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8BD" w:rsidRDefault="002A38BD" w:rsidP="00D26BFD">
      <w:pPr>
        <w:spacing w:after="0"/>
        <w:ind w:left="3600"/>
        <w:rPr>
          <w:rFonts w:ascii="Avenir 45" w:eastAsia="Times New Roman" w:hAnsi="Avenir 45" w:cs="Times New Roman"/>
          <w:b/>
          <w:i/>
          <w:sz w:val="36"/>
          <w:szCs w:val="36"/>
        </w:rPr>
      </w:pPr>
    </w:p>
    <w:p w:rsidR="003A16E0" w:rsidRPr="00C84EAE" w:rsidRDefault="00581C91" w:rsidP="00D26BFD">
      <w:pPr>
        <w:spacing w:after="0"/>
        <w:ind w:left="3600"/>
        <w:rPr>
          <w:rFonts w:ascii="Avenir 45" w:eastAsia="Times New Roman" w:hAnsi="Avenir 45" w:cs="Times New Roman"/>
          <w:b/>
          <w:i/>
          <w:sz w:val="36"/>
          <w:szCs w:val="36"/>
        </w:rPr>
      </w:pPr>
      <w:r>
        <w:rPr>
          <w:rFonts w:ascii="Avenir 45" w:eastAsia="Times New Roman" w:hAnsi="Avenir 45" w:cs="Times New Roman"/>
          <w:b/>
          <w:i/>
          <w:sz w:val="36"/>
          <w:szCs w:val="36"/>
        </w:rPr>
        <w:t xml:space="preserve">Vandana Soman </w:t>
      </w:r>
      <w:r w:rsidR="003A16E0" w:rsidRPr="00C84EAE">
        <w:rPr>
          <w:rFonts w:ascii="Avenir 45" w:eastAsia="Times New Roman" w:hAnsi="Avenir 45" w:cs="Times New Roman"/>
          <w:b/>
          <w:i/>
          <w:sz w:val="36"/>
          <w:szCs w:val="36"/>
        </w:rPr>
        <w:t>Kurup</w:t>
      </w:r>
    </w:p>
    <w:p w:rsidR="003A16E0" w:rsidRDefault="003A16E0" w:rsidP="00D26BFD">
      <w:pPr>
        <w:spacing w:after="0"/>
        <w:ind w:left="3600"/>
        <w:rPr>
          <w:sz w:val="24"/>
          <w:szCs w:val="24"/>
        </w:rPr>
      </w:pPr>
      <w:r>
        <w:rPr>
          <w:sz w:val="24"/>
          <w:szCs w:val="24"/>
        </w:rPr>
        <w:t xml:space="preserve"> E-mail:</w:t>
      </w:r>
      <w:hyperlink r:id="rId8" w:history="1">
        <w:r w:rsidRPr="00C63E72">
          <w:rPr>
            <w:rStyle w:val="Hyperlink"/>
            <w:sz w:val="24"/>
            <w:szCs w:val="24"/>
          </w:rPr>
          <w:t>vanu.veena@gmail.com</w:t>
        </w:r>
      </w:hyperlink>
    </w:p>
    <w:p w:rsidR="003A16E0" w:rsidRPr="00C2196D" w:rsidRDefault="00095312" w:rsidP="00D26BFD">
      <w:pPr>
        <w:spacing w:after="0"/>
        <w:ind w:left="3600"/>
        <w:rPr>
          <w:b/>
          <w:sz w:val="24"/>
          <w:szCs w:val="24"/>
        </w:rPr>
      </w:pPr>
      <w:r>
        <w:rPr>
          <w:sz w:val="24"/>
          <w:szCs w:val="24"/>
        </w:rPr>
        <w:t>Mobile: 07471961517</w:t>
      </w:r>
    </w:p>
    <w:p w:rsidR="00A125EA" w:rsidRDefault="00A125EA" w:rsidP="00A125EA">
      <w:pPr>
        <w:spacing w:after="0"/>
        <w:rPr>
          <w:rFonts w:ascii="Avenir 45" w:hAnsi="Avenir 45"/>
          <w:b/>
          <w:i/>
          <w:sz w:val="24"/>
        </w:rPr>
      </w:pPr>
    </w:p>
    <w:p w:rsidR="00FB2A81" w:rsidRPr="00FB2A81" w:rsidRDefault="00FB2A81" w:rsidP="00FB2A81">
      <w:pPr>
        <w:widowControl w:val="0"/>
        <w:autoSpaceDE w:val="0"/>
        <w:autoSpaceDN w:val="0"/>
        <w:adjustRightInd w:val="0"/>
        <w:spacing w:before="44" w:after="0"/>
        <w:rPr>
          <w:rFonts w:cs="Arial"/>
          <w:b/>
          <w:i/>
          <w:sz w:val="28"/>
          <w:szCs w:val="28"/>
          <w:u w:val="single"/>
        </w:rPr>
      </w:pPr>
      <w:r w:rsidRPr="00FB2A81">
        <w:rPr>
          <w:rFonts w:cs="Arial"/>
          <w:b/>
          <w:i/>
          <w:sz w:val="28"/>
          <w:szCs w:val="28"/>
          <w:u w:val="single"/>
        </w:rPr>
        <w:t>Professional Summary</w:t>
      </w:r>
    </w:p>
    <w:p w:rsidR="000C2360" w:rsidRDefault="00E712FF" w:rsidP="00900974">
      <w:pPr>
        <w:pStyle w:val="ListParagraph"/>
        <w:widowControl w:val="0"/>
        <w:numPr>
          <w:ilvl w:val="0"/>
          <w:numId w:val="1"/>
        </w:numPr>
        <w:autoSpaceDE w:val="0"/>
        <w:autoSpaceDN w:val="0"/>
        <w:adjustRightInd w:val="0"/>
        <w:spacing w:before="44" w:after="0"/>
        <w:rPr>
          <w:rFonts w:ascii="Avenir 45" w:hAnsi="Avenir 45" w:cs="Arial"/>
          <w:sz w:val="20"/>
        </w:rPr>
      </w:pPr>
      <w:r w:rsidRPr="009208B4">
        <w:rPr>
          <w:rFonts w:ascii="Avenir 45" w:hAnsi="Avenir 45" w:cs="Arial"/>
          <w:sz w:val="20"/>
        </w:rPr>
        <w:t xml:space="preserve">Diligent &amp; Result Oriented </w:t>
      </w:r>
      <w:r w:rsidR="00FE5BFC">
        <w:rPr>
          <w:rFonts w:ascii="Avenir 45" w:hAnsi="Avenir 45" w:cs="Arial"/>
          <w:sz w:val="20"/>
        </w:rPr>
        <w:t>Information</w:t>
      </w:r>
      <w:r w:rsidRPr="009208B4">
        <w:rPr>
          <w:rFonts w:ascii="Avenir 45" w:hAnsi="Avenir 45" w:cs="Arial"/>
          <w:sz w:val="20"/>
        </w:rPr>
        <w:t xml:space="preserve"> Security </w:t>
      </w:r>
      <w:r w:rsidR="00A125EA">
        <w:rPr>
          <w:rFonts w:ascii="Avenir 45" w:hAnsi="Avenir 45" w:cs="Arial"/>
          <w:sz w:val="20"/>
        </w:rPr>
        <w:t>Analyst</w:t>
      </w:r>
      <w:r w:rsidR="000147A5">
        <w:rPr>
          <w:rFonts w:ascii="Avenir 45" w:hAnsi="Avenir 45" w:cs="Arial"/>
          <w:sz w:val="20"/>
        </w:rPr>
        <w:t xml:space="preserve"> </w:t>
      </w:r>
      <w:r w:rsidR="003939BE">
        <w:rPr>
          <w:rFonts w:ascii="Avenir 45" w:hAnsi="Avenir 45" w:cs="Arial"/>
          <w:sz w:val="20"/>
        </w:rPr>
        <w:t xml:space="preserve">holding </w:t>
      </w:r>
      <w:r w:rsidR="00581C91">
        <w:rPr>
          <w:rFonts w:ascii="Avenir 45" w:hAnsi="Avenir 45" w:cs="Arial"/>
          <w:sz w:val="20"/>
        </w:rPr>
        <w:t>9</w:t>
      </w:r>
      <w:r w:rsidR="00900974">
        <w:rPr>
          <w:rFonts w:ascii="Avenir 45" w:hAnsi="Avenir 45" w:cs="Arial"/>
          <w:sz w:val="20"/>
        </w:rPr>
        <w:t xml:space="preserve"> Years of extensive exposure in</w:t>
      </w:r>
      <w:r w:rsidR="00C143E5">
        <w:rPr>
          <w:rFonts w:ascii="Avenir 45" w:hAnsi="Avenir 45" w:cs="Arial"/>
          <w:sz w:val="20"/>
        </w:rPr>
        <w:t xml:space="preserve"> </w:t>
      </w:r>
      <w:r w:rsidR="00312072">
        <w:rPr>
          <w:rFonts w:ascii="Avenir 45" w:hAnsi="Avenir 45" w:cs="Arial"/>
          <w:sz w:val="20"/>
        </w:rPr>
        <w:t xml:space="preserve">Governance Risk &amp; Compliance, </w:t>
      </w:r>
      <w:r w:rsidR="00C143E5">
        <w:rPr>
          <w:rFonts w:ascii="Avenir 45" w:hAnsi="Avenir 45" w:cs="Arial"/>
          <w:sz w:val="20"/>
        </w:rPr>
        <w:t>Risk management</w:t>
      </w:r>
      <w:r w:rsidR="00312072">
        <w:rPr>
          <w:rFonts w:ascii="Avenir 45" w:hAnsi="Avenir 45" w:cs="Arial"/>
          <w:sz w:val="20"/>
        </w:rPr>
        <w:t xml:space="preserve"> and</w:t>
      </w:r>
      <w:r w:rsidR="00900974" w:rsidRPr="00900974">
        <w:rPr>
          <w:rFonts w:ascii="Avenir 45" w:hAnsi="Avenir 45" w:cs="Arial"/>
          <w:sz w:val="20"/>
        </w:rPr>
        <w:t xml:space="preserve"> </w:t>
      </w:r>
      <w:r w:rsidR="00900974">
        <w:rPr>
          <w:rFonts w:ascii="Avenir 45" w:hAnsi="Avenir 45" w:cs="Arial"/>
          <w:sz w:val="20"/>
        </w:rPr>
        <w:t>Application Security.</w:t>
      </w:r>
    </w:p>
    <w:p w:rsidR="00E712FF" w:rsidRPr="009208B4" w:rsidRDefault="000C2360" w:rsidP="00E84067">
      <w:pPr>
        <w:pStyle w:val="ListParagraph"/>
        <w:widowControl w:val="0"/>
        <w:numPr>
          <w:ilvl w:val="0"/>
          <w:numId w:val="1"/>
        </w:numPr>
        <w:autoSpaceDE w:val="0"/>
        <w:autoSpaceDN w:val="0"/>
        <w:adjustRightInd w:val="0"/>
        <w:spacing w:before="44" w:after="0"/>
        <w:rPr>
          <w:rFonts w:ascii="Avenir 45" w:hAnsi="Avenir 45" w:cs="Arial"/>
          <w:sz w:val="20"/>
        </w:rPr>
      </w:pPr>
      <w:r>
        <w:rPr>
          <w:rFonts w:ascii="Avenir 45" w:hAnsi="Avenir 45" w:cs="Arial"/>
          <w:sz w:val="20"/>
        </w:rPr>
        <w:t>Having</w:t>
      </w:r>
      <w:r w:rsidR="00581C91">
        <w:rPr>
          <w:rFonts w:ascii="Avenir 45" w:hAnsi="Avenir 45" w:cs="Arial"/>
          <w:sz w:val="20"/>
        </w:rPr>
        <w:t xml:space="preserve"> 2</w:t>
      </w:r>
      <w:r w:rsidR="003939BE">
        <w:rPr>
          <w:rFonts w:ascii="Avenir 45" w:hAnsi="Avenir 45" w:cs="Arial"/>
          <w:sz w:val="20"/>
        </w:rPr>
        <w:t xml:space="preserve"> </w:t>
      </w:r>
      <w:r w:rsidR="00AB4691" w:rsidRPr="009208B4">
        <w:rPr>
          <w:rFonts w:ascii="Avenir 45" w:hAnsi="Avenir 45" w:cs="Arial"/>
          <w:sz w:val="20"/>
        </w:rPr>
        <w:t>ye</w:t>
      </w:r>
      <w:r w:rsidR="00AB4691">
        <w:rPr>
          <w:rFonts w:ascii="Avenir 45" w:hAnsi="Avenir 45" w:cs="Arial"/>
          <w:sz w:val="20"/>
        </w:rPr>
        <w:t>ars’ experience</w:t>
      </w:r>
      <w:r w:rsidR="00DC10B8">
        <w:rPr>
          <w:rFonts w:ascii="Avenir 45" w:hAnsi="Avenir 45" w:cs="Arial"/>
          <w:sz w:val="20"/>
        </w:rPr>
        <w:t xml:space="preserve"> in Application </w:t>
      </w:r>
      <w:r w:rsidR="008A1688">
        <w:rPr>
          <w:rFonts w:ascii="Avenir 45" w:hAnsi="Avenir 45" w:cs="Arial"/>
          <w:sz w:val="20"/>
        </w:rPr>
        <w:t>development</w:t>
      </w:r>
    </w:p>
    <w:p w:rsidR="00A1342A" w:rsidRPr="00A1342A" w:rsidRDefault="00A1342A" w:rsidP="00A1342A">
      <w:pPr>
        <w:numPr>
          <w:ilvl w:val="0"/>
          <w:numId w:val="1"/>
        </w:numPr>
        <w:shd w:val="clear" w:color="auto" w:fill="FFFFFF"/>
        <w:spacing w:before="100" w:beforeAutospacing="1" w:after="100" w:afterAutospacing="1" w:line="240" w:lineRule="auto"/>
        <w:rPr>
          <w:rFonts w:ascii="Avenir 45" w:eastAsiaTheme="minorHAnsi" w:hAnsi="Avenir 45" w:cs="Arial"/>
          <w:sz w:val="20"/>
        </w:rPr>
      </w:pPr>
      <w:r w:rsidRPr="00A1342A">
        <w:rPr>
          <w:rFonts w:ascii="Avenir 45" w:eastAsiaTheme="minorHAnsi" w:hAnsi="Avenir 45" w:cs="Arial"/>
          <w:sz w:val="20"/>
        </w:rPr>
        <w:t>Extensive knowledge about the quality control and assurance principles and measures</w:t>
      </w:r>
    </w:p>
    <w:p w:rsidR="00A1342A" w:rsidRPr="00A1342A" w:rsidRDefault="00A1342A" w:rsidP="00A1342A">
      <w:pPr>
        <w:numPr>
          <w:ilvl w:val="0"/>
          <w:numId w:val="1"/>
        </w:numPr>
        <w:shd w:val="clear" w:color="auto" w:fill="FFFFFF"/>
        <w:spacing w:before="100" w:beforeAutospacing="1" w:after="100" w:afterAutospacing="1" w:line="240" w:lineRule="auto"/>
        <w:rPr>
          <w:rFonts w:ascii="Avenir 45" w:eastAsiaTheme="minorHAnsi" w:hAnsi="Avenir 45" w:cs="Arial"/>
          <w:sz w:val="20"/>
        </w:rPr>
      </w:pPr>
      <w:r w:rsidRPr="00A1342A">
        <w:rPr>
          <w:rFonts w:ascii="Avenir 45" w:eastAsiaTheme="minorHAnsi" w:hAnsi="Avenir 45" w:cs="Arial"/>
          <w:sz w:val="20"/>
        </w:rPr>
        <w:t xml:space="preserve">Familiar with the ISO </w:t>
      </w:r>
      <w:r w:rsidR="004F7E8F">
        <w:rPr>
          <w:rFonts w:ascii="Avenir 45" w:eastAsiaTheme="minorHAnsi" w:hAnsi="Avenir 45" w:cs="Arial"/>
          <w:sz w:val="20"/>
        </w:rPr>
        <w:t>27001 standards &amp; controls</w:t>
      </w:r>
    </w:p>
    <w:p w:rsidR="004D6DCD" w:rsidRPr="004D6DCD" w:rsidRDefault="004D6DCD" w:rsidP="004D6DCD">
      <w:pPr>
        <w:numPr>
          <w:ilvl w:val="0"/>
          <w:numId w:val="1"/>
        </w:numPr>
        <w:shd w:val="clear" w:color="auto" w:fill="FFFFFF"/>
        <w:spacing w:before="105" w:after="105" w:line="240" w:lineRule="auto"/>
        <w:rPr>
          <w:rFonts w:ascii="Avenir 45" w:hAnsi="Avenir 45" w:cs="Arial"/>
          <w:sz w:val="20"/>
        </w:rPr>
      </w:pPr>
      <w:r w:rsidRPr="004D6DCD">
        <w:rPr>
          <w:rFonts w:ascii="Avenir 45" w:hAnsi="Avenir 45" w:cs="Arial"/>
          <w:sz w:val="20"/>
        </w:rPr>
        <w:t>Strong knowledge of</w:t>
      </w:r>
      <w:r w:rsidR="00222D26">
        <w:rPr>
          <w:rFonts w:ascii="Avenir 45" w:hAnsi="Avenir 45" w:cs="Arial"/>
          <w:sz w:val="20"/>
        </w:rPr>
        <w:t xml:space="preserve"> IT</w:t>
      </w:r>
      <w:r w:rsidRPr="004D6DCD">
        <w:rPr>
          <w:rFonts w:ascii="Avenir 45" w:hAnsi="Avenir 45" w:cs="Arial"/>
          <w:sz w:val="20"/>
        </w:rPr>
        <w:t xml:space="preserve"> Risk Assessment ‘methodologies’ and strong communication skills/ experience with facing demanding clients</w:t>
      </w:r>
    </w:p>
    <w:p w:rsidR="00E84067" w:rsidRPr="00E84067" w:rsidRDefault="00E84067" w:rsidP="00E84067">
      <w:pPr>
        <w:pStyle w:val="ListParagraph"/>
        <w:widowControl w:val="0"/>
        <w:numPr>
          <w:ilvl w:val="0"/>
          <w:numId w:val="1"/>
        </w:numPr>
        <w:autoSpaceDE w:val="0"/>
        <w:autoSpaceDN w:val="0"/>
        <w:adjustRightInd w:val="0"/>
        <w:spacing w:before="44" w:after="0"/>
        <w:rPr>
          <w:rFonts w:ascii="Avenir 45" w:hAnsi="Avenir 45" w:cs="Arial"/>
          <w:sz w:val="20"/>
        </w:rPr>
      </w:pPr>
      <w:r w:rsidRPr="00E84067">
        <w:rPr>
          <w:rFonts w:ascii="Avenir 45" w:hAnsi="Avenir 45" w:cs="Arial"/>
          <w:sz w:val="20"/>
        </w:rPr>
        <w:t xml:space="preserve">Excel at providing comprehensive secure application design reviews, </w:t>
      </w:r>
      <w:r w:rsidR="004D6DCD">
        <w:rPr>
          <w:rFonts w:ascii="Avenir 45" w:hAnsi="Avenir 45" w:cs="Arial"/>
          <w:sz w:val="20"/>
        </w:rPr>
        <w:t>Vendor Ris</w:t>
      </w:r>
      <w:r w:rsidRPr="00E84067">
        <w:rPr>
          <w:rFonts w:ascii="Avenir 45" w:hAnsi="Avenir 45" w:cs="Arial"/>
          <w:sz w:val="20"/>
        </w:rPr>
        <w:t xml:space="preserve">k </w:t>
      </w:r>
      <w:r w:rsidR="004D6DCD">
        <w:rPr>
          <w:rFonts w:ascii="Avenir 45" w:eastAsia="Times New Roman" w:hAnsi="Avenir 45" w:cs="Times New Roman"/>
          <w:sz w:val="20"/>
          <w:szCs w:val="20"/>
        </w:rPr>
        <w:t>Management</w:t>
      </w:r>
      <w:r w:rsidRPr="00E84067">
        <w:rPr>
          <w:rFonts w:ascii="Avenir 45" w:hAnsi="Avenir 45" w:cs="Arial"/>
          <w:sz w:val="20"/>
        </w:rPr>
        <w:t xml:space="preserve"> and full securit</w:t>
      </w:r>
      <w:r w:rsidR="00182BF7">
        <w:rPr>
          <w:rFonts w:ascii="Avenir 45" w:hAnsi="Avenir 45" w:cs="Arial"/>
          <w:sz w:val="20"/>
        </w:rPr>
        <w:t>y lifecycle project management</w:t>
      </w:r>
    </w:p>
    <w:p w:rsidR="00DC4D1D" w:rsidRDefault="00DC4D1D" w:rsidP="00E84067">
      <w:pPr>
        <w:pStyle w:val="ListParagraph"/>
        <w:widowControl w:val="0"/>
        <w:numPr>
          <w:ilvl w:val="0"/>
          <w:numId w:val="1"/>
        </w:numPr>
        <w:autoSpaceDE w:val="0"/>
        <w:autoSpaceDN w:val="0"/>
        <w:adjustRightInd w:val="0"/>
        <w:spacing w:before="44" w:after="0"/>
        <w:rPr>
          <w:rFonts w:ascii="Avenir 45" w:hAnsi="Avenir 45" w:cs="Arial"/>
          <w:sz w:val="20"/>
        </w:rPr>
      </w:pPr>
      <w:r>
        <w:rPr>
          <w:rFonts w:ascii="Avenir 45" w:hAnsi="Avenir 45" w:cs="Arial"/>
          <w:sz w:val="20"/>
        </w:rPr>
        <w:t>Prepared frameworks on Vendor Risk management for Reg</w:t>
      </w:r>
      <w:r w:rsidR="00182BF7">
        <w:rPr>
          <w:rFonts w:ascii="Avenir 45" w:hAnsi="Avenir 45" w:cs="Arial"/>
          <w:sz w:val="20"/>
        </w:rPr>
        <w:t>ulatory Requirements</w:t>
      </w:r>
    </w:p>
    <w:p w:rsidR="00E84067" w:rsidRPr="00E84067" w:rsidRDefault="00E84067" w:rsidP="00E84067">
      <w:pPr>
        <w:pStyle w:val="ListParagraph"/>
        <w:widowControl w:val="0"/>
        <w:numPr>
          <w:ilvl w:val="0"/>
          <w:numId w:val="1"/>
        </w:numPr>
        <w:autoSpaceDE w:val="0"/>
        <w:autoSpaceDN w:val="0"/>
        <w:adjustRightInd w:val="0"/>
        <w:spacing w:before="44" w:after="0"/>
        <w:rPr>
          <w:rFonts w:ascii="Avenir 45" w:hAnsi="Avenir 45" w:cs="Arial"/>
          <w:sz w:val="20"/>
        </w:rPr>
      </w:pPr>
      <w:r w:rsidRPr="00E84067">
        <w:rPr>
          <w:rFonts w:ascii="Avenir 45" w:hAnsi="Avenir 45" w:cs="Arial"/>
          <w:sz w:val="20"/>
        </w:rPr>
        <w:t>Outstanding project and program leader; able to coordinate and direct all phases of project-based efforts while managing, motivating, and guiding teams.</w:t>
      </w:r>
    </w:p>
    <w:p w:rsidR="00E712FF" w:rsidRDefault="00E712FF" w:rsidP="00E712FF">
      <w:pPr>
        <w:pStyle w:val="Normal1"/>
        <w:numPr>
          <w:ilvl w:val="0"/>
          <w:numId w:val="1"/>
        </w:numPr>
        <w:jc w:val="both"/>
        <w:rPr>
          <w:rFonts w:ascii="Avenir 45" w:eastAsia="Times New Roman" w:hAnsi="Avenir 45"/>
          <w:color w:val="auto"/>
          <w:szCs w:val="24"/>
        </w:rPr>
      </w:pPr>
      <w:r w:rsidRPr="009208B4">
        <w:rPr>
          <w:rFonts w:ascii="Avenir 45" w:eastAsia="Times New Roman" w:hAnsi="Avenir 45"/>
          <w:color w:val="auto"/>
          <w:szCs w:val="24"/>
        </w:rPr>
        <w:t xml:space="preserve">In depth </w:t>
      </w:r>
      <w:r w:rsidR="00182BF7">
        <w:rPr>
          <w:rFonts w:ascii="Avenir 45" w:eastAsia="Times New Roman" w:hAnsi="Avenir 45"/>
          <w:color w:val="auto"/>
          <w:szCs w:val="24"/>
        </w:rPr>
        <w:t>knowledge of all phases of SDLC</w:t>
      </w:r>
      <w:r w:rsidRPr="009208B4">
        <w:rPr>
          <w:rFonts w:ascii="Avenir 45" w:eastAsia="Times New Roman" w:hAnsi="Avenir 45"/>
          <w:color w:val="auto"/>
          <w:szCs w:val="24"/>
        </w:rPr>
        <w:t xml:space="preserve"> </w:t>
      </w:r>
    </w:p>
    <w:p w:rsidR="006F6E13" w:rsidRPr="00E84067" w:rsidRDefault="006F6E13" w:rsidP="006F6E13">
      <w:pPr>
        <w:pStyle w:val="ListParagraph"/>
        <w:widowControl w:val="0"/>
        <w:numPr>
          <w:ilvl w:val="0"/>
          <w:numId w:val="1"/>
        </w:numPr>
        <w:autoSpaceDE w:val="0"/>
        <w:autoSpaceDN w:val="0"/>
        <w:adjustRightInd w:val="0"/>
        <w:spacing w:before="44" w:after="0"/>
        <w:rPr>
          <w:rFonts w:ascii="Avenir 45" w:hAnsi="Avenir 45" w:cs="Arial"/>
          <w:sz w:val="20"/>
        </w:rPr>
      </w:pPr>
      <w:r w:rsidRPr="00E84067">
        <w:rPr>
          <w:rFonts w:ascii="Avenir 45" w:hAnsi="Avenir 45" w:cs="Arial"/>
          <w:sz w:val="20"/>
        </w:rPr>
        <w:t>Hands-on experience leading all stages of system development efforts, including requirements defin</w:t>
      </w:r>
      <w:r w:rsidR="00182BF7">
        <w:rPr>
          <w:rFonts w:ascii="Avenir 45" w:hAnsi="Avenir 45" w:cs="Arial"/>
          <w:sz w:val="20"/>
        </w:rPr>
        <w:t>ition, design and architecture</w:t>
      </w:r>
    </w:p>
    <w:p w:rsidR="00E712FF" w:rsidRPr="009208B4" w:rsidRDefault="00E712FF" w:rsidP="00E712FF">
      <w:pPr>
        <w:widowControl w:val="0"/>
        <w:numPr>
          <w:ilvl w:val="0"/>
          <w:numId w:val="1"/>
        </w:numPr>
        <w:suppressAutoHyphens/>
        <w:overflowPunct w:val="0"/>
        <w:autoSpaceDE w:val="0"/>
        <w:spacing w:after="0" w:line="240" w:lineRule="auto"/>
        <w:textAlignment w:val="baseline"/>
        <w:rPr>
          <w:rFonts w:ascii="Avenir 45" w:hAnsi="Avenir 45" w:cs="Arial"/>
          <w:sz w:val="20"/>
        </w:rPr>
      </w:pPr>
      <w:r w:rsidRPr="009208B4">
        <w:rPr>
          <w:rFonts w:ascii="Avenir 45" w:hAnsi="Avenir 45" w:cs="Arial"/>
          <w:sz w:val="20"/>
        </w:rPr>
        <w:t>A quick learner of new technologies and</w:t>
      </w:r>
      <w:r w:rsidR="00182BF7">
        <w:rPr>
          <w:rFonts w:ascii="Avenir 45" w:hAnsi="Avenir 45" w:cs="Arial"/>
          <w:sz w:val="20"/>
        </w:rPr>
        <w:t xml:space="preserve"> having strong logical thinking</w:t>
      </w:r>
    </w:p>
    <w:p w:rsidR="00E712FF" w:rsidRDefault="00E712FF" w:rsidP="00E712FF">
      <w:pPr>
        <w:numPr>
          <w:ilvl w:val="0"/>
          <w:numId w:val="1"/>
        </w:numPr>
        <w:suppressAutoHyphens/>
        <w:spacing w:after="0" w:line="240" w:lineRule="auto"/>
        <w:rPr>
          <w:rFonts w:ascii="Avenir 45" w:hAnsi="Avenir 45" w:cs="Arial"/>
          <w:sz w:val="20"/>
        </w:rPr>
      </w:pPr>
      <w:r w:rsidRPr="009208B4">
        <w:rPr>
          <w:rFonts w:ascii="Avenir 45" w:hAnsi="Avenir 45" w:cs="Arial"/>
          <w:sz w:val="20"/>
        </w:rPr>
        <w:t>Good team player and leadership quality with excellent communication, prob</w:t>
      </w:r>
      <w:r w:rsidR="00DC10B8">
        <w:rPr>
          <w:rFonts w:ascii="Avenir 45" w:hAnsi="Avenir 45" w:cs="Arial"/>
          <w:sz w:val="20"/>
        </w:rPr>
        <w:t>lem solving and planning skills</w:t>
      </w:r>
    </w:p>
    <w:p w:rsidR="00B62C3F" w:rsidRPr="005F4D16" w:rsidRDefault="005F4D16" w:rsidP="00E712FF">
      <w:pPr>
        <w:numPr>
          <w:ilvl w:val="0"/>
          <w:numId w:val="1"/>
        </w:numPr>
        <w:suppressAutoHyphens/>
        <w:spacing w:after="0" w:line="240" w:lineRule="auto"/>
        <w:rPr>
          <w:rFonts w:ascii="Avenir 45" w:hAnsi="Avenir 45" w:cs="Arial"/>
          <w:sz w:val="20"/>
        </w:rPr>
      </w:pPr>
      <w:r w:rsidRPr="005F4D16">
        <w:rPr>
          <w:rFonts w:ascii="Avenir 45" w:hAnsi="Avenir 45" w:cs="Arial"/>
          <w:sz w:val="20"/>
        </w:rPr>
        <w:t>Received awards</w:t>
      </w:r>
      <w:r>
        <w:rPr>
          <w:rFonts w:ascii="Avenir 45" w:hAnsi="Avenir 45" w:cs="Arial"/>
          <w:sz w:val="20"/>
        </w:rPr>
        <w:t xml:space="preserve"> and appreciation from various clients </w:t>
      </w:r>
      <w:r w:rsidR="00B62C3F" w:rsidRPr="005F4D16">
        <w:rPr>
          <w:rFonts w:ascii="Avenir 45" w:hAnsi="Avenir 45" w:cs="Arial"/>
          <w:sz w:val="20"/>
        </w:rPr>
        <w:t xml:space="preserve">for outstanding performance as </w:t>
      </w:r>
      <w:r>
        <w:rPr>
          <w:rFonts w:ascii="Avenir 45" w:hAnsi="Avenir 45" w:cs="Arial"/>
          <w:sz w:val="20"/>
        </w:rPr>
        <w:t xml:space="preserve">a senior team member and </w:t>
      </w:r>
      <w:r w:rsidR="00B62C3F" w:rsidRPr="005F4D16">
        <w:rPr>
          <w:rFonts w:ascii="Avenir 45" w:hAnsi="Avenir 45" w:cs="Arial"/>
          <w:sz w:val="20"/>
        </w:rPr>
        <w:t>an onsite coordinator</w:t>
      </w:r>
    </w:p>
    <w:p w:rsidR="00E712FF" w:rsidRPr="001C2B71" w:rsidRDefault="00E712FF" w:rsidP="00E712FF">
      <w:pPr>
        <w:jc w:val="both"/>
        <w:rPr>
          <w:rFonts w:ascii="Avenir 45" w:hAnsi="Avenir 45" w:cs="Arial"/>
          <w:sz w:val="20"/>
        </w:rPr>
      </w:pPr>
    </w:p>
    <w:p w:rsidR="00666B38" w:rsidRDefault="00E712FF" w:rsidP="00666B38">
      <w:pPr>
        <w:pStyle w:val="ResumeSkillSet"/>
        <w:rPr>
          <w:rFonts w:eastAsiaTheme="minorEastAsia" w:cs="Arial"/>
          <w:bCs w:val="0"/>
        </w:rPr>
      </w:pPr>
      <w:r w:rsidRPr="004B78EC">
        <w:rPr>
          <w:rFonts w:eastAsiaTheme="minorEastAsia" w:cs="Arial"/>
          <w:bCs w:val="0"/>
        </w:rPr>
        <w:t>Technical</w:t>
      </w:r>
      <w:r w:rsidR="00666B38" w:rsidRPr="004B78EC">
        <w:rPr>
          <w:rFonts w:eastAsiaTheme="minorEastAsia" w:cs="Arial"/>
          <w:bCs w:val="0"/>
        </w:rPr>
        <w:t xml:space="preserve"> Skills</w:t>
      </w:r>
    </w:p>
    <w:p w:rsidR="004B78EC" w:rsidRPr="004B78EC" w:rsidRDefault="004B78EC" w:rsidP="00231F67">
      <w:pPr>
        <w:pStyle w:val="ResumeSkillSet"/>
        <w:numPr>
          <w:ilvl w:val="0"/>
          <w:numId w:val="47"/>
        </w:numPr>
        <w:rPr>
          <w:rFonts w:ascii="Avenir 45" w:eastAsiaTheme="minorEastAsia" w:hAnsi="Avenir 45" w:cs="Arial"/>
          <w:b w:val="0"/>
          <w:bCs w:val="0"/>
          <w:i w:val="0"/>
          <w:sz w:val="20"/>
          <w:szCs w:val="22"/>
          <w:u w:val="none"/>
        </w:rPr>
      </w:pPr>
      <w:r w:rsidRPr="004B78EC">
        <w:rPr>
          <w:rFonts w:ascii="Avenir 45" w:eastAsiaTheme="minorEastAsia" w:hAnsi="Avenir 45" w:cs="Arial"/>
          <w:b w:val="0"/>
          <w:bCs w:val="0"/>
          <w:i w:val="0"/>
          <w:sz w:val="20"/>
          <w:szCs w:val="22"/>
          <w:u w:val="none"/>
        </w:rPr>
        <w:t>Information Security</w:t>
      </w:r>
    </w:p>
    <w:p w:rsidR="0066444D" w:rsidRDefault="0066444D" w:rsidP="00231F67">
      <w:pPr>
        <w:pStyle w:val="ResumeSkillSet"/>
        <w:numPr>
          <w:ilvl w:val="0"/>
          <w:numId w:val="47"/>
        </w:numPr>
        <w:rPr>
          <w:rFonts w:ascii="Avenir 45" w:eastAsiaTheme="minorEastAsia" w:hAnsi="Avenir 45" w:cs="Arial"/>
          <w:b w:val="0"/>
          <w:bCs w:val="0"/>
          <w:i w:val="0"/>
          <w:sz w:val="20"/>
          <w:szCs w:val="22"/>
          <w:u w:val="none"/>
        </w:rPr>
      </w:pPr>
      <w:r>
        <w:rPr>
          <w:rFonts w:ascii="Avenir 45" w:eastAsiaTheme="minorEastAsia" w:hAnsi="Avenir 45" w:cs="Arial"/>
          <w:b w:val="0"/>
          <w:bCs w:val="0"/>
          <w:i w:val="0"/>
          <w:sz w:val="20"/>
          <w:szCs w:val="22"/>
          <w:u w:val="none"/>
        </w:rPr>
        <w:t xml:space="preserve">ISO 27001 2013 </w:t>
      </w:r>
      <w:r w:rsidR="0073126D">
        <w:rPr>
          <w:rFonts w:ascii="Avenir 45" w:eastAsiaTheme="minorEastAsia" w:hAnsi="Avenir 45" w:cs="Arial"/>
          <w:b w:val="0"/>
          <w:bCs w:val="0"/>
          <w:i w:val="0"/>
          <w:sz w:val="20"/>
          <w:szCs w:val="22"/>
          <w:u w:val="none"/>
        </w:rPr>
        <w:t>Standards</w:t>
      </w:r>
    </w:p>
    <w:p w:rsidR="004B78EC" w:rsidRPr="004B78EC" w:rsidRDefault="00DB349D" w:rsidP="00231F67">
      <w:pPr>
        <w:pStyle w:val="ResumeSkillSet"/>
        <w:numPr>
          <w:ilvl w:val="0"/>
          <w:numId w:val="47"/>
        </w:numPr>
        <w:rPr>
          <w:rFonts w:ascii="Avenir 45" w:eastAsiaTheme="minorEastAsia" w:hAnsi="Avenir 45" w:cs="Arial"/>
          <w:b w:val="0"/>
          <w:bCs w:val="0"/>
          <w:i w:val="0"/>
          <w:sz w:val="20"/>
          <w:szCs w:val="22"/>
          <w:u w:val="none"/>
        </w:rPr>
      </w:pPr>
      <w:r>
        <w:rPr>
          <w:rFonts w:ascii="Avenir 45" w:eastAsiaTheme="minorEastAsia" w:hAnsi="Avenir 45" w:cs="Arial"/>
          <w:b w:val="0"/>
          <w:bCs w:val="0"/>
          <w:i w:val="0"/>
          <w:sz w:val="20"/>
          <w:szCs w:val="22"/>
          <w:u w:val="none"/>
        </w:rPr>
        <w:t>ISMS</w:t>
      </w:r>
      <w:r w:rsidR="009E318A">
        <w:rPr>
          <w:rFonts w:ascii="Avenir 45" w:eastAsiaTheme="minorEastAsia" w:hAnsi="Avenir 45" w:cs="Arial"/>
          <w:b w:val="0"/>
          <w:bCs w:val="0"/>
          <w:i w:val="0"/>
          <w:sz w:val="20"/>
          <w:szCs w:val="22"/>
          <w:u w:val="none"/>
        </w:rPr>
        <w:t xml:space="preserve"> (Information Security Management System)</w:t>
      </w:r>
    </w:p>
    <w:p w:rsidR="004B78EC" w:rsidRPr="004B78EC" w:rsidRDefault="00D07139" w:rsidP="00231F67">
      <w:pPr>
        <w:pStyle w:val="ResumeSkillSet"/>
        <w:numPr>
          <w:ilvl w:val="0"/>
          <w:numId w:val="47"/>
        </w:numPr>
        <w:rPr>
          <w:rFonts w:ascii="Avenir 45" w:eastAsiaTheme="minorEastAsia" w:hAnsi="Avenir 45" w:cs="Arial"/>
          <w:b w:val="0"/>
          <w:bCs w:val="0"/>
          <w:i w:val="0"/>
          <w:sz w:val="20"/>
          <w:szCs w:val="22"/>
          <w:u w:val="none"/>
        </w:rPr>
      </w:pPr>
      <w:r>
        <w:rPr>
          <w:rFonts w:ascii="Avenir 45" w:eastAsiaTheme="minorEastAsia" w:hAnsi="Avenir 45" w:cs="Arial"/>
          <w:b w:val="0"/>
          <w:bCs w:val="0"/>
          <w:i w:val="0"/>
          <w:sz w:val="20"/>
          <w:szCs w:val="22"/>
          <w:u w:val="none"/>
        </w:rPr>
        <w:t>Third Party Risk</w:t>
      </w:r>
      <w:r w:rsidR="004B78EC" w:rsidRPr="004B78EC">
        <w:rPr>
          <w:rFonts w:ascii="Avenir 45" w:eastAsiaTheme="minorEastAsia" w:hAnsi="Avenir 45" w:cs="Arial"/>
          <w:b w:val="0"/>
          <w:bCs w:val="0"/>
          <w:i w:val="0"/>
          <w:sz w:val="20"/>
          <w:szCs w:val="22"/>
          <w:u w:val="none"/>
        </w:rPr>
        <w:t xml:space="preserve"> Management</w:t>
      </w:r>
    </w:p>
    <w:p w:rsidR="004B78EC" w:rsidRDefault="004B78EC" w:rsidP="00231F67">
      <w:pPr>
        <w:pStyle w:val="ResumeSkillSet"/>
        <w:numPr>
          <w:ilvl w:val="0"/>
          <w:numId w:val="47"/>
        </w:numPr>
        <w:rPr>
          <w:rFonts w:ascii="Avenir 45" w:eastAsiaTheme="minorEastAsia" w:hAnsi="Avenir 45" w:cs="Arial"/>
          <w:b w:val="0"/>
          <w:bCs w:val="0"/>
          <w:i w:val="0"/>
          <w:sz w:val="20"/>
          <w:szCs w:val="22"/>
          <w:u w:val="none"/>
        </w:rPr>
      </w:pPr>
      <w:r w:rsidRPr="004B78EC">
        <w:rPr>
          <w:rFonts w:ascii="Avenir 45" w:eastAsiaTheme="minorEastAsia" w:hAnsi="Avenir 45" w:cs="Arial"/>
          <w:b w:val="0"/>
          <w:bCs w:val="0"/>
          <w:i w:val="0"/>
          <w:sz w:val="20"/>
          <w:szCs w:val="22"/>
          <w:u w:val="none"/>
        </w:rPr>
        <w:t>Risk Assessment &amp; Management</w:t>
      </w:r>
    </w:p>
    <w:p w:rsidR="00ED4DA9" w:rsidRPr="004B78EC" w:rsidRDefault="00ED4DA9" w:rsidP="00ED4DA9">
      <w:pPr>
        <w:pStyle w:val="ResumeSkillSet"/>
        <w:ind w:left="720"/>
        <w:rPr>
          <w:rFonts w:ascii="Avenir 45" w:eastAsiaTheme="minorEastAsia" w:hAnsi="Avenir 45" w:cs="Arial"/>
          <w:b w:val="0"/>
          <w:bCs w:val="0"/>
          <w:i w:val="0"/>
          <w:sz w:val="20"/>
          <w:szCs w:val="22"/>
          <w:u w:val="none"/>
        </w:rPr>
      </w:pPr>
      <w:bookmarkStart w:id="0" w:name="_GoBack"/>
      <w:bookmarkEnd w:id="0"/>
    </w:p>
    <w:p w:rsidR="004B78EC" w:rsidRPr="008408F7" w:rsidRDefault="004B78EC" w:rsidP="00666B38">
      <w:pPr>
        <w:pStyle w:val="ResumeSkillSet"/>
      </w:pPr>
    </w:p>
    <w:p w:rsidR="00E712FF" w:rsidRDefault="00666B38" w:rsidP="004B78EC">
      <w:pPr>
        <w:pStyle w:val="ResumeSkillSet"/>
        <w:rPr>
          <w:rFonts w:eastAsiaTheme="minorEastAsia" w:cs="Arial"/>
          <w:bCs w:val="0"/>
        </w:rPr>
      </w:pPr>
      <w:r w:rsidRPr="004B78EC">
        <w:rPr>
          <w:rFonts w:eastAsiaTheme="minorEastAsia" w:cs="Arial"/>
          <w:bCs w:val="0"/>
        </w:rPr>
        <w:t>Project</w:t>
      </w:r>
      <w:r w:rsidR="00E712FF" w:rsidRPr="004B78EC">
        <w:rPr>
          <w:rFonts w:eastAsiaTheme="minorEastAsia" w:cs="Arial"/>
          <w:bCs w:val="0"/>
        </w:rPr>
        <w:t xml:space="preserve"> Experience</w:t>
      </w:r>
    </w:p>
    <w:p w:rsidR="00910374" w:rsidRPr="00FB2A81" w:rsidRDefault="00910374" w:rsidP="004B78EC">
      <w:pPr>
        <w:pStyle w:val="ResumeSkillSet"/>
        <w:rPr>
          <w:i w:val="0"/>
        </w:rPr>
      </w:pPr>
    </w:p>
    <w:p w:rsidR="00F560E0" w:rsidRDefault="00BD3751" w:rsidP="00F560E0">
      <w:pPr>
        <w:spacing w:line="240" w:lineRule="auto"/>
        <w:rPr>
          <w:rFonts w:ascii="Avenir 45" w:eastAsia="Times New Roman" w:hAnsi="Avenir 45" w:cs="Times New Roman"/>
          <w:b/>
          <w:sz w:val="20"/>
          <w:szCs w:val="20"/>
        </w:rPr>
      </w:pPr>
      <w:r>
        <w:rPr>
          <w:rFonts w:ascii="Avenir 45" w:eastAsia="Times New Roman" w:hAnsi="Avenir 45" w:cs="Times New Roman"/>
          <w:b/>
          <w:sz w:val="20"/>
          <w:szCs w:val="20"/>
        </w:rPr>
        <w:t>Organization</w:t>
      </w:r>
      <w:r w:rsidR="00910374" w:rsidRPr="00763FF8">
        <w:rPr>
          <w:rFonts w:ascii="Avenir 45" w:eastAsia="Times New Roman" w:hAnsi="Avenir 45" w:cs="Times New Roman"/>
          <w:b/>
          <w:sz w:val="20"/>
          <w:szCs w:val="20"/>
        </w:rPr>
        <w:t xml:space="preserve">- </w:t>
      </w:r>
      <w:r w:rsidR="00910374">
        <w:rPr>
          <w:rFonts w:ascii="Avenir 45" w:eastAsia="Times New Roman" w:hAnsi="Avenir 45" w:cs="Times New Roman"/>
          <w:b/>
          <w:sz w:val="20"/>
          <w:szCs w:val="20"/>
        </w:rPr>
        <w:t>Infosys</w:t>
      </w:r>
      <w:r w:rsidR="00910374" w:rsidRPr="00763FF8">
        <w:rPr>
          <w:rFonts w:ascii="Avenir 45" w:eastAsia="Times New Roman" w:hAnsi="Avenir 45" w:cs="Times New Roman"/>
          <w:b/>
          <w:sz w:val="20"/>
          <w:szCs w:val="20"/>
        </w:rPr>
        <w:t xml:space="preserve"> Ltd</w:t>
      </w:r>
    </w:p>
    <w:p w:rsidR="00A26E0E" w:rsidRPr="00F560E0" w:rsidRDefault="00A26E0E" w:rsidP="00F560E0">
      <w:pPr>
        <w:spacing w:line="240" w:lineRule="auto"/>
        <w:rPr>
          <w:rFonts w:ascii="Avenir 45" w:eastAsia="Times New Roman" w:hAnsi="Avenir 45" w:cs="Times New Roman"/>
          <w:b/>
          <w:sz w:val="20"/>
          <w:szCs w:val="20"/>
        </w:rPr>
      </w:pPr>
      <w:r>
        <w:rPr>
          <w:rFonts w:ascii="Avenir 45" w:hAnsi="Avenir 45"/>
          <w:b/>
        </w:rPr>
        <w:t>Project- Information Security Group</w:t>
      </w:r>
    </w:p>
    <w:p w:rsidR="00910374" w:rsidRDefault="00910374" w:rsidP="00F560E0">
      <w:pPr>
        <w:pStyle w:val="ResumeList"/>
        <w:spacing w:before="0"/>
        <w:jc w:val="both"/>
        <w:rPr>
          <w:rFonts w:ascii="Avenir 45" w:hAnsi="Avenir 45"/>
          <w:b/>
        </w:rPr>
      </w:pPr>
      <w:r>
        <w:rPr>
          <w:rFonts w:ascii="Avenir 45" w:hAnsi="Avenir 45"/>
          <w:b/>
        </w:rPr>
        <w:t xml:space="preserve">Duration- October 2018 till </w:t>
      </w:r>
      <w:r w:rsidR="00581C91">
        <w:rPr>
          <w:rFonts w:ascii="Avenir 45" w:hAnsi="Avenir 45"/>
          <w:b/>
        </w:rPr>
        <w:t>June 2019</w:t>
      </w:r>
    </w:p>
    <w:p w:rsidR="00910374" w:rsidRDefault="00910374" w:rsidP="00F560E0">
      <w:pPr>
        <w:pStyle w:val="ResumeList"/>
        <w:spacing w:before="0"/>
        <w:jc w:val="both"/>
        <w:rPr>
          <w:rFonts w:ascii="Avenir 45" w:hAnsi="Avenir 45"/>
          <w:b/>
        </w:rPr>
      </w:pPr>
    </w:p>
    <w:p w:rsidR="00910374" w:rsidRDefault="00910374" w:rsidP="00F560E0">
      <w:pPr>
        <w:pStyle w:val="ResumeList"/>
        <w:spacing w:before="0"/>
        <w:jc w:val="both"/>
        <w:rPr>
          <w:rFonts w:ascii="Avenir 45" w:hAnsi="Avenir 45"/>
          <w:b/>
        </w:rPr>
      </w:pPr>
      <w:r>
        <w:rPr>
          <w:rFonts w:ascii="Avenir 45" w:hAnsi="Avenir 45"/>
          <w:b/>
        </w:rPr>
        <w:t>Role- Technical Lead</w:t>
      </w:r>
    </w:p>
    <w:p w:rsidR="00910374" w:rsidRDefault="00910374" w:rsidP="00910374">
      <w:pPr>
        <w:pStyle w:val="ResumeList"/>
        <w:spacing w:before="0"/>
        <w:jc w:val="both"/>
        <w:rPr>
          <w:rFonts w:ascii="Avenir 45" w:hAnsi="Avenir 45"/>
          <w:b/>
        </w:rPr>
      </w:pPr>
    </w:p>
    <w:p w:rsidR="00910374" w:rsidRDefault="00910374" w:rsidP="00910374">
      <w:pPr>
        <w:pStyle w:val="ResumeList"/>
        <w:spacing w:before="0"/>
        <w:jc w:val="both"/>
        <w:rPr>
          <w:rFonts w:ascii="Avenir 45" w:hAnsi="Avenir 45"/>
          <w:b/>
        </w:rPr>
      </w:pPr>
      <w:r>
        <w:rPr>
          <w:rFonts w:ascii="Avenir 45" w:hAnsi="Avenir 45"/>
          <w:b/>
        </w:rPr>
        <w:t>Description:</w:t>
      </w:r>
    </w:p>
    <w:p w:rsidR="005C0AE6" w:rsidRPr="00CE29E6" w:rsidRDefault="005C0AE6" w:rsidP="00CE29E6">
      <w:pPr>
        <w:spacing w:line="240" w:lineRule="auto"/>
        <w:rPr>
          <w:rFonts w:ascii="Avenir 45" w:eastAsia="Times New Roman" w:hAnsi="Avenir 45" w:cs="Times New Roman"/>
          <w:sz w:val="20"/>
          <w:szCs w:val="20"/>
        </w:rPr>
      </w:pPr>
      <w:r w:rsidRPr="00CE29E6">
        <w:rPr>
          <w:rFonts w:ascii="Avenir 45" w:eastAsia="Times New Roman" w:hAnsi="Avenir 45" w:cs="Times New Roman"/>
          <w:sz w:val="20"/>
          <w:szCs w:val="20"/>
        </w:rPr>
        <w:lastRenderedPageBreak/>
        <w:t>Infosys Cyber Security Group is responsible to provide guidelines and security solutions based on International standards to our clients across globe. This team is involved in establishing, implementing, operating and monitoring, reviewing and improving ISMS</w:t>
      </w:r>
      <w:r w:rsidR="00CE29E6">
        <w:rPr>
          <w:rFonts w:ascii="Avenir 45" w:eastAsia="Times New Roman" w:hAnsi="Avenir 45" w:cs="Times New Roman"/>
          <w:sz w:val="20"/>
          <w:szCs w:val="20"/>
        </w:rPr>
        <w:t xml:space="preserve"> as defined in ISO 27001-2013.</w:t>
      </w:r>
    </w:p>
    <w:p w:rsidR="00910374" w:rsidRPr="00DB3C97" w:rsidRDefault="00910374" w:rsidP="005C0AE6">
      <w:pPr>
        <w:pStyle w:val="ListNumber"/>
        <w:ind w:left="0" w:firstLine="0"/>
        <w:rPr>
          <w:rFonts w:ascii="Avenir 45" w:hAnsi="Avenir 45"/>
          <w:sz w:val="20"/>
          <w:lang w:val="en-US" w:eastAsia="en-US"/>
        </w:rPr>
      </w:pPr>
      <w:r w:rsidRPr="00E712FF">
        <w:rPr>
          <w:rFonts w:ascii="Avenir 45" w:hAnsi="Avenir 45"/>
          <w:b/>
          <w:sz w:val="20"/>
        </w:rPr>
        <w:t>Responsibilities</w:t>
      </w:r>
      <w:r>
        <w:rPr>
          <w:rFonts w:ascii="Avenir 45" w:hAnsi="Avenir 45"/>
          <w:b/>
          <w:sz w:val="20"/>
        </w:rPr>
        <w:t>:</w:t>
      </w:r>
    </w:p>
    <w:p w:rsidR="005C0AE6" w:rsidRPr="005C0AE6" w:rsidRDefault="005C0AE6" w:rsidP="005C0AE6">
      <w:pPr>
        <w:pStyle w:val="ListNumber"/>
        <w:numPr>
          <w:ilvl w:val="0"/>
          <w:numId w:val="48"/>
        </w:numPr>
        <w:rPr>
          <w:rFonts w:ascii="Avenir 45" w:hAnsi="Avenir 45"/>
          <w:sz w:val="20"/>
          <w:lang w:val="en-US" w:eastAsia="en-US"/>
        </w:rPr>
      </w:pPr>
      <w:r w:rsidRPr="005C0AE6">
        <w:rPr>
          <w:rFonts w:ascii="Avenir 45" w:hAnsi="Avenir 45"/>
          <w:sz w:val="20"/>
          <w:lang w:val="en-US" w:eastAsia="en-US"/>
        </w:rPr>
        <w:t>Involved in the implementation of ISMS for the current client services</w:t>
      </w:r>
    </w:p>
    <w:p w:rsidR="005C0AE6" w:rsidRPr="005C0AE6" w:rsidRDefault="005C0AE6" w:rsidP="005C0AE6">
      <w:pPr>
        <w:pStyle w:val="ListNumber"/>
        <w:numPr>
          <w:ilvl w:val="0"/>
          <w:numId w:val="48"/>
        </w:numPr>
        <w:rPr>
          <w:rFonts w:ascii="Avenir 45" w:hAnsi="Avenir 45"/>
          <w:sz w:val="20"/>
          <w:lang w:val="en-US" w:eastAsia="en-US"/>
        </w:rPr>
      </w:pPr>
      <w:r w:rsidRPr="005C0AE6">
        <w:rPr>
          <w:rFonts w:ascii="Avenir 45" w:hAnsi="Avenir 45"/>
          <w:sz w:val="20"/>
          <w:lang w:val="en-US" w:eastAsia="en-US"/>
        </w:rPr>
        <w:t>Analyzing risk and incidents identified and suggest mitigation solutions</w:t>
      </w:r>
    </w:p>
    <w:p w:rsidR="005C0AE6" w:rsidRPr="005C0AE6" w:rsidRDefault="005C0AE6" w:rsidP="005C0AE6">
      <w:pPr>
        <w:pStyle w:val="ListNumber"/>
        <w:numPr>
          <w:ilvl w:val="0"/>
          <w:numId w:val="48"/>
        </w:numPr>
        <w:rPr>
          <w:rFonts w:ascii="Avenir 45" w:hAnsi="Avenir 45"/>
          <w:sz w:val="20"/>
          <w:lang w:val="en-US" w:eastAsia="en-US"/>
        </w:rPr>
      </w:pPr>
      <w:r w:rsidRPr="005C0AE6">
        <w:rPr>
          <w:rFonts w:ascii="Avenir 45" w:hAnsi="Avenir 45"/>
          <w:sz w:val="20"/>
          <w:lang w:val="en-US" w:eastAsia="en-US"/>
        </w:rPr>
        <w:t>Maintaining risk register (Archer based) and presenting it to client on monthly basis</w:t>
      </w:r>
    </w:p>
    <w:p w:rsidR="005C0AE6" w:rsidRPr="00961FB2" w:rsidRDefault="005C0AE6" w:rsidP="005C0AE6">
      <w:pPr>
        <w:pStyle w:val="ListNumber"/>
        <w:numPr>
          <w:ilvl w:val="0"/>
          <w:numId w:val="48"/>
        </w:numPr>
        <w:rPr>
          <w:rFonts w:ascii="Avenir 45" w:hAnsi="Avenir 45"/>
          <w:sz w:val="20"/>
          <w:lang w:val="en-US" w:eastAsia="en-US"/>
        </w:rPr>
      </w:pPr>
      <w:r w:rsidRPr="00961FB2">
        <w:rPr>
          <w:rFonts w:ascii="Avenir 45" w:hAnsi="Avenir 45"/>
          <w:sz w:val="20"/>
          <w:lang w:val="en-US" w:eastAsia="en-US"/>
        </w:rPr>
        <w:t>Ascertaining project team members to follow the information security and compliance guidelines provided by the</w:t>
      </w:r>
      <w:r w:rsidR="00961FB2">
        <w:rPr>
          <w:rFonts w:ascii="Avenir 45" w:hAnsi="Avenir 45"/>
          <w:sz w:val="20"/>
          <w:lang w:val="en-US" w:eastAsia="en-US"/>
        </w:rPr>
        <w:t xml:space="preserve"> </w:t>
      </w:r>
      <w:r w:rsidRPr="00961FB2">
        <w:rPr>
          <w:rFonts w:ascii="Avenir 45" w:hAnsi="Avenir 45"/>
          <w:sz w:val="20"/>
          <w:lang w:val="en-US" w:eastAsia="en-US"/>
        </w:rPr>
        <w:t>client throughout their tenure in the account by constant education and monitoring of the work place</w:t>
      </w:r>
    </w:p>
    <w:p w:rsidR="005C0AE6" w:rsidRPr="00961FB2" w:rsidRDefault="005C0AE6" w:rsidP="005C0AE6">
      <w:pPr>
        <w:pStyle w:val="ListNumber"/>
        <w:numPr>
          <w:ilvl w:val="0"/>
          <w:numId w:val="48"/>
        </w:numPr>
        <w:rPr>
          <w:rFonts w:ascii="Avenir 45" w:hAnsi="Avenir 45"/>
          <w:sz w:val="20"/>
          <w:lang w:val="en-US" w:eastAsia="en-US"/>
        </w:rPr>
      </w:pPr>
      <w:r w:rsidRPr="00961FB2">
        <w:rPr>
          <w:rFonts w:ascii="Avenir 45" w:hAnsi="Avenir 45"/>
          <w:sz w:val="20"/>
          <w:lang w:val="en-US" w:eastAsia="en-US"/>
        </w:rPr>
        <w:t>Preparing IT Security training manuals and creating awareness among the project team members, also</w:t>
      </w:r>
      <w:r w:rsidR="00961FB2">
        <w:rPr>
          <w:rFonts w:ascii="Avenir 45" w:hAnsi="Avenir 45"/>
          <w:sz w:val="20"/>
          <w:lang w:val="en-US" w:eastAsia="en-US"/>
        </w:rPr>
        <w:t xml:space="preserve"> </w:t>
      </w:r>
      <w:r w:rsidR="00961FB2" w:rsidRPr="00961FB2">
        <w:rPr>
          <w:rFonts w:ascii="Avenir 45" w:hAnsi="Avenir 45"/>
          <w:sz w:val="20"/>
          <w:lang w:val="en-US" w:eastAsia="en-US"/>
        </w:rPr>
        <w:t>conducting</w:t>
      </w:r>
      <w:r w:rsidRPr="00961FB2">
        <w:rPr>
          <w:rFonts w:ascii="Avenir 45" w:hAnsi="Avenir 45"/>
          <w:sz w:val="20"/>
          <w:lang w:val="en-US" w:eastAsia="en-US"/>
        </w:rPr>
        <w:t xml:space="preserve"> classroom trainings and quiz s</w:t>
      </w:r>
      <w:r w:rsidR="00961FB2">
        <w:rPr>
          <w:rFonts w:ascii="Avenir 45" w:hAnsi="Avenir 45"/>
          <w:sz w:val="20"/>
          <w:lang w:val="en-US" w:eastAsia="en-US"/>
        </w:rPr>
        <w:t>essions at the workplace area</w:t>
      </w:r>
    </w:p>
    <w:p w:rsidR="005C0AE6" w:rsidRPr="005C0AE6" w:rsidRDefault="005C0AE6" w:rsidP="005C0AE6">
      <w:pPr>
        <w:pStyle w:val="ListNumber"/>
        <w:numPr>
          <w:ilvl w:val="0"/>
          <w:numId w:val="48"/>
        </w:numPr>
        <w:rPr>
          <w:rFonts w:ascii="Avenir 45" w:hAnsi="Avenir 45"/>
          <w:sz w:val="20"/>
          <w:lang w:val="en-US" w:eastAsia="en-US"/>
        </w:rPr>
      </w:pPr>
      <w:r w:rsidRPr="005C0AE6">
        <w:rPr>
          <w:rFonts w:ascii="Avenir 45" w:hAnsi="Avenir 45"/>
          <w:sz w:val="20"/>
          <w:lang w:val="en-US" w:eastAsia="en-US"/>
        </w:rPr>
        <w:t>Assist new joiners with the logistics and pre-requisites for the deliverables</w:t>
      </w:r>
    </w:p>
    <w:p w:rsidR="005C0AE6" w:rsidRPr="005C0AE6" w:rsidRDefault="005C0AE6" w:rsidP="005C0AE6">
      <w:pPr>
        <w:pStyle w:val="ListNumber"/>
        <w:numPr>
          <w:ilvl w:val="0"/>
          <w:numId w:val="48"/>
        </w:numPr>
        <w:rPr>
          <w:rFonts w:ascii="Avenir 45" w:hAnsi="Avenir 45"/>
          <w:sz w:val="20"/>
          <w:lang w:val="en-US" w:eastAsia="en-US"/>
        </w:rPr>
      </w:pPr>
      <w:r w:rsidRPr="005C0AE6">
        <w:rPr>
          <w:rFonts w:ascii="Avenir 45" w:hAnsi="Avenir 45"/>
          <w:sz w:val="20"/>
          <w:lang w:val="en-US" w:eastAsia="en-US"/>
        </w:rPr>
        <w:t>Involved in organization level contributions like conducting security trai</w:t>
      </w:r>
      <w:r>
        <w:rPr>
          <w:rFonts w:ascii="Avenir 45" w:hAnsi="Avenir 45"/>
          <w:sz w:val="20"/>
          <w:lang w:val="en-US" w:eastAsia="en-US"/>
        </w:rPr>
        <w:t>nings and conducting interviews</w:t>
      </w:r>
    </w:p>
    <w:p w:rsidR="00910374" w:rsidRDefault="00910374" w:rsidP="009526E2">
      <w:pPr>
        <w:spacing w:line="240" w:lineRule="auto"/>
      </w:pPr>
    </w:p>
    <w:p w:rsidR="00763FF8" w:rsidRPr="00763FF8" w:rsidRDefault="003C4DD3" w:rsidP="009526E2">
      <w:pPr>
        <w:spacing w:line="240" w:lineRule="auto"/>
        <w:rPr>
          <w:rFonts w:ascii="Avenir 45" w:eastAsia="Times New Roman" w:hAnsi="Avenir 45" w:cs="Times New Roman"/>
          <w:b/>
          <w:sz w:val="20"/>
          <w:szCs w:val="20"/>
        </w:rPr>
      </w:pPr>
      <w:r>
        <w:rPr>
          <w:rFonts w:ascii="Avenir 45" w:eastAsia="Times New Roman" w:hAnsi="Avenir 45" w:cs="Times New Roman"/>
          <w:b/>
          <w:sz w:val="20"/>
          <w:szCs w:val="20"/>
        </w:rPr>
        <w:t>Organization</w:t>
      </w:r>
      <w:r w:rsidR="00763FF8" w:rsidRPr="00763FF8">
        <w:rPr>
          <w:rFonts w:ascii="Avenir 45" w:eastAsia="Times New Roman" w:hAnsi="Avenir 45" w:cs="Times New Roman"/>
          <w:b/>
          <w:sz w:val="20"/>
          <w:szCs w:val="20"/>
        </w:rPr>
        <w:t>- Capgemini Ltd</w:t>
      </w:r>
    </w:p>
    <w:p w:rsidR="00BF6008" w:rsidRDefault="00BF6008" w:rsidP="00BF6008">
      <w:pPr>
        <w:pStyle w:val="ResumeList"/>
        <w:spacing w:before="0"/>
        <w:jc w:val="both"/>
        <w:rPr>
          <w:rFonts w:ascii="Avenir 45" w:hAnsi="Avenir 45"/>
          <w:b/>
        </w:rPr>
      </w:pPr>
      <w:r>
        <w:rPr>
          <w:rFonts w:ascii="Avenir 45" w:hAnsi="Avenir 45"/>
          <w:b/>
        </w:rPr>
        <w:t xml:space="preserve">Project- </w:t>
      </w:r>
      <w:r w:rsidR="00FA6A28">
        <w:rPr>
          <w:rFonts w:ascii="Avenir 45" w:hAnsi="Avenir 45"/>
          <w:b/>
        </w:rPr>
        <w:t>Cyber Security Team</w:t>
      </w:r>
    </w:p>
    <w:p w:rsidR="00BF6008" w:rsidRDefault="00BF6008" w:rsidP="00BF6008">
      <w:pPr>
        <w:pStyle w:val="ResumeList"/>
        <w:spacing w:before="0"/>
        <w:jc w:val="both"/>
        <w:rPr>
          <w:rFonts w:ascii="Avenir 45" w:hAnsi="Avenir 45"/>
          <w:b/>
        </w:rPr>
      </w:pPr>
    </w:p>
    <w:p w:rsidR="00BF6008" w:rsidRDefault="00BF6008" w:rsidP="00BF6008">
      <w:pPr>
        <w:pStyle w:val="ResumeList"/>
        <w:spacing w:before="0"/>
        <w:jc w:val="both"/>
        <w:rPr>
          <w:rFonts w:ascii="Avenir 45" w:hAnsi="Avenir 45"/>
          <w:b/>
        </w:rPr>
      </w:pPr>
      <w:r>
        <w:rPr>
          <w:rFonts w:ascii="Avenir 45" w:hAnsi="Avenir 45"/>
          <w:b/>
        </w:rPr>
        <w:t xml:space="preserve">Duration- </w:t>
      </w:r>
      <w:r w:rsidR="008765BB">
        <w:rPr>
          <w:rFonts w:ascii="Avenir 45" w:hAnsi="Avenir 45"/>
          <w:b/>
        </w:rPr>
        <w:t>September 2017</w:t>
      </w:r>
      <w:r w:rsidR="002262AC">
        <w:rPr>
          <w:rFonts w:ascii="Avenir 45" w:hAnsi="Avenir 45"/>
          <w:b/>
        </w:rPr>
        <w:t xml:space="preserve"> till September 2018</w:t>
      </w:r>
    </w:p>
    <w:p w:rsidR="00BF6008" w:rsidRDefault="00BF6008" w:rsidP="00BF6008">
      <w:pPr>
        <w:pStyle w:val="ResumeList"/>
        <w:spacing w:before="0"/>
        <w:jc w:val="both"/>
        <w:rPr>
          <w:rFonts w:ascii="Avenir 45" w:hAnsi="Avenir 45"/>
          <w:b/>
        </w:rPr>
      </w:pPr>
    </w:p>
    <w:p w:rsidR="00BF6008" w:rsidRDefault="00C22ED8" w:rsidP="00BF6008">
      <w:pPr>
        <w:pStyle w:val="ResumeList"/>
        <w:spacing w:before="0"/>
        <w:jc w:val="both"/>
        <w:rPr>
          <w:rFonts w:ascii="Avenir 45" w:hAnsi="Avenir 45"/>
          <w:b/>
        </w:rPr>
      </w:pPr>
      <w:r>
        <w:rPr>
          <w:rFonts w:ascii="Avenir 45" w:hAnsi="Avenir 45"/>
          <w:b/>
        </w:rPr>
        <w:t xml:space="preserve">Role- </w:t>
      </w:r>
      <w:r w:rsidR="005C0AE6">
        <w:rPr>
          <w:rFonts w:ascii="Avenir 45" w:hAnsi="Avenir 45"/>
          <w:b/>
        </w:rPr>
        <w:t>Associate consultant</w:t>
      </w:r>
    </w:p>
    <w:p w:rsidR="00BF6008" w:rsidRDefault="00BF6008" w:rsidP="00BF6008">
      <w:pPr>
        <w:pStyle w:val="ResumeList"/>
        <w:spacing w:before="0"/>
        <w:jc w:val="both"/>
        <w:rPr>
          <w:rFonts w:ascii="Avenir 45" w:hAnsi="Avenir 45"/>
          <w:b/>
        </w:rPr>
      </w:pPr>
    </w:p>
    <w:p w:rsidR="00BF6008" w:rsidRDefault="00BF6008" w:rsidP="00BF6008">
      <w:pPr>
        <w:pStyle w:val="ResumeList"/>
        <w:spacing w:before="0"/>
        <w:jc w:val="both"/>
        <w:rPr>
          <w:rFonts w:ascii="Avenir 45" w:hAnsi="Avenir 45"/>
          <w:b/>
        </w:rPr>
      </w:pPr>
      <w:r>
        <w:rPr>
          <w:rFonts w:ascii="Avenir 45" w:hAnsi="Avenir 45"/>
          <w:b/>
        </w:rPr>
        <w:t>Description:</w:t>
      </w:r>
    </w:p>
    <w:p w:rsidR="00FA6A28" w:rsidRDefault="00FA6A28" w:rsidP="00BF6008">
      <w:pPr>
        <w:pStyle w:val="ResumeList"/>
        <w:spacing w:before="0"/>
        <w:jc w:val="both"/>
        <w:rPr>
          <w:rFonts w:ascii="Avenir 45" w:hAnsi="Avenir 45"/>
          <w:b/>
        </w:rPr>
      </w:pPr>
    </w:p>
    <w:p w:rsidR="00FA6A28" w:rsidRPr="00FA6A28" w:rsidRDefault="003B262F" w:rsidP="00FA6A28">
      <w:pPr>
        <w:spacing w:line="240" w:lineRule="auto"/>
        <w:rPr>
          <w:rFonts w:ascii="Avenir 45" w:eastAsia="Times New Roman" w:hAnsi="Avenir 45" w:cs="Times New Roman"/>
          <w:sz w:val="20"/>
          <w:szCs w:val="20"/>
        </w:rPr>
      </w:pPr>
      <w:r>
        <w:rPr>
          <w:rFonts w:ascii="Avenir 45" w:eastAsia="Times New Roman" w:hAnsi="Avenir 45" w:cs="Times New Roman"/>
          <w:sz w:val="20"/>
          <w:szCs w:val="20"/>
        </w:rPr>
        <w:t>C</w:t>
      </w:r>
      <w:r w:rsidR="00FA6A28" w:rsidRPr="00FA6A28">
        <w:rPr>
          <w:rFonts w:ascii="Avenir 45" w:eastAsia="Times New Roman" w:hAnsi="Avenir 45" w:cs="Times New Roman"/>
          <w:sz w:val="20"/>
          <w:szCs w:val="20"/>
        </w:rPr>
        <w:t>apgemini</w:t>
      </w:r>
      <w:r>
        <w:rPr>
          <w:rFonts w:ascii="Avenir 45" w:eastAsia="Times New Roman" w:hAnsi="Avenir 45" w:cs="Times New Roman"/>
          <w:sz w:val="20"/>
          <w:szCs w:val="20"/>
        </w:rPr>
        <w:t xml:space="preserve"> Cyber team</w:t>
      </w:r>
      <w:r w:rsidR="00FA6A28" w:rsidRPr="00FA6A28">
        <w:rPr>
          <w:rFonts w:ascii="Avenir 45" w:eastAsia="Times New Roman" w:hAnsi="Avenir 45" w:cs="Times New Roman"/>
          <w:sz w:val="20"/>
          <w:szCs w:val="20"/>
        </w:rPr>
        <w:t xml:space="preserve"> is responsible to provide guidance for the following major protection measures to our client.</w:t>
      </w:r>
    </w:p>
    <w:p w:rsidR="00FA6A28" w:rsidRPr="00FA6A28" w:rsidRDefault="00073183" w:rsidP="001F1A4F">
      <w:pPr>
        <w:pStyle w:val="ListNumber"/>
        <w:numPr>
          <w:ilvl w:val="0"/>
          <w:numId w:val="24"/>
        </w:numPr>
        <w:spacing w:after="0"/>
        <w:rPr>
          <w:rFonts w:ascii="Avenir 45" w:hAnsi="Avenir 45"/>
          <w:sz w:val="20"/>
          <w:lang w:val="en-US" w:eastAsia="en-US"/>
        </w:rPr>
      </w:pPr>
      <w:r>
        <w:rPr>
          <w:rFonts w:ascii="Avenir 45" w:hAnsi="Avenir 45"/>
          <w:sz w:val="20"/>
          <w:lang w:val="en-US" w:eastAsia="en-US"/>
        </w:rPr>
        <w:t>Provide</w:t>
      </w:r>
      <w:r w:rsidR="00FA6A28" w:rsidRPr="00FA6A28">
        <w:rPr>
          <w:rFonts w:ascii="Avenir 45" w:hAnsi="Avenir 45"/>
          <w:sz w:val="20"/>
          <w:lang w:val="en-US" w:eastAsia="en-US"/>
        </w:rPr>
        <w:t xml:space="preserve"> security requirements as part of the managed services agreement</w:t>
      </w:r>
    </w:p>
    <w:p w:rsidR="00FA6A28" w:rsidRPr="00FA6A28" w:rsidRDefault="00FA6A28" w:rsidP="001F1A4F">
      <w:pPr>
        <w:pStyle w:val="ListNumber"/>
        <w:numPr>
          <w:ilvl w:val="0"/>
          <w:numId w:val="24"/>
        </w:numPr>
        <w:spacing w:after="0"/>
        <w:rPr>
          <w:rFonts w:ascii="Avenir 45" w:hAnsi="Avenir 45"/>
          <w:sz w:val="20"/>
          <w:lang w:val="en-US" w:eastAsia="en-US"/>
        </w:rPr>
      </w:pPr>
      <w:r w:rsidRPr="00FA6A28">
        <w:rPr>
          <w:rFonts w:ascii="Avenir 45" w:hAnsi="Avenir 45"/>
          <w:sz w:val="20"/>
          <w:lang w:val="en-US" w:eastAsia="en-US"/>
        </w:rPr>
        <w:t>Client expectations of threat prevention and network security</w:t>
      </w:r>
    </w:p>
    <w:p w:rsidR="00FA6A28" w:rsidRDefault="005325EF" w:rsidP="001F1A4F">
      <w:pPr>
        <w:pStyle w:val="ListNumber"/>
        <w:numPr>
          <w:ilvl w:val="0"/>
          <w:numId w:val="24"/>
        </w:numPr>
        <w:spacing w:after="0"/>
        <w:rPr>
          <w:rFonts w:ascii="Avenir 45" w:hAnsi="Avenir 45"/>
          <w:sz w:val="20"/>
          <w:lang w:val="en-US" w:eastAsia="en-US"/>
        </w:rPr>
      </w:pPr>
      <w:r>
        <w:rPr>
          <w:rFonts w:ascii="Avenir 45" w:hAnsi="Avenir 45"/>
          <w:sz w:val="20"/>
          <w:lang w:val="en-US" w:eastAsia="en-US"/>
        </w:rPr>
        <w:t>Enforce</w:t>
      </w:r>
      <w:r w:rsidR="00FA6A28" w:rsidRPr="00FA6A28">
        <w:rPr>
          <w:rFonts w:ascii="Avenir 45" w:hAnsi="Avenir 45"/>
          <w:sz w:val="20"/>
          <w:lang w:val="en-US" w:eastAsia="en-US"/>
        </w:rPr>
        <w:t xml:space="preserve"> security measures (data privacy, account management, notifications of breaches, etc) </w:t>
      </w:r>
    </w:p>
    <w:p w:rsidR="001F1A4F" w:rsidRDefault="001F1A4F" w:rsidP="001F1A4F">
      <w:pPr>
        <w:pStyle w:val="ListNumber"/>
        <w:ind w:left="0" w:firstLine="0"/>
        <w:rPr>
          <w:rFonts w:ascii="Avenir 45" w:hAnsi="Avenir 45"/>
          <w:b/>
          <w:sz w:val="20"/>
        </w:rPr>
      </w:pPr>
    </w:p>
    <w:p w:rsidR="00FA6A28" w:rsidRDefault="00FA6A28" w:rsidP="001F1A4F">
      <w:pPr>
        <w:pStyle w:val="ListNumber"/>
        <w:ind w:left="0" w:firstLine="0"/>
        <w:rPr>
          <w:rFonts w:ascii="Avenir 45" w:hAnsi="Avenir 45"/>
          <w:b/>
          <w:sz w:val="20"/>
        </w:rPr>
      </w:pPr>
      <w:r w:rsidRPr="00E712FF">
        <w:rPr>
          <w:rFonts w:ascii="Avenir 45" w:hAnsi="Avenir 45"/>
          <w:b/>
          <w:sz w:val="20"/>
        </w:rPr>
        <w:t>Responsibilities</w:t>
      </w:r>
      <w:r>
        <w:rPr>
          <w:rFonts w:ascii="Avenir 45" w:hAnsi="Avenir 45"/>
          <w:b/>
          <w:sz w:val="20"/>
        </w:rPr>
        <w:t>:</w:t>
      </w:r>
    </w:p>
    <w:p w:rsidR="00073183" w:rsidRDefault="00073183" w:rsidP="00CF7F65">
      <w:pPr>
        <w:numPr>
          <w:ilvl w:val="0"/>
          <w:numId w:val="25"/>
        </w:numPr>
        <w:tabs>
          <w:tab w:val="num" w:pos="720"/>
        </w:tabs>
        <w:spacing w:after="0" w:line="240" w:lineRule="auto"/>
        <w:jc w:val="both"/>
        <w:rPr>
          <w:rFonts w:ascii="Avenir 45" w:eastAsia="Times New Roman" w:hAnsi="Avenir 45" w:cs="Times New Roman"/>
          <w:sz w:val="20"/>
          <w:szCs w:val="20"/>
        </w:rPr>
      </w:pPr>
      <w:r>
        <w:rPr>
          <w:rFonts w:ascii="Avenir 45" w:eastAsia="Times New Roman" w:hAnsi="Avenir 45" w:cs="Times New Roman"/>
          <w:sz w:val="20"/>
          <w:szCs w:val="20"/>
        </w:rPr>
        <w:t xml:space="preserve">Involved in </w:t>
      </w:r>
      <w:r w:rsidR="008B4E0E">
        <w:rPr>
          <w:rFonts w:ascii="Avenir 45" w:eastAsia="Times New Roman" w:hAnsi="Avenir 45" w:cs="Times New Roman"/>
          <w:sz w:val="20"/>
          <w:szCs w:val="20"/>
        </w:rPr>
        <w:t>implementation</w:t>
      </w:r>
      <w:r>
        <w:rPr>
          <w:rFonts w:ascii="Avenir 45" w:eastAsia="Times New Roman" w:hAnsi="Avenir 45" w:cs="Times New Roman"/>
          <w:sz w:val="20"/>
          <w:szCs w:val="20"/>
        </w:rPr>
        <w:t xml:space="preserve"> of ISMS (Information Security Management System)</w:t>
      </w:r>
      <w:r w:rsidR="00F62A0C">
        <w:rPr>
          <w:rFonts w:ascii="Avenir 45" w:eastAsia="Times New Roman" w:hAnsi="Avenir 45" w:cs="Times New Roman"/>
          <w:sz w:val="20"/>
          <w:szCs w:val="20"/>
        </w:rPr>
        <w:t xml:space="preserve"> </w:t>
      </w:r>
      <w:r w:rsidR="00F95508">
        <w:rPr>
          <w:rFonts w:ascii="Avenir 45" w:eastAsia="Times New Roman" w:hAnsi="Avenir 45" w:cs="Times New Roman"/>
          <w:sz w:val="20"/>
          <w:szCs w:val="20"/>
        </w:rPr>
        <w:t>as defined in ISO 27001</w:t>
      </w:r>
    </w:p>
    <w:p w:rsidR="00457693" w:rsidRDefault="00CF7F65" w:rsidP="00B372C0">
      <w:pPr>
        <w:numPr>
          <w:ilvl w:val="0"/>
          <w:numId w:val="25"/>
        </w:numPr>
        <w:tabs>
          <w:tab w:val="num" w:pos="720"/>
        </w:tabs>
        <w:spacing w:after="0" w:line="240" w:lineRule="auto"/>
        <w:jc w:val="both"/>
        <w:rPr>
          <w:rFonts w:ascii="Avenir 45" w:eastAsia="Times New Roman" w:hAnsi="Avenir 45" w:cs="Times New Roman"/>
          <w:sz w:val="20"/>
          <w:szCs w:val="20"/>
        </w:rPr>
      </w:pPr>
      <w:r w:rsidRPr="00457693">
        <w:rPr>
          <w:rFonts w:ascii="Avenir 45" w:eastAsia="Times New Roman" w:hAnsi="Avenir 45" w:cs="Times New Roman"/>
          <w:sz w:val="20"/>
          <w:szCs w:val="20"/>
        </w:rPr>
        <w:t xml:space="preserve">Performing Reassessment of the </w:t>
      </w:r>
      <w:r w:rsidR="0003333E" w:rsidRPr="00457693">
        <w:rPr>
          <w:rFonts w:ascii="Avenir 45" w:eastAsia="Times New Roman" w:hAnsi="Avenir 45" w:cs="Times New Roman"/>
          <w:sz w:val="20"/>
          <w:szCs w:val="20"/>
        </w:rPr>
        <w:t>ISM</w:t>
      </w:r>
      <w:r w:rsidR="00D1052D" w:rsidRPr="00457693">
        <w:rPr>
          <w:rFonts w:ascii="Avenir 45" w:eastAsia="Times New Roman" w:hAnsi="Avenir 45" w:cs="Times New Roman"/>
          <w:sz w:val="20"/>
          <w:szCs w:val="20"/>
        </w:rPr>
        <w:t>S</w:t>
      </w:r>
      <w:r w:rsidR="00E87F8A" w:rsidRPr="00457693">
        <w:rPr>
          <w:rFonts w:ascii="Avenir 45" w:eastAsia="Times New Roman" w:hAnsi="Avenir 45" w:cs="Times New Roman"/>
          <w:sz w:val="20"/>
          <w:szCs w:val="20"/>
        </w:rPr>
        <w:t xml:space="preserve"> </w:t>
      </w:r>
      <w:r w:rsidR="00D1052D" w:rsidRPr="00457693">
        <w:rPr>
          <w:rFonts w:ascii="Avenir 45" w:eastAsia="Times New Roman" w:hAnsi="Avenir 45" w:cs="Times New Roman"/>
          <w:sz w:val="20"/>
          <w:szCs w:val="20"/>
        </w:rPr>
        <w:t>(Information Security Management System)</w:t>
      </w:r>
      <w:r w:rsidR="0003333E" w:rsidRPr="00457693">
        <w:rPr>
          <w:rFonts w:ascii="Avenir 45" w:eastAsia="Times New Roman" w:hAnsi="Avenir 45" w:cs="Times New Roman"/>
          <w:sz w:val="20"/>
          <w:szCs w:val="20"/>
        </w:rPr>
        <w:t xml:space="preserve"> </w:t>
      </w:r>
    </w:p>
    <w:p w:rsidR="00BD7B81" w:rsidRPr="00457693" w:rsidRDefault="00E956E9" w:rsidP="00B372C0">
      <w:pPr>
        <w:numPr>
          <w:ilvl w:val="0"/>
          <w:numId w:val="25"/>
        </w:numPr>
        <w:tabs>
          <w:tab w:val="num" w:pos="720"/>
        </w:tabs>
        <w:spacing w:after="0" w:line="240" w:lineRule="auto"/>
        <w:jc w:val="both"/>
        <w:rPr>
          <w:rFonts w:ascii="Avenir 45" w:eastAsia="Times New Roman" w:hAnsi="Avenir 45" w:cs="Times New Roman"/>
          <w:sz w:val="20"/>
          <w:szCs w:val="20"/>
        </w:rPr>
      </w:pPr>
      <w:r>
        <w:rPr>
          <w:rFonts w:ascii="Avenir 45" w:eastAsia="Times New Roman" w:hAnsi="Avenir 45" w:cs="Times New Roman"/>
          <w:sz w:val="20"/>
          <w:szCs w:val="20"/>
        </w:rPr>
        <w:t>Maintained the identified risk in Archer</w:t>
      </w:r>
      <w:r w:rsidR="00257026">
        <w:rPr>
          <w:rFonts w:ascii="Avenir 45" w:eastAsia="Times New Roman" w:hAnsi="Avenir 45" w:cs="Times New Roman"/>
          <w:sz w:val="20"/>
          <w:szCs w:val="20"/>
        </w:rPr>
        <w:t xml:space="preserve"> and perform</w:t>
      </w:r>
      <w:r>
        <w:rPr>
          <w:rFonts w:ascii="Avenir 45" w:eastAsia="Times New Roman" w:hAnsi="Avenir 45" w:cs="Times New Roman"/>
          <w:sz w:val="20"/>
          <w:szCs w:val="20"/>
        </w:rPr>
        <w:t xml:space="preserve"> continuous monitoring</w:t>
      </w:r>
      <w:r w:rsidR="00B179C8">
        <w:rPr>
          <w:rFonts w:ascii="Avenir 45" w:eastAsia="Times New Roman" w:hAnsi="Avenir 45" w:cs="Times New Roman"/>
          <w:sz w:val="20"/>
          <w:szCs w:val="20"/>
        </w:rPr>
        <w:t xml:space="preserve"> of their </w:t>
      </w:r>
      <w:r w:rsidR="004A3166">
        <w:rPr>
          <w:rFonts w:ascii="Avenir 45" w:eastAsia="Times New Roman" w:hAnsi="Avenir 45" w:cs="Times New Roman"/>
          <w:sz w:val="20"/>
          <w:szCs w:val="20"/>
        </w:rPr>
        <w:t>occurrences</w:t>
      </w:r>
    </w:p>
    <w:p w:rsidR="00CF7F65" w:rsidRPr="00CF7F65" w:rsidRDefault="00CF7F65" w:rsidP="00CF7F65">
      <w:pPr>
        <w:numPr>
          <w:ilvl w:val="0"/>
          <w:numId w:val="25"/>
        </w:numPr>
        <w:tabs>
          <w:tab w:val="num" w:pos="720"/>
        </w:tabs>
        <w:spacing w:after="0" w:line="240" w:lineRule="auto"/>
        <w:jc w:val="both"/>
        <w:rPr>
          <w:rFonts w:ascii="Avenir 45" w:eastAsia="Times New Roman" w:hAnsi="Avenir 45" w:cs="Times New Roman"/>
          <w:sz w:val="20"/>
          <w:szCs w:val="20"/>
        </w:rPr>
      </w:pPr>
      <w:r w:rsidRPr="00CF7F65">
        <w:rPr>
          <w:rFonts w:ascii="Avenir 45" w:eastAsia="Times New Roman" w:hAnsi="Avenir 45" w:cs="Times New Roman"/>
          <w:sz w:val="20"/>
          <w:szCs w:val="20"/>
        </w:rPr>
        <w:t>Reporting the incidences to client on monthly basis and helping the client to understand it via presentation.</w:t>
      </w:r>
    </w:p>
    <w:p w:rsidR="00CF7F65" w:rsidRPr="00CF7F65" w:rsidRDefault="00CF7F65" w:rsidP="00CF7F65">
      <w:pPr>
        <w:numPr>
          <w:ilvl w:val="0"/>
          <w:numId w:val="25"/>
        </w:numPr>
        <w:tabs>
          <w:tab w:val="num" w:pos="720"/>
        </w:tabs>
        <w:spacing w:after="0" w:line="240" w:lineRule="auto"/>
        <w:jc w:val="both"/>
        <w:rPr>
          <w:rFonts w:ascii="Avenir 45" w:eastAsia="Times New Roman" w:hAnsi="Avenir 45" w:cs="Times New Roman"/>
          <w:sz w:val="20"/>
          <w:szCs w:val="20"/>
        </w:rPr>
      </w:pPr>
      <w:r w:rsidRPr="00CF7F65">
        <w:rPr>
          <w:rFonts w:ascii="Avenir 45" w:eastAsia="Times New Roman" w:hAnsi="Avenir 45" w:cs="Times New Roman"/>
          <w:sz w:val="20"/>
          <w:szCs w:val="20"/>
        </w:rPr>
        <w:t>Reporting the compliance percentage of services off</w:t>
      </w:r>
      <w:r w:rsidR="001B1250">
        <w:rPr>
          <w:rFonts w:ascii="Avenir 45" w:eastAsia="Times New Roman" w:hAnsi="Avenir 45" w:cs="Times New Roman"/>
          <w:sz w:val="20"/>
          <w:szCs w:val="20"/>
        </w:rPr>
        <w:t>ered by Capgemini to the client</w:t>
      </w:r>
    </w:p>
    <w:p w:rsidR="00CF7F65" w:rsidRDefault="00CF7F65" w:rsidP="00CF7F65">
      <w:pPr>
        <w:numPr>
          <w:ilvl w:val="0"/>
          <w:numId w:val="25"/>
        </w:numPr>
        <w:tabs>
          <w:tab w:val="num" w:pos="720"/>
        </w:tabs>
        <w:spacing w:after="0" w:line="240" w:lineRule="auto"/>
        <w:jc w:val="both"/>
        <w:rPr>
          <w:rFonts w:ascii="Avenir 45" w:eastAsia="Times New Roman" w:hAnsi="Avenir 45" w:cs="Times New Roman"/>
          <w:sz w:val="20"/>
          <w:szCs w:val="20"/>
        </w:rPr>
      </w:pPr>
      <w:r w:rsidRPr="00CF7F65">
        <w:rPr>
          <w:rFonts w:ascii="Avenir 45" w:eastAsia="Times New Roman" w:hAnsi="Avenir 45" w:cs="Times New Roman"/>
          <w:sz w:val="20"/>
          <w:szCs w:val="20"/>
        </w:rPr>
        <w:t>Chairing the meeting with</w:t>
      </w:r>
      <w:r w:rsidR="001B1250">
        <w:rPr>
          <w:rFonts w:ascii="Avenir 45" w:eastAsia="Times New Roman" w:hAnsi="Avenir 45" w:cs="Times New Roman"/>
          <w:sz w:val="20"/>
          <w:szCs w:val="20"/>
        </w:rPr>
        <w:t xml:space="preserve"> the client on day to day basis</w:t>
      </w:r>
    </w:p>
    <w:p w:rsidR="00E956E9" w:rsidRDefault="00E956E9" w:rsidP="00E956E9">
      <w:pPr>
        <w:numPr>
          <w:ilvl w:val="0"/>
          <w:numId w:val="25"/>
        </w:numPr>
        <w:tabs>
          <w:tab w:val="num" w:pos="720"/>
        </w:tabs>
        <w:spacing w:after="0" w:line="240" w:lineRule="auto"/>
        <w:jc w:val="both"/>
        <w:rPr>
          <w:rFonts w:ascii="Avenir 45" w:eastAsia="Times New Roman" w:hAnsi="Avenir 45" w:cs="Times New Roman"/>
          <w:sz w:val="20"/>
          <w:szCs w:val="20"/>
        </w:rPr>
      </w:pPr>
      <w:r>
        <w:rPr>
          <w:rFonts w:ascii="Avenir 45" w:eastAsia="Times New Roman" w:hAnsi="Avenir 45" w:cs="Times New Roman"/>
          <w:sz w:val="20"/>
          <w:szCs w:val="20"/>
        </w:rPr>
        <w:t xml:space="preserve">Quarterly assigning mandatory </w:t>
      </w:r>
      <w:r w:rsidR="001B1250">
        <w:rPr>
          <w:rFonts w:ascii="Avenir 45" w:eastAsia="Times New Roman" w:hAnsi="Avenir 45" w:cs="Times New Roman"/>
          <w:sz w:val="20"/>
          <w:szCs w:val="20"/>
        </w:rPr>
        <w:t>security e-courses to the team</w:t>
      </w:r>
    </w:p>
    <w:p w:rsidR="00E956E9" w:rsidRPr="00CF7F65" w:rsidRDefault="00E956E9" w:rsidP="00CF7F65">
      <w:pPr>
        <w:numPr>
          <w:ilvl w:val="0"/>
          <w:numId w:val="25"/>
        </w:numPr>
        <w:tabs>
          <w:tab w:val="num" w:pos="720"/>
        </w:tabs>
        <w:spacing w:after="0" w:line="240" w:lineRule="auto"/>
        <w:jc w:val="both"/>
        <w:rPr>
          <w:rFonts w:ascii="Avenir 45" w:eastAsia="Times New Roman" w:hAnsi="Avenir 45" w:cs="Times New Roman"/>
          <w:sz w:val="20"/>
          <w:szCs w:val="20"/>
        </w:rPr>
      </w:pPr>
      <w:r w:rsidRPr="00457693">
        <w:rPr>
          <w:rFonts w:ascii="Avenir 45" w:eastAsia="Times New Roman" w:hAnsi="Avenir 45" w:cs="Times New Roman"/>
          <w:sz w:val="20"/>
          <w:szCs w:val="20"/>
        </w:rPr>
        <w:t>Educating employees about the Security Policies b</w:t>
      </w:r>
      <w:r w:rsidR="001B1250">
        <w:rPr>
          <w:rFonts w:ascii="Avenir 45" w:eastAsia="Times New Roman" w:hAnsi="Avenir 45" w:cs="Times New Roman"/>
          <w:sz w:val="20"/>
          <w:szCs w:val="20"/>
        </w:rPr>
        <w:t>y classroom sessions and emails</w:t>
      </w:r>
    </w:p>
    <w:p w:rsidR="00C350A3" w:rsidRDefault="00C350A3" w:rsidP="00FA6A28">
      <w:pPr>
        <w:pStyle w:val="ListNumber"/>
        <w:ind w:left="0" w:firstLine="0"/>
        <w:rPr>
          <w:rFonts w:ascii="Avenir 45" w:hAnsi="Avenir 45" w:cs="Arial"/>
          <w:b/>
          <w:i/>
          <w:szCs w:val="24"/>
        </w:rPr>
      </w:pPr>
    </w:p>
    <w:p w:rsidR="00FA6A28" w:rsidRDefault="00C350A3" w:rsidP="00FA6A28">
      <w:pPr>
        <w:pStyle w:val="ListNumber"/>
        <w:ind w:left="0" w:firstLine="0"/>
        <w:rPr>
          <w:rFonts w:ascii="Avenir 45" w:hAnsi="Avenir 45"/>
          <w:sz w:val="20"/>
          <w:lang w:val="en-US" w:eastAsia="en-US"/>
        </w:rPr>
      </w:pPr>
      <w:r w:rsidRPr="00671AA0">
        <w:rPr>
          <w:rFonts w:ascii="Avenir 45" w:hAnsi="Avenir 45" w:cs="Arial"/>
          <w:b/>
          <w:i/>
          <w:szCs w:val="24"/>
        </w:rPr>
        <w:t>Tools:</w:t>
      </w:r>
      <w:r w:rsidR="00902833">
        <w:rPr>
          <w:rFonts w:ascii="Avenir 45" w:hAnsi="Avenir 45" w:cs="Arial"/>
          <w:b/>
          <w:i/>
          <w:szCs w:val="24"/>
        </w:rPr>
        <w:t xml:space="preserve"> GRC Archer &amp;</w:t>
      </w:r>
      <w:r w:rsidRPr="00671AA0">
        <w:rPr>
          <w:rFonts w:ascii="Avenir 45" w:hAnsi="Avenir 45" w:cs="Arial"/>
          <w:b/>
          <w:i/>
          <w:szCs w:val="24"/>
        </w:rPr>
        <w:t xml:space="preserve"> MS suit</w:t>
      </w:r>
    </w:p>
    <w:p w:rsidR="00BF6008" w:rsidRDefault="00BF6008" w:rsidP="001C35A1">
      <w:pPr>
        <w:pStyle w:val="ResumeList"/>
        <w:spacing w:before="0"/>
        <w:jc w:val="both"/>
        <w:rPr>
          <w:rFonts w:ascii="Avenir 45" w:hAnsi="Avenir 45"/>
          <w:b/>
        </w:rPr>
      </w:pPr>
    </w:p>
    <w:p w:rsidR="00BF6008" w:rsidRPr="00763FF8" w:rsidRDefault="00875301" w:rsidP="00763FF8">
      <w:pPr>
        <w:spacing w:line="240" w:lineRule="auto"/>
        <w:rPr>
          <w:rFonts w:ascii="Avenir 45" w:eastAsia="Times New Roman" w:hAnsi="Avenir 45" w:cs="Times New Roman"/>
          <w:b/>
          <w:sz w:val="20"/>
          <w:szCs w:val="20"/>
        </w:rPr>
      </w:pPr>
      <w:r>
        <w:rPr>
          <w:rFonts w:ascii="Avenir 45" w:eastAsia="Times New Roman" w:hAnsi="Avenir 45" w:cs="Times New Roman"/>
          <w:b/>
          <w:sz w:val="20"/>
          <w:szCs w:val="20"/>
        </w:rPr>
        <w:t>Organization</w:t>
      </w:r>
      <w:r w:rsidR="00763FF8" w:rsidRPr="00763FF8">
        <w:rPr>
          <w:rFonts w:ascii="Avenir 45" w:eastAsia="Times New Roman" w:hAnsi="Avenir 45" w:cs="Times New Roman"/>
          <w:b/>
          <w:sz w:val="20"/>
          <w:szCs w:val="20"/>
        </w:rPr>
        <w:t>- Capgemini Ltd</w:t>
      </w:r>
    </w:p>
    <w:p w:rsidR="001C35A1" w:rsidRDefault="001C35A1" w:rsidP="001C35A1">
      <w:pPr>
        <w:pStyle w:val="ResumeList"/>
        <w:spacing w:before="0"/>
        <w:jc w:val="both"/>
        <w:rPr>
          <w:rFonts w:ascii="Avenir 45" w:hAnsi="Avenir 45"/>
          <w:b/>
        </w:rPr>
      </w:pPr>
      <w:r>
        <w:rPr>
          <w:rFonts w:ascii="Avenir 45" w:hAnsi="Avenir 45"/>
          <w:b/>
        </w:rPr>
        <w:t>Project-</w:t>
      </w:r>
      <w:r w:rsidR="00B20F1A">
        <w:rPr>
          <w:rFonts w:ascii="Avenir 45" w:hAnsi="Avenir 45"/>
          <w:b/>
        </w:rPr>
        <w:t>Third Party</w:t>
      </w:r>
      <w:r>
        <w:rPr>
          <w:rFonts w:ascii="Avenir 45" w:hAnsi="Avenir 45"/>
          <w:b/>
        </w:rPr>
        <w:t xml:space="preserve"> Risk Management</w:t>
      </w:r>
      <w:r w:rsidR="00B20F1A">
        <w:rPr>
          <w:rFonts w:ascii="Avenir 45" w:hAnsi="Avenir 45"/>
          <w:b/>
        </w:rPr>
        <w:t xml:space="preserve"> (TP</w:t>
      </w:r>
      <w:r w:rsidR="00D005DE">
        <w:rPr>
          <w:rFonts w:ascii="Avenir 45" w:hAnsi="Avenir 45"/>
          <w:b/>
        </w:rPr>
        <w:t>RM)</w:t>
      </w:r>
      <w:r>
        <w:rPr>
          <w:rFonts w:ascii="Avenir 45" w:hAnsi="Avenir 45"/>
          <w:b/>
        </w:rPr>
        <w:t xml:space="preserve">                            </w:t>
      </w:r>
    </w:p>
    <w:p w:rsidR="001C35A1" w:rsidRDefault="001C35A1" w:rsidP="001C35A1">
      <w:pPr>
        <w:pStyle w:val="ResumeList"/>
        <w:spacing w:before="0"/>
        <w:jc w:val="both"/>
        <w:rPr>
          <w:rFonts w:ascii="Avenir 45" w:hAnsi="Avenir 45"/>
          <w:b/>
        </w:rPr>
      </w:pPr>
    </w:p>
    <w:p w:rsidR="001C35A1" w:rsidRDefault="00BF6008" w:rsidP="001C35A1">
      <w:pPr>
        <w:pStyle w:val="ResumeList"/>
        <w:spacing w:before="0"/>
        <w:jc w:val="both"/>
        <w:rPr>
          <w:rFonts w:ascii="Avenir 45" w:hAnsi="Avenir 45"/>
          <w:b/>
        </w:rPr>
      </w:pPr>
      <w:r>
        <w:rPr>
          <w:rFonts w:ascii="Avenir 45" w:hAnsi="Avenir 45"/>
          <w:b/>
        </w:rPr>
        <w:t>Duration- Sep</w:t>
      </w:r>
      <w:r w:rsidR="008765BB">
        <w:rPr>
          <w:rFonts w:ascii="Avenir 45" w:hAnsi="Avenir 45"/>
          <w:b/>
        </w:rPr>
        <w:t>tember</w:t>
      </w:r>
      <w:r>
        <w:rPr>
          <w:rFonts w:ascii="Avenir 45" w:hAnsi="Avenir 45"/>
          <w:b/>
        </w:rPr>
        <w:t xml:space="preserve"> </w:t>
      </w:r>
      <w:r w:rsidR="008765BB">
        <w:rPr>
          <w:rFonts w:ascii="Avenir 45" w:hAnsi="Avenir 45"/>
          <w:b/>
        </w:rPr>
        <w:t>2016</w:t>
      </w:r>
      <w:r w:rsidR="001C35A1">
        <w:rPr>
          <w:rFonts w:ascii="Avenir 45" w:hAnsi="Avenir 45"/>
          <w:b/>
        </w:rPr>
        <w:t xml:space="preserve"> till </w:t>
      </w:r>
      <w:r w:rsidR="008765BB">
        <w:rPr>
          <w:rFonts w:ascii="Avenir 45" w:hAnsi="Avenir 45"/>
          <w:b/>
        </w:rPr>
        <w:t>August</w:t>
      </w:r>
      <w:r w:rsidR="002262AC">
        <w:rPr>
          <w:rFonts w:ascii="Avenir 45" w:hAnsi="Avenir 45"/>
          <w:b/>
        </w:rPr>
        <w:t xml:space="preserve"> 2017</w:t>
      </w:r>
    </w:p>
    <w:p w:rsidR="001C35A1" w:rsidRDefault="001C35A1" w:rsidP="001C35A1">
      <w:pPr>
        <w:pStyle w:val="ResumeList"/>
        <w:spacing w:before="0"/>
        <w:jc w:val="both"/>
        <w:rPr>
          <w:rFonts w:ascii="Avenir 45" w:hAnsi="Avenir 45"/>
          <w:b/>
        </w:rPr>
      </w:pPr>
    </w:p>
    <w:p w:rsidR="001C35A1" w:rsidRDefault="001C35A1" w:rsidP="001C35A1">
      <w:pPr>
        <w:pStyle w:val="ResumeList"/>
        <w:spacing w:before="0"/>
        <w:jc w:val="both"/>
        <w:rPr>
          <w:rFonts w:ascii="Avenir 45" w:hAnsi="Avenir 45"/>
          <w:b/>
        </w:rPr>
      </w:pPr>
      <w:r>
        <w:rPr>
          <w:rFonts w:ascii="Avenir 45" w:hAnsi="Avenir 45"/>
          <w:b/>
        </w:rPr>
        <w:t>Role- Security Analyst</w:t>
      </w:r>
    </w:p>
    <w:p w:rsidR="001C35A1" w:rsidRDefault="001C35A1" w:rsidP="001C35A1">
      <w:pPr>
        <w:pStyle w:val="ResumeList"/>
        <w:spacing w:before="0"/>
        <w:jc w:val="both"/>
        <w:rPr>
          <w:rFonts w:ascii="Avenir 45" w:hAnsi="Avenir 45"/>
          <w:b/>
        </w:rPr>
      </w:pPr>
    </w:p>
    <w:p w:rsidR="00D005DE" w:rsidRDefault="00D005DE" w:rsidP="001C35A1">
      <w:pPr>
        <w:pStyle w:val="ResumeList"/>
        <w:spacing w:before="0"/>
        <w:jc w:val="both"/>
        <w:rPr>
          <w:rFonts w:ascii="Avenir 45" w:hAnsi="Avenir 45"/>
          <w:b/>
        </w:rPr>
      </w:pPr>
    </w:p>
    <w:p w:rsidR="001C35A1" w:rsidRDefault="001C35A1" w:rsidP="001C35A1">
      <w:pPr>
        <w:pStyle w:val="ResumeList"/>
        <w:spacing w:before="0"/>
        <w:jc w:val="both"/>
        <w:rPr>
          <w:rFonts w:ascii="Avenir 45" w:hAnsi="Avenir 45"/>
          <w:b/>
        </w:rPr>
      </w:pPr>
      <w:r>
        <w:rPr>
          <w:rFonts w:ascii="Avenir 45" w:hAnsi="Avenir 45"/>
          <w:b/>
        </w:rPr>
        <w:t>Description:</w:t>
      </w:r>
    </w:p>
    <w:p w:rsidR="00D005DE" w:rsidRDefault="00D005DE" w:rsidP="001C35A1">
      <w:pPr>
        <w:pStyle w:val="ResumeList"/>
        <w:spacing w:before="0"/>
        <w:jc w:val="both"/>
        <w:rPr>
          <w:rFonts w:ascii="Avenir 45" w:hAnsi="Avenir 45"/>
          <w:b/>
        </w:rPr>
      </w:pPr>
    </w:p>
    <w:p w:rsidR="001C35A1" w:rsidRDefault="00B20F1A" w:rsidP="009526E2">
      <w:pPr>
        <w:spacing w:line="240" w:lineRule="auto"/>
      </w:pPr>
      <w:r>
        <w:rPr>
          <w:rFonts w:ascii="Avenir 45" w:eastAsia="Times New Roman" w:hAnsi="Avenir 45" w:cs="Times New Roman"/>
          <w:sz w:val="20"/>
          <w:szCs w:val="20"/>
        </w:rPr>
        <w:t>TP</w:t>
      </w:r>
      <w:r w:rsidR="00D005DE" w:rsidRPr="003E30E4">
        <w:rPr>
          <w:rFonts w:ascii="Avenir 45" w:eastAsia="Times New Roman" w:hAnsi="Avenir 45" w:cs="Times New Roman"/>
          <w:sz w:val="20"/>
          <w:szCs w:val="20"/>
        </w:rPr>
        <w:t xml:space="preserve">RM team deals with the </w:t>
      </w:r>
      <w:r w:rsidR="003E30E4" w:rsidRPr="003E30E4">
        <w:rPr>
          <w:rFonts w:ascii="Avenir 45" w:eastAsia="Times New Roman" w:hAnsi="Avenir 45" w:cs="Times New Roman"/>
          <w:sz w:val="20"/>
          <w:szCs w:val="20"/>
        </w:rPr>
        <w:t xml:space="preserve">Risk management review of all type of </w:t>
      </w:r>
      <w:r w:rsidR="00D005DE" w:rsidRPr="003E30E4">
        <w:rPr>
          <w:rFonts w:ascii="Avenir 45" w:eastAsia="Times New Roman" w:hAnsi="Avenir 45" w:cs="Times New Roman"/>
          <w:sz w:val="20"/>
          <w:szCs w:val="20"/>
        </w:rPr>
        <w:t>vendor service that are rendered to the client</w:t>
      </w:r>
      <w:r w:rsidR="00D005DE">
        <w:t xml:space="preserve">. </w:t>
      </w:r>
    </w:p>
    <w:p w:rsidR="003E30E4" w:rsidRDefault="003E30E4" w:rsidP="003E30E4">
      <w:r w:rsidRPr="00E712FF">
        <w:rPr>
          <w:rFonts w:ascii="Avenir 45" w:eastAsia="Times New Roman" w:hAnsi="Avenir 45" w:cs="Times New Roman"/>
          <w:b/>
          <w:sz w:val="20"/>
          <w:szCs w:val="20"/>
        </w:rPr>
        <w:t>Responsibilities</w:t>
      </w:r>
      <w:r>
        <w:t>:</w:t>
      </w:r>
    </w:p>
    <w:p w:rsidR="003E30E4" w:rsidRPr="003E30E4" w:rsidRDefault="003E30E4" w:rsidP="003E30E4">
      <w:pPr>
        <w:pStyle w:val="ListParagraph"/>
        <w:numPr>
          <w:ilvl w:val="0"/>
          <w:numId w:val="21"/>
        </w:numPr>
        <w:spacing w:line="240" w:lineRule="auto"/>
        <w:rPr>
          <w:rFonts w:ascii="Avenir 45" w:eastAsia="Times New Roman" w:hAnsi="Avenir 45" w:cs="Times New Roman"/>
          <w:sz w:val="20"/>
          <w:szCs w:val="20"/>
        </w:rPr>
      </w:pPr>
      <w:r w:rsidRPr="003E30E4">
        <w:rPr>
          <w:rFonts w:ascii="Avenir 45" w:eastAsia="Times New Roman" w:hAnsi="Avenir 45" w:cs="Times New Roman"/>
          <w:sz w:val="20"/>
          <w:szCs w:val="20"/>
        </w:rPr>
        <w:t>Involved in all the steps of IT Risk management</w:t>
      </w:r>
    </w:p>
    <w:p w:rsidR="003E30E4" w:rsidRPr="003E30E4" w:rsidRDefault="003E30E4" w:rsidP="003E30E4">
      <w:pPr>
        <w:pStyle w:val="ListParagraph"/>
        <w:numPr>
          <w:ilvl w:val="0"/>
          <w:numId w:val="21"/>
        </w:numPr>
        <w:spacing w:line="240" w:lineRule="auto"/>
        <w:rPr>
          <w:rFonts w:ascii="Avenir 45" w:eastAsia="Times New Roman" w:hAnsi="Avenir 45" w:cs="Times New Roman"/>
          <w:sz w:val="20"/>
          <w:szCs w:val="20"/>
        </w:rPr>
      </w:pPr>
      <w:r w:rsidRPr="003E30E4">
        <w:rPr>
          <w:rFonts w:ascii="Avenir 45" w:eastAsia="Times New Roman" w:hAnsi="Avenir 45" w:cs="Times New Roman"/>
          <w:sz w:val="20"/>
          <w:szCs w:val="20"/>
        </w:rPr>
        <w:t>Performing Third Party Vendor assessment with Information Security Standards</w:t>
      </w:r>
    </w:p>
    <w:p w:rsidR="003E30E4" w:rsidRDefault="003E30E4" w:rsidP="003E30E4">
      <w:pPr>
        <w:pStyle w:val="ListParagraph"/>
        <w:numPr>
          <w:ilvl w:val="0"/>
          <w:numId w:val="21"/>
        </w:numPr>
        <w:spacing w:line="240" w:lineRule="auto"/>
        <w:rPr>
          <w:rFonts w:ascii="Avenir 45" w:eastAsia="Times New Roman" w:hAnsi="Avenir 45" w:cs="Times New Roman"/>
          <w:sz w:val="20"/>
          <w:szCs w:val="20"/>
        </w:rPr>
      </w:pPr>
      <w:r w:rsidRPr="003E30E4">
        <w:rPr>
          <w:rFonts w:ascii="Avenir 45" w:eastAsia="Times New Roman" w:hAnsi="Avenir 45" w:cs="Times New Roman"/>
          <w:sz w:val="20"/>
          <w:szCs w:val="20"/>
        </w:rPr>
        <w:t>Responsible for providing secure solutions to Third Party assessments (for various types of vendors/sub-contractors) in strategic and planned manner</w:t>
      </w:r>
    </w:p>
    <w:p w:rsidR="003E30E4" w:rsidRDefault="003E30E4" w:rsidP="003E30E4">
      <w:pPr>
        <w:pStyle w:val="ListParagraph"/>
        <w:numPr>
          <w:ilvl w:val="0"/>
          <w:numId w:val="21"/>
        </w:numPr>
        <w:spacing w:line="240" w:lineRule="auto"/>
        <w:rPr>
          <w:rFonts w:ascii="Avenir 45" w:eastAsia="Times New Roman" w:hAnsi="Avenir 45" w:cs="Times New Roman"/>
          <w:sz w:val="20"/>
          <w:szCs w:val="20"/>
        </w:rPr>
      </w:pPr>
      <w:r w:rsidRPr="003E30E4">
        <w:rPr>
          <w:rFonts w:ascii="Avenir 45" w:eastAsia="Times New Roman" w:hAnsi="Avenir 45" w:cs="Times New Roman"/>
          <w:sz w:val="20"/>
          <w:szCs w:val="20"/>
        </w:rPr>
        <w:t>Manage communication and coordination with key stakeholders in relation to IT Risk Management process</w:t>
      </w:r>
    </w:p>
    <w:p w:rsidR="00DC41B0" w:rsidRPr="003E30E4" w:rsidRDefault="00DC41B0" w:rsidP="003E30E4">
      <w:pPr>
        <w:pStyle w:val="ListParagraph"/>
        <w:numPr>
          <w:ilvl w:val="0"/>
          <w:numId w:val="21"/>
        </w:numPr>
        <w:spacing w:line="240" w:lineRule="auto"/>
        <w:rPr>
          <w:rFonts w:ascii="Avenir 45" w:eastAsia="Times New Roman" w:hAnsi="Avenir 45" w:cs="Times New Roman"/>
          <w:sz w:val="20"/>
          <w:szCs w:val="20"/>
        </w:rPr>
      </w:pPr>
      <w:r>
        <w:rPr>
          <w:rFonts w:ascii="Avenir 45" w:eastAsia="Times New Roman" w:hAnsi="Avenir 45" w:cs="Times New Roman"/>
          <w:sz w:val="20"/>
          <w:szCs w:val="20"/>
        </w:rPr>
        <w:t>Performing re-assessment of existing vendors to identify the risk with the change in environment</w:t>
      </w:r>
    </w:p>
    <w:p w:rsidR="00671AA0" w:rsidRPr="00671AA0" w:rsidRDefault="00671AA0" w:rsidP="00671AA0">
      <w:pPr>
        <w:autoSpaceDE w:val="0"/>
        <w:autoSpaceDN w:val="0"/>
        <w:adjustRightInd w:val="0"/>
        <w:spacing w:after="0" w:line="240" w:lineRule="auto"/>
        <w:rPr>
          <w:rFonts w:ascii="Avenir 45" w:hAnsi="Avenir 45" w:cs="Arial"/>
          <w:b/>
          <w:i/>
          <w:szCs w:val="24"/>
        </w:rPr>
      </w:pPr>
      <w:r w:rsidRPr="00671AA0">
        <w:rPr>
          <w:rFonts w:ascii="Avenir 45" w:hAnsi="Avenir 45" w:cs="Arial"/>
          <w:b/>
          <w:i/>
          <w:szCs w:val="24"/>
        </w:rPr>
        <w:t>Tools:</w:t>
      </w:r>
      <w:r w:rsidR="00902833">
        <w:rPr>
          <w:rFonts w:ascii="Avenir 45" w:hAnsi="Avenir 45" w:cs="Arial"/>
          <w:b/>
          <w:i/>
          <w:szCs w:val="24"/>
        </w:rPr>
        <w:t xml:space="preserve"> GRC Archer</w:t>
      </w:r>
      <w:r w:rsidRPr="00671AA0">
        <w:rPr>
          <w:rFonts w:ascii="Avenir 45" w:hAnsi="Avenir 45" w:cs="Arial"/>
          <w:b/>
          <w:i/>
          <w:szCs w:val="24"/>
        </w:rPr>
        <w:t>, MS suit and client internal tools for VRM (Vendor Risk Management) &amp; Assest inventory tool</w:t>
      </w:r>
    </w:p>
    <w:p w:rsidR="001C35A1" w:rsidRDefault="001C35A1" w:rsidP="009526E2">
      <w:pPr>
        <w:spacing w:line="240" w:lineRule="auto"/>
      </w:pPr>
    </w:p>
    <w:p w:rsidR="002A231A" w:rsidRPr="00763FF8" w:rsidRDefault="00875301" w:rsidP="002A231A">
      <w:pPr>
        <w:spacing w:line="240" w:lineRule="auto"/>
        <w:rPr>
          <w:rFonts w:ascii="Avenir 45" w:eastAsia="Times New Roman" w:hAnsi="Avenir 45" w:cs="Times New Roman"/>
          <w:b/>
          <w:sz w:val="20"/>
          <w:szCs w:val="20"/>
        </w:rPr>
      </w:pPr>
      <w:r>
        <w:rPr>
          <w:rFonts w:ascii="Avenir 45" w:eastAsia="Times New Roman" w:hAnsi="Avenir 45" w:cs="Times New Roman"/>
          <w:b/>
          <w:sz w:val="20"/>
          <w:szCs w:val="20"/>
        </w:rPr>
        <w:t>Organization</w:t>
      </w:r>
      <w:r w:rsidR="002A231A" w:rsidRPr="00763FF8">
        <w:rPr>
          <w:rFonts w:ascii="Avenir 45" w:eastAsia="Times New Roman" w:hAnsi="Avenir 45" w:cs="Times New Roman"/>
          <w:b/>
          <w:sz w:val="20"/>
          <w:szCs w:val="20"/>
        </w:rPr>
        <w:t>- Capgemini Ltd</w:t>
      </w:r>
    </w:p>
    <w:p w:rsidR="00340D34" w:rsidRDefault="00DE00CB" w:rsidP="009526E2">
      <w:pPr>
        <w:pStyle w:val="ResumeList"/>
        <w:spacing w:before="0"/>
        <w:jc w:val="both"/>
        <w:rPr>
          <w:rFonts w:ascii="Avenir 45" w:hAnsi="Avenir 45"/>
          <w:b/>
        </w:rPr>
      </w:pPr>
      <w:r>
        <w:rPr>
          <w:rFonts w:ascii="Avenir 45" w:hAnsi="Avenir 45"/>
          <w:b/>
        </w:rPr>
        <w:t>Project-</w:t>
      </w:r>
      <w:r w:rsidR="00E712FF">
        <w:rPr>
          <w:rFonts w:ascii="Avenir 45" w:hAnsi="Avenir 45"/>
          <w:b/>
        </w:rPr>
        <w:t xml:space="preserve">Security </w:t>
      </w:r>
      <w:r w:rsidR="008A1688">
        <w:rPr>
          <w:rFonts w:ascii="Avenir 45" w:hAnsi="Avenir 45"/>
          <w:b/>
        </w:rPr>
        <w:t>Architecture</w:t>
      </w:r>
      <w:r w:rsidR="00E712FF">
        <w:rPr>
          <w:rFonts w:ascii="Avenir 45" w:hAnsi="Avenir 45"/>
          <w:b/>
        </w:rPr>
        <w:t xml:space="preserve"> Team                             </w:t>
      </w:r>
    </w:p>
    <w:p w:rsidR="00340D34" w:rsidRDefault="00340D34" w:rsidP="009526E2">
      <w:pPr>
        <w:pStyle w:val="ResumeList"/>
        <w:spacing w:before="0"/>
        <w:jc w:val="both"/>
        <w:rPr>
          <w:rFonts w:ascii="Avenir 45" w:hAnsi="Avenir 45"/>
          <w:b/>
        </w:rPr>
      </w:pPr>
    </w:p>
    <w:p w:rsidR="00340D34" w:rsidRDefault="00340D34" w:rsidP="00E712FF">
      <w:pPr>
        <w:pStyle w:val="ResumeList"/>
        <w:spacing w:before="0"/>
        <w:jc w:val="both"/>
        <w:rPr>
          <w:rFonts w:ascii="Avenir 45" w:hAnsi="Avenir 45"/>
          <w:b/>
        </w:rPr>
      </w:pPr>
      <w:r>
        <w:rPr>
          <w:rFonts w:ascii="Avenir 45" w:hAnsi="Avenir 45"/>
          <w:b/>
        </w:rPr>
        <w:t xml:space="preserve">Duration- </w:t>
      </w:r>
      <w:r w:rsidR="00271996">
        <w:rPr>
          <w:rFonts w:ascii="Avenir 45" w:hAnsi="Avenir 45"/>
          <w:b/>
        </w:rPr>
        <w:t>Jan 2012</w:t>
      </w:r>
      <w:r>
        <w:rPr>
          <w:rFonts w:ascii="Avenir 45" w:hAnsi="Avenir 45"/>
          <w:b/>
        </w:rPr>
        <w:t xml:space="preserve"> </w:t>
      </w:r>
      <w:r w:rsidR="00271996">
        <w:rPr>
          <w:rFonts w:ascii="Avenir 45" w:hAnsi="Avenir 45"/>
          <w:b/>
        </w:rPr>
        <w:t>–</w:t>
      </w:r>
      <w:r w:rsidR="001C35A1">
        <w:rPr>
          <w:rFonts w:ascii="Avenir 45" w:hAnsi="Avenir 45"/>
          <w:b/>
        </w:rPr>
        <w:t xml:space="preserve"> </w:t>
      </w:r>
      <w:r w:rsidR="00271996">
        <w:rPr>
          <w:rFonts w:ascii="Avenir 45" w:hAnsi="Avenir 45"/>
          <w:b/>
        </w:rPr>
        <w:t xml:space="preserve">Aug </w:t>
      </w:r>
      <w:r w:rsidR="008765BB">
        <w:rPr>
          <w:rFonts w:ascii="Avenir 45" w:hAnsi="Avenir 45"/>
          <w:b/>
        </w:rPr>
        <w:t>2016</w:t>
      </w:r>
    </w:p>
    <w:p w:rsidR="00340D34" w:rsidRDefault="00340D34" w:rsidP="00E712FF">
      <w:pPr>
        <w:pStyle w:val="ResumeList"/>
        <w:spacing w:before="0"/>
        <w:jc w:val="both"/>
        <w:rPr>
          <w:rFonts w:ascii="Avenir 45" w:hAnsi="Avenir 45"/>
          <w:b/>
        </w:rPr>
      </w:pPr>
    </w:p>
    <w:p w:rsidR="00E712FF" w:rsidRDefault="00340D34" w:rsidP="00E712FF">
      <w:pPr>
        <w:pStyle w:val="ResumeList"/>
        <w:spacing w:before="0"/>
        <w:jc w:val="both"/>
        <w:rPr>
          <w:rFonts w:ascii="Avenir 45" w:hAnsi="Avenir 45"/>
          <w:b/>
        </w:rPr>
      </w:pPr>
      <w:r>
        <w:rPr>
          <w:rFonts w:ascii="Avenir 45" w:hAnsi="Avenir 45"/>
          <w:b/>
        </w:rPr>
        <w:t xml:space="preserve">Role- </w:t>
      </w:r>
      <w:r w:rsidR="00E712FF">
        <w:rPr>
          <w:rFonts w:ascii="Avenir 45" w:hAnsi="Avenir 45"/>
          <w:b/>
        </w:rPr>
        <w:t>Security Analyst</w:t>
      </w:r>
    </w:p>
    <w:p w:rsidR="00E712FF" w:rsidRDefault="00E712FF" w:rsidP="00E712FF">
      <w:pPr>
        <w:pStyle w:val="ResumeList"/>
        <w:spacing w:before="0"/>
        <w:jc w:val="both"/>
        <w:rPr>
          <w:rFonts w:ascii="Avenir 45" w:hAnsi="Avenir 45"/>
          <w:b/>
        </w:rPr>
      </w:pPr>
    </w:p>
    <w:p w:rsidR="00E712FF" w:rsidRDefault="00E712FF" w:rsidP="00E712FF">
      <w:pPr>
        <w:pStyle w:val="ResumeList"/>
        <w:spacing w:before="0"/>
        <w:jc w:val="both"/>
        <w:rPr>
          <w:rFonts w:ascii="Avenir 45" w:hAnsi="Avenir 45"/>
          <w:b/>
        </w:rPr>
      </w:pPr>
      <w:r>
        <w:rPr>
          <w:rFonts w:ascii="Avenir 45" w:hAnsi="Avenir 45"/>
          <w:b/>
        </w:rPr>
        <w:t>Description:</w:t>
      </w:r>
    </w:p>
    <w:p w:rsidR="00E712FF" w:rsidRPr="00E712FF" w:rsidRDefault="004C4FF0" w:rsidP="00E712FF">
      <w:pPr>
        <w:pStyle w:val="ResumeList"/>
        <w:spacing w:before="0"/>
        <w:jc w:val="both"/>
        <w:rPr>
          <w:rFonts w:ascii="Avenir 45" w:hAnsi="Avenir 45"/>
        </w:rPr>
      </w:pPr>
      <w:r>
        <w:rPr>
          <w:rFonts w:ascii="Avenir 45" w:hAnsi="Avenir 45"/>
        </w:rPr>
        <w:t xml:space="preserve">Security Architecture &amp; InfoSec </w:t>
      </w:r>
      <w:r w:rsidR="00E712FF" w:rsidRPr="00E712FF">
        <w:rPr>
          <w:rFonts w:ascii="Avenir 45" w:hAnsi="Avenir 45"/>
        </w:rPr>
        <w:t xml:space="preserve">team is the guardian of the firm’s IT security architecture. It protects the firm by defining the security guidelines by engaging on projects (new architecture, applications, vendor services, systems, components, mobile applications, cloud infrastructure etc). Team reviews and </w:t>
      </w:r>
      <w:r w:rsidR="008A1688" w:rsidRPr="00E712FF">
        <w:rPr>
          <w:rFonts w:ascii="Avenir 45" w:hAnsi="Avenir 45"/>
        </w:rPr>
        <w:t>grants</w:t>
      </w:r>
      <w:r w:rsidR="00E712FF" w:rsidRPr="00E712FF">
        <w:rPr>
          <w:rFonts w:ascii="Avenir 45" w:hAnsi="Avenir 45"/>
        </w:rPr>
        <w:t xml:space="preserve"> formal approval for the changed or new applications to ensure security controls adhere to the architecture.</w:t>
      </w:r>
    </w:p>
    <w:p w:rsidR="00E712FF" w:rsidRDefault="00E712FF" w:rsidP="00E712FF">
      <w:pPr>
        <w:pStyle w:val="ResumeList"/>
        <w:spacing w:before="0"/>
        <w:jc w:val="both"/>
        <w:rPr>
          <w:rFonts w:ascii="Avenir 45" w:hAnsi="Avenir 45"/>
          <w:b/>
        </w:rPr>
      </w:pPr>
      <w:r>
        <w:rPr>
          <w:rFonts w:ascii="Avenir 45" w:hAnsi="Avenir 45"/>
          <w:b/>
        </w:rPr>
        <w:tab/>
      </w:r>
      <w:r>
        <w:rPr>
          <w:rFonts w:ascii="Avenir 45" w:hAnsi="Avenir 45"/>
          <w:b/>
        </w:rPr>
        <w:tab/>
      </w:r>
      <w:r>
        <w:rPr>
          <w:rFonts w:ascii="Avenir 45" w:hAnsi="Avenir 45"/>
          <w:b/>
        </w:rPr>
        <w:tab/>
      </w:r>
      <w:r>
        <w:rPr>
          <w:rFonts w:ascii="Avenir 45" w:hAnsi="Avenir 45"/>
          <w:b/>
        </w:rPr>
        <w:tab/>
      </w:r>
      <w:r>
        <w:rPr>
          <w:rFonts w:ascii="Avenir 45" w:hAnsi="Avenir 45"/>
          <w:b/>
        </w:rPr>
        <w:tab/>
      </w:r>
      <w:r>
        <w:rPr>
          <w:rFonts w:ascii="Avenir 45" w:hAnsi="Avenir 45"/>
          <w:b/>
        </w:rPr>
        <w:tab/>
      </w:r>
    </w:p>
    <w:p w:rsidR="00E712FF" w:rsidRDefault="00E712FF">
      <w:r w:rsidRPr="00E712FF">
        <w:rPr>
          <w:rFonts w:ascii="Avenir 45" w:eastAsia="Times New Roman" w:hAnsi="Avenir 45" w:cs="Times New Roman"/>
          <w:b/>
          <w:sz w:val="20"/>
          <w:szCs w:val="20"/>
        </w:rPr>
        <w:t>Responsibilities</w:t>
      </w:r>
      <w:r>
        <w:t>:</w:t>
      </w:r>
    </w:p>
    <w:p w:rsidR="00BB156D" w:rsidRPr="00A555B6" w:rsidRDefault="007C17E4" w:rsidP="00A555B6">
      <w:pPr>
        <w:pStyle w:val="ListParagraph"/>
        <w:widowControl w:val="0"/>
        <w:numPr>
          <w:ilvl w:val="0"/>
          <w:numId w:val="17"/>
        </w:numPr>
        <w:autoSpaceDE w:val="0"/>
        <w:autoSpaceDN w:val="0"/>
        <w:adjustRightInd w:val="0"/>
        <w:spacing w:before="1" w:after="0"/>
        <w:rPr>
          <w:rFonts w:ascii="Avenir 45" w:eastAsia="Times New Roman" w:hAnsi="Avenir 45" w:cs="Times New Roman"/>
          <w:sz w:val="20"/>
          <w:szCs w:val="20"/>
        </w:rPr>
      </w:pPr>
      <w:r w:rsidRPr="00A555B6">
        <w:rPr>
          <w:rFonts w:ascii="Avenir 45" w:eastAsia="Times New Roman" w:hAnsi="Avenir 45" w:cs="Times New Roman"/>
          <w:sz w:val="20"/>
          <w:szCs w:val="20"/>
        </w:rPr>
        <w:t xml:space="preserve">Diligently performing Application Security Assessment and identifying risk involved in various aspects like, Web Application, Desktop Application and Application Infrastructure. </w:t>
      </w:r>
    </w:p>
    <w:p w:rsidR="00BB156D" w:rsidRPr="00A555B6" w:rsidRDefault="007C17E4" w:rsidP="00A555B6">
      <w:pPr>
        <w:pStyle w:val="ListParagraph"/>
        <w:widowControl w:val="0"/>
        <w:numPr>
          <w:ilvl w:val="0"/>
          <w:numId w:val="17"/>
        </w:numPr>
        <w:autoSpaceDE w:val="0"/>
        <w:autoSpaceDN w:val="0"/>
        <w:adjustRightInd w:val="0"/>
        <w:spacing w:before="1" w:after="0"/>
        <w:rPr>
          <w:rFonts w:ascii="Avenir 45" w:eastAsia="Times New Roman" w:hAnsi="Avenir 45" w:cs="Times New Roman"/>
          <w:sz w:val="20"/>
          <w:szCs w:val="20"/>
        </w:rPr>
      </w:pPr>
      <w:r w:rsidRPr="00A555B6">
        <w:rPr>
          <w:rFonts w:ascii="Avenir 45" w:eastAsia="Times New Roman" w:hAnsi="Avenir 45" w:cs="Times New Roman"/>
          <w:sz w:val="20"/>
          <w:szCs w:val="20"/>
        </w:rPr>
        <w:t>Review the architecture of the application from security standards</w:t>
      </w:r>
      <w:r w:rsidR="00A555B6">
        <w:rPr>
          <w:rFonts w:ascii="Avenir 45" w:eastAsia="Times New Roman" w:hAnsi="Avenir 45" w:cs="Times New Roman"/>
          <w:sz w:val="20"/>
          <w:szCs w:val="20"/>
        </w:rPr>
        <w:t xml:space="preserve"> </w:t>
      </w:r>
      <w:r w:rsidRPr="00A555B6">
        <w:rPr>
          <w:rFonts w:ascii="Avenir 45" w:eastAsia="Times New Roman" w:hAnsi="Avenir 45" w:cs="Times New Roman"/>
          <w:sz w:val="20"/>
          <w:szCs w:val="20"/>
        </w:rPr>
        <w:t xml:space="preserve">(OWASP) that were benchmarked by the Client. </w:t>
      </w:r>
    </w:p>
    <w:p w:rsidR="00BB156D" w:rsidRPr="00A555B6" w:rsidRDefault="007C17E4" w:rsidP="00A555B6">
      <w:pPr>
        <w:pStyle w:val="ListParagraph"/>
        <w:widowControl w:val="0"/>
        <w:numPr>
          <w:ilvl w:val="0"/>
          <w:numId w:val="17"/>
        </w:numPr>
        <w:autoSpaceDE w:val="0"/>
        <w:autoSpaceDN w:val="0"/>
        <w:adjustRightInd w:val="0"/>
        <w:spacing w:before="1" w:after="0"/>
        <w:rPr>
          <w:rFonts w:ascii="Avenir 45" w:eastAsia="Times New Roman" w:hAnsi="Avenir 45" w:cs="Times New Roman"/>
          <w:sz w:val="20"/>
          <w:szCs w:val="20"/>
        </w:rPr>
      </w:pPr>
      <w:r w:rsidRPr="00A555B6">
        <w:rPr>
          <w:rFonts w:ascii="Avenir 45" w:eastAsia="Times New Roman" w:hAnsi="Avenir 45" w:cs="Times New Roman"/>
          <w:sz w:val="20"/>
          <w:szCs w:val="20"/>
        </w:rPr>
        <w:t xml:space="preserve">Proficient in consultation of Supplier Risk Management Program, that requires quick analysis on the data classification and other parameters, to finalize the Vendor. </w:t>
      </w:r>
    </w:p>
    <w:p w:rsidR="00B978DD" w:rsidRDefault="002E77A6" w:rsidP="00E607CB">
      <w:pPr>
        <w:pStyle w:val="ListParagraph"/>
        <w:numPr>
          <w:ilvl w:val="0"/>
          <w:numId w:val="17"/>
        </w:numPr>
        <w:autoSpaceDE w:val="0"/>
        <w:autoSpaceDN w:val="0"/>
        <w:adjustRightInd w:val="0"/>
        <w:spacing w:after="0" w:line="240" w:lineRule="auto"/>
        <w:rPr>
          <w:rFonts w:ascii="Avenir 45" w:eastAsia="Times New Roman" w:hAnsi="Avenir 45" w:cs="Times New Roman"/>
          <w:sz w:val="20"/>
          <w:szCs w:val="20"/>
        </w:rPr>
      </w:pPr>
      <w:r>
        <w:rPr>
          <w:rFonts w:ascii="Avenir 45" w:eastAsia="Times New Roman" w:hAnsi="Avenir 45" w:cs="Times New Roman"/>
          <w:sz w:val="20"/>
          <w:szCs w:val="20"/>
        </w:rPr>
        <w:t>H</w:t>
      </w:r>
      <w:r w:rsidR="00B978DD" w:rsidRPr="00E607CB">
        <w:rPr>
          <w:rFonts w:ascii="Avenir 45" w:eastAsia="Times New Roman" w:hAnsi="Avenir 45" w:cs="Times New Roman"/>
          <w:sz w:val="20"/>
          <w:szCs w:val="20"/>
        </w:rPr>
        <w:t>andling the third party service provider engagem</w:t>
      </w:r>
      <w:r>
        <w:rPr>
          <w:rFonts w:ascii="Avenir 45" w:eastAsia="Times New Roman" w:hAnsi="Avenir 45" w:cs="Times New Roman"/>
          <w:sz w:val="20"/>
          <w:szCs w:val="20"/>
        </w:rPr>
        <w:t xml:space="preserve">ents and appropriately scoping and performing </w:t>
      </w:r>
      <w:r w:rsidR="00B978DD" w:rsidRPr="00E607CB">
        <w:rPr>
          <w:rFonts w:ascii="Avenir 45" w:eastAsia="Times New Roman" w:hAnsi="Avenir 45" w:cs="Times New Roman"/>
          <w:sz w:val="20"/>
          <w:szCs w:val="20"/>
        </w:rPr>
        <w:t>assessment</w:t>
      </w:r>
    </w:p>
    <w:p w:rsidR="00FD780E" w:rsidRPr="00FD780E" w:rsidRDefault="00A555B6" w:rsidP="00912EDC">
      <w:pPr>
        <w:pStyle w:val="ListParagraph"/>
        <w:widowControl w:val="0"/>
        <w:numPr>
          <w:ilvl w:val="0"/>
          <w:numId w:val="17"/>
        </w:numPr>
        <w:autoSpaceDE w:val="0"/>
        <w:autoSpaceDN w:val="0"/>
        <w:adjustRightInd w:val="0"/>
        <w:spacing w:before="1" w:after="0"/>
        <w:rPr>
          <w:rFonts w:ascii="Avenir 45" w:eastAsia="Times New Roman" w:hAnsi="Avenir 45" w:cs="Times New Roman"/>
          <w:sz w:val="20"/>
          <w:szCs w:val="20"/>
        </w:rPr>
      </w:pPr>
      <w:r>
        <w:rPr>
          <w:rFonts w:ascii="Avenir 45" w:eastAsia="Times New Roman" w:hAnsi="Avenir 45" w:cs="Times New Roman"/>
          <w:sz w:val="20"/>
          <w:szCs w:val="20"/>
        </w:rPr>
        <w:t xml:space="preserve">Performing </w:t>
      </w:r>
      <w:r w:rsidR="00912EDC">
        <w:rPr>
          <w:rFonts w:ascii="Avenir 45" w:eastAsia="Times New Roman" w:hAnsi="Avenir 45" w:cs="Times New Roman"/>
          <w:sz w:val="20"/>
          <w:szCs w:val="20"/>
        </w:rPr>
        <w:t xml:space="preserve">Risk </w:t>
      </w:r>
      <w:r>
        <w:rPr>
          <w:rFonts w:ascii="Avenir 45" w:eastAsia="Times New Roman" w:hAnsi="Avenir 45" w:cs="Times New Roman"/>
          <w:sz w:val="20"/>
          <w:szCs w:val="20"/>
        </w:rPr>
        <w:t>A</w:t>
      </w:r>
      <w:r w:rsidR="00912EDC">
        <w:rPr>
          <w:rFonts w:ascii="Avenir 45" w:eastAsia="Times New Roman" w:hAnsi="Avenir 45" w:cs="Times New Roman"/>
          <w:sz w:val="20"/>
          <w:szCs w:val="20"/>
        </w:rPr>
        <w:t xml:space="preserve">ssessment, </w:t>
      </w:r>
      <w:r w:rsidR="00FD780E" w:rsidRPr="00FD780E">
        <w:rPr>
          <w:rFonts w:ascii="Avenir 45" w:eastAsia="Times New Roman" w:hAnsi="Avenir 45" w:cs="Times New Roman"/>
          <w:sz w:val="20"/>
          <w:szCs w:val="20"/>
        </w:rPr>
        <w:t>which involves analyzing risks as well as identifying, describing and estimating t</w:t>
      </w:r>
      <w:r w:rsidR="00FD780E">
        <w:rPr>
          <w:rFonts w:ascii="Avenir 45" w:eastAsia="Times New Roman" w:hAnsi="Avenir 45" w:cs="Times New Roman"/>
          <w:sz w:val="20"/>
          <w:szCs w:val="20"/>
        </w:rPr>
        <w:t>he risks affecting the business</w:t>
      </w:r>
    </w:p>
    <w:p w:rsidR="00BF3C53" w:rsidRPr="00E607CB" w:rsidRDefault="00BF3C53" w:rsidP="00BF3C53">
      <w:pPr>
        <w:pStyle w:val="ListParagraph"/>
        <w:widowControl w:val="0"/>
        <w:numPr>
          <w:ilvl w:val="0"/>
          <w:numId w:val="17"/>
        </w:numPr>
        <w:autoSpaceDE w:val="0"/>
        <w:autoSpaceDN w:val="0"/>
        <w:adjustRightInd w:val="0"/>
        <w:spacing w:before="1" w:after="0"/>
        <w:rPr>
          <w:rFonts w:ascii="Avenir 45" w:eastAsia="Times New Roman" w:hAnsi="Avenir 45" w:cs="Times New Roman"/>
          <w:sz w:val="20"/>
          <w:szCs w:val="20"/>
        </w:rPr>
      </w:pPr>
      <w:r w:rsidRPr="00E607CB">
        <w:rPr>
          <w:rFonts w:ascii="Avenir 45" w:eastAsia="Times New Roman" w:hAnsi="Avenir 45" w:cs="Times New Roman"/>
          <w:sz w:val="20"/>
          <w:szCs w:val="20"/>
        </w:rPr>
        <w:t>Suggest mitigation controls for various security risks/threats</w:t>
      </w:r>
      <w:r>
        <w:rPr>
          <w:rFonts w:ascii="Avenir 45" w:eastAsia="Times New Roman" w:hAnsi="Avenir 45" w:cs="Times New Roman"/>
          <w:sz w:val="20"/>
          <w:szCs w:val="20"/>
        </w:rPr>
        <w:t>. Sharing the risk reports with BUISO and vendor.</w:t>
      </w:r>
    </w:p>
    <w:p w:rsidR="004E3AB5" w:rsidRPr="00E607CB" w:rsidRDefault="004E3AB5" w:rsidP="00E607CB">
      <w:pPr>
        <w:pStyle w:val="ListParagraph"/>
        <w:numPr>
          <w:ilvl w:val="0"/>
          <w:numId w:val="17"/>
        </w:numPr>
        <w:autoSpaceDE w:val="0"/>
        <w:autoSpaceDN w:val="0"/>
        <w:adjustRightInd w:val="0"/>
        <w:spacing w:after="0" w:line="240" w:lineRule="auto"/>
        <w:rPr>
          <w:rFonts w:ascii="Avenir 45" w:eastAsia="Times New Roman" w:hAnsi="Avenir 45" w:cs="Times New Roman"/>
          <w:sz w:val="20"/>
          <w:szCs w:val="20"/>
        </w:rPr>
      </w:pPr>
      <w:r w:rsidRPr="00E607CB">
        <w:rPr>
          <w:rFonts w:ascii="Avenir 45" w:eastAsia="Times New Roman" w:hAnsi="Avenir 45" w:cs="Times New Roman"/>
          <w:sz w:val="20"/>
          <w:szCs w:val="20"/>
        </w:rPr>
        <w:t>Contributed to process level trainings for the new team members</w:t>
      </w:r>
    </w:p>
    <w:p w:rsidR="00B7749F" w:rsidRPr="00E607CB" w:rsidRDefault="00B7749F" w:rsidP="00E607CB">
      <w:pPr>
        <w:pStyle w:val="ListParagraph"/>
        <w:numPr>
          <w:ilvl w:val="0"/>
          <w:numId w:val="17"/>
        </w:numPr>
        <w:autoSpaceDE w:val="0"/>
        <w:autoSpaceDN w:val="0"/>
        <w:adjustRightInd w:val="0"/>
        <w:spacing w:after="0" w:line="240" w:lineRule="auto"/>
        <w:rPr>
          <w:rFonts w:ascii="Avenir 45" w:eastAsia="Times New Roman" w:hAnsi="Avenir 45" w:cs="Times New Roman"/>
          <w:sz w:val="20"/>
          <w:szCs w:val="20"/>
        </w:rPr>
      </w:pPr>
      <w:r w:rsidRPr="00E607CB">
        <w:rPr>
          <w:rFonts w:ascii="Avenir 45" w:eastAsia="Times New Roman" w:hAnsi="Avenir 45" w:cs="Times New Roman"/>
          <w:sz w:val="20"/>
          <w:szCs w:val="20"/>
        </w:rPr>
        <w:t xml:space="preserve">Worked as an </w:t>
      </w:r>
      <w:r w:rsidR="008A1688" w:rsidRPr="00E607CB">
        <w:rPr>
          <w:rFonts w:ascii="Avenir 45" w:eastAsia="Times New Roman" w:hAnsi="Avenir 45" w:cs="Times New Roman"/>
          <w:sz w:val="20"/>
          <w:szCs w:val="20"/>
        </w:rPr>
        <w:t xml:space="preserve">efficient </w:t>
      </w:r>
      <w:r w:rsidRPr="00E607CB">
        <w:rPr>
          <w:rFonts w:ascii="Avenir 45" w:eastAsia="Times New Roman" w:hAnsi="Avenir 45" w:cs="Times New Roman"/>
          <w:sz w:val="20"/>
          <w:szCs w:val="20"/>
        </w:rPr>
        <w:t xml:space="preserve">onsite </w:t>
      </w:r>
      <w:r w:rsidR="00D424E2" w:rsidRPr="00E607CB">
        <w:rPr>
          <w:rFonts w:ascii="Avenir 45" w:eastAsia="Times New Roman" w:hAnsi="Avenir 45" w:cs="Times New Roman"/>
          <w:sz w:val="20"/>
          <w:szCs w:val="20"/>
        </w:rPr>
        <w:t xml:space="preserve">coordinator </w:t>
      </w:r>
      <w:r w:rsidRPr="00E607CB">
        <w:rPr>
          <w:rFonts w:ascii="Avenir 45" w:eastAsia="Times New Roman" w:hAnsi="Avenir 45" w:cs="Times New Roman"/>
          <w:sz w:val="20"/>
          <w:szCs w:val="20"/>
        </w:rPr>
        <w:t>at client</w:t>
      </w:r>
      <w:r w:rsidR="00C25D7C" w:rsidRPr="00E607CB">
        <w:rPr>
          <w:rFonts w:ascii="Avenir 45" w:eastAsia="Times New Roman" w:hAnsi="Avenir 45" w:cs="Times New Roman"/>
          <w:sz w:val="20"/>
          <w:szCs w:val="20"/>
        </w:rPr>
        <w:t xml:space="preserve"> </w:t>
      </w:r>
      <w:r w:rsidRPr="00E607CB">
        <w:rPr>
          <w:rFonts w:ascii="Avenir 45" w:eastAsia="Times New Roman" w:hAnsi="Avenir 45" w:cs="Times New Roman"/>
          <w:sz w:val="20"/>
          <w:szCs w:val="20"/>
        </w:rPr>
        <w:t>location (UK-Glasgow)</w:t>
      </w:r>
    </w:p>
    <w:p w:rsidR="00E60419" w:rsidRDefault="00E60419" w:rsidP="00E607CB">
      <w:pPr>
        <w:pStyle w:val="ListParagraph"/>
        <w:numPr>
          <w:ilvl w:val="0"/>
          <w:numId w:val="17"/>
        </w:numPr>
        <w:autoSpaceDE w:val="0"/>
        <w:autoSpaceDN w:val="0"/>
        <w:adjustRightInd w:val="0"/>
        <w:spacing w:after="0" w:line="240" w:lineRule="auto"/>
        <w:rPr>
          <w:rFonts w:ascii="Avenir 45" w:eastAsia="Times New Roman" w:hAnsi="Avenir 45" w:cs="Times New Roman"/>
          <w:sz w:val="20"/>
          <w:szCs w:val="20"/>
        </w:rPr>
      </w:pPr>
      <w:r w:rsidRPr="00E607CB">
        <w:rPr>
          <w:rFonts w:ascii="Avenir 45" w:eastAsia="Times New Roman" w:hAnsi="Avenir 45" w:cs="Times New Roman"/>
          <w:sz w:val="20"/>
          <w:szCs w:val="20"/>
        </w:rPr>
        <w:t xml:space="preserve">Played a </w:t>
      </w:r>
      <w:r w:rsidR="00FA0F4F" w:rsidRPr="00E607CB">
        <w:rPr>
          <w:rFonts w:ascii="Avenir 45" w:eastAsia="Times New Roman" w:hAnsi="Avenir 45" w:cs="Times New Roman"/>
          <w:sz w:val="20"/>
          <w:szCs w:val="20"/>
        </w:rPr>
        <w:t>vital</w:t>
      </w:r>
      <w:r w:rsidRPr="00E607CB">
        <w:rPr>
          <w:rFonts w:ascii="Avenir 45" w:eastAsia="Times New Roman" w:hAnsi="Avenir 45" w:cs="Times New Roman"/>
          <w:sz w:val="20"/>
          <w:szCs w:val="20"/>
        </w:rPr>
        <w:t xml:space="preserve"> role in many RFPs related to </w:t>
      </w:r>
      <w:r w:rsidR="00A34DEE">
        <w:rPr>
          <w:rFonts w:ascii="Avenir 45" w:eastAsia="Times New Roman" w:hAnsi="Avenir 45" w:cs="Times New Roman"/>
          <w:sz w:val="20"/>
          <w:szCs w:val="20"/>
        </w:rPr>
        <w:t xml:space="preserve">App </w:t>
      </w:r>
      <w:r w:rsidRPr="00E607CB">
        <w:rPr>
          <w:rFonts w:ascii="Avenir 45" w:eastAsia="Times New Roman" w:hAnsi="Avenir 45" w:cs="Times New Roman"/>
          <w:sz w:val="20"/>
          <w:szCs w:val="20"/>
        </w:rPr>
        <w:t>Security</w:t>
      </w:r>
    </w:p>
    <w:p w:rsidR="00FD780E" w:rsidRDefault="00FD780E" w:rsidP="00E607CB">
      <w:pPr>
        <w:pStyle w:val="ListParagraph"/>
        <w:numPr>
          <w:ilvl w:val="0"/>
          <w:numId w:val="17"/>
        </w:numPr>
        <w:autoSpaceDE w:val="0"/>
        <w:autoSpaceDN w:val="0"/>
        <w:adjustRightInd w:val="0"/>
        <w:spacing w:after="0" w:line="240" w:lineRule="auto"/>
        <w:rPr>
          <w:rFonts w:ascii="Avenir 45" w:eastAsia="Times New Roman" w:hAnsi="Avenir 45" w:cs="Times New Roman"/>
          <w:sz w:val="20"/>
          <w:szCs w:val="20"/>
        </w:rPr>
      </w:pPr>
      <w:r w:rsidRPr="00FD780E">
        <w:rPr>
          <w:rFonts w:ascii="Avenir 45" w:eastAsia="Times New Roman" w:hAnsi="Avenir 45" w:cs="Times New Roman"/>
          <w:sz w:val="20"/>
          <w:szCs w:val="20"/>
        </w:rPr>
        <w:t>providing support, education and training to staff to build risk awareness within the organization</w:t>
      </w:r>
    </w:p>
    <w:p w:rsidR="00BF6008" w:rsidRDefault="00BF6008" w:rsidP="00BF6008">
      <w:pPr>
        <w:autoSpaceDE w:val="0"/>
        <w:autoSpaceDN w:val="0"/>
        <w:adjustRightInd w:val="0"/>
        <w:spacing w:after="0" w:line="240" w:lineRule="auto"/>
        <w:rPr>
          <w:rFonts w:ascii="Avenir 45" w:hAnsi="Avenir 45" w:cs="Arial"/>
          <w:b/>
          <w:i/>
          <w:szCs w:val="24"/>
        </w:rPr>
      </w:pPr>
    </w:p>
    <w:p w:rsidR="00BF6008" w:rsidRDefault="00BF6008" w:rsidP="00BF6008">
      <w:pPr>
        <w:autoSpaceDE w:val="0"/>
        <w:autoSpaceDN w:val="0"/>
        <w:adjustRightInd w:val="0"/>
        <w:spacing w:after="0" w:line="240" w:lineRule="auto"/>
        <w:rPr>
          <w:rFonts w:ascii="Avenir 45" w:hAnsi="Avenir 45" w:cs="Arial"/>
          <w:b/>
          <w:i/>
          <w:szCs w:val="24"/>
        </w:rPr>
      </w:pPr>
      <w:r w:rsidRPr="005B0E7F">
        <w:rPr>
          <w:rFonts w:ascii="Avenir 45" w:hAnsi="Avenir 45" w:cs="Arial"/>
          <w:b/>
          <w:i/>
          <w:szCs w:val="24"/>
        </w:rPr>
        <w:t>Tools:</w:t>
      </w:r>
      <w:r w:rsidR="00902833">
        <w:rPr>
          <w:rFonts w:ascii="Avenir 45" w:hAnsi="Avenir 45" w:cs="Arial"/>
          <w:b/>
          <w:i/>
          <w:szCs w:val="24"/>
        </w:rPr>
        <w:t xml:space="preserve"> GRC Archer</w:t>
      </w:r>
      <w:r>
        <w:rPr>
          <w:rFonts w:ascii="Avenir 45" w:hAnsi="Avenir 45" w:cs="Arial"/>
          <w:b/>
          <w:i/>
          <w:szCs w:val="24"/>
        </w:rPr>
        <w:t>, MS suit and client internal tools for VRM (Vendor Risk Management) &amp; Assest inventory tool</w:t>
      </w:r>
    </w:p>
    <w:p w:rsidR="00BF6008" w:rsidRPr="00BF6008" w:rsidRDefault="00BF6008" w:rsidP="00BF6008">
      <w:pPr>
        <w:autoSpaceDE w:val="0"/>
        <w:autoSpaceDN w:val="0"/>
        <w:adjustRightInd w:val="0"/>
        <w:spacing w:after="0" w:line="240" w:lineRule="auto"/>
        <w:rPr>
          <w:rFonts w:ascii="Avenir 45" w:eastAsia="Times New Roman" w:hAnsi="Avenir 45" w:cs="Times New Roman"/>
          <w:sz w:val="20"/>
          <w:szCs w:val="20"/>
        </w:rPr>
      </w:pPr>
    </w:p>
    <w:p w:rsidR="00BF6008" w:rsidRDefault="00BF6008"/>
    <w:p w:rsidR="00B636AF" w:rsidRPr="00763FF8" w:rsidRDefault="00875301" w:rsidP="00B636AF">
      <w:pPr>
        <w:spacing w:line="240" w:lineRule="auto"/>
        <w:rPr>
          <w:rFonts w:ascii="Avenir 45" w:eastAsia="Times New Roman" w:hAnsi="Avenir 45" w:cs="Times New Roman"/>
          <w:b/>
          <w:sz w:val="20"/>
          <w:szCs w:val="20"/>
        </w:rPr>
      </w:pPr>
      <w:r>
        <w:rPr>
          <w:rFonts w:ascii="Avenir 45" w:eastAsia="Times New Roman" w:hAnsi="Avenir 45" w:cs="Times New Roman"/>
          <w:b/>
          <w:sz w:val="20"/>
          <w:szCs w:val="20"/>
        </w:rPr>
        <w:t>Organization</w:t>
      </w:r>
      <w:r w:rsidR="00B636AF" w:rsidRPr="00763FF8">
        <w:rPr>
          <w:rFonts w:ascii="Avenir 45" w:eastAsia="Times New Roman" w:hAnsi="Avenir 45" w:cs="Times New Roman"/>
          <w:b/>
          <w:sz w:val="20"/>
          <w:szCs w:val="20"/>
        </w:rPr>
        <w:t>- Capgemini Ltd</w:t>
      </w:r>
    </w:p>
    <w:p w:rsidR="00DE00CB" w:rsidRDefault="00DE00CB">
      <w:pPr>
        <w:rPr>
          <w:rFonts w:ascii="Avenir 45" w:eastAsia="Times New Roman" w:hAnsi="Avenir 45" w:cs="Times New Roman"/>
          <w:b/>
          <w:sz w:val="20"/>
          <w:szCs w:val="20"/>
        </w:rPr>
      </w:pPr>
      <w:r>
        <w:rPr>
          <w:rFonts w:ascii="Avenir 45" w:eastAsia="Times New Roman" w:hAnsi="Avenir 45" w:cs="Times New Roman"/>
          <w:b/>
          <w:sz w:val="20"/>
          <w:szCs w:val="20"/>
        </w:rPr>
        <w:t xml:space="preserve">Project- </w:t>
      </w:r>
      <w:r w:rsidR="00E712FF" w:rsidRPr="00E712FF">
        <w:rPr>
          <w:rFonts w:ascii="Avenir 45" w:eastAsia="Times New Roman" w:hAnsi="Avenir 45" w:cs="Times New Roman"/>
          <w:b/>
          <w:sz w:val="20"/>
          <w:szCs w:val="20"/>
        </w:rPr>
        <w:t>eMessaging</w:t>
      </w:r>
      <w:r w:rsidR="00E712FF" w:rsidRPr="00E712FF">
        <w:rPr>
          <w:rFonts w:ascii="Avenir 45" w:eastAsia="Times New Roman" w:hAnsi="Avenir 45" w:cs="Times New Roman"/>
          <w:b/>
          <w:sz w:val="20"/>
          <w:szCs w:val="20"/>
        </w:rPr>
        <w:tab/>
      </w:r>
      <w:r w:rsidR="00E712FF" w:rsidRPr="00E712FF">
        <w:rPr>
          <w:rFonts w:ascii="Avenir 45" w:eastAsia="Times New Roman" w:hAnsi="Avenir 45" w:cs="Times New Roman"/>
          <w:b/>
          <w:sz w:val="20"/>
          <w:szCs w:val="20"/>
        </w:rPr>
        <w:tab/>
      </w:r>
      <w:r w:rsidR="00E712FF" w:rsidRPr="00E712FF">
        <w:rPr>
          <w:rFonts w:ascii="Avenir 45" w:eastAsia="Times New Roman" w:hAnsi="Avenir 45" w:cs="Times New Roman"/>
          <w:b/>
          <w:sz w:val="20"/>
          <w:szCs w:val="20"/>
        </w:rPr>
        <w:tab/>
      </w:r>
      <w:r w:rsidR="00E712FF" w:rsidRPr="00E712FF">
        <w:rPr>
          <w:rFonts w:ascii="Avenir 45" w:eastAsia="Times New Roman" w:hAnsi="Avenir 45" w:cs="Times New Roman"/>
          <w:b/>
          <w:sz w:val="20"/>
          <w:szCs w:val="20"/>
        </w:rPr>
        <w:tab/>
      </w:r>
      <w:r w:rsidR="00E712FF" w:rsidRPr="00E712FF">
        <w:rPr>
          <w:rFonts w:ascii="Avenir 45" w:eastAsia="Times New Roman" w:hAnsi="Avenir 45" w:cs="Times New Roman"/>
          <w:b/>
          <w:sz w:val="20"/>
          <w:szCs w:val="20"/>
        </w:rPr>
        <w:tab/>
      </w:r>
      <w:r w:rsidR="00E712FF" w:rsidRPr="00E712FF">
        <w:rPr>
          <w:rFonts w:ascii="Avenir 45" w:eastAsia="Times New Roman" w:hAnsi="Avenir 45" w:cs="Times New Roman"/>
          <w:b/>
          <w:sz w:val="20"/>
          <w:szCs w:val="20"/>
        </w:rPr>
        <w:tab/>
      </w:r>
      <w:r w:rsidR="00E712FF" w:rsidRPr="00E712FF">
        <w:rPr>
          <w:rFonts w:ascii="Avenir 45" w:eastAsia="Times New Roman" w:hAnsi="Avenir 45" w:cs="Times New Roman"/>
          <w:b/>
          <w:sz w:val="20"/>
          <w:szCs w:val="20"/>
        </w:rPr>
        <w:tab/>
      </w:r>
    </w:p>
    <w:p w:rsidR="00E712FF" w:rsidRPr="00E712FF" w:rsidRDefault="00DE00CB">
      <w:pPr>
        <w:rPr>
          <w:rFonts w:ascii="Avenir 45" w:eastAsia="Times New Roman" w:hAnsi="Avenir 45" w:cs="Times New Roman"/>
          <w:b/>
          <w:sz w:val="20"/>
          <w:szCs w:val="20"/>
        </w:rPr>
      </w:pPr>
      <w:r>
        <w:rPr>
          <w:rFonts w:ascii="Avenir 45" w:eastAsia="Times New Roman" w:hAnsi="Avenir 45" w:cs="Times New Roman"/>
          <w:b/>
          <w:sz w:val="20"/>
          <w:szCs w:val="20"/>
        </w:rPr>
        <w:t xml:space="preserve">Duration- </w:t>
      </w:r>
      <w:r w:rsidR="00271996">
        <w:rPr>
          <w:rFonts w:ascii="Avenir 45" w:eastAsia="Times New Roman" w:hAnsi="Avenir 45" w:cs="Times New Roman"/>
          <w:b/>
          <w:sz w:val="20"/>
          <w:szCs w:val="20"/>
        </w:rPr>
        <w:t xml:space="preserve">Dec </w:t>
      </w:r>
      <w:r w:rsidR="004C115B">
        <w:rPr>
          <w:rFonts w:ascii="Avenir 45" w:eastAsia="Times New Roman" w:hAnsi="Avenir 45" w:cs="Times New Roman"/>
          <w:b/>
          <w:sz w:val="20"/>
          <w:szCs w:val="20"/>
        </w:rPr>
        <w:t>2008</w:t>
      </w:r>
      <w:r w:rsidR="00E712FF" w:rsidRPr="00E712FF">
        <w:rPr>
          <w:rFonts w:ascii="Avenir 45" w:eastAsia="Times New Roman" w:hAnsi="Avenir 45" w:cs="Times New Roman"/>
          <w:b/>
          <w:sz w:val="20"/>
          <w:szCs w:val="20"/>
        </w:rPr>
        <w:t xml:space="preserve"> –</w:t>
      </w:r>
      <w:r w:rsidR="004C115B">
        <w:rPr>
          <w:rFonts w:ascii="Avenir 45" w:eastAsia="Times New Roman" w:hAnsi="Avenir 45" w:cs="Times New Roman"/>
          <w:b/>
          <w:sz w:val="20"/>
          <w:szCs w:val="20"/>
        </w:rPr>
        <w:t xml:space="preserve"> </w:t>
      </w:r>
      <w:r w:rsidR="00271996">
        <w:rPr>
          <w:rFonts w:ascii="Avenir 45" w:eastAsia="Times New Roman" w:hAnsi="Avenir 45" w:cs="Times New Roman"/>
          <w:b/>
          <w:sz w:val="20"/>
          <w:szCs w:val="20"/>
        </w:rPr>
        <w:t xml:space="preserve">Aug </w:t>
      </w:r>
      <w:r w:rsidR="00E712FF" w:rsidRPr="00E712FF">
        <w:rPr>
          <w:rFonts w:ascii="Avenir 45" w:eastAsia="Times New Roman" w:hAnsi="Avenir 45" w:cs="Times New Roman"/>
          <w:b/>
          <w:sz w:val="20"/>
          <w:szCs w:val="20"/>
        </w:rPr>
        <w:t>2011</w:t>
      </w:r>
      <w:r w:rsidR="00E712FF" w:rsidRPr="00E712FF">
        <w:rPr>
          <w:rFonts w:ascii="Avenir 45" w:eastAsia="Times New Roman" w:hAnsi="Avenir 45" w:cs="Times New Roman"/>
          <w:b/>
          <w:sz w:val="20"/>
          <w:szCs w:val="20"/>
        </w:rPr>
        <w:tab/>
      </w:r>
    </w:p>
    <w:p w:rsidR="009526E2" w:rsidRDefault="009526E2" w:rsidP="009526E2">
      <w:r>
        <w:rPr>
          <w:rFonts w:ascii="Avenir 45" w:eastAsia="Times New Roman" w:hAnsi="Avenir 45" w:cs="Times New Roman"/>
          <w:b/>
          <w:sz w:val="20"/>
          <w:szCs w:val="20"/>
        </w:rPr>
        <w:t xml:space="preserve">Role- </w:t>
      </w:r>
      <w:r w:rsidRPr="00E712FF">
        <w:rPr>
          <w:rFonts w:ascii="Avenir 45" w:eastAsia="Times New Roman" w:hAnsi="Avenir 45" w:cs="Times New Roman"/>
          <w:b/>
          <w:sz w:val="20"/>
          <w:szCs w:val="20"/>
        </w:rPr>
        <w:t>Developer</w:t>
      </w:r>
    </w:p>
    <w:p w:rsidR="009526E2" w:rsidRDefault="004C115B">
      <w:r w:rsidRPr="00E712FF">
        <w:rPr>
          <w:rFonts w:ascii="Avenir 45" w:eastAsia="Times New Roman" w:hAnsi="Avenir 45" w:cs="Times New Roman"/>
          <w:b/>
          <w:sz w:val="20"/>
          <w:szCs w:val="20"/>
        </w:rPr>
        <w:t>Module: KAN</w:t>
      </w:r>
      <w:r>
        <w:rPr>
          <w:rFonts w:ascii="Avenir 45" w:eastAsia="Times New Roman" w:hAnsi="Avenir 45" w:cs="Times New Roman"/>
          <w:b/>
          <w:sz w:val="20"/>
          <w:szCs w:val="20"/>
        </w:rPr>
        <w:t>A</w:t>
      </w:r>
    </w:p>
    <w:p w:rsidR="009526E2" w:rsidRDefault="00E712FF" w:rsidP="00E712FF">
      <w:pPr>
        <w:tabs>
          <w:tab w:val="left" w:pos="720"/>
        </w:tabs>
        <w:jc w:val="both"/>
        <w:rPr>
          <w:rFonts w:ascii="Avenir 45" w:hAnsi="Avenir 45" w:cs="Arial"/>
          <w:sz w:val="20"/>
        </w:rPr>
      </w:pPr>
      <w:r w:rsidRPr="009526E2">
        <w:rPr>
          <w:rFonts w:ascii="Avenir 45" w:eastAsia="Times New Roman" w:hAnsi="Avenir 45" w:cs="Times New Roman"/>
          <w:b/>
          <w:sz w:val="20"/>
          <w:szCs w:val="20"/>
        </w:rPr>
        <w:t>Description</w:t>
      </w:r>
      <w:r w:rsidRPr="008408F7">
        <w:rPr>
          <w:rFonts w:ascii="Avenir 45" w:hAnsi="Avenir 45" w:cs="Arial"/>
          <w:b/>
          <w:sz w:val="20"/>
        </w:rPr>
        <w:t>:</w:t>
      </w:r>
      <w:r w:rsidRPr="008408F7">
        <w:rPr>
          <w:rFonts w:ascii="Avenir 45" w:hAnsi="Avenir 45" w:cs="Arial"/>
          <w:sz w:val="20"/>
        </w:rPr>
        <w:t xml:space="preserve"> </w:t>
      </w:r>
    </w:p>
    <w:p w:rsidR="00E712FF" w:rsidRPr="008408F7" w:rsidRDefault="00E712FF" w:rsidP="00E712FF">
      <w:pPr>
        <w:tabs>
          <w:tab w:val="left" w:pos="720"/>
        </w:tabs>
        <w:jc w:val="both"/>
        <w:rPr>
          <w:rFonts w:ascii="Avenir 45" w:hAnsi="Avenir 45" w:cs="Arial"/>
          <w:sz w:val="20"/>
        </w:rPr>
      </w:pPr>
      <w:r w:rsidRPr="008408F7">
        <w:rPr>
          <w:rFonts w:ascii="Avenir 45" w:hAnsi="Avenir 45" w:cs="Arial"/>
          <w:sz w:val="20"/>
        </w:rPr>
        <w:t>Kana Software, Inc. is an eCRM</w:t>
      </w:r>
      <w:r>
        <w:rPr>
          <w:rFonts w:ascii="Avenir 45" w:hAnsi="Avenir 45" w:cs="Arial"/>
          <w:sz w:val="20"/>
        </w:rPr>
        <w:t xml:space="preserve"> </w:t>
      </w:r>
      <w:r w:rsidRPr="008408F7">
        <w:rPr>
          <w:rFonts w:ascii="Avenir 45" w:hAnsi="Avenir 45" w:cs="Arial"/>
          <w:sz w:val="20"/>
        </w:rPr>
        <w:t>solutions provider</w:t>
      </w:r>
      <w:r>
        <w:rPr>
          <w:rFonts w:ascii="Avenir 45" w:hAnsi="Avenir 45" w:cs="Arial"/>
          <w:sz w:val="20"/>
        </w:rPr>
        <w:t xml:space="preserve"> </w:t>
      </w:r>
      <w:r w:rsidRPr="008408F7">
        <w:rPr>
          <w:rFonts w:ascii="Avenir 45" w:hAnsi="Avenir 45" w:cs="Arial"/>
          <w:sz w:val="20"/>
        </w:rPr>
        <w:t>based in Menlo Park, CA. Kana provides java-based software application that supports both targeted email marketing campaigns and externally triggered email messages, such as confirmations, alerts, and notifications. It provides customer eMessaging</w:t>
      </w:r>
      <w:r w:rsidRPr="008408F7">
        <w:rPr>
          <w:rFonts w:ascii="Avenir 45" w:hAnsi="Avenir 45" w:cs="Arial"/>
        </w:rPr>
        <w:t xml:space="preserve"> </w:t>
      </w:r>
      <w:r w:rsidRPr="008408F7">
        <w:rPr>
          <w:rFonts w:ascii="Avenir 45" w:hAnsi="Avenir 45" w:cs="Arial"/>
          <w:sz w:val="20"/>
        </w:rPr>
        <w:t>Solution to the HSBC banks in various regions.</w:t>
      </w:r>
    </w:p>
    <w:p w:rsidR="00E712FF" w:rsidRDefault="00E712FF">
      <w:r w:rsidRPr="00E712FF">
        <w:rPr>
          <w:rFonts w:ascii="Avenir 45" w:eastAsia="Times New Roman" w:hAnsi="Avenir 45" w:cs="Times New Roman"/>
          <w:b/>
          <w:sz w:val="20"/>
          <w:szCs w:val="20"/>
        </w:rPr>
        <w:t>Responsibilities</w:t>
      </w:r>
      <w:r>
        <w:t>:</w:t>
      </w:r>
    </w:p>
    <w:p w:rsidR="00E712FF" w:rsidRPr="008408F7" w:rsidRDefault="00E712FF" w:rsidP="002E0B1C">
      <w:pPr>
        <w:pStyle w:val="ResumeBullet2"/>
        <w:tabs>
          <w:tab w:val="clear" w:pos="720"/>
          <w:tab w:val="num" w:pos="360"/>
        </w:tabs>
        <w:ind w:left="360"/>
        <w:jc w:val="both"/>
        <w:rPr>
          <w:rFonts w:ascii="Avenir 45" w:hAnsi="Avenir 45" w:cs="Arial"/>
        </w:rPr>
      </w:pPr>
      <w:r>
        <w:rPr>
          <w:rFonts w:ascii="Avenir 45" w:hAnsi="Avenir 45" w:cs="Arial"/>
        </w:rPr>
        <w:t>As a developer, quickly got the knowledge in both technical and  domain aspects of KANA Connect Tool</w:t>
      </w:r>
    </w:p>
    <w:p w:rsidR="00E712FF" w:rsidRPr="008408F7" w:rsidRDefault="00E712FF" w:rsidP="002E0B1C">
      <w:pPr>
        <w:pStyle w:val="ResumeBullet2"/>
        <w:tabs>
          <w:tab w:val="clear" w:pos="720"/>
          <w:tab w:val="num" w:pos="360"/>
        </w:tabs>
        <w:ind w:left="360"/>
        <w:jc w:val="both"/>
        <w:rPr>
          <w:rFonts w:ascii="Avenir 45" w:hAnsi="Avenir 45" w:cs="Arial"/>
        </w:rPr>
      </w:pPr>
      <w:r w:rsidRPr="008408F7">
        <w:rPr>
          <w:rFonts w:ascii="Avenir 45" w:hAnsi="Avenir 45" w:cs="Arial"/>
        </w:rPr>
        <w:t>Quickly explored the content management system used in the project</w:t>
      </w:r>
    </w:p>
    <w:p w:rsidR="00E712FF" w:rsidRPr="008408F7" w:rsidRDefault="00E712FF" w:rsidP="002E0B1C">
      <w:pPr>
        <w:pStyle w:val="ResumeBullet2"/>
        <w:tabs>
          <w:tab w:val="clear" w:pos="720"/>
          <w:tab w:val="num" w:pos="360"/>
        </w:tabs>
        <w:ind w:left="360"/>
        <w:jc w:val="both"/>
        <w:rPr>
          <w:rFonts w:ascii="Avenir 45" w:hAnsi="Avenir 45" w:cs="Arial"/>
        </w:rPr>
      </w:pPr>
      <w:r>
        <w:rPr>
          <w:rFonts w:ascii="Avenir 45" w:hAnsi="Avenir 45" w:cs="Arial"/>
        </w:rPr>
        <w:t xml:space="preserve">Documented Technical Specifications </w:t>
      </w:r>
    </w:p>
    <w:p w:rsidR="00E712FF" w:rsidRDefault="00E712FF" w:rsidP="002E0B1C">
      <w:pPr>
        <w:pStyle w:val="ResumeBullet2"/>
        <w:tabs>
          <w:tab w:val="clear" w:pos="720"/>
          <w:tab w:val="num" w:pos="360"/>
        </w:tabs>
        <w:ind w:left="360"/>
        <w:jc w:val="both"/>
        <w:rPr>
          <w:rFonts w:ascii="Avenir 45" w:hAnsi="Avenir 45" w:cs="Arial"/>
        </w:rPr>
      </w:pPr>
      <w:r>
        <w:rPr>
          <w:rFonts w:ascii="Avenir 45" w:hAnsi="Avenir 45" w:cs="Arial"/>
        </w:rPr>
        <w:t xml:space="preserve">Involved in End to End testing of the application and logged defects in QC </w:t>
      </w:r>
    </w:p>
    <w:p w:rsidR="00E712FF" w:rsidRPr="008408F7" w:rsidRDefault="00E712FF" w:rsidP="002E0B1C">
      <w:pPr>
        <w:pStyle w:val="ResumeBullet2"/>
        <w:tabs>
          <w:tab w:val="clear" w:pos="720"/>
          <w:tab w:val="num" w:pos="360"/>
        </w:tabs>
        <w:ind w:left="360"/>
        <w:jc w:val="both"/>
        <w:rPr>
          <w:rFonts w:ascii="Avenir 45" w:hAnsi="Avenir 45" w:cs="Arial"/>
        </w:rPr>
      </w:pPr>
      <w:r>
        <w:rPr>
          <w:rFonts w:ascii="Avenir 45" w:hAnsi="Avenir 45" w:cs="Arial"/>
        </w:rPr>
        <w:t>Used SQL Developer to fetch the data for real time and batch processing files</w:t>
      </w:r>
    </w:p>
    <w:p w:rsidR="00E712FF" w:rsidRDefault="00E712FF" w:rsidP="002E0B1C">
      <w:pPr>
        <w:pStyle w:val="ResumeBullet2"/>
        <w:tabs>
          <w:tab w:val="clear" w:pos="720"/>
          <w:tab w:val="num" w:pos="360"/>
        </w:tabs>
        <w:ind w:left="360"/>
        <w:jc w:val="both"/>
        <w:rPr>
          <w:rFonts w:ascii="Avenir 45" w:hAnsi="Avenir 45" w:cs="Arial"/>
        </w:rPr>
      </w:pPr>
      <w:r w:rsidRPr="008408F7">
        <w:rPr>
          <w:rFonts w:ascii="Avenir 45" w:hAnsi="Avenir 45" w:cs="Arial"/>
        </w:rPr>
        <w:t>Involved in</w:t>
      </w:r>
      <w:r>
        <w:rPr>
          <w:rFonts w:ascii="Avenir 45" w:hAnsi="Avenir 45" w:cs="Arial"/>
        </w:rPr>
        <w:t xml:space="preserve"> tracking and fixing defects</w:t>
      </w:r>
    </w:p>
    <w:p w:rsidR="00E712FF" w:rsidRDefault="00E712FF" w:rsidP="002E0B1C">
      <w:pPr>
        <w:pStyle w:val="ResumeBullet2"/>
        <w:tabs>
          <w:tab w:val="clear" w:pos="720"/>
          <w:tab w:val="num" w:pos="360"/>
        </w:tabs>
        <w:ind w:left="360"/>
        <w:jc w:val="both"/>
        <w:rPr>
          <w:rFonts w:ascii="Avenir 45" w:hAnsi="Avenir 45" w:cs="Arial"/>
        </w:rPr>
      </w:pPr>
      <w:r>
        <w:rPr>
          <w:rFonts w:ascii="Avenir 45" w:hAnsi="Avenir 45" w:cs="Arial"/>
        </w:rPr>
        <w:t xml:space="preserve">Participated in client calls for the status update </w:t>
      </w:r>
    </w:p>
    <w:p w:rsidR="00E712FF" w:rsidRDefault="00E712FF" w:rsidP="002E0B1C">
      <w:pPr>
        <w:pStyle w:val="ResumeBullet2"/>
        <w:tabs>
          <w:tab w:val="clear" w:pos="720"/>
          <w:tab w:val="num" w:pos="360"/>
        </w:tabs>
        <w:ind w:left="360"/>
        <w:jc w:val="both"/>
        <w:rPr>
          <w:rFonts w:ascii="Avenir 45" w:hAnsi="Avenir 45" w:cs="Arial"/>
        </w:rPr>
      </w:pPr>
      <w:r w:rsidRPr="008408F7">
        <w:rPr>
          <w:rFonts w:ascii="Avenir 45" w:hAnsi="Avenir 45" w:cs="Arial"/>
        </w:rPr>
        <w:t>Involved in analysing a</w:t>
      </w:r>
      <w:r>
        <w:rPr>
          <w:rFonts w:ascii="Avenir 45" w:hAnsi="Avenir 45" w:cs="Arial"/>
        </w:rPr>
        <w:t>nd resolving Production tickets</w:t>
      </w:r>
    </w:p>
    <w:p w:rsidR="00E712FF" w:rsidRDefault="00E712FF" w:rsidP="002E0B1C">
      <w:pPr>
        <w:pStyle w:val="ResumeBullet2"/>
        <w:tabs>
          <w:tab w:val="clear" w:pos="720"/>
          <w:tab w:val="num" w:pos="360"/>
        </w:tabs>
        <w:ind w:left="360"/>
        <w:jc w:val="both"/>
        <w:rPr>
          <w:rFonts w:ascii="Avenir 45" w:hAnsi="Avenir 45" w:cs="Arial"/>
        </w:rPr>
      </w:pPr>
      <w:r>
        <w:rPr>
          <w:rFonts w:ascii="Avenir 45" w:hAnsi="Avenir 45" w:cs="Arial"/>
        </w:rPr>
        <w:t>Supported</w:t>
      </w:r>
      <w:r w:rsidRPr="008408F7">
        <w:rPr>
          <w:rFonts w:ascii="Avenir 45" w:hAnsi="Avenir 45" w:cs="Arial"/>
        </w:rPr>
        <w:t xml:space="preserve"> team members i</w:t>
      </w:r>
      <w:r>
        <w:rPr>
          <w:rFonts w:ascii="Avenir 45" w:hAnsi="Avenir 45" w:cs="Arial"/>
        </w:rPr>
        <w:t>n analysing and resolving the defects</w:t>
      </w:r>
    </w:p>
    <w:p w:rsidR="00E712FF" w:rsidRDefault="002E0B1C" w:rsidP="002E0B1C">
      <w:pPr>
        <w:tabs>
          <w:tab w:val="left" w:pos="6390"/>
        </w:tabs>
      </w:pPr>
      <w:r>
        <w:tab/>
      </w:r>
    </w:p>
    <w:p w:rsidR="009526E2" w:rsidRDefault="00E712FF" w:rsidP="00E712FF">
      <w:pPr>
        <w:pStyle w:val="ResumeBullet2"/>
        <w:numPr>
          <w:ilvl w:val="0"/>
          <w:numId w:val="0"/>
        </w:numPr>
        <w:spacing w:before="60"/>
        <w:jc w:val="both"/>
        <w:rPr>
          <w:rFonts w:ascii="Avenir 45" w:hAnsi="Avenir 45" w:cs="Arial"/>
          <w:i/>
          <w:noProof w:val="0"/>
          <w:szCs w:val="24"/>
        </w:rPr>
      </w:pPr>
      <w:r w:rsidRPr="008408F7">
        <w:rPr>
          <w:rFonts w:ascii="Avenir 45" w:hAnsi="Avenir 45" w:cs="Arial"/>
          <w:b/>
          <w:i/>
          <w:noProof w:val="0"/>
          <w:szCs w:val="24"/>
        </w:rPr>
        <w:t xml:space="preserve">Technologies: </w:t>
      </w:r>
      <w:r w:rsidRPr="008408F7">
        <w:rPr>
          <w:rFonts w:ascii="Avenir 45" w:hAnsi="Avenir 45" w:cs="Arial"/>
          <w:i/>
          <w:noProof w:val="0"/>
          <w:szCs w:val="24"/>
        </w:rPr>
        <w:t>HTML, UNIX</w:t>
      </w:r>
      <w:r>
        <w:rPr>
          <w:rFonts w:ascii="Avenir 45" w:hAnsi="Avenir 45" w:cs="Arial"/>
          <w:i/>
          <w:noProof w:val="0"/>
          <w:szCs w:val="24"/>
        </w:rPr>
        <w:t xml:space="preserve">, XML, XSL, </w:t>
      </w:r>
    </w:p>
    <w:p w:rsidR="00E712FF" w:rsidRPr="008408F7" w:rsidRDefault="00E712FF" w:rsidP="00E712FF">
      <w:pPr>
        <w:pStyle w:val="ResumeBullet2"/>
        <w:numPr>
          <w:ilvl w:val="0"/>
          <w:numId w:val="0"/>
        </w:numPr>
        <w:spacing w:before="60"/>
        <w:jc w:val="both"/>
        <w:rPr>
          <w:rFonts w:ascii="Avenir 45" w:hAnsi="Avenir 45" w:cs="Arial"/>
          <w:b/>
          <w:i/>
          <w:noProof w:val="0"/>
          <w:szCs w:val="24"/>
        </w:rPr>
      </w:pPr>
      <w:r w:rsidRPr="005B0E7F">
        <w:rPr>
          <w:rFonts w:ascii="Avenir 45" w:hAnsi="Avenir 45" w:cs="Arial"/>
          <w:b/>
          <w:i/>
          <w:noProof w:val="0"/>
          <w:szCs w:val="24"/>
        </w:rPr>
        <w:t xml:space="preserve">Tools: </w:t>
      </w:r>
      <w:r w:rsidRPr="005B0E7F">
        <w:rPr>
          <w:rFonts w:ascii="Avenir 45" w:hAnsi="Avenir 45" w:cs="Arial"/>
          <w:i/>
          <w:noProof w:val="0"/>
          <w:szCs w:val="24"/>
        </w:rPr>
        <w:t xml:space="preserve">KANA Connect, Interwoven </w:t>
      </w:r>
      <w:r w:rsidR="00211323" w:rsidRPr="005B0E7F">
        <w:rPr>
          <w:rFonts w:ascii="Avenir 45" w:hAnsi="Avenir 45" w:cs="Arial"/>
          <w:i/>
          <w:noProof w:val="0"/>
          <w:szCs w:val="24"/>
        </w:rPr>
        <w:t>TeamSite</w:t>
      </w:r>
      <w:r w:rsidRPr="005B0E7F">
        <w:rPr>
          <w:rFonts w:ascii="Avenir 45" w:hAnsi="Avenir 45" w:cs="Arial"/>
          <w:i/>
          <w:noProof w:val="0"/>
          <w:szCs w:val="24"/>
        </w:rPr>
        <w:t>, MKS, SQL Developer</w:t>
      </w:r>
    </w:p>
    <w:p w:rsidR="00E712FF" w:rsidRDefault="00E712FF">
      <w:r>
        <w:tab/>
      </w:r>
    </w:p>
    <w:p w:rsidR="00E712FF" w:rsidRDefault="00E712FF">
      <w:pPr>
        <w:rPr>
          <w:rFonts w:ascii="Avenir 45" w:hAnsi="Avenir 45" w:cs="Arial"/>
          <w:b/>
          <w:sz w:val="20"/>
        </w:rPr>
      </w:pPr>
      <w:r w:rsidRPr="00E712FF">
        <w:rPr>
          <w:rFonts w:ascii="Avenir 45" w:hAnsi="Avenir 45" w:cs="Arial"/>
          <w:b/>
          <w:sz w:val="20"/>
        </w:rPr>
        <w:t>Module: SEMCAST</w:t>
      </w:r>
    </w:p>
    <w:p w:rsidR="00E712FF" w:rsidRPr="00E712FF" w:rsidRDefault="009526E2">
      <w:pPr>
        <w:rPr>
          <w:rFonts w:ascii="Avenir 45" w:hAnsi="Avenir 45" w:cs="Arial"/>
          <w:b/>
          <w:sz w:val="20"/>
        </w:rPr>
      </w:pPr>
      <w:r>
        <w:rPr>
          <w:rFonts w:ascii="Avenir 45" w:hAnsi="Avenir 45" w:cs="Arial"/>
          <w:b/>
          <w:sz w:val="20"/>
        </w:rPr>
        <w:t xml:space="preserve">Role- </w:t>
      </w:r>
      <w:r w:rsidR="00E712FF">
        <w:rPr>
          <w:rFonts w:ascii="Avenir 45" w:hAnsi="Avenir 45" w:cs="Arial"/>
          <w:b/>
          <w:sz w:val="20"/>
        </w:rPr>
        <w:t>Developer</w:t>
      </w:r>
    </w:p>
    <w:p w:rsidR="009526E2" w:rsidRDefault="00E712FF" w:rsidP="00E712FF">
      <w:pPr>
        <w:tabs>
          <w:tab w:val="left" w:pos="720"/>
        </w:tabs>
        <w:spacing w:before="60"/>
        <w:jc w:val="both"/>
        <w:rPr>
          <w:rFonts w:ascii="Avenir 45" w:hAnsi="Avenir 45" w:cs="Arial"/>
          <w:b/>
          <w:sz w:val="20"/>
        </w:rPr>
      </w:pPr>
      <w:r w:rsidRPr="008408F7">
        <w:rPr>
          <w:rFonts w:ascii="Avenir 45" w:hAnsi="Avenir 45" w:cs="Arial"/>
          <w:b/>
          <w:sz w:val="20"/>
        </w:rPr>
        <w:t>Description:</w:t>
      </w:r>
    </w:p>
    <w:p w:rsidR="00E712FF" w:rsidRPr="008408F7" w:rsidRDefault="00E712FF" w:rsidP="00E712FF">
      <w:pPr>
        <w:tabs>
          <w:tab w:val="left" w:pos="720"/>
        </w:tabs>
        <w:spacing w:before="60"/>
        <w:jc w:val="both"/>
        <w:rPr>
          <w:rFonts w:ascii="Avenir 45" w:hAnsi="Avenir 45" w:cs="Arial"/>
          <w:sz w:val="20"/>
        </w:rPr>
      </w:pPr>
      <w:r w:rsidRPr="008408F7">
        <w:rPr>
          <w:rFonts w:ascii="Avenir 45" w:hAnsi="Avenir 45" w:cs="Arial"/>
          <w:sz w:val="20"/>
        </w:rPr>
        <w:t xml:space="preserve">ICCM Semcast is a middleware application. It receives outbound customer communication requests from various business processes of Group, generate necessary messages and deliver them as requested. </w:t>
      </w:r>
    </w:p>
    <w:p w:rsidR="00E712FF" w:rsidRPr="008408F7" w:rsidRDefault="00E712FF" w:rsidP="00E712FF">
      <w:pPr>
        <w:pStyle w:val="b3"/>
        <w:tabs>
          <w:tab w:val="clear" w:pos="720"/>
          <w:tab w:val="num" w:pos="851"/>
        </w:tabs>
        <w:spacing w:before="60"/>
        <w:ind w:left="0" w:firstLine="0"/>
        <w:jc w:val="both"/>
        <w:rPr>
          <w:rFonts w:ascii="Avenir 45" w:hAnsi="Avenir 45" w:cs="Arial"/>
        </w:rPr>
      </w:pPr>
      <w:r w:rsidRPr="008408F7">
        <w:rPr>
          <w:rFonts w:ascii="Avenir 45" w:hAnsi="Avenir 45" w:cs="Arial"/>
        </w:rPr>
        <w:t>ICCM Semcast is provided the template IDs/criteria and the processed data (dynamic data) to produce required documents. The communication request also includes information about the delivery channels, the addresses to which the communication is to be delivered, when the communication is to be delivered, branding, etc. It is the responsibility of the host system to collect as much customer and message data as possible prior to handing the request off to the ICCM Semcast. ICCM Semcast produces the documents by merging the templates, which contain static data, together with the dynamic data provided by the requester and contents such as logos, barcodes, etc. from Contents repository. The produced documents are transformed into the required formats and provided to the delivery channels via a communication link</w:t>
      </w:r>
    </w:p>
    <w:p w:rsidR="005C2EED" w:rsidRDefault="005C2EED" w:rsidP="00E712FF">
      <w:pPr>
        <w:tabs>
          <w:tab w:val="left" w:pos="720"/>
        </w:tabs>
        <w:spacing w:before="60"/>
        <w:jc w:val="both"/>
        <w:rPr>
          <w:rFonts w:ascii="Avenir 45" w:hAnsi="Avenir 45" w:cs="Arial"/>
          <w:b/>
          <w:sz w:val="20"/>
        </w:rPr>
      </w:pPr>
    </w:p>
    <w:p w:rsidR="00E712FF" w:rsidRPr="008408F7" w:rsidRDefault="00E712FF" w:rsidP="006050E1">
      <w:pPr>
        <w:tabs>
          <w:tab w:val="left" w:pos="720"/>
          <w:tab w:val="left" w:pos="3270"/>
        </w:tabs>
        <w:spacing w:before="60"/>
        <w:jc w:val="both"/>
        <w:rPr>
          <w:rFonts w:ascii="Avenir 45" w:hAnsi="Avenir 45" w:cs="Arial"/>
          <w:b/>
          <w:sz w:val="20"/>
        </w:rPr>
      </w:pPr>
      <w:r w:rsidRPr="008408F7">
        <w:rPr>
          <w:rFonts w:ascii="Avenir 45" w:hAnsi="Avenir 45" w:cs="Arial"/>
          <w:b/>
          <w:sz w:val="20"/>
        </w:rPr>
        <w:t>Responsibilities:</w:t>
      </w:r>
      <w:r w:rsidR="006050E1">
        <w:rPr>
          <w:rFonts w:ascii="Avenir 45" w:hAnsi="Avenir 45" w:cs="Arial"/>
          <w:b/>
          <w:sz w:val="20"/>
        </w:rPr>
        <w:tab/>
      </w:r>
    </w:p>
    <w:p w:rsidR="00E712FF" w:rsidRPr="008408F7" w:rsidRDefault="00E712FF" w:rsidP="006050E1">
      <w:pPr>
        <w:pStyle w:val="ResumeBullet2"/>
        <w:jc w:val="both"/>
        <w:rPr>
          <w:rFonts w:ascii="Avenir 45" w:hAnsi="Avenir 45" w:cs="Arial"/>
        </w:rPr>
      </w:pPr>
      <w:r w:rsidRPr="008408F7">
        <w:rPr>
          <w:rFonts w:ascii="Avenir 45" w:hAnsi="Avenir 45" w:cs="Arial"/>
        </w:rPr>
        <w:t xml:space="preserve">Involved in analysing the requirements and designing </w:t>
      </w:r>
      <w:r>
        <w:rPr>
          <w:rFonts w:ascii="Avenir 45" w:hAnsi="Avenir 45" w:cs="Arial"/>
        </w:rPr>
        <w:t xml:space="preserve">of </w:t>
      </w:r>
      <w:r w:rsidRPr="008408F7">
        <w:rPr>
          <w:rFonts w:ascii="Avenir 45" w:hAnsi="Avenir 45" w:cs="Arial"/>
        </w:rPr>
        <w:t>the application</w:t>
      </w:r>
    </w:p>
    <w:p w:rsidR="00E712FF" w:rsidRDefault="00E712FF" w:rsidP="006050E1">
      <w:pPr>
        <w:pStyle w:val="ResumeBullet2"/>
        <w:jc w:val="both"/>
        <w:rPr>
          <w:rFonts w:ascii="Avenir 45" w:hAnsi="Avenir 45" w:cs="Arial"/>
        </w:rPr>
      </w:pPr>
      <w:r w:rsidRPr="008408F7">
        <w:rPr>
          <w:rFonts w:ascii="Avenir 45" w:hAnsi="Avenir 45" w:cs="Arial"/>
        </w:rPr>
        <w:t>Prepared the Technical specification documents</w:t>
      </w:r>
    </w:p>
    <w:p w:rsidR="00E712FF" w:rsidRPr="008408F7" w:rsidRDefault="00E712FF" w:rsidP="006050E1">
      <w:pPr>
        <w:pStyle w:val="ResumeBullet2"/>
        <w:jc w:val="both"/>
        <w:rPr>
          <w:rFonts w:ascii="Avenir 45" w:hAnsi="Avenir 45" w:cs="Arial"/>
        </w:rPr>
      </w:pPr>
      <w:r>
        <w:rPr>
          <w:rFonts w:ascii="Avenir 45" w:hAnsi="Avenir 45" w:cs="Arial"/>
        </w:rPr>
        <w:t>Worked with various teams for Server setup</w:t>
      </w:r>
    </w:p>
    <w:p w:rsidR="00E712FF" w:rsidRPr="008408F7" w:rsidRDefault="00E712FF" w:rsidP="006050E1">
      <w:pPr>
        <w:pStyle w:val="ResumeBullet2"/>
        <w:jc w:val="both"/>
        <w:rPr>
          <w:rFonts w:ascii="Avenir 45" w:hAnsi="Avenir 45" w:cs="Arial"/>
        </w:rPr>
      </w:pPr>
      <w:r>
        <w:rPr>
          <w:rFonts w:ascii="Avenir 45" w:hAnsi="Avenir 45" w:cs="Arial"/>
        </w:rPr>
        <w:t>Developed and deployed the codes using teamsite Code Deployment workflow</w:t>
      </w:r>
    </w:p>
    <w:p w:rsidR="00E712FF" w:rsidRPr="008408F7" w:rsidRDefault="00E712FF" w:rsidP="006050E1">
      <w:pPr>
        <w:pStyle w:val="ResumeBullet2"/>
        <w:jc w:val="both"/>
        <w:rPr>
          <w:rFonts w:ascii="Avenir 45" w:hAnsi="Avenir 45" w:cs="Arial"/>
        </w:rPr>
      </w:pPr>
      <w:r w:rsidRPr="008408F7">
        <w:rPr>
          <w:rFonts w:ascii="Avenir 45" w:hAnsi="Avenir 45" w:cs="Arial"/>
        </w:rPr>
        <w:t xml:space="preserve">Involved in </w:t>
      </w:r>
      <w:r>
        <w:rPr>
          <w:rFonts w:ascii="Avenir 45" w:hAnsi="Avenir 45" w:cs="Arial"/>
        </w:rPr>
        <w:t>unit and integration testing during regional implimentation</w:t>
      </w:r>
    </w:p>
    <w:p w:rsidR="00E712FF" w:rsidRDefault="00E712FF" w:rsidP="006050E1">
      <w:pPr>
        <w:pStyle w:val="ResumeBullet2"/>
        <w:jc w:val="both"/>
        <w:rPr>
          <w:rFonts w:ascii="Avenir 45" w:hAnsi="Avenir 45" w:cs="Arial"/>
        </w:rPr>
      </w:pPr>
      <w:r w:rsidRPr="008408F7">
        <w:rPr>
          <w:rFonts w:ascii="Avenir 45" w:hAnsi="Avenir 45" w:cs="Arial"/>
        </w:rPr>
        <w:t>Involved in</w:t>
      </w:r>
      <w:r>
        <w:rPr>
          <w:rFonts w:ascii="Avenir 45" w:hAnsi="Avenir 45" w:cs="Arial"/>
        </w:rPr>
        <w:t xml:space="preserve"> analysing and fixing the defects</w:t>
      </w:r>
    </w:p>
    <w:p w:rsidR="00E712FF" w:rsidRDefault="00E712FF" w:rsidP="006050E1">
      <w:pPr>
        <w:pStyle w:val="ResumeBullet2"/>
        <w:jc w:val="both"/>
        <w:rPr>
          <w:rFonts w:ascii="Avenir 45" w:hAnsi="Avenir 45" w:cs="Arial"/>
        </w:rPr>
      </w:pPr>
      <w:r>
        <w:rPr>
          <w:rFonts w:ascii="Avenir 45" w:hAnsi="Avenir 45" w:cs="Arial"/>
        </w:rPr>
        <w:t>Resolved JAWS defects in HTML pages</w:t>
      </w:r>
    </w:p>
    <w:p w:rsidR="00E712FF" w:rsidRDefault="00E712FF" w:rsidP="006050E1">
      <w:pPr>
        <w:pStyle w:val="ResumeBullet2"/>
        <w:jc w:val="both"/>
        <w:rPr>
          <w:rFonts w:ascii="Avenir 45" w:hAnsi="Avenir 45" w:cs="Arial"/>
        </w:rPr>
      </w:pPr>
      <w:r>
        <w:rPr>
          <w:rFonts w:ascii="Avenir 45" w:hAnsi="Avenir 45" w:cs="Arial"/>
        </w:rPr>
        <w:t>Used SQL Developer to fetch the data for real time and batch processing files</w:t>
      </w:r>
    </w:p>
    <w:p w:rsidR="00E712FF" w:rsidRDefault="00E712FF" w:rsidP="006050E1">
      <w:pPr>
        <w:pStyle w:val="ResumeBullet2"/>
        <w:jc w:val="both"/>
        <w:rPr>
          <w:rFonts w:ascii="Avenir 45" w:hAnsi="Avenir 45" w:cs="Arial"/>
        </w:rPr>
      </w:pPr>
      <w:r>
        <w:rPr>
          <w:rFonts w:ascii="Avenir 45" w:hAnsi="Avenir 45" w:cs="Arial"/>
        </w:rPr>
        <w:t xml:space="preserve">Participated in client calls for the status update </w:t>
      </w:r>
    </w:p>
    <w:p w:rsidR="00E712FF" w:rsidRDefault="00E712FF" w:rsidP="006050E1">
      <w:pPr>
        <w:pStyle w:val="ResumeBullet2"/>
        <w:jc w:val="both"/>
        <w:rPr>
          <w:rFonts w:ascii="Avenir 45" w:hAnsi="Avenir 45" w:cs="Arial"/>
        </w:rPr>
      </w:pPr>
      <w:r w:rsidRPr="008408F7">
        <w:rPr>
          <w:rFonts w:ascii="Avenir 45" w:hAnsi="Avenir 45" w:cs="Arial"/>
        </w:rPr>
        <w:t>Involved in analysing a</w:t>
      </w:r>
      <w:r>
        <w:rPr>
          <w:rFonts w:ascii="Avenir 45" w:hAnsi="Avenir 45" w:cs="Arial"/>
        </w:rPr>
        <w:t>nd resolving Production tickets</w:t>
      </w:r>
    </w:p>
    <w:p w:rsidR="00E712FF" w:rsidRPr="008408F7" w:rsidRDefault="00E712FF" w:rsidP="006050E1">
      <w:pPr>
        <w:pStyle w:val="ResumeBullet2"/>
        <w:jc w:val="both"/>
        <w:rPr>
          <w:rFonts w:ascii="Avenir 45" w:hAnsi="Avenir 45" w:cs="Arial"/>
        </w:rPr>
      </w:pPr>
      <w:r>
        <w:rPr>
          <w:rFonts w:ascii="Avenir 45" w:hAnsi="Avenir 45" w:cs="Arial"/>
        </w:rPr>
        <w:t>Supported</w:t>
      </w:r>
      <w:r w:rsidRPr="008408F7">
        <w:rPr>
          <w:rFonts w:ascii="Avenir 45" w:hAnsi="Avenir 45" w:cs="Arial"/>
        </w:rPr>
        <w:t xml:space="preserve"> team members i</w:t>
      </w:r>
      <w:r>
        <w:rPr>
          <w:rFonts w:ascii="Avenir 45" w:hAnsi="Avenir 45" w:cs="Arial"/>
        </w:rPr>
        <w:t>n analysing and resolving the defects</w:t>
      </w:r>
    </w:p>
    <w:p w:rsidR="005C2EED" w:rsidRDefault="005C2EED" w:rsidP="00E712FF">
      <w:pPr>
        <w:pStyle w:val="ResumeBullet2"/>
        <w:numPr>
          <w:ilvl w:val="0"/>
          <w:numId w:val="0"/>
        </w:numPr>
        <w:spacing w:before="60"/>
        <w:jc w:val="both"/>
        <w:rPr>
          <w:rFonts w:ascii="Avenir 45" w:hAnsi="Avenir 45" w:cs="Arial"/>
          <w:b/>
          <w:i/>
          <w:noProof w:val="0"/>
          <w:szCs w:val="24"/>
        </w:rPr>
      </w:pPr>
    </w:p>
    <w:p w:rsidR="005C2EED" w:rsidRDefault="00E712FF" w:rsidP="00E712FF">
      <w:pPr>
        <w:pStyle w:val="ResumeBullet2"/>
        <w:numPr>
          <w:ilvl w:val="0"/>
          <w:numId w:val="0"/>
        </w:numPr>
        <w:spacing w:before="60"/>
        <w:jc w:val="both"/>
        <w:rPr>
          <w:rFonts w:ascii="Avenir 45" w:hAnsi="Avenir 45" w:cs="Arial"/>
          <w:i/>
          <w:noProof w:val="0"/>
          <w:szCs w:val="24"/>
        </w:rPr>
      </w:pPr>
      <w:r w:rsidRPr="00174181">
        <w:rPr>
          <w:rFonts w:ascii="Avenir 45" w:hAnsi="Avenir 45" w:cs="Arial"/>
          <w:b/>
          <w:i/>
          <w:noProof w:val="0"/>
          <w:szCs w:val="24"/>
        </w:rPr>
        <w:t xml:space="preserve">Technologies: </w:t>
      </w:r>
      <w:r w:rsidRPr="00174181">
        <w:rPr>
          <w:rFonts w:ascii="Avenir 45" w:hAnsi="Avenir 45" w:cs="Arial"/>
          <w:i/>
          <w:noProof w:val="0"/>
          <w:szCs w:val="24"/>
        </w:rPr>
        <w:t>HTML, UNIX, XML, XSL</w:t>
      </w:r>
      <w:r>
        <w:rPr>
          <w:rFonts w:ascii="Avenir 45" w:hAnsi="Avenir 45" w:cs="Arial"/>
          <w:i/>
          <w:noProof w:val="0"/>
          <w:szCs w:val="24"/>
        </w:rPr>
        <w:t xml:space="preserve">, </w:t>
      </w:r>
    </w:p>
    <w:p w:rsidR="00E712FF" w:rsidRDefault="00E712FF" w:rsidP="00E712FF">
      <w:pPr>
        <w:pStyle w:val="ResumeBullet2"/>
        <w:numPr>
          <w:ilvl w:val="0"/>
          <w:numId w:val="0"/>
        </w:numPr>
        <w:spacing w:before="60"/>
        <w:jc w:val="both"/>
        <w:rPr>
          <w:rFonts w:ascii="Avenir 45" w:hAnsi="Avenir 45" w:cs="Arial"/>
          <w:i/>
          <w:noProof w:val="0"/>
          <w:szCs w:val="24"/>
        </w:rPr>
      </w:pPr>
      <w:r w:rsidRPr="00174181">
        <w:rPr>
          <w:rFonts w:ascii="Avenir 45" w:hAnsi="Avenir 45" w:cs="Arial"/>
          <w:b/>
          <w:i/>
          <w:noProof w:val="0"/>
          <w:szCs w:val="24"/>
        </w:rPr>
        <w:t xml:space="preserve">Tools: </w:t>
      </w:r>
      <w:r>
        <w:rPr>
          <w:rFonts w:ascii="Avenir 45" w:hAnsi="Avenir 45" w:cs="Arial"/>
          <w:b/>
          <w:i/>
          <w:noProof w:val="0"/>
          <w:szCs w:val="24"/>
        </w:rPr>
        <w:t xml:space="preserve">RAD, </w:t>
      </w:r>
      <w:r w:rsidRPr="00174181">
        <w:rPr>
          <w:rFonts w:ascii="Avenir 45" w:hAnsi="Avenir 45" w:cs="Arial"/>
          <w:i/>
          <w:noProof w:val="0"/>
          <w:szCs w:val="24"/>
        </w:rPr>
        <w:t xml:space="preserve">Interwoven </w:t>
      </w:r>
      <w:r w:rsidR="00211323" w:rsidRPr="00174181">
        <w:rPr>
          <w:rFonts w:ascii="Avenir 45" w:hAnsi="Avenir 45" w:cs="Arial"/>
          <w:i/>
          <w:noProof w:val="0"/>
          <w:szCs w:val="24"/>
        </w:rPr>
        <w:t>TeamSite</w:t>
      </w:r>
      <w:r w:rsidRPr="00174181">
        <w:rPr>
          <w:rFonts w:ascii="Avenir 45" w:hAnsi="Avenir 45" w:cs="Arial"/>
          <w:i/>
          <w:noProof w:val="0"/>
          <w:szCs w:val="24"/>
        </w:rPr>
        <w:t>, MKS, SQL Developer</w:t>
      </w:r>
    </w:p>
    <w:p w:rsidR="00E712FF" w:rsidRDefault="00E712FF" w:rsidP="00E712FF">
      <w:pPr>
        <w:pStyle w:val="ResumeBullet2"/>
        <w:numPr>
          <w:ilvl w:val="0"/>
          <w:numId w:val="0"/>
        </w:numPr>
        <w:spacing w:before="60"/>
        <w:jc w:val="both"/>
        <w:rPr>
          <w:rFonts w:ascii="Avenir 45" w:hAnsi="Avenir 45" w:cs="Arial"/>
          <w:i/>
          <w:noProof w:val="0"/>
          <w:szCs w:val="24"/>
        </w:rPr>
      </w:pPr>
    </w:p>
    <w:p w:rsidR="00A82EA6" w:rsidRPr="00327507" w:rsidRDefault="00A82EA6" w:rsidP="00327507">
      <w:pPr>
        <w:pStyle w:val="ResumeSkillSet"/>
        <w:rPr>
          <w:rFonts w:eastAsiaTheme="minorEastAsia" w:cs="Arial"/>
          <w:bCs w:val="0"/>
        </w:rPr>
      </w:pPr>
      <w:r w:rsidRPr="00327507">
        <w:rPr>
          <w:rFonts w:eastAsiaTheme="minorEastAsia" w:cs="Arial"/>
          <w:bCs w:val="0"/>
        </w:rPr>
        <w:t>Training and Seminars</w:t>
      </w:r>
    </w:p>
    <w:p w:rsidR="00A82EA6" w:rsidRPr="00A82EA6" w:rsidRDefault="00A82EA6" w:rsidP="00327507">
      <w:pPr>
        <w:pStyle w:val="ResumeBodyChar"/>
        <w:numPr>
          <w:ilvl w:val="0"/>
          <w:numId w:val="38"/>
        </w:numPr>
        <w:tabs>
          <w:tab w:val="right" w:pos="10080"/>
        </w:tabs>
        <w:rPr>
          <w:rFonts w:ascii="Avenir 45" w:hAnsi="Avenir 45"/>
          <w:szCs w:val="20"/>
        </w:rPr>
      </w:pPr>
      <w:r w:rsidRPr="00A82EA6">
        <w:rPr>
          <w:rFonts w:ascii="Avenir 45" w:hAnsi="Avenir 45"/>
          <w:szCs w:val="20"/>
        </w:rPr>
        <w:t>Information Security</w:t>
      </w:r>
    </w:p>
    <w:p w:rsidR="00CB55F1" w:rsidRDefault="00CB55F1" w:rsidP="00327507">
      <w:pPr>
        <w:pStyle w:val="ResumeBodyChar"/>
        <w:numPr>
          <w:ilvl w:val="0"/>
          <w:numId w:val="38"/>
        </w:numPr>
        <w:tabs>
          <w:tab w:val="right" w:pos="10080"/>
        </w:tabs>
        <w:rPr>
          <w:rFonts w:ascii="Avenir 45" w:hAnsi="Avenir 45"/>
          <w:szCs w:val="20"/>
        </w:rPr>
      </w:pPr>
      <w:r>
        <w:rPr>
          <w:rFonts w:ascii="Avenir 45" w:hAnsi="Avenir 45"/>
          <w:szCs w:val="20"/>
        </w:rPr>
        <w:t>ISO 27001</w:t>
      </w:r>
      <w:r w:rsidR="002D5BD9">
        <w:rPr>
          <w:rFonts w:ascii="Avenir 45" w:hAnsi="Avenir 45"/>
          <w:szCs w:val="20"/>
        </w:rPr>
        <w:t xml:space="preserve"> Lead Auditor</w:t>
      </w:r>
    </w:p>
    <w:p w:rsidR="00A82EA6" w:rsidRPr="00A82EA6" w:rsidRDefault="00A82EA6" w:rsidP="00327507">
      <w:pPr>
        <w:pStyle w:val="ResumeBodyChar"/>
        <w:numPr>
          <w:ilvl w:val="0"/>
          <w:numId w:val="38"/>
        </w:numPr>
        <w:tabs>
          <w:tab w:val="right" w:pos="10080"/>
        </w:tabs>
        <w:rPr>
          <w:rFonts w:ascii="Avenir 45" w:hAnsi="Avenir 45"/>
          <w:szCs w:val="20"/>
        </w:rPr>
      </w:pPr>
      <w:r w:rsidRPr="00A82EA6">
        <w:rPr>
          <w:rFonts w:ascii="Avenir 45" w:hAnsi="Avenir 45"/>
          <w:szCs w:val="20"/>
        </w:rPr>
        <w:t>OWASP top 10 vulnerabilities</w:t>
      </w:r>
    </w:p>
    <w:p w:rsidR="00A82EA6" w:rsidRPr="00A82EA6" w:rsidRDefault="00A82EA6" w:rsidP="00327507">
      <w:pPr>
        <w:pStyle w:val="ResumeBodyChar"/>
        <w:numPr>
          <w:ilvl w:val="0"/>
          <w:numId w:val="38"/>
        </w:numPr>
        <w:tabs>
          <w:tab w:val="right" w:pos="10080"/>
        </w:tabs>
        <w:rPr>
          <w:rFonts w:ascii="Avenir 45" w:hAnsi="Avenir 45"/>
          <w:szCs w:val="20"/>
        </w:rPr>
      </w:pPr>
      <w:r w:rsidRPr="00A82EA6">
        <w:rPr>
          <w:rFonts w:ascii="Avenir 45" w:hAnsi="Avenir 45"/>
          <w:szCs w:val="20"/>
        </w:rPr>
        <w:t>PCI-DSS</w:t>
      </w:r>
    </w:p>
    <w:p w:rsidR="00A82EA6" w:rsidRPr="00A82EA6" w:rsidRDefault="00A82EA6" w:rsidP="00327507">
      <w:pPr>
        <w:pStyle w:val="ResumeBodyChar"/>
        <w:numPr>
          <w:ilvl w:val="0"/>
          <w:numId w:val="38"/>
        </w:numPr>
        <w:tabs>
          <w:tab w:val="right" w:pos="10080"/>
        </w:tabs>
        <w:rPr>
          <w:rFonts w:ascii="Avenir 45" w:hAnsi="Avenir 45"/>
          <w:szCs w:val="20"/>
        </w:rPr>
      </w:pPr>
      <w:r w:rsidRPr="00A82EA6">
        <w:rPr>
          <w:rFonts w:ascii="Avenir 45" w:hAnsi="Avenir 45"/>
          <w:szCs w:val="20"/>
        </w:rPr>
        <w:t>IBM App Scan</w:t>
      </w:r>
    </w:p>
    <w:p w:rsidR="00CB55F1" w:rsidRPr="00CB55F1" w:rsidRDefault="00CB55F1" w:rsidP="00CB55F1">
      <w:pPr>
        <w:pStyle w:val="ResumeBodyChar"/>
        <w:numPr>
          <w:ilvl w:val="0"/>
          <w:numId w:val="38"/>
        </w:numPr>
        <w:tabs>
          <w:tab w:val="right" w:pos="10080"/>
        </w:tabs>
        <w:rPr>
          <w:rFonts w:ascii="Avenir 45" w:hAnsi="Avenir 45"/>
          <w:szCs w:val="20"/>
        </w:rPr>
      </w:pPr>
      <w:r w:rsidRPr="00A82EA6">
        <w:rPr>
          <w:rFonts w:ascii="Avenir 45" w:hAnsi="Avenir 45"/>
          <w:szCs w:val="20"/>
        </w:rPr>
        <w:t>ITIL</w:t>
      </w:r>
    </w:p>
    <w:p w:rsidR="00E712FF" w:rsidRPr="00036CDC" w:rsidRDefault="00A82EA6" w:rsidP="00036CDC">
      <w:pPr>
        <w:pStyle w:val="ResumeBodyChar"/>
        <w:numPr>
          <w:ilvl w:val="0"/>
          <w:numId w:val="38"/>
        </w:numPr>
        <w:tabs>
          <w:tab w:val="right" w:pos="10080"/>
        </w:tabs>
        <w:rPr>
          <w:rFonts w:ascii="Avenir 45" w:hAnsi="Avenir 45"/>
          <w:szCs w:val="20"/>
        </w:rPr>
      </w:pPr>
      <w:r w:rsidRPr="00A82EA6">
        <w:rPr>
          <w:rFonts w:ascii="Avenir 45" w:hAnsi="Avenir 45"/>
          <w:szCs w:val="20"/>
        </w:rPr>
        <w:t>Java</w:t>
      </w:r>
    </w:p>
    <w:p w:rsidR="00036CDC" w:rsidRPr="00036CDC" w:rsidRDefault="00036CDC" w:rsidP="00036CDC">
      <w:pPr>
        <w:pStyle w:val="ResumeBodyChar"/>
        <w:tabs>
          <w:tab w:val="right" w:pos="10080"/>
        </w:tabs>
        <w:jc w:val="both"/>
        <w:rPr>
          <w:rFonts w:ascii="Avenir 45" w:hAnsi="Avenir 45"/>
          <w:szCs w:val="20"/>
        </w:rPr>
      </w:pPr>
      <w:r w:rsidRPr="00036CDC">
        <w:rPr>
          <w:rFonts w:asciiTheme="minorHAnsi" w:eastAsiaTheme="minorEastAsia" w:hAnsiTheme="minorHAnsi" w:cs="Arial"/>
          <w:b/>
          <w:i/>
          <w:sz w:val="28"/>
          <w:szCs w:val="28"/>
          <w:u w:val="single"/>
        </w:rPr>
        <w:t>Certifications</w:t>
      </w:r>
    </w:p>
    <w:p w:rsidR="002D5BD9" w:rsidRDefault="002D5BD9" w:rsidP="00036CDC">
      <w:pPr>
        <w:pStyle w:val="ResumeBodyChar"/>
        <w:numPr>
          <w:ilvl w:val="0"/>
          <w:numId w:val="39"/>
        </w:numPr>
        <w:tabs>
          <w:tab w:val="right" w:pos="10080"/>
        </w:tabs>
        <w:jc w:val="both"/>
        <w:rPr>
          <w:rFonts w:ascii="Avenir 45" w:hAnsi="Avenir 45"/>
          <w:szCs w:val="20"/>
        </w:rPr>
      </w:pPr>
      <w:r>
        <w:rPr>
          <w:rFonts w:ascii="Avenir 45" w:hAnsi="Avenir 45"/>
          <w:szCs w:val="20"/>
        </w:rPr>
        <w:t>Currently pursuing ISO 27001 -2013 Lead Auditor certification</w:t>
      </w:r>
    </w:p>
    <w:p w:rsidR="00036CDC" w:rsidRPr="00036CDC" w:rsidRDefault="00036CDC" w:rsidP="00036CDC">
      <w:pPr>
        <w:pStyle w:val="ResumeBodyChar"/>
        <w:numPr>
          <w:ilvl w:val="0"/>
          <w:numId w:val="39"/>
        </w:numPr>
        <w:tabs>
          <w:tab w:val="right" w:pos="10080"/>
        </w:tabs>
        <w:jc w:val="both"/>
        <w:rPr>
          <w:rFonts w:ascii="Avenir 45" w:hAnsi="Avenir 45"/>
          <w:szCs w:val="20"/>
        </w:rPr>
      </w:pPr>
      <w:r w:rsidRPr="00036CDC">
        <w:rPr>
          <w:rFonts w:ascii="Avenir 45" w:hAnsi="Avenir 45"/>
          <w:szCs w:val="20"/>
        </w:rPr>
        <w:t>Certified Ethical Hacker v8.0</w:t>
      </w:r>
      <w:r w:rsidR="001B2032">
        <w:rPr>
          <w:rFonts w:ascii="Avenir 45" w:hAnsi="Avenir 45"/>
          <w:szCs w:val="20"/>
        </w:rPr>
        <w:t>, March 2014</w:t>
      </w:r>
    </w:p>
    <w:p w:rsidR="00036CDC" w:rsidRPr="00036CDC" w:rsidRDefault="00036CDC" w:rsidP="00036CDC">
      <w:pPr>
        <w:pStyle w:val="ResumeBodyChar"/>
        <w:numPr>
          <w:ilvl w:val="0"/>
          <w:numId w:val="39"/>
        </w:numPr>
        <w:tabs>
          <w:tab w:val="right" w:pos="10080"/>
        </w:tabs>
        <w:jc w:val="both"/>
        <w:rPr>
          <w:rFonts w:ascii="Avenir 45" w:hAnsi="Avenir 45"/>
          <w:szCs w:val="20"/>
        </w:rPr>
      </w:pPr>
      <w:r w:rsidRPr="00036CDC">
        <w:rPr>
          <w:rFonts w:ascii="Avenir 45" w:hAnsi="Avenir 45"/>
          <w:szCs w:val="20"/>
        </w:rPr>
        <w:t>Sun Certified Java Programmer 1.4, July 2008</w:t>
      </w:r>
    </w:p>
    <w:p w:rsidR="00E712FF" w:rsidRDefault="00036CDC" w:rsidP="00036CDC">
      <w:pPr>
        <w:pStyle w:val="ResumeBodyChar"/>
        <w:numPr>
          <w:ilvl w:val="0"/>
          <w:numId w:val="39"/>
        </w:numPr>
        <w:tabs>
          <w:tab w:val="right" w:pos="10080"/>
        </w:tabs>
        <w:spacing w:before="0"/>
        <w:jc w:val="both"/>
        <w:rPr>
          <w:rFonts w:ascii="Avenir 45" w:hAnsi="Avenir 45"/>
          <w:szCs w:val="20"/>
        </w:rPr>
      </w:pPr>
      <w:r w:rsidRPr="00036CDC">
        <w:rPr>
          <w:rFonts w:ascii="Avenir 45" w:hAnsi="Avenir 45"/>
          <w:szCs w:val="20"/>
        </w:rPr>
        <w:t>Sun Certified Web Component Developer 1.5, January 2009</w:t>
      </w:r>
    </w:p>
    <w:p w:rsidR="00036CDC" w:rsidRDefault="00036CDC" w:rsidP="00036CDC">
      <w:pPr>
        <w:pStyle w:val="ResumeBodyChar"/>
        <w:tabs>
          <w:tab w:val="right" w:pos="10080"/>
        </w:tabs>
        <w:spacing w:before="0"/>
        <w:jc w:val="both"/>
        <w:rPr>
          <w:rFonts w:ascii="Avenir 45" w:hAnsi="Avenir 45"/>
          <w:szCs w:val="20"/>
        </w:rPr>
      </w:pPr>
    </w:p>
    <w:p w:rsidR="00036CDC" w:rsidRPr="00036CDC" w:rsidRDefault="00036CDC" w:rsidP="00036CDC">
      <w:pPr>
        <w:pStyle w:val="ResumeBodyChar"/>
        <w:tabs>
          <w:tab w:val="right" w:pos="10080"/>
        </w:tabs>
        <w:jc w:val="both"/>
        <w:rPr>
          <w:rFonts w:ascii="Avenir 45" w:hAnsi="Avenir 45"/>
          <w:szCs w:val="20"/>
        </w:rPr>
      </w:pPr>
      <w:r w:rsidRPr="00036CDC">
        <w:rPr>
          <w:rFonts w:asciiTheme="minorHAnsi" w:eastAsiaTheme="minorEastAsia" w:hAnsiTheme="minorHAnsi" w:cs="Arial"/>
          <w:b/>
          <w:i/>
          <w:sz w:val="28"/>
          <w:szCs w:val="28"/>
          <w:u w:val="single"/>
        </w:rPr>
        <w:t>Achievements</w:t>
      </w:r>
    </w:p>
    <w:p w:rsidR="00EE4A1E" w:rsidRDefault="00EE4A1E" w:rsidP="00036CDC">
      <w:pPr>
        <w:pStyle w:val="ResumeBodyChar"/>
        <w:numPr>
          <w:ilvl w:val="0"/>
          <w:numId w:val="40"/>
        </w:numPr>
        <w:tabs>
          <w:tab w:val="right" w:pos="10080"/>
        </w:tabs>
        <w:jc w:val="both"/>
        <w:rPr>
          <w:rFonts w:ascii="Avenir 45" w:hAnsi="Avenir 45"/>
          <w:szCs w:val="20"/>
        </w:rPr>
      </w:pPr>
      <w:r>
        <w:rPr>
          <w:rFonts w:ascii="Avenir 45" w:hAnsi="Avenir 45"/>
          <w:szCs w:val="20"/>
        </w:rPr>
        <w:t>Prepared framew</w:t>
      </w:r>
      <w:r w:rsidR="005411AA">
        <w:rPr>
          <w:rFonts w:ascii="Avenir 45" w:hAnsi="Avenir 45"/>
          <w:szCs w:val="20"/>
        </w:rPr>
        <w:t>orks for Vendor Risk Assessment as part of a regulatory requirement</w:t>
      </w:r>
    </w:p>
    <w:p w:rsidR="00036CDC" w:rsidRPr="00036CDC" w:rsidRDefault="00036CDC" w:rsidP="00036CDC">
      <w:pPr>
        <w:pStyle w:val="ResumeBodyChar"/>
        <w:numPr>
          <w:ilvl w:val="0"/>
          <w:numId w:val="40"/>
        </w:numPr>
        <w:tabs>
          <w:tab w:val="right" w:pos="10080"/>
        </w:tabs>
        <w:jc w:val="both"/>
        <w:rPr>
          <w:rFonts w:ascii="Avenir 45" w:hAnsi="Avenir 45"/>
          <w:szCs w:val="20"/>
        </w:rPr>
      </w:pPr>
      <w:r w:rsidRPr="00036CDC">
        <w:rPr>
          <w:rFonts w:ascii="Avenir 45" w:hAnsi="Avenir 45"/>
          <w:szCs w:val="20"/>
        </w:rPr>
        <w:t>Submitted whitepaper about cloud technology within organization</w:t>
      </w:r>
    </w:p>
    <w:p w:rsidR="00036CDC" w:rsidRPr="00036CDC" w:rsidRDefault="00036CDC" w:rsidP="00036CDC">
      <w:pPr>
        <w:pStyle w:val="ResumeBodyChar"/>
        <w:numPr>
          <w:ilvl w:val="0"/>
          <w:numId w:val="40"/>
        </w:numPr>
        <w:tabs>
          <w:tab w:val="right" w:pos="10080"/>
        </w:tabs>
        <w:jc w:val="both"/>
        <w:rPr>
          <w:rFonts w:ascii="Avenir 45" w:hAnsi="Avenir 45"/>
          <w:szCs w:val="20"/>
        </w:rPr>
      </w:pPr>
      <w:r w:rsidRPr="00036CDC">
        <w:rPr>
          <w:rFonts w:ascii="Avenir 45" w:hAnsi="Avenir 45"/>
          <w:szCs w:val="20"/>
        </w:rPr>
        <w:t xml:space="preserve">Won many accolades from various Clients and </w:t>
      </w:r>
      <w:r w:rsidR="00EE4A1E">
        <w:rPr>
          <w:rFonts w:ascii="Avenir 45" w:hAnsi="Avenir 45"/>
          <w:szCs w:val="20"/>
        </w:rPr>
        <w:t>parent organization</w:t>
      </w:r>
      <w:r w:rsidRPr="00036CDC">
        <w:rPr>
          <w:rFonts w:ascii="Avenir 45" w:hAnsi="Avenir 45"/>
          <w:szCs w:val="20"/>
        </w:rPr>
        <w:t xml:space="preserve"> for outstanding performance</w:t>
      </w:r>
    </w:p>
    <w:p w:rsidR="00036CDC" w:rsidRPr="00036CDC" w:rsidRDefault="00036CDC" w:rsidP="00036CDC">
      <w:pPr>
        <w:pStyle w:val="ResumeBodyChar"/>
        <w:numPr>
          <w:ilvl w:val="0"/>
          <w:numId w:val="40"/>
        </w:numPr>
        <w:tabs>
          <w:tab w:val="right" w:pos="10080"/>
        </w:tabs>
        <w:jc w:val="both"/>
        <w:rPr>
          <w:rFonts w:ascii="Avenir 45" w:hAnsi="Avenir 45"/>
          <w:szCs w:val="20"/>
        </w:rPr>
      </w:pPr>
      <w:r w:rsidRPr="00036CDC">
        <w:rPr>
          <w:rFonts w:ascii="Avenir 45" w:hAnsi="Avenir 45"/>
          <w:szCs w:val="20"/>
        </w:rPr>
        <w:t>Recognized as the best trainee/learner as part of the Fresher Learning Program</w:t>
      </w:r>
    </w:p>
    <w:p w:rsidR="00171DBE" w:rsidRDefault="00171DBE" w:rsidP="00E712FF">
      <w:pPr>
        <w:pStyle w:val="ResumeBodyChar"/>
        <w:tabs>
          <w:tab w:val="right" w:pos="10080"/>
        </w:tabs>
        <w:spacing w:before="0"/>
        <w:jc w:val="both"/>
        <w:rPr>
          <w:rFonts w:ascii="Avenir 45" w:hAnsi="Avenir 45"/>
          <w:szCs w:val="20"/>
        </w:rPr>
      </w:pPr>
    </w:p>
    <w:p w:rsidR="00036CDC" w:rsidRPr="00036CDC" w:rsidRDefault="00036CDC" w:rsidP="00036CDC">
      <w:pPr>
        <w:pStyle w:val="ResumeBodyChar"/>
        <w:tabs>
          <w:tab w:val="right" w:pos="10080"/>
        </w:tabs>
        <w:jc w:val="both"/>
        <w:rPr>
          <w:rFonts w:ascii="Avenir 45" w:hAnsi="Avenir 45"/>
          <w:szCs w:val="20"/>
        </w:rPr>
      </w:pPr>
      <w:r w:rsidRPr="00036CDC">
        <w:rPr>
          <w:rFonts w:asciiTheme="minorHAnsi" w:eastAsiaTheme="minorEastAsia" w:hAnsiTheme="minorHAnsi" w:cs="Arial"/>
          <w:b/>
          <w:i/>
          <w:sz w:val="28"/>
          <w:szCs w:val="28"/>
          <w:u w:val="single"/>
        </w:rPr>
        <w:t>Education</w:t>
      </w:r>
      <w:r w:rsidRPr="00036CDC">
        <w:rPr>
          <w:rFonts w:ascii="Avenir 45" w:hAnsi="Avenir 45"/>
          <w:szCs w:val="20"/>
        </w:rPr>
        <w:t xml:space="preserve"> </w:t>
      </w:r>
    </w:p>
    <w:p w:rsidR="00036CDC" w:rsidRPr="00036CDC" w:rsidRDefault="00036CDC" w:rsidP="00036CDC">
      <w:pPr>
        <w:pStyle w:val="ResumeBodyChar"/>
        <w:numPr>
          <w:ilvl w:val="0"/>
          <w:numId w:val="42"/>
        </w:numPr>
        <w:tabs>
          <w:tab w:val="right" w:pos="10080"/>
        </w:tabs>
        <w:jc w:val="both"/>
        <w:rPr>
          <w:rFonts w:ascii="Avenir 45" w:hAnsi="Avenir 45"/>
          <w:szCs w:val="20"/>
        </w:rPr>
      </w:pPr>
      <w:r w:rsidRPr="00036CDC">
        <w:rPr>
          <w:rFonts w:ascii="Avenir 45" w:hAnsi="Avenir 45"/>
          <w:szCs w:val="20"/>
        </w:rPr>
        <w:t>Rajeev Gandhi Prodyogiki Vishvavidyaly, Bhopal, Madhya Pradesh, Thakral College of Technology, Master of Computer Application, May 2008.</w:t>
      </w:r>
    </w:p>
    <w:p w:rsidR="00171DBE" w:rsidRDefault="00036CDC" w:rsidP="00036CDC">
      <w:pPr>
        <w:pStyle w:val="ResumeBodyChar"/>
        <w:numPr>
          <w:ilvl w:val="0"/>
          <w:numId w:val="42"/>
        </w:numPr>
        <w:tabs>
          <w:tab w:val="right" w:pos="10080"/>
        </w:tabs>
        <w:spacing w:before="0"/>
        <w:jc w:val="both"/>
        <w:rPr>
          <w:rFonts w:ascii="Avenir 45" w:hAnsi="Avenir 45"/>
          <w:szCs w:val="20"/>
        </w:rPr>
      </w:pPr>
      <w:r w:rsidRPr="00036CDC">
        <w:rPr>
          <w:rFonts w:ascii="Avenir 45" w:hAnsi="Avenir 45"/>
          <w:szCs w:val="20"/>
        </w:rPr>
        <w:t>Barkatulah University, Bhopal, Madhya Pradesh, Maharani Laxmi Bai College, Bachelors in Science, May 2</w:t>
      </w:r>
      <w:r>
        <w:rPr>
          <w:rFonts w:ascii="Avenir 45" w:hAnsi="Avenir 45"/>
          <w:szCs w:val="20"/>
        </w:rPr>
        <w:t>005</w:t>
      </w:r>
    </w:p>
    <w:p w:rsidR="00036CDC" w:rsidRDefault="00036CDC" w:rsidP="00036CDC">
      <w:pPr>
        <w:pStyle w:val="ResumeBodyChar"/>
        <w:tabs>
          <w:tab w:val="right" w:pos="10080"/>
        </w:tabs>
        <w:jc w:val="both"/>
        <w:rPr>
          <w:rFonts w:ascii="Avenir 45" w:hAnsi="Avenir 45"/>
          <w:szCs w:val="20"/>
        </w:rPr>
      </w:pPr>
    </w:p>
    <w:p w:rsidR="00036CDC" w:rsidRPr="00036CDC" w:rsidRDefault="00036CDC" w:rsidP="00036CDC">
      <w:pPr>
        <w:pStyle w:val="ResumeBodyChar"/>
        <w:tabs>
          <w:tab w:val="right" w:pos="10080"/>
        </w:tabs>
        <w:jc w:val="both"/>
        <w:rPr>
          <w:rFonts w:asciiTheme="minorHAnsi" w:eastAsiaTheme="minorEastAsia" w:hAnsiTheme="minorHAnsi" w:cs="Arial"/>
          <w:b/>
          <w:i/>
          <w:sz w:val="28"/>
          <w:szCs w:val="28"/>
          <w:u w:val="single"/>
        </w:rPr>
      </w:pPr>
      <w:r w:rsidRPr="00036CDC">
        <w:rPr>
          <w:rFonts w:asciiTheme="minorHAnsi" w:eastAsiaTheme="minorEastAsia" w:hAnsiTheme="minorHAnsi" w:cs="Arial"/>
          <w:b/>
          <w:i/>
          <w:sz w:val="28"/>
          <w:szCs w:val="28"/>
          <w:u w:val="single"/>
        </w:rPr>
        <w:t>Additional Information</w:t>
      </w:r>
    </w:p>
    <w:p w:rsidR="00036CDC" w:rsidRPr="00036CDC" w:rsidRDefault="00036CDC" w:rsidP="00036CDC">
      <w:pPr>
        <w:pStyle w:val="ResumeBodyChar"/>
        <w:numPr>
          <w:ilvl w:val="0"/>
          <w:numId w:val="43"/>
        </w:numPr>
        <w:tabs>
          <w:tab w:val="right" w:pos="10080"/>
        </w:tabs>
        <w:jc w:val="both"/>
        <w:rPr>
          <w:rFonts w:ascii="Avenir 45" w:hAnsi="Avenir 45"/>
          <w:szCs w:val="20"/>
        </w:rPr>
      </w:pPr>
      <w:r w:rsidRPr="00036CDC">
        <w:rPr>
          <w:rFonts w:ascii="Avenir 45" w:hAnsi="Avenir 45"/>
          <w:szCs w:val="20"/>
        </w:rPr>
        <w:t>Date of Birth: May 12, 1984</w:t>
      </w:r>
    </w:p>
    <w:p w:rsidR="00036CDC" w:rsidRPr="00036CDC" w:rsidRDefault="00036CDC" w:rsidP="00036CDC">
      <w:pPr>
        <w:pStyle w:val="ResumeBodyChar"/>
        <w:numPr>
          <w:ilvl w:val="0"/>
          <w:numId w:val="43"/>
        </w:numPr>
        <w:tabs>
          <w:tab w:val="right" w:pos="10080"/>
        </w:tabs>
        <w:jc w:val="both"/>
        <w:rPr>
          <w:rFonts w:ascii="Avenir 45" w:hAnsi="Avenir 45"/>
          <w:szCs w:val="20"/>
        </w:rPr>
      </w:pPr>
      <w:r w:rsidRPr="00036CDC">
        <w:rPr>
          <w:rFonts w:ascii="Avenir 45" w:hAnsi="Avenir 45"/>
          <w:szCs w:val="20"/>
        </w:rPr>
        <w:t xml:space="preserve">Languages Known: English, Hind, Malayalam </w:t>
      </w:r>
    </w:p>
    <w:p w:rsidR="00036CDC" w:rsidRPr="00036CDC" w:rsidRDefault="00036CDC" w:rsidP="00036CDC">
      <w:pPr>
        <w:pStyle w:val="ResumeBodyChar"/>
        <w:numPr>
          <w:ilvl w:val="0"/>
          <w:numId w:val="43"/>
        </w:numPr>
        <w:tabs>
          <w:tab w:val="right" w:pos="10080"/>
        </w:tabs>
        <w:jc w:val="both"/>
        <w:rPr>
          <w:rFonts w:ascii="Avenir 45" w:hAnsi="Avenir 45"/>
          <w:szCs w:val="20"/>
        </w:rPr>
      </w:pPr>
      <w:r w:rsidRPr="00036CDC">
        <w:rPr>
          <w:rFonts w:ascii="Avenir 45" w:hAnsi="Avenir 45"/>
          <w:szCs w:val="20"/>
        </w:rPr>
        <w:t xml:space="preserve">Address: </w:t>
      </w:r>
      <w:r w:rsidR="00AB4691">
        <w:rPr>
          <w:rFonts w:ascii="Avenir 45" w:hAnsi="Avenir 45"/>
          <w:szCs w:val="20"/>
        </w:rPr>
        <w:t>11 Thornlea Court 19-21 Wardle Road, Sale M33 3BP</w:t>
      </w:r>
    </w:p>
    <w:p w:rsidR="00036CDC" w:rsidRPr="001C2B71" w:rsidRDefault="00036CDC" w:rsidP="00036CDC">
      <w:pPr>
        <w:pStyle w:val="ResumeBodyChar"/>
        <w:numPr>
          <w:ilvl w:val="0"/>
          <w:numId w:val="43"/>
        </w:numPr>
        <w:tabs>
          <w:tab w:val="right" w:pos="10080"/>
        </w:tabs>
        <w:spacing w:before="0"/>
        <w:jc w:val="both"/>
        <w:rPr>
          <w:rFonts w:ascii="Avenir 45" w:hAnsi="Avenir 45"/>
          <w:szCs w:val="20"/>
        </w:rPr>
      </w:pPr>
      <w:r w:rsidRPr="00036CDC">
        <w:rPr>
          <w:rFonts w:ascii="Avenir 45" w:hAnsi="Avenir 45"/>
          <w:szCs w:val="20"/>
        </w:rPr>
        <w:t>Marital Status: Married</w:t>
      </w:r>
    </w:p>
    <w:sectPr w:rsidR="00036CDC" w:rsidRPr="001C2B71" w:rsidSect="00B768A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3A56" w:rsidRPr="00E712FF" w:rsidRDefault="001C3A56" w:rsidP="00666B38">
      <w:pPr>
        <w:pStyle w:val="ResumeSkillSet"/>
        <w:rPr>
          <w:rFonts w:eastAsiaTheme="minorHAnsi" w:cstheme="minorBidi"/>
          <w:sz w:val="22"/>
          <w:szCs w:val="22"/>
        </w:rPr>
      </w:pPr>
      <w:r>
        <w:separator/>
      </w:r>
    </w:p>
  </w:endnote>
  <w:endnote w:type="continuationSeparator" w:id="0">
    <w:p w:rsidR="001C3A56" w:rsidRPr="00E712FF" w:rsidRDefault="001C3A56" w:rsidP="00666B38">
      <w:pPr>
        <w:pStyle w:val="ResumeSkillSet"/>
        <w:rPr>
          <w:rFonts w:eastAsiaTheme="minorHAnsi" w:cstheme="minorBidi"/>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venir 45">
    <w:altName w:val="Courier New"/>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8BD" w:rsidRDefault="002A38B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8BD" w:rsidRDefault="002A38B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8BD" w:rsidRDefault="002A38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3A56" w:rsidRPr="00E712FF" w:rsidRDefault="001C3A56" w:rsidP="00666B38">
      <w:pPr>
        <w:pStyle w:val="ResumeSkillSet"/>
        <w:rPr>
          <w:rFonts w:eastAsiaTheme="minorHAnsi" w:cstheme="minorBidi"/>
          <w:sz w:val="22"/>
          <w:szCs w:val="22"/>
        </w:rPr>
      </w:pPr>
      <w:r>
        <w:separator/>
      </w:r>
    </w:p>
  </w:footnote>
  <w:footnote w:type="continuationSeparator" w:id="0">
    <w:p w:rsidR="001C3A56" w:rsidRPr="00E712FF" w:rsidRDefault="001C3A56" w:rsidP="00666B38">
      <w:pPr>
        <w:pStyle w:val="ResumeSkillSet"/>
        <w:rPr>
          <w:rFonts w:eastAsiaTheme="minorHAnsi" w:cstheme="minorBidi"/>
          <w:sz w:val="22"/>
          <w:szCs w:val="22"/>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8BD" w:rsidRDefault="002A38B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2FF" w:rsidRDefault="002A38BD">
    <w:pPr>
      <w:pStyle w:val="Header"/>
    </w:pPr>
    <w:r>
      <w:rPr>
        <w:noProof/>
        <w:lang w:val="en-GB"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r w:rsidR="00E712FF">
      <w:t xml:space="preserve">                                                           </w:t>
    </w:r>
    <w:r w:rsidR="00E712FF">
      <w:tab/>
    </w:r>
    <w:r w:rsidR="00E712FF">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8BD" w:rsidRDefault="002A38B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00000004"/>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1B524C7"/>
    <w:multiLevelType w:val="hybridMultilevel"/>
    <w:tmpl w:val="591E3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23034"/>
    <w:multiLevelType w:val="hybridMultilevel"/>
    <w:tmpl w:val="01C66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110B5"/>
    <w:multiLevelType w:val="hybridMultilevel"/>
    <w:tmpl w:val="3D1E1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476D4"/>
    <w:multiLevelType w:val="hybridMultilevel"/>
    <w:tmpl w:val="75DE3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60C72ED"/>
    <w:multiLevelType w:val="hybridMultilevel"/>
    <w:tmpl w:val="7F70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319E9"/>
    <w:multiLevelType w:val="hybridMultilevel"/>
    <w:tmpl w:val="4BF0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B95FBD"/>
    <w:multiLevelType w:val="hybridMultilevel"/>
    <w:tmpl w:val="3E56C42E"/>
    <w:lvl w:ilvl="0" w:tplc="B0620D52">
      <w:start w:val="1"/>
      <w:numFmt w:val="bullet"/>
      <w:lvlText w:val=""/>
      <w:lvlJc w:val="left"/>
      <w:pPr>
        <w:tabs>
          <w:tab w:val="num" w:pos="720"/>
        </w:tabs>
        <w:ind w:left="720" w:hanging="360"/>
      </w:pPr>
      <w:rPr>
        <w:rFonts w:ascii="Wingdings" w:hAnsi="Wingdings" w:hint="default"/>
      </w:rPr>
    </w:lvl>
    <w:lvl w:ilvl="1" w:tplc="7E68D046" w:tentative="1">
      <w:start w:val="1"/>
      <w:numFmt w:val="bullet"/>
      <w:lvlText w:val=""/>
      <w:lvlJc w:val="left"/>
      <w:pPr>
        <w:tabs>
          <w:tab w:val="num" w:pos="1440"/>
        </w:tabs>
        <w:ind w:left="1440" w:hanging="360"/>
      </w:pPr>
      <w:rPr>
        <w:rFonts w:ascii="Wingdings" w:hAnsi="Wingdings" w:hint="default"/>
      </w:rPr>
    </w:lvl>
    <w:lvl w:ilvl="2" w:tplc="BAAA8F48" w:tentative="1">
      <w:start w:val="1"/>
      <w:numFmt w:val="bullet"/>
      <w:lvlText w:val=""/>
      <w:lvlJc w:val="left"/>
      <w:pPr>
        <w:tabs>
          <w:tab w:val="num" w:pos="2160"/>
        </w:tabs>
        <w:ind w:left="2160" w:hanging="360"/>
      </w:pPr>
      <w:rPr>
        <w:rFonts w:ascii="Wingdings" w:hAnsi="Wingdings" w:hint="default"/>
      </w:rPr>
    </w:lvl>
    <w:lvl w:ilvl="3" w:tplc="4CE8C4FC" w:tentative="1">
      <w:start w:val="1"/>
      <w:numFmt w:val="bullet"/>
      <w:lvlText w:val=""/>
      <w:lvlJc w:val="left"/>
      <w:pPr>
        <w:tabs>
          <w:tab w:val="num" w:pos="2880"/>
        </w:tabs>
        <w:ind w:left="2880" w:hanging="360"/>
      </w:pPr>
      <w:rPr>
        <w:rFonts w:ascii="Wingdings" w:hAnsi="Wingdings" w:hint="default"/>
      </w:rPr>
    </w:lvl>
    <w:lvl w:ilvl="4" w:tplc="A21ECCCE" w:tentative="1">
      <w:start w:val="1"/>
      <w:numFmt w:val="bullet"/>
      <w:lvlText w:val=""/>
      <w:lvlJc w:val="left"/>
      <w:pPr>
        <w:tabs>
          <w:tab w:val="num" w:pos="3600"/>
        </w:tabs>
        <w:ind w:left="3600" w:hanging="360"/>
      </w:pPr>
      <w:rPr>
        <w:rFonts w:ascii="Wingdings" w:hAnsi="Wingdings" w:hint="default"/>
      </w:rPr>
    </w:lvl>
    <w:lvl w:ilvl="5" w:tplc="AA7872A6" w:tentative="1">
      <w:start w:val="1"/>
      <w:numFmt w:val="bullet"/>
      <w:lvlText w:val=""/>
      <w:lvlJc w:val="left"/>
      <w:pPr>
        <w:tabs>
          <w:tab w:val="num" w:pos="4320"/>
        </w:tabs>
        <w:ind w:left="4320" w:hanging="360"/>
      </w:pPr>
      <w:rPr>
        <w:rFonts w:ascii="Wingdings" w:hAnsi="Wingdings" w:hint="default"/>
      </w:rPr>
    </w:lvl>
    <w:lvl w:ilvl="6" w:tplc="EDA0C480" w:tentative="1">
      <w:start w:val="1"/>
      <w:numFmt w:val="bullet"/>
      <w:lvlText w:val=""/>
      <w:lvlJc w:val="left"/>
      <w:pPr>
        <w:tabs>
          <w:tab w:val="num" w:pos="5040"/>
        </w:tabs>
        <w:ind w:left="5040" w:hanging="360"/>
      </w:pPr>
      <w:rPr>
        <w:rFonts w:ascii="Wingdings" w:hAnsi="Wingdings" w:hint="default"/>
      </w:rPr>
    </w:lvl>
    <w:lvl w:ilvl="7" w:tplc="05F01536" w:tentative="1">
      <w:start w:val="1"/>
      <w:numFmt w:val="bullet"/>
      <w:lvlText w:val=""/>
      <w:lvlJc w:val="left"/>
      <w:pPr>
        <w:tabs>
          <w:tab w:val="num" w:pos="5760"/>
        </w:tabs>
        <w:ind w:left="5760" w:hanging="360"/>
      </w:pPr>
      <w:rPr>
        <w:rFonts w:ascii="Wingdings" w:hAnsi="Wingdings" w:hint="default"/>
      </w:rPr>
    </w:lvl>
    <w:lvl w:ilvl="8" w:tplc="052EF842">
      <w:start w:val="39"/>
      <w:numFmt w:val="bullet"/>
      <w:lvlText w:val=""/>
      <w:lvlJc w:val="left"/>
      <w:pPr>
        <w:tabs>
          <w:tab w:val="num" w:pos="6480"/>
        </w:tabs>
        <w:ind w:left="6480" w:hanging="360"/>
      </w:pPr>
      <w:rPr>
        <w:rFonts w:ascii="Wingdings" w:hAnsi="Wingdings" w:hint="default"/>
      </w:rPr>
    </w:lvl>
  </w:abstractNum>
  <w:abstractNum w:abstractNumId="9">
    <w:nsid w:val="21A85CEB"/>
    <w:multiLevelType w:val="multilevel"/>
    <w:tmpl w:val="BF4A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C633FD"/>
    <w:multiLevelType w:val="hybridMultilevel"/>
    <w:tmpl w:val="41B88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420273D"/>
    <w:multiLevelType w:val="hybridMultilevel"/>
    <w:tmpl w:val="361AF3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0029A8"/>
    <w:multiLevelType w:val="hybridMultilevel"/>
    <w:tmpl w:val="BB12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BA10F6"/>
    <w:multiLevelType w:val="multilevel"/>
    <w:tmpl w:val="B4A4ABBA"/>
    <w:lvl w:ilvl="0">
      <w:start w:val="1"/>
      <w:numFmt w:val="bullet"/>
      <w:lvlText w:val="▪"/>
      <w:lvlJc w:val="left"/>
      <w:pPr>
        <w:ind w:left="1438" w:firstLine="360"/>
      </w:pPr>
      <w:rPr>
        <w:rFonts w:ascii="Arial" w:eastAsia="Arial" w:hAnsi="Arial" w:cs="Arial"/>
        <w:sz w:val="24"/>
        <w:szCs w:val="24"/>
        <w:vertAlign w:val="baseline"/>
      </w:rPr>
    </w:lvl>
    <w:lvl w:ilvl="1">
      <w:start w:val="1"/>
      <w:numFmt w:val="bullet"/>
      <w:lvlText w:val="o"/>
      <w:lvlJc w:val="left"/>
      <w:pPr>
        <w:ind w:left="2158" w:firstLine="1800"/>
      </w:pPr>
      <w:rPr>
        <w:rFonts w:ascii="Arial" w:eastAsia="Arial" w:hAnsi="Arial" w:cs="Arial"/>
        <w:vertAlign w:val="baseline"/>
      </w:rPr>
    </w:lvl>
    <w:lvl w:ilvl="2">
      <w:start w:val="1"/>
      <w:numFmt w:val="bullet"/>
      <w:lvlText w:val="▪"/>
      <w:lvlJc w:val="left"/>
      <w:pPr>
        <w:ind w:left="2878" w:firstLine="3240"/>
      </w:pPr>
      <w:rPr>
        <w:rFonts w:ascii="Arial" w:eastAsia="Arial" w:hAnsi="Arial" w:cs="Arial"/>
        <w:vertAlign w:val="baseline"/>
      </w:rPr>
    </w:lvl>
    <w:lvl w:ilvl="3">
      <w:start w:val="1"/>
      <w:numFmt w:val="bullet"/>
      <w:lvlText w:val="●"/>
      <w:lvlJc w:val="left"/>
      <w:pPr>
        <w:ind w:left="3598" w:firstLine="4680"/>
      </w:pPr>
      <w:rPr>
        <w:rFonts w:ascii="Arial" w:eastAsia="Arial" w:hAnsi="Arial" w:cs="Arial"/>
        <w:vertAlign w:val="baseline"/>
      </w:rPr>
    </w:lvl>
    <w:lvl w:ilvl="4">
      <w:start w:val="1"/>
      <w:numFmt w:val="bullet"/>
      <w:lvlText w:val="o"/>
      <w:lvlJc w:val="left"/>
      <w:pPr>
        <w:ind w:left="4318" w:firstLine="6120"/>
      </w:pPr>
      <w:rPr>
        <w:rFonts w:ascii="Arial" w:eastAsia="Arial" w:hAnsi="Arial" w:cs="Arial"/>
        <w:vertAlign w:val="baseline"/>
      </w:rPr>
    </w:lvl>
    <w:lvl w:ilvl="5">
      <w:start w:val="1"/>
      <w:numFmt w:val="bullet"/>
      <w:lvlText w:val="▪"/>
      <w:lvlJc w:val="left"/>
      <w:pPr>
        <w:ind w:left="5038" w:firstLine="7560"/>
      </w:pPr>
      <w:rPr>
        <w:rFonts w:ascii="Arial" w:eastAsia="Arial" w:hAnsi="Arial" w:cs="Arial"/>
        <w:vertAlign w:val="baseline"/>
      </w:rPr>
    </w:lvl>
    <w:lvl w:ilvl="6">
      <w:start w:val="1"/>
      <w:numFmt w:val="bullet"/>
      <w:lvlText w:val="●"/>
      <w:lvlJc w:val="left"/>
      <w:pPr>
        <w:ind w:left="5758" w:firstLine="9000"/>
      </w:pPr>
      <w:rPr>
        <w:rFonts w:ascii="Arial" w:eastAsia="Arial" w:hAnsi="Arial" w:cs="Arial"/>
        <w:vertAlign w:val="baseline"/>
      </w:rPr>
    </w:lvl>
    <w:lvl w:ilvl="7">
      <w:start w:val="1"/>
      <w:numFmt w:val="bullet"/>
      <w:lvlText w:val="o"/>
      <w:lvlJc w:val="left"/>
      <w:pPr>
        <w:ind w:left="6478" w:firstLine="10440"/>
      </w:pPr>
      <w:rPr>
        <w:rFonts w:ascii="Arial" w:eastAsia="Arial" w:hAnsi="Arial" w:cs="Arial"/>
        <w:vertAlign w:val="baseline"/>
      </w:rPr>
    </w:lvl>
    <w:lvl w:ilvl="8">
      <w:start w:val="1"/>
      <w:numFmt w:val="bullet"/>
      <w:lvlText w:val="▪"/>
      <w:lvlJc w:val="left"/>
      <w:pPr>
        <w:ind w:left="7198" w:firstLine="11880"/>
      </w:pPr>
      <w:rPr>
        <w:rFonts w:ascii="Arial" w:eastAsia="Arial" w:hAnsi="Arial" w:cs="Arial"/>
        <w:vertAlign w:val="baseline"/>
      </w:rPr>
    </w:lvl>
  </w:abstractNum>
  <w:abstractNum w:abstractNumId="14">
    <w:nsid w:val="2CE57F36"/>
    <w:multiLevelType w:val="hybridMultilevel"/>
    <w:tmpl w:val="12E43B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2FDC4F25"/>
    <w:multiLevelType w:val="multilevel"/>
    <w:tmpl w:val="00BA42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321C092F"/>
    <w:multiLevelType w:val="multilevel"/>
    <w:tmpl w:val="E3DA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593F8A"/>
    <w:multiLevelType w:val="hybridMultilevel"/>
    <w:tmpl w:val="FCF4B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4C766A"/>
    <w:multiLevelType w:val="hybridMultilevel"/>
    <w:tmpl w:val="2404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A4EBE"/>
    <w:multiLevelType w:val="hybridMultilevel"/>
    <w:tmpl w:val="47FCE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6E21FEB"/>
    <w:multiLevelType w:val="multilevel"/>
    <w:tmpl w:val="5E1E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77935D8"/>
    <w:multiLevelType w:val="multilevel"/>
    <w:tmpl w:val="FB0C7EE4"/>
    <w:lvl w:ilvl="0">
      <w:start w:val="1"/>
      <w:numFmt w:val="bullet"/>
      <w:lvlText w:val="•"/>
      <w:lvlJc w:val="left"/>
      <w:pPr>
        <w:tabs>
          <w:tab w:val="num" w:pos="432"/>
        </w:tabs>
        <w:ind w:left="432" w:hanging="432"/>
      </w:pPr>
      <w:rPr>
        <w:rFonts w:ascii="Book Antiqua" w:hAnsi="Book Antiqua"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49852CCD"/>
    <w:multiLevelType w:val="multilevel"/>
    <w:tmpl w:val="C1F0D0F6"/>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23">
    <w:nsid w:val="56B46FEB"/>
    <w:multiLevelType w:val="hybridMultilevel"/>
    <w:tmpl w:val="C018DAB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nsid w:val="5AA64D43"/>
    <w:multiLevelType w:val="hybridMultilevel"/>
    <w:tmpl w:val="A612A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57688D"/>
    <w:multiLevelType w:val="multilevel"/>
    <w:tmpl w:val="7F4648CA"/>
    <w:lvl w:ilvl="0">
      <w:start w:val="1"/>
      <w:numFmt w:val="bullet"/>
      <w:lvlText w:val="▪"/>
      <w:lvlJc w:val="left"/>
      <w:pPr>
        <w:ind w:left="1438" w:firstLine="1798"/>
      </w:pPr>
      <w:rPr>
        <w:rFonts w:ascii="Arial" w:eastAsia="Arial" w:hAnsi="Arial" w:cs="Arial"/>
        <w:sz w:val="24"/>
        <w:szCs w:val="24"/>
        <w:vertAlign w:val="baseline"/>
      </w:rPr>
    </w:lvl>
    <w:lvl w:ilvl="1">
      <w:start w:val="1"/>
      <w:numFmt w:val="bullet"/>
      <w:lvlText w:val="o"/>
      <w:lvlJc w:val="left"/>
      <w:pPr>
        <w:ind w:left="2158" w:firstLine="3958"/>
      </w:pPr>
      <w:rPr>
        <w:rFonts w:ascii="Arial" w:eastAsia="Arial" w:hAnsi="Arial" w:cs="Arial"/>
        <w:vertAlign w:val="baseline"/>
      </w:rPr>
    </w:lvl>
    <w:lvl w:ilvl="2">
      <w:start w:val="1"/>
      <w:numFmt w:val="bullet"/>
      <w:lvlText w:val="▪"/>
      <w:lvlJc w:val="left"/>
      <w:pPr>
        <w:ind w:left="2878" w:firstLine="6118"/>
      </w:pPr>
      <w:rPr>
        <w:rFonts w:ascii="Arial" w:eastAsia="Arial" w:hAnsi="Arial" w:cs="Arial"/>
        <w:vertAlign w:val="baseline"/>
      </w:rPr>
    </w:lvl>
    <w:lvl w:ilvl="3">
      <w:start w:val="1"/>
      <w:numFmt w:val="bullet"/>
      <w:lvlText w:val="●"/>
      <w:lvlJc w:val="left"/>
      <w:pPr>
        <w:ind w:left="3598" w:firstLine="8278"/>
      </w:pPr>
      <w:rPr>
        <w:rFonts w:ascii="Arial" w:eastAsia="Arial" w:hAnsi="Arial" w:cs="Arial"/>
        <w:vertAlign w:val="baseline"/>
      </w:rPr>
    </w:lvl>
    <w:lvl w:ilvl="4">
      <w:start w:val="1"/>
      <w:numFmt w:val="bullet"/>
      <w:lvlText w:val="o"/>
      <w:lvlJc w:val="left"/>
      <w:pPr>
        <w:ind w:left="4318" w:firstLine="10438"/>
      </w:pPr>
      <w:rPr>
        <w:rFonts w:ascii="Arial" w:eastAsia="Arial" w:hAnsi="Arial" w:cs="Arial"/>
        <w:vertAlign w:val="baseline"/>
      </w:rPr>
    </w:lvl>
    <w:lvl w:ilvl="5">
      <w:start w:val="1"/>
      <w:numFmt w:val="bullet"/>
      <w:lvlText w:val="▪"/>
      <w:lvlJc w:val="left"/>
      <w:pPr>
        <w:ind w:left="5038" w:firstLine="12598"/>
      </w:pPr>
      <w:rPr>
        <w:rFonts w:ascii="Arial" w:eastAsia="Arial" w:hAnsi="Arial" w:cs="Arial"/>
        <w:vertAlign w:val="baseline"/>
      </w:rPr>
    </w:lvl>
    <w:lvl w:ilvl="6">
      <w:start w:val="1"/>
      <w:numFmt w:val="bullet"/>
      <w:lvlText w:val="●"/>
      <w:lvlJc w:val="left"/>
      <w:pPr>
        <w:ind w:left="5758" w:firstLine="14758"/>
      </w:pPr>
      <w:rPr>
        <w:rFonts w:ascii="Arial" w:eastAsia="Arial" w:hAnsi="Arial" w:cs="Arial"/>
        <w:vertAlign w:val="baseline"/>
      </w:rPr>
    </w:lvl>
    <w:lvl w:ilvl="7">
      <w:start w:val="1"/>
      <w:numFmt w:val="bullet"/>
      <w:lvlText w:val="o"/>
      <w:lvlJc w:val="left"/>
      <w:pPr>
        <w:ind w:left="6478" w:firstLine="16918"/>
      </w:pPr>
      <w:rPr>
        <w:rFonts w:ascii="Arial" w:eastAsia="Arial" w:hAnsi="Arial" w:cs="Arial"/>
        <w:vertAlign w:val="baseline"/>
      </w:rPr>
    </w:lvl>
    <w:lvl w:ilvl="8">
      <w:start w:val="1"/>
      <w:numFmt w:val="bullet"/>
      <w:lvlText w:val="▪"/>
      <w:lvlJc w:val="left"/>
      <w:pPr>
        <w:ind w:left="7198" w:firstLine="19078"/>
      </w:pPr>
      <w:rPr>
        <w:rFonts w:ascii="Arial" w:eastAsia="Arial" w:hAnsi="Arial" w:cs="Arial"/>
        <w:vertAlign w:val="baseline"/>
      </w:rPr>
    </w:lvl>
  </w:abstractNum>
  <w:abstractNum w:abstractNumId="26">
    <w:nsid w:val="5F66261F"/>
    <w:multiLevelType w:val="hybridMultilevel"/>
    <w:tmpl w:val="2A2672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FE51DFE"/>
    <w:multiLevelType w:val="hybridMultilevel"/>
    <w:tmpl w:val="162AC4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17F0A72"/>
    <w:multiLevelType w:val="hybridMultilevel"/>
    <w:tmpl w:val="D774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5C3118"/>
    <w:multiLevelType w:val="hybridMultilevel"/>
    <w:tmpl w:val="6690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83284D"/>
    <w:multiLevelType w:val="hybridMultilevel"/>
    <w:tmpl w:val="9A428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5D348A"/>
    <w:multiLevelType w:val="hybridMultilevel"/>
    <w:tmpl w:val="B694C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9A443C"/>
    <w:multiLevelType w:val="hybridMultilevel"/>
    <w:tmpl w:val="C7C6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804080"/>
    <w:multiLevelType w:val="hybridMultilevel"/>
    <w:tmpl w:val="4FF4B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F154F9"/>
    <w:multiLevelType w:val="multilevel"/>
    <w:tmpl w:val="515A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1"/>
  </w:num>
  <w:num w:numId="3">
    <w:abstractNumId w:val="19"/>
  </w:num>
  <w:num w:numId="4">
    <w:abstractNumId w:val="22"/>
  </w:num>
  <w:num w:numId="5">
    <w:abstractNumId w:val="1"/>
  </w:num>
  <w:num w:numId="6">
    <w:abstractNumId w:val="15"/>
  </w:num>
  <w:num w:numId="7">
    <w:abstractNumId w:val="21"/>
  </w:num>
  <w:num w:numId="8">
    <w:abstractNumId w:val="17"/>
  </w:num>
  <w:num w:numId="9">
    <w:abstractNumId w:val="6"/>
  </w:num>
  <w:num w:numId="10">
    <w:abstractNumId w:val="2"/>
  </w:num>
  <w:num w:numId="11">
    <w:abstractNumId w:val="23"/>
  </w:num>
  <w:num w:numId="12">
    <w:abstractNumId w:val="30"/>
  </w:num>
  <w:num w:numId="13">
    <w:abstractNumId w:val="21"/>
  </w:num>
  <w:num w:numId="14">
    <w:abstractNumId w:val="21"/>
  </w:num>
  <w:num w:numId="15">
    <w:abstractNumId w:val="21"/>
  </w:num>
  <w:num w:numId="16">
    <w:abstractNumId w:val="13"/>
  </w:num>
  <w:num w:numId="17">
    <w:abstractNumId w:val="14"/>
  </w:num>
  <w:num w:numId="18">
    <w:abstractNumId w:val="16"/>
  </w:num>
  <w:num w:numId="19">
    <w:abstractNumId w:val="8"/>
  </w:num>
  <w:num w:numId="20">
    <w:abstractNumId w:val="25"/>
  </w:num>
  <w:num w:numId="21">
    <w:abstractNumId w:val="12"/>
  </w:num>
  <w:num w:numId="22">
    <w:abstractNumId w:val="20"/>
  </w:num>
  <w:num w:numId="23">
    <w:abstractNumId w:val="9"/>
  </w:num>
  <w:num w:numId="24">
    <w:abstractNumId w:val="27"/>
  </w:num>
  <w:num w:numId="25">
    <w:abstractNumId w:val="0"/>
  </w:num>
  <w:num w:numId="26">
    <w:abstractNumId w:val="34"/>
  </w:num>
  <w:num w:numId="27">
    <w:abstractNumId w:val="31"/>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29"/>
  </w:num>
  <w:num w:numId="39">
    <w:abstractNumId w:val="7"/>
  </w:num>
  <w:num w:numId="40">
    <w:abstractNumId w:val="24"/>
  </w:num>
  <w:num w:numId="41">
    <w:abstractNumId w:val="32"/>
  </w:num>
  <w:num w:numId="42">
    <w:abstractNumId w:val="18"/>
  </w:num>
  <w:num w:numId="43">
    <w:abstractNumId w:val="33"/>
  </w:num>
  <w:num w:numId="44">
    <w:abstractNumId w:val="4"/>
  </w:num>
  <w:num w:numId="45">
    <w:abstractNumId w:val="11"/>
  </w:num>
  <w:num w:numId="46">
    <w:abstractNumId w:val="3"/>
  </w:num>
  <w:num w:numId="47">
    <w:abstractNumId w:val="28"/>
  </w:num>
  <w:num w:numId="4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en-AU" w:vendorID="64" w:dllVersion="131078" w:nlCheck="1" w:checkStyle="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
  <w:rsids>
    <w:rsidRoot w:val="00E712FF"/>
    <w:rsid w:val="00013237"/>
    <w:rsid w:val="000147A5"/>
    <w:rsid w:val="0001649C"/>
    <w:rsid w:val="00027871"/>
    <w:rsid w:val="0003333E"/>
    <w:rsid w:val="00036CDC"/>
    <w:rsid w:val="000463A5"/>
    <w:rsid w:val="0004744B"/>
    <w:rsid w:val="000614C7"/>
    <w:rsid w:val="000666B6"/>
    <w:rsid w:val="00073183"/>
    <w:rsid w:val="00074895"/>
    <w:rsid w:val="00085740"/>
    <w:rsid w:val="00095312"/>
    <w:rsid w:val="000A1F2E"/>
    <w:rsid w:val="000A3E87"/>
    <w:rsid w:val="000B7ED4"/>
    <w:rsid w:val="000C2360"/>
    <w:rsid w:val="00132E63"/>
    <w:rsid w:val="00164693"/>
    <w:rsid w:val="00167D02"/>
    <w:rsid w:val="00171DBE"/>
    <w:rsid w:val="00177958"/>
    <w:rsid w:val="00180AD1"/>
    <w:rsid w:val="00182BF7"/>
    <w:rsid w:val="001831B3"/>
    <w:rsid w:val="001843FB"/>
    <w:rsid w:val="00190FCE"/>
    <w:rsid w:val="00195D5F"/>
    <w:rsid w:val="001B09BD"/>
    <w:rsid w:val="001B1250"/>
    <w:rsid w:val="001B2032"/>
    <w:rsid w:val="001C35A1"/>
    <w:rsid w:val="001C3A56"/>
    <w:rsid w:val="001E4C6C"/>
    <w:rsid w:val="001F1A4F"/>
    <w:rsid w:val="00211323"/>
    <w:rsid w:val="0021428D"/>
    <w:rsid w:val="002205F3"/>
    <w:rsid w:val="00222D26"/>
    <w:rsid w:val="002262AC"/>
    <w:rsid w:val="00227245"/>
    <w:rsid w:val="00231F67"/>
    <w:rsid w:val="00232EF5"/>
    <w:rsid w:val="00257026"/>
    <w:rsid w:val="00271996"/>
    <w:rsid w:val="002A231A"/>
    <w:rsid w:val="002A2680"/>
    <w:rsid w:val="002A38BD"/>
    <w:rsid w:val="002A451C"/>
    <w:rsid w:val="002C4514"/>
    <w:rsid w:val="002D5BD9"/>
    <w:rsid w:val="002E0B1C"/>
    <w:rsid w:val="002E77A6"/>
    <w:rsid w:val="003036AF"/>
    <w:rsid w:val="0031166F"/>
    <w:rsid w:val="00312072"/>
    <w:rsid w:val="00313BDD"/>
    <w:rsid w:val="00317917"/>
    <w:rsid w:val="00321C14"/>
    <w:rsid w:val="00327507"/>
    <w:rsid w:val="00340D34"/>
    <w:rsid w:val="0036237B"/>
    <w:rsid w:val="00373408"/>
    <w:rsid w:val="003905D1"/>
    <w:rsid w:val="003939BE"/>
    <w:rsid w:val="00395950"/>
    <w:rsid w:val="003A16E0"/>
    <w:rsid w:val="003B262F"/>
    <w:rsid w:val="003C0326"/>
    <w:rsid w:val="003C4DD3"/>
    <w:rsid w:val="003E1E73"/>
    <w:rsid w:val="003E30E4"/>
    <w:rsid w:val="003E630D"/>
    <w:rsid w:val="003F4B71"/>
    <w:rsid w:val="004077BD"/>
    <w:rsid w:val="00412D84"/>
    <w:rsid w:val="00457693"/>
    <w:rsid w:val="00470A68"/>
    <w:rsid w:val="004822F2"/>
    <w:rsid w:val="00496712"/>
    <w:rsid w:val="004A3166"/>
    <w:rsid w:val="004B78EC"/>
    <w:rsid w:val="004C115B"/>
    <w:rsid w:val="004C4FF0"/>
    <w:rsid w:val="004D02F9"/>
    <w:rsid w:val="004D52AB"/>
    <w:rsid w:val="004D6DCD"/>
    <w:rsid w:val="004E3AB5"/>
    <w:rsid w:val="004F366E"/>
    <w:rsid w:val="004F3807"/>
    <w:rsid w:val="004F7E8F"/>
    <w:rsid w:val="00513D72"/>
    <w:rsid w:val="005176A1"/>
    <w:rsid w:val="005325EF"/>
    <w:rsid w:val="00536437"/>
    <w:rsid w:val="005411AA"/>
    <w:rsid w:val="005429D8"/>
    <w:rsid w:val="00547E77"/>
    <w:rsid w:val="005615CB"/>
    <w:rsid w:val="00581C91"/>
    <w:rsid w:val="00591097"/>
    <w:rsid w:val="005B125D"/>
    <w:rsid w:val="005C0AE6"/>
    <w:rsid w:val="005C2EED"/>
    <w:rsid w:val="005C6650"/>
    <w:rsid w:val="005C75DC"/>
    <w:rsid w:val="005F4D16"/>
    <w:rsid w:val="00604682"/>
    <w:rsid w:val="006050E1"/>
    <w:rsid w:val="006175D9"/>
    <w:rsid w:val="00643895"/>
    <w:rsid w:val="0066444D"/>
    <w:rsid w:val="00666B38"/>
    <w:rsid w:val="00671AA0"/>
    <w:rsid w:val="006960DC"/>
    <w:rsid w:val="006A66C8"/>
    <w:rsid w:val="006B4007"/>
    <w:rsid w:val="006C28D6"/>
    <w:rsid w:val="006F6E13"/>
    <w:rsid w:val="006F77B9"/>
    <w:rsid w:val="007141D2"/>
    <w:rsid w:val="0073126D"/>
    <w:rsid w:val="0074718B"/>
    <w:rsid w:val="00763FF8"/>
    <w:rsid w:val="00764F45"/>
    <w:rsid w:val="0077472F"/>
    <w:rsid w:val="00775D01"/>
    <w:rsid w:val="0079060A"/>
    <w:rsid w:val="007939B2"/>
    <w:rsid w:val="00793DDB"/>
    <w:rsid w:val="007B3652"/>
    <w:rsid w:val="007C17E4"/>
    <w:rsid w:val="007E2B27"/>
    <w:rsid w:val="007F2F20"/>
    <w:rsid w:val="007F4691"/>
    <w:rsid w:val="00806165"/>
    <w:rsid w:val="00806D5C"/>
    <w:rsid w:val="0081216D"/>
    <w:rsid w:val="00821BA5"/>
    <w:rsid w:val="00833832"/>
    <w:rsid w:val="00846B05"/>
    <w:rsid w:val="0085576A"/>
    <w:rsid w:val="008624ED"/>
    <w:rsid w:val="00875301"/>
    <w:rsid w:val="008765BB"/>
    <w:rsid w:val="008974B4"/>
    <w:rsid w:val="008A1688"/>
    <w:rsid w:val="008B0A70"/>
    <w:rsid w:val="008B4E0E"/>
    <w:rsid w:val="008D04EB"/>
    <w:rsid w:val="008D3263"/>
    <w:rsid w:val="008F1BB1"/>
    <w:rsid w:val="00900974"/>
    <w:rsid w:val="00902833"/>
    <w:rsid w:val="00905E8A"/>
    <w:rsid w:val="00910374"/>
    <w:rsid w:val="00912EDC"/>
    <w:rsid w:val="00947035"/>
    <w:rsid w:val="009526E2"/>
    <w:rsid w:val="009527B5"/>
    <w:rsid w:val="00955D9E"/>
    <w:rsid w:val="00961FB2"/>
    <w:rsid w:val="00982895"/>
    <w:rsid w:val="00984E0E"/>
    <w:rsid w:val="009A3805"/>
    <w:rsid w:val="009A53BA"/>
    <w:rsid w:val="009E318A"/>
    <w:rsid w:val="00A07604"/>
    <w:rsid w:val="00A125EA"/>
    <w:rsid w:val="00A1342A"/>
    <w:rsid w:val="00A2100A"/>
    <w:rsid w:val="00A26E0E"/>
    <w:rsid w:val="00A34DEE"/>
    <w:rsid w:val="00A470E9"/>
    <w:rsid w:val="00A555B6"/>
    <w:rsid w:val="00A74ACD"/>
    <w:rsid w:val="00A75B16"/>
    <w:rsid w:val="00A76500"/>
    <w:rsid w:val="00A82EA6"/>
    <w:rsid w:val="00A97671"/>
    <w:rsid w:val="00AB4691"/>
    <w:rsid w:val="00AE1981"/>
    <w:rsid w:val="00AE2D70"/>
    <w:rsid w:val="00AF39DA"/>
    <w:rsid w:val="00B14666"/>
    <w:rsid w:val="00B157D6"/>
    <w:rsid w:val="00B179C8"/>
    <w:rsid w:val="00B20F1A"/>
    <w:rsid w:val="00B22A30"/>
    <w:rsid w:val="00B62C3F"/>
    <w:rsid w:val="00B636AF"/>
    <w:rsid w:val="00B70541"/>
    <w:rsid w:val="00B70CE7"/>
    <w:rsid w:val="00B768A6"/>
    <w:rsid w:val="00B7749F"/>
    <w:rsid w:val="00B978DD"/>
    <w:rsid w:val="00BB156D"/>
    <w:rsid w:val="00BB310B"/>
    <w:rsid w:val="00BC7C9D"/>
    <w:rsid w:val="00BD3751"/>
    <w:rsid w:val="00BD7B81"/>
    <w:rsid w:val="00BF3C53"/>
    <w:rsid w:val="00BF6008"/>
    <w:rsid w:val="00C143E5"/>
    <w:rsid w:val="00C17DFC"/>
    <w:rsid w:val="00C2196D"/>
    <w:rsid w:val="00C22ED8"/>
    <w:rsid w:val="00C25D7C"/>
    <w:rsid w:val="00C26BFB"/>
    <w:rsid w:val="00C350A3"/>
    <w:rsid w:val="00C35AF6"/>
    <w:rsid w:val="00C504A8"/>
    <w:rsid w:val="00C57E4C"/>
    <w:rsid w:val="00C62A38"/>
    <w:rsid w:val="00C833CF"/>
    <w:rsid w:val="00C84EAE"/>
    <w:rsid w:val="00C85D42"/>
    <w:rsid w:val="00CB55F1"/>
    <w:rsid w:val="00CB7401"/>
    <w:rsid w:val="00CB7A5E"/>
    <w:rsid w:val="00CC6195"/>
    <w:rsid w:val="00CE29E6"/>
    <w:rsid w:val="00CF4640"/>
    <w:rsid w:val="00CF7F65"/>
    <w:rsid w:val="00D005DE"/>
    <w:rsid w:val="00D07139"/>
    <w:rsid w:val="00D1052D"/>
    <w:rsid w:val="00D26BFD"/>
    <w:rsid w:val="00D424E2"/>
    <w:rsid w:val="00D65D19"/>
    <w:rsid w:val="00D76D44"/>
    <w:rsid w:val="00D91780"/>
    <w:rsid w:val="00D93120"/>
    <w:rsid w:val="00DA7B5E"/>
    <w:rsid w:val="00DB2927"/>
    <w:rsid w:val="00DB349D"/>
    <w:rsid w:val="00DB3C97"/>
    <w:rsid w:val="00DC10B8"/>
    <w:rsid w:val="00DC34EE"/>
    <w:rsid w:val="00DC41B0"/>
    <w:rsid w:val="00DC4D1D"/>
    <w:rsid w:val="00DE00CB"/>
    <w:rsid w:val="00DE5FF0"/>
    <w:rsid w:val="00DF09C8"/>
    <w:rsid w:val="00DF6142"/>
    <w:rsid w:val="00E03278"/>
    <w:rsid w:val="00E31422"/>
    <w:rsid w:val="00E42405"/>
    <w:rsid w:val="00E4558A"/>
    <w:rsid w:val="00E52D1E"/>
    <w:rsid w:val="00E52F39"/>
    <w:rsid w:val="00E60419"/>
    <w:rsid w:val="00E607CB"/>
    <w:rsid w:val="00E712FF"/>
    <w:rsid w:val="00E80F1E"/>
    <w:rsid w:val="00E84067"/>
    <w:rsid w:val="00E87AE2"/>
    <w:rsid w:val="00E87F8A"/>
    <w:rsid w:val="00E956E9"/>
    <w:rsid w:val="00E9751B"/>
    <w:rsid w:val="00EA4737"/>
    <w:rsid w:val="00EB1877"/>
    <w:rsid w:val="00EB18D5"/>
    <w:rsid w:val="00ED4DA9"/>
    <w:rsid w:val="00EE4A1E"/>
    <w:rsid w:val="00EF024F"/>
    <w:rsid w:val="00F45F67"/>
    <w:rsid w:val="00F53240"/>
    <w:rsid w:val="00F55EFA"/>
    <w:rsid w:val="00F560E0"/>
    <w:rsid w:val="00F62A0C"/>
    <w:rsid w:val="00F727C0"/>
    <w:rsid w:val="00F74574"/>
    <w:rsid w:val="00F74A4B"/>
    <w:rsid w:val="00F76B5D"/>
    <w:rsid w:val="00F84623"/>
    <w:rsid w:val="00F92B2B"/>
    <w:rsid w:val="00F953EF"/>
    <w:rsid w:val="00F95508"/>
    <w:rsid w:val="00FA0F4F"/>
    <w:rsid w:val="00FA1465"/>
    <w:rsid w:val="00FA6A28"/>
    <w:rsid w:val="00FB2A81"/>
    <w:rsid w:val="00FD285A"/>
    <w:rsid w:val="00FD780E"/>
    <w:rsid w:val="00FE00AA"/>
    <w:rsid w:val="00FE16CD"/>
    <w:rsid w:val="00FE49DB"/>
    <w:rsid w:val="00FE5BFC"/>
    <w:rsid w:val="00FF31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A81"/>
  </w:style>
  <w:style w:type="paragraph" w:styleId="Heading1">
    <w:name w:val="heading 1"/>
    <w:basedOn w:val="Normal"/>
    <w:next w:val="Normal"/>
    <w:link w:val="Heading1Char"/>
    <w:uiPriority w:val="9"/>
    <w:qFormat/>
    <w:rsid w:val="00FB2A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2A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2A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2A8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B2A8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B2A8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B2A8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B2A8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FB2A8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2FF"/>
    <w:rPr>
      <w:rFonts w:ascii="Tahoma" w:hAnsi="Tahoma" w:cs="Tahoma"/>
      <w:sz w:val="16"/>
      <w:szCs w:val="16"/>
    </w:rPr>
  </w:style>
  <w:style w:type="paragraph" w:customStyle="1" w:styleId="ResumeBodyChar">
    <w:name w:val="Resume Body Char"/>
    <w:basedOn w:val="Normal"/>
    <w:link w:val="ResumeBodyCharChar"/>
    <w:rsid w:val="00E712FF"/>
    <w:pPr>
      <w:spacing w:before="60" w:after="0" w:line="240" w:lineRule="auto"/>
    </w:pPr>
    <w:rPr>
      <w:rFonts w:ascii="Times New Roman" w:eastAsia="Times New Roman" w:hAnsi="Times New Roman" w:cs="Times New Roman"/>
      <w:sz w:val="20"/>
      <w:szCs w:val="24"/>
    </w:rPr>
  </w:style>
  <w:style w:type="character" w:customStyle="1" w:styleId="ResumeBodyCharChar">
    <w:name w:val="Resume Body Char Char"/>
    <w:basedOn w:val="DefaultParagraphFont"/>
    <w:link w:val="ResumeBodyChar"/>
    <w:rsid w:val="00E712FF"/>
    <w:rPr>
      <w:rFonts w:ascii="Times New Roman" w:eastAsia="Times New Roman" w:hAnsi="Times New Roman" w:cs="Times New Roman"/>
      <w:sz w:val="20"/>
      <w:szCs w:val="24"/>
    </w:rPr>
  </w:style>
  <w:style w:type="paragraph" w:customStyle="1" w:styleId="Normal1">
    <w:name w:val="Normal1"/>
    <w:rsid w:val="00E712FF"/>
    <w:pPr>
      <w:spacing w:after="0" w:line="240" w:lineRule="auto"/>
    </w:pPr>
    <w:rPr>
      <w:rFonts w:ascii="Arial" w:eastAsia="Arial" w:hAnsi="Arial" w:cs="Arial"/>
      <w:color w:val="000000"/>
      <w:sz w:val="20"/>
      <w:szCs w:val="20"/>
    </w:rPr>
  </w:style>
  <w:style w:type="character" w:customStyle="1" w:styleId="Heading1Char">
    <w:name w:val="Heading 1 Char"/>
    <w:basedOn w:val="DefaultParagraphFont"/>
    <w:link w:val="Heading1"/>
    <w:uiPriority w:val="9"/>
    <w:rsid w:val="00FB2A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2A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2A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2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B2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B2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B2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B2A8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B2A81"/>
    <w:rPr>
      <w:rFonts w:asciiTheme="majorHAnsi" w:eastAsiaTheme="majorEastAsia" w:hAnsiTheme="majorHAnsi" w:cstheme="majorBidi"/>
      <w:i/>
      <w:iCs/>
      <w:color w:val="404040" w:themeColor="text1" w:themeTint="BF"/>
      <w:sz w:val="20"/>
      <w:szCs w:val="20"/>
    </w:rPr>
  </w:style>
  <w:style w:type="paragraph" w:customStyle="1" w:styleId="ResumeHeading">
    <w:name w:val="Resume Heading"/>
    <w:basedOn w:val="Heading2"/>
    <w:rsid w:val="00E712FF"/>
    <w:pPr>
      <w:pBdr>
        <w:bottom w:val="single" w:sz="4" w:space="1" w:color="auto"/>
      </w:pBdr>
    </w:pPr>
    <w:rPr>
      <w:rFonts w:ascii="Times New Roman" w:hAnsi="Times New Roman"/>
    </w:rPr>
  </w:style>
  <w:style w:type="paragraph" w:customStyle="1" w:styleId="ResumeSkillSet">
    <w:name w:val="Resume SkillSet"/>
    <w:basedOn w:val="ResumeBodyChar"/>
    <w:link w:val="ResumeSkillSetChar"/>
    <w:autoRedefine/>
    <w:rsid w:val="00666B38"/>
    <w:pPr>
      <w:keepLines/>
      <w:tabs>
        <w:tab w:val="left" w:pos="2160"/>
      </w:tabs>
    </w:pPr>
    <w:rPr>
      <w:rFonts w:asciiTheme="minorHAnsi" w:hAnsiTheme="minorHAnsi"/>
      <w:b/>
      <w:bCs/>
      <w:i/>
      <w:sz w:val="28"/>
      <w:szCs w:val="28"/>
      <w:u w:val="single"/>
    </w:rPr>
  </w:style>
  <w:style w:type="character" w:customStyle="1" w:styleId="ResumeSkillSetChar">
    <w:name w:val="Resume SkillSet Char"/>
    <w:basedOn w:val="DefaultParagraphFont"/>
    <w:link w:val="ResumeSkillSet"/>
    <w:rsid w:val="00666B38"/>
    <w:rPr>
      <w:rFonts w:eastAsia="Times New Roman" w:cs="Times New Roman"/>
      <w:b/>
      <w:bCs/>
      <w:i/>
      <w:sz w:val="28"/>
      <w:szCs w:val="28"/>
      <w:u w:val="single"/>
    </w:rPr>
  </w:style>
  <w:style w:type="paragraph" w:styleId="Header">
    <w:name w:val="header"/>
    <w:basedOn w:val="Normal"/>
    <w:link w:val="HeaderChar"/>
    <w:uiPriority w:val="99"/>
    <w:semiHidden/>
    <w:unhideWhenUsed/>
    <w:rsid w:val="00E712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12FF"/>
  </w:style>
  <w:style w:type="paragraph" w:styleId="Footer">
    <w:name w:val="footer"/>
    <w:basedOn w:val="Normal"/>
    <w:link w:val="FooterChar"/>
    <w:uiPriority w:val="99"/>
    <w:semiHidden/>
    <w:unhideWhenUsed/>
    <w:rsid w:val="00E712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12FF"/>
  </w:style>
  <w:style w:type="paragraph" w:customStyle="1" w:styleId="ResumeList">
    <w:name w:val="Resume List"/>
    <w:link w:val="ResumeListChar"/>
    <w:rsid w:val="00E712FF"/>
    <w:pPr>
      <w:spacing w:before="60" w:after="0" w:line="240" w:lineRule="auto"/>
    </w:pPr>
    <w:rPr>
      <w:rFonts w:ascii="Times New Roman" w:eastAsia="Times New Roman" w:hAnsi="Times New Roman" w:cs="Times New Roman"/>
      <w:sz w:val="20"/>
      <w:szCs w:val="20"/>
    </w:rPr>
  </w:style>
  <w:style w:type="character" w:customStyle="1" w:styleId="ResumeListChar">
    <w:name w:val="Resume List Char"/>
    <w:basedOn w:val="DefaultParagraphFont"/>
    <w:link w:val="ResumeList"/>
    <w:rsid w:val="00E712FF"/>
    <w:rPr>
      <w:rFonts w:ascii="Times New Roman" w:eastAsia="Times New Roman" w:hAnsi="Times New Roman" w:cs="Times New Roman"/>
      <w:sz w:val="20"/>
      <w:szCs w:val="20"/>
    </w:rPr>
  </w:style>
  <w:style w:type="paragraph" w:styleId="ListParagraph">
    <w:name w:val="List Paragraph"/>
    <w:basedOn w:val="Normal"/>
    <w:uiPriority w:val="34"/>
    <w:qFormat/>
    <w:rsid w:val="00E712FF"/>
    <w:pPr>
      <w:ind w:left="720"/>
      <w:contextualSpacing/>
    </w:pPr>
  </w:style>
  <w:style w:type="paragraph" w:customStyle="1" w:styleId="ResumeBullet">
    <w:name w:val="Resume Bullet"/>
    <w:basedOn w:val="Normal"/>
    <w:next w:val="ResumeBullet2"/>
    <w:rsid w:val="00E712FF"/>
    <w:pPr>
      <w:keepLines/>
      <w:widowControl w:val="0"/>
      <w:numPr>
        <w:numId w:val="4"/>
      </w:numPr>
      <w:spacing w:before="60" w:after="0" w:line="240" w:lineRule="auto"/>
    </w:pPr>
    <w:rPr>
      <w:rFonts w:ascii="Times New Roman" w:eastAsia="Times New Roman" w:hAnsi="Times New Roman" w:cs="Times New Roman"/>
      <w:sz w:val="20"/>
      <w:szCs w:val="24"/>
    </w:rPr>
  </w:style>
  <w:style w:type="paragraph" w:customStyle="1" w:styleId="ResumeBullet2">
    <w:name w:val="Resume Bullet 2"/>
    <w:rsid w:val="00E712FF"/>
    <w:pPr>
      <w:numPr>
        <w:ilvl w:val="1"/>
        <w:numId w:val="4"/>
      </w:numPr>
      <w:spacing w:after="0" w:line="240" w:lineRule="auto"/>
    </w:pPr>
    <w:rPr>
      <w:rFonts w:ascii="Times New Roman" w:eastAsia="Times New Roman" w:hAnsi="Times New Roman" w:cs="Times New Roman"/>
      <w:noProof/>
      <w:sz w:val="20"/>
      <w:szCs w:val="20"/>
    </w:rPr>
  </w:style>
  <w:style w:type="paragraph" w:customStyle="1" w:styleId="b3">
    <w:name w:val="b3"/>
    <w:basedOn w:val="Normal"/>
    <w:link w:val="b3Char"/>
    <w:rsid w:val="00E712FF"/>
    <w:pPr>
      <w:tabs>
        <w:tab w:val="num" w:pos="720"/>
        <w:tab w:val="num" w:pos="1080"/>
        <w:tab w:val="num" w:pos="2160"/>
      </w:tabs>
      <w:spacing w:after="0" w:line="240" w:lineRule="auto"/>
      <w:ind w:left="1080" w:hanging="720"/>
    </w:pPr>
    <w:rPr>
      <w:rFonts w:ascii="Arial" w:eastAsia="Times New Roman" w:hAnsi="Arial" w:cs="Times New Roman"/>
      <w:sz w:val="20"/>
      <w:szCs w:val="24"/>
    </w:rPr>
  </w:style>
  <w:style w:type="character" w:customStyle="1" w:styleId="b3Char">
    <w:name w:val="b3 Char"/>
    <w:basedOn w:val="DefaultParagraphFont"/>
    <w:link w:val="b3"/>
    <w:rsid w:val="00E712FF"/>
    <w:rPr>
      <w:rFonts w:ascii="Arial" w:eastAsia="Times New Roman" w:hAnsi="Arial" w:cs="Times New Roman"/>
      <w:sz w:val="20"/>
      <w:szCs w:val="24"/>
    </w:rPr>
  </w:style>
  <w:style w:type="paragraph" w:customStyle="1" w:styleId="EnterYourName">
    <w:name w:val="Enter Your Name"/>
    <w:basedOn w:val="Normal"/>
    <w:rsid w:val="00E712FF"/>
    <w:pPr>
      <w:keepNext/>
      <w:tabs>
        <w:tab w:val="right" w:pos="10080"/>
      </w:tabs>
      <w:spacing w:before="120" w:after="120" w:line="240" w:lineRule="auto"/>
      <w:jc w:val="right"/>
      <w:outlineLvl w:val="0"/>
    </w:pPr>
    <w:rPr>
      <w:rFonts w:ascii="Times New Roman" w:eastAsia="Times New Roman" w:hAnsi="Times New Roman" w:cs="Times New Roman"/>
      <w:b/>
      <w:bCs/>
      <w:i/>
      <w:iCs/>
      <w:kern w:val="32"/>
      <w:sz w:val="28"/>
      <w:szCs w:val="28"/>
    </w:rPr>
  </w:style>
  <w:style w:type="character" w:styleId="Hyperlink">
    <w:name w:val="Hyperlink"/>
    <w:basedOn w:val="DefaultParagraphFont"/>
    <w:uiPriority w:val="99"/>
    <w:unhideWhenUsed/>
    <w:rsid w:val="003A16E0"/>
    <w:rPr>
      <w:color w:val="0000FF" w:themeColor="hyperlink"/>
      <w:u w:val="single"/>
    </w:rPr>
  </w:style>
  <w:style w:type="paragraph" w:styleId="FootnoteText">
    <w:name w:val="footnote text"/>
    <w:basedOn w:val="Normal"/>
    <w:link w:val="FootnoteTextChar"/>
    <w:uiPriority w:val="99"/>
    <w:semiHidden/>
    <w:unhideWhenUsed/>
    <w:rsid w:val="00905E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5E8A"/>
    <w:rPr>
      <w:sz w:val="20"/>
      <w:szCs w:val="20"/>
    </w:rPr>
  </w:style>
  <w:style w:type="character" w:styleId="FootnoteReference">
    <w:name w:val="footnote reference"/>
    <w:basedOn w:val="DefaultParagraphFont"/>
    <w:uiPriority w:val="99"/>
    <w:semiHidden/>
    <w:unhideWhenUsed/>
    <w:rsid w:val="00905E8A"/>
    <w:rPr>
      <w:vertAlign w:val="superscript"/>
    </w:rPr>
  </w:style>
  <w:style w:type="paragraph" w:styleId="ListNumber">
    <w:name w:val="List Number"/>
    <w:basedOn w:val="Normal"/>
    <w:uiPriority w:val="99"/>
    <w:rsid w:val="00FA6A28"/>
    <w:pPr>
      <w:spacing w:after="240" w:line="240" w:lineRule="auto"/>
      <w:ind w:left="720" w:hanging="432"/>
    </w:pPr>
    <w:rPr>
      <w:rFonts w:ascii="Times New Roman" w:eastAsia="Times New Roman" w:hAnsi="Times New Roman" w:cs="Times New Roman"/>
      <w:szCs w:val="20"/>
      <w:lang w:val="en-AU" w:eastAsia="en-GB"/>
    </w:rPr>
  </w:style>
  <w:style w:type="paragraph" w:styleId="Caption">
    <w:name w:val="caption"/>
    <w:basedOn w:val="Normal"/>
    <w:next w:val="Normal"/>
    <w:uiPriority w:val="35"/>
    <w:semiHidden/>
    <w:unhideWhenUsed/>
    <w:qFormat/>
    <w:rsid w:val="00FB2A81"/>
    <w:pPr>
      <w:spacing w:line="240" w:lineRule="auto"/>
    </w:pPr>
    <w:rPr>
      <w:b/>
      <w:bCs/>
      <w:color w:val="4F81BD" w:themeColor="accent1"/>
      <w:sz w:val="18"/>
      <w:szCs w:val="18"/>
    </w:rPr>
  </w:style>
  <w:style w:type="paragraph" w:styleId="Title">
    <w:name w:val="Title"/>
    <w:basedOn w:val="Normal"/>
    <w:next w:val="Normal"/>
    <w:link w:val="TitleChar"/>
    <w:uiPriority w:val="10"/>
    <w:qFormat/>
    <w:rsid w:val="00FB2A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FB2A81"/>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FB2A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2A8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B2A81"/>
    <w:rPr>
      <w:b/>
      <w:bCs/>
    </w:rPr>
  </w:style>
  <w:style w:type="character" w:styleId="Emphasis">
    <w:name w:val="Emphasis"/>
    <w:basedOn w:val="DefaultParagraphFont"/>
    <w:uiPriority w:val="20"/>
    <w:qFormat/>
    <w:rsid w:val="00FB2A81"/>
    <w:rPr>
      <w:i/>
      <w:iCs/>
    </w:rPr>
  </w:style>
  <w:style w:type="paragraph" w:styleId="NoSpacing">
    <w:name w:val="No Spacing"/>
    <w:uiPriority w:val="1"/>
    <w:qFormat/>
    <w:rsid w:val="00FB2A81"/>
    <w:pPr>
      <w:spacing w:after="0" w:line="240" w:lineRule="auto"/>
    </w:pPr>
  </w:style>
  <w:style w:type="paragraph" w:styleId="Quote">
    <w:name w:val="Quote"/>
    <w:basedOn w:val="Normal"/>
    <w:next w:val="Normal"/>
    <w:link w:val="QuoteChar"/>
    <w:uiPriority w:val="29"/>
    <w:qFormat/>
    <w:rsid w:val="00FB2A81"/>
    <w:rPr>
      <w:i/>
      <w:iCs/>
      <w:color w:val="000000" w:themeColor="text1"/>
    </w:rPr>
  </w:style>
  <w:style w:type="character" w:customStyle="1" w:styleId="QuoteChar">
    <w:name w:val="Quote Char"/>
    <w:basedOn w:val="DefaultParagraphFont"/>
    <w:link w:val="Quote"/>
    <w:uiPriority w:val="29"/>
    <w:rsid w:val="00FB2A81"/>
    <w:rPr>
      <w:i/>
      <w:iCs/>
      <w:color w:val="000000" w:themeColor="text1"/>
    </w:rPr>
  </w:style>
  <w:style w:type="paragraph" w:styleId="IntenseQuote">
    <w:name w:val="Intense Quote"/>
    <w:basedOn w:val="Normal"/>
    <w:next w:val="Normal"/>
    <w:link w:val="IntenseQuoteChar"/>
    <w:uiPriority w:val="30"/>
    <w:qFormat/>
    <w:rsid w:val="00FB2A8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2A81"/>
    <w:rPr>
      <w:b/>
      <w:bCs/>
      <w:i/>
      <w:iCs/>
      <w:color w:val="4F81BD" w:themeColor="accent1"/>
    </w:rPr>
  </w:style>
  <w:style w:type="character" w:styleId="SubtleEmphasis">
    <w:name w:val="Subtle Emphasis"/>
    <w:basedOn w:val="DefaultParagraphFont"/>
    <w:uiPriority w:val="19"/>
    <w:qFormat/>
    <w:rsid w:val="00FB2A81"/>
    <w:rPr>
      <w:i/>
      <w:iCs/>
      <w:color w:val="808080" w:themeColor="text1" w:themeTint="7F"/>
    </w:rPr>
  </w:style>
  <w:style w:type="character" w:styleId="IntenseEmphasis">
    <w:name w:val="Intense Emphasis"/>
    <w:basedOn w:val="DefaultParagraphFont"/>
    <w:uiPriority w:val="21"/>
    <w:qFormat/>
    <w:rsid w:val="00FB2A81"/>
    <w:rPr>
      <w:b/>
      <w:bCs/>
      <w:i/>
      <w:iCs/>
      <w:color w:val="4F81BD" w:themeColor="accent1"/>
    </w:rPr>
  </w:style>
  <w:style w:type="character" w:styleId="SubtleReference">
    <w:name w:val="Subtle Reference"/>
    <w:basedOn w:val="DefaultParagraphFont"/>
    <w:uiPriority w:val="31"/>
    <w:qFormat/>
    <w:rsid w:val="00FB2A81"/>
    <w:rPr>
      <w:smallCaps/>
      <w:color w:val="C0504D" w:themeColor="accent2"/>
      <w:u w:val="single"/>
    </w:rPr>
  </w:style>
  <w:style w:type="character" w:styleId="IntenseReference">
    <w:name w:val="Intense Reference"/>
    <w:basedOn w:val="DefaultParagraphFont"/>
    <w:uiPriority w:val="32"/>
    <w:qFormat/>
    <w:rsid w:val="00FB2A81"/>
    <w:rPr>
      <w:b/>
      <w:bCs/>
      <w:smallCaps/>
      <w:color w:val="C0504D" w:themeColor="accent2"/>
      <w:spacing w:val="5"/>
      <w:u w:val="single"/>
    </w:rPr>
  </w:style>
  <w:style w:type="character" w:styleId="BookTitle">
    <w:name w:val="Book Title"/>
    <w:basedOn w:val="DefaultParagraphFont"/>
    <w:uiPriority w:val="33"/>
    <w:qFormat/>
    <w:rsid w:val="00FB2A81"/>
    <w:rPr>
      <w:b/>
      <w:bCs/>
      <w:smallCaps/>
      <w:spacing w:val="5"/>
    </w:rPr>
  </w:style>
  <w:style w:type="paragraph" w:styleId="TOCHeading">
    <w:name w:val="TOC Heading"/>
    <w:basedOn w:val="Heading1"/>
    <w:next w:val="Normal"/>
    <w:uiPriority w:val="39"/>
    <w:semiHidden/>
    <w:unhideWhenUsed/>
    <w:qFormat/>
    <w:rsid w:val="00FB2A81"/>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A81"/>
  </w:style>
  <w:style w:type="paragraph" w:styleId="Heading1">
    <w:name w:val="heading 1"/>
    <w:basedOn w:val="Normal"/>
    <w:next w:val="Normal"/>
    <w:link w:val="Heading1Char"/>
    <w:uiPriority w:val="9"/>
    <w:qFormat/>
    <w:rsid w:val="00FB2A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2A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2A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2A8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B2A8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B2A8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B2A8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B2A8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FB2A8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2FF"/>
    <w:rPr>
      <w:rFonts w:ascii="Tahoma" w:hAnsi="Tahoma" w:cs="Tahoma"/>
      <w:sz w:val="16"/>
      <w:szCs w:val="16"/>
    </w:rPr>
  </w:style>
  <w:style w:type="paragraph" w:customStyle="1" w:styleId="ResumeBodyChar">
    <w:name w:val="Resume Body Char"/>
    <w:basedOn w:val="Normal"/>
    <w:link w:val="ResumeBodyCharChar"/>
    <w:rsid w:val="00E712FF"/>
    <w:pPr>
      <w:spacing w:before="60" w:after="0" w:line="240" w:lineRule="auto"/>
    </w:pPr>
    <w:rPr>
      <w:rFonts w:ascii="Times New Roman" w:eastAsia="Times New Roman" w:hAnsi="Times New Roman" w:cs="Times New Roman"/>
      <w:sz w:val="20"/>
      <w:szCs w:val="24"/>
    </w:rPr>
  </w:style>
  <w:style w:type="character" w:customStyle="1" w:styleId="ResumeBodyCharChar">
    <w:name w:val="Resume Body Char Char"/>
    <w:basedOn w:val="DefaultParagraphFont"/>
    <w:link w:val="ResumeBodyChar"/>
    <w:rsid w:val="00E712FF"/>
    <w:rPr>
      <w:rFonts w:ascii="Times New Roman" w:eastAsia="Times New Roman" w:hAnsi="Times New Roman" w:cs="Times New Roman"/>
      <w:sz w:val="20"/>
      <w:szCs w:val="24"/>
    </w:rPr>
  </w:style>
  <w:style w:type="paragraph" w:customStyle="1" w:styleId="Normal1">
    <w:name w:val="Normal1"/>
    <w:rsid w:val="00E712FF"/>
    <w:pPr>
      <w:spacing w:after="0" w:line="240" w:lineRule="auto"/>
    </w:pPr>
    <w:rPr>
      <w:rFonts w:ascii="Arial" w:eastAsia="Arial" w:hAnsi="Arial" w:cs="Arial"/>
      <w:color w:val="000000"/>
      <w:sz w:val="20"/>
      <w:szCs w:val="20"/>
    </w:rPr>
  </w:style>
  <w:style w:type="character" w:customStyle="1" w:styleId="Heading1Char">
    <w:name w:val="Heading 1 Char"/>
    <w:basedOn w:val="DefaultParagraphFont"/>
    <w:link w:val="Heading1"/>
    <w:uiPriority w:val="9"/>
    <w:rsid w:val="00FB2A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2A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2A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2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B2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B2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B2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B2A8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B2A81"/>
    <w:rPr>
      <w:rFonts w:asciiTheme="majorHAnsi" w:eastAsiaTheme="majorEastAsia" w:hAnsiTheme="majorHAnsi" w:cstheme="majorBidi"/>
      <w:i/>
      <w:iCs/>
      <w:color w:val="404040" w:themeColor="text1" w:themeTint="BF"/>
      <w:sz w:val="20"/>
      <w:szCs w:val="20"/>
    </w:rPr>
  </w:style>
  <w:style w:type="paragraph" w:customStyle="1" w:styleId="ResumeHeading">
    <w:name w:val="Resume Heading"/>
    <w:basedOn w:val="Heading2"/>
    <w:rsid w:val="00E712FF"/>
    <w:pPr>
      <w:pBdr>
        <w:bottom w:val="single" w:sz="4" w:space="1" w:color="auto"/>
      </w:pBdr>
    </w:pPr>
    <w:rPr>
      <w:rFonts w:ascii="Times New Roman" w:hAnsi="Times New Roman"/>
    </w:rPr>
  </w:style>
  <w:style w:type="paragraph" w:customStyle="1" w:styleId="ResumeSkillSet">
    <w:name w:val="Resume SkillSet"/>
    <w:basedOn w:val="ResumeBodyChar"/>
    <w:link w:val="ResumeSkillSetChar"/>
    <w:autoRedefine/>
    <w:rsid w:val="00666B38"/>
    <w:pPr>
      <w:keepLines/>
      <w:tabs>
        <w:tab w:val="left" w:pos="2160"/>
      </w:tabs>
    </w:pPr>
    <w:rPr>
      <w:rFonts w:asciiTheme="minorHAnsi" w:hAnsiTheme="minorHAnsi"/>
      <w:b/>
      <w:bCs/>
      <w:i/>
      <w:sz w:val="28"/>
      <w:szCs w:val="28"/>
      <w:u w:val="single"/>
    </w:rPr>
  </w:style>
  <w:style w:type="character" w:customStyle="1" w:styleId="ResumeSkillSetChar">
    <w:name w:val="Resume SkillSet Char"/>
    <w:basedOn w:val="DefaultParagraphFont"/>
    <w:link w:val="ResumeSkillSet"/>
    <w:rsid w:val="00666B38"/>
    <w:rPr>
      <w:rFonts w:eastAsia="Times New Roman" w:cs="Times New Roman"/>
      <w:b/>
      <w:bCs/>
      <w:i/>
      <w:sz w:val="28"/>
      <w:szCs w:val="28"/>
      <w:u w:val="single"/>
    </w:rPr>
  </w:style>
  <w:style w:type="paragraph" w:styleId="Header">
    <w:name w:val="header"/>
    <w:basedOn w:val="Normal"/>
    <w:link w:val="HeaderChar"/>
    <w:uiPriority w:val="99"/>
    <w:semiHidden/>
    <w:unhideWhenUsed/>
    <w:rsid w:val="00E712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12FF"/>
  </w:style>
  <w:style w:type="paragraph" w:styleId="Footer">
    <w:name w:val="footer"/>
    <w:basedOn w:val="Normal"/>
    <w:link w:val="FooterChar"/>
    <w:uiPriority w:val="99"/>
    <w:semiHidden/>
    <w:unhideWhenUsed/>
    <w:rsid w:val="00E712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12FF"/>
  </w:style>
  <w:style w:type="paragraph" w:customStyle="1" w:styleId="ResumeList">
    <w:name w:val="Resume List"/>
    <w:link w:val="ResumeListChar"/>
    <w:rsid w:val="00E712FF"/>
    <w:pPr>
      <w:spacing w:before="60" w:after="0" w:line="240" w:lineRule="auto"/>
    </w:pPr>
    <w:rPr>
      <w:rFonts w:ascii="Times New Roman" w:eastAsia="Times New Roman" w:hAnsi="Times New Roman" w:cs="Times New Roman"/>
      <w:sz w:val="20"/>
      <w:szCs w:val="20"/>
    </w:rPr>
  </w:style>
  <w:style w:type="character" w:customStyle="1" w:styleId="ResumeListChar">
    <w:name w:val="Resume List Char"/>
    <w:basedOn w:val="DefaultParagraphFont"/>
    <w:link w:val="ResumeList"/>
    <w:rsid w:val="00E712FF"/>
    <w:rPr>
      <w:rFonts w:ascii="Times New Roman" w:eastAsia="Times New Roman" w:hAnsi="Times New Roman" w:cs="Times New Roman"/>
      <w:sz w:val="20"/>
      <w:szCs w:val="20"/>
    </w:rPr>
  </w:style>
  <w:style w:type="paragraph" w:styleId="ListParagraph">
    <w:name w:val="List Paragraph"/>
    <w:basedOn w:val="Normal"/>
    <w:uiPriority w:val="34"/>
    <w:qFormat/>
    <w:rsid w:val="00E712FF"/>
    <w:pPr>
      <w:ind w:left="720"/>
      <w:contextualSpacing/>
    </w:pPr>
  </w:style>
  <w:style w:type="paragraph" w:customStyle="1" w:styleId="ResumeBullet">
    <w:name w:val="Resume Bullet"/>
    <w:basedOn w:val="Normal"/>
    <w:next w:val="ResumeBullet2"/>
    <w:rsid w:val="00E712FF"/>
    <w:pPr>
      <w:keepLines/>
      <w:widowControl w:val="0"/>
      <w:numPr>
        <w:numId w:val="4"/>
      </w:numPr>
      <w:spacing w:before="60" w:after="0" w:line="240" w:lineRule="auto"/>
    </w:pPr>
    <w:rPr>
      <w:rFonts w:ascii="Times New Roman" w:eastAsia="Times New Roman" w:hAnsi="Times New Roman" w:cs="Times New Roman"/>
      <w:sz w:val="20"/>
      <w:szCs w:val="24"/>
    </w:rPr>
  </w:style>
  <w:style w:type="paragraph" w:customStyle="1" w:styleId="ResumeBullet2">
    <w:name w:val="Resume Bullet 2"/>
    <w:rsid w:val="00E712FF"/>
    <w:pPr>
      <w:numPr>
        <w:ilvl w:val="1"/>
        <w:numId w:val="4"/>
      </w:numPr>
      <w:spacing w:after="0" w:line="240" w:lineRule="auto"/>
    </w:pPr>
    <w:rPr>
      <w:rFonts w:ascii="Times New Roman" w:eastAsia="Times New Roman" w:hAnsi="Times New Roman" w:cs="Times New Roman"/>
      <w:noProof/>
      <w:sz w:val="20"/>
      <w:szCs w:val="20"/>
    </w:rPr>
  </w:style>
  <w:style w:type="paragraph" w:customStyle="1" w:styleId="b3">
    <w:name w:val="b3"/>
    <w:basedOn w:val="Normal"/>
    <w:link w:val="b3Char"/>
    <w:rsid w:val="00E712FF"/>
    <w:pPr>
      <w:tabs>
        <w:tab w:val="num" w:pos="720"/>
        <w:tab w:val="num" w:pos="1080"/>
        <w:tab w:val="num" w:pos="2160"/>
      </w:tabs>
      <w:spacing w:after="0" w:line="240" w:lineRule="auto"/>
      <w:ind w:left="1080" w:hanging="720"/>
    </w:pPr>
    <w:rPr>
      <w:rFonts w:ascii="Arial" w:eastAsia="Times New Roman" w:hAnsi="Arial" w:cs="Times New Roman"/>
      <w:sz w:val="20"/>
      <w:szCs w:val="24"/>
    </w:rPr>
  </w:style>
  <w:style w:type="character" w:customStyle="1" w:styleId="b3Char">
    <w:name w:val="b3 Char"/>
    <w:basedOn w:val="DefaultParagraphFont"/>
    <w:link w:val="b3"/>
    <w:rsid w:val="00E712FF"/>
    <w:rPr>
      <w:rFonts w:ascii="Arial" w:eastAsia="Times New Roman" w:hAnsi="Arial" w:cs="Times New Roman"/>
      <w:sz w:val="20"/>
      <w:szCs w:val="24"/>
    </w:rPr>
  </w:style>
  <w:style w:type="paragraph" w:customStyle="1" w:styleId="EnterYourName">
    <w:name w:val="Enter Your Name"/>
    <w:basedOn w:val="Normal"/>
    <w:rsid w:val="00E712FF"/>
    <w:pPr>
      <w:keepNext/>
      <w:tabs>
        <w:tab w:val="right" w:pos="10080"/>
      </w:tabs>
      <w:spacing w:before="120" w:after="120" w:line="240" w:lineRule="auto"/>
      <w:jc w:val="right"/>
      <w:outlineLvl w:val="0"/>
    </w:pPr>
    <w:rPr>
      <w:rFonts w:ascii="Times New Roman" w:eastAsia="Times New Roman" w:hAnsi="Times New Roman" w:cs="Times New Roman"/>
      <w:b/>
      <w:bCs/>
      <w:i/>
      <w:iCs/>
      <w:kern w:val="32"/>
      <w:sz w:val="28"/>
      <w:szCs w:val="28"/>
    </w:rPr>
  </w:style>
  <w:style w:type="character" w:styleId="Hyperlink">
    <w:name w:val="Hyperlink"/>
    <w:basedOn w:val="DefaultParagraphFont"/>
    <w:uiPriority w:val="99"/>
    <w:unhideWhenUsed/>
    <w:rsid w:val="003A16E0"/>
    <w:rPr>
      <w:color w:val="0000FF" w:themeColor="hyperlink"/>
      <w:u w:val="single"/>
    </w:rPr>
  </w:style>
  <w:style w:type="paragraph" w:styleId="FootnoteText">
    <w:name w:val="footnote text"/>
    <w:basedOn w:val="Normal"/>
    <w:link w:val="FootnoteTextChar"/>
    <w:uiPriority w:val="99"/>
    <w:semiHidden/>
    <w:unhideWhenUsed/>
    <w:rsid w:val="00905E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5E8A"/>
    <w:rPr>
      <w:sz w:val="20"/>
      <w:szCs w:val="20"/>
    </w:rPr>
  </w:style>
  <w:style w:type="character" w:styleId="FootnoteReference">
    <w:name w:val="footnote reference"/>
    <w:basedOn w:val="DefaultParagraphFont"/>
    <w:uiPriority w:val="99"/>
    <w:semiHidden/>
    <w:unhideWhenUsed/>
    <w:rsid w:val="00905E8A"/>
    <w:rPr>
      <w:vertAlign w:val="superscript"/>
    </w:rPr>
  </w:style>
  <w:style w:type="paragraph" w:styleId="ListNumber">
    <w:name w:val="List Number"/>
    <w:basedOn w:val="Normal"/>
    <w:uiPriority w:val="99"/>
    <w:rsid w:val="00FA6A28"/>
    <w:pPr>
      <w:spacing w:after="240" w:line="240" w:lineRule="auto"/>
      <w:ind w:left="720" w:hanging="432"/>
    </w:pPr>
    <w:rPr>
      <w:rFonts w:ascii="Times New Roman" w:eastAsia="Times New Roman" w:hAnsi="Times New Roman" w:cs="Times New Roman"/>
      <w:szCs w:val="20"/>
      <w:lang w:val="en-AU" w:eastAsia="en-GB"/>
    </w:rPr>
  </w:style>
  <w:style w:type="paragraph" w:styleId="Caption">
    <w:name w:val="caption"/>
    <w:basedOn w:val="Normal"/>
    <w:next w:val="Normal"/>
    <w:uiPriority w:val="35"/>
    <w:semiHidden/>
    <w:unhideWhenUsed/>
    <w:qFormat/>
    <w:rsid w:val="00FB2A81"/>
    <w:pPr>
      <w:spacing w:line="240" w:lineRule="auto"/>
    </w:pPr>
    <w:rPr>
      <w:b/>
      <w:bCs/>
      <w:color w:val="4F81BD" w:themeColor="accent1"/>
      <w:sz w:val="18"/>
      <w:szCs w:val="18"/>
    </w:rPr>
  </w:style>
  <w:style w:type="paragraph" w:styleId="Title">
    <w:name w:val="Title"/>
    <w:basedOn w:val="Normal"/>
    <w:next w:val="Normal"/>
    <w:link w:val="TitleChar"/>
    <w:uiPriority w:val="10"/>
    <w:qFormat/>
    <w:rsid w:val="00FB2A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FB2A81"/>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FB2A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2A8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B2A81"/>
    <w:rPr>
      <w:b/>
      <w:bCs/>
    </w:rPr>
  </w:style>
  <w:style w:type="character" w:styleId="Emphasis">
    <w:name w:val="Emphasis"/>
    <w:basedOn w:val="DefaultParagraphFont"/>
    <w:uiPriority w:val="20"/>
    <w:qFormat/>
    <w:rsid w:val="00FB2A81"/>
    <w:rPr>
      <w:i/>
      <w:iCs/>
    </w:rPr>
  </w:style>
  <w:style w:type="paragraph" w:styleId="NoSpacing">
    <w:name w:val="No Spacing"/>
    <w:uiPriority w:val="1"/>
    <w:qFormat/>
    <w:rsid w:val="00FB2A81"/>
    <w:pPr>
      <w:spacing w:after="0" w:line="240" w:lineRule="auto"/>
    </w:pPr>
  </w:style>
  <w:style w:type="paragraph" w:styleId="Quote">
    <w:name w:val="Quote"/>
    <w:basedOn w:val="Normal"/>
    <w:next w:val="Normal"/>
    <w:link w:val="QuoteChar"/>
    <w:uiPriority w:val="29"/>
    <w:qFormat/>
    <w:rsid w:val="00FB2A81"/>
    <w:rPr>
      <w:i/>
      <w:iCs/>
      <w:color w:val="000000" w:themeColor="text1"/>
    </w:rPr>
  </w:style>
  <w:style w:type="character" w:customStyle="1" w:styleId="QuoteChar">
    <w:name w:val="Quote Char"/>
    <w:basedOn w:val="DefaultParagraphFont"/>
    <w:link w:val="Quote"/>
    <w:uiPriority w:val="29"/>
    <w:rsid w:val="00FB2A81"/>
    <w:rPr>
      <w:i/>
      <w:iCs/>
      <w:color w:val="000000" w:themeColor="text1"/>
    </w:rPr>
  </w:style>
  <w:style w:type="paragraph" w:styleId="IntenseQuote">
    <w:name w:val="Intense Quote"/>
    <w:basedOn w:val="Normal"/>
    <w:next w:val="Normal"/>
    <w:link w:val="IntenseQuoteChar"/>
    <w:uiPriority w:val="30"/>
    <w:qFormat/>
    <w:rsid w:val="00FB2A8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2A81"/>
    <w:rPr>
      <w:b/>
      <w:bCs/>
      <w:i/>
      <w:iCs/>
      <w:color w:val="4F81BD" w:themeColor="accent1"/>
    </w:rPr>
  </w:style>
  <w:style w:type="character" w:styleId="SubtleEmphasis">
    <w:name w:val="Subtle Emphasis"/>
    <w:basedOn w:val="DefaultParagraphFont"/>
    <w:uiPriority w:val="19"/>
    <w:qFormat/>
    <w:rsid w:val="00FB2A81"/>
    <w:rPr>
      <w:i/>
      <w:iCs/>
      <w:color w:val="808080" w:themeColor="text1" w:themeTint="7F"/>
    </w:rPr>
  </w:style>
  <w:style w:type="character" w:styleId="IntenseEmphasis">
    <w:name w:val="Intense Emphasis"/>
    <w:basedOn w:val="DefaultParagraphFont"/>
    <w:uiPriority w:val="21"/>
    <w:qFormat/>
    <w:rsid w:val="00FB2A81"/>
    <w:rPr>
      <w:b/>
      <w:bCs/>
      <w:i/>
      <w:iCs/>
      <w:color w:val="4F81BD" w:themeColor="accent1"/>
    </w:rPr>
  </w:style>
  <w:style w:type="character" w:styleId="SubtleReference">
    <w:name w:val="Subtle Reference"/>
    <w:basedOn w:val="DefaultParagraphFont"/>
    <w:uiPriority w:val="31"/>
    <w:qFormat/>
    <w:rsid w:val="00FB2A81"/>
    <w:rPr>
      <w:smallCaps/>
      <w:color w:val="C0504D" w:themeColor="accent2"/>
      <w:u w:val="single"/>
    </w:rPr>
  </w:style>
  <w:style w:type="character" w:styleId="IntenseReference">
    <w:name w:val="Intense Reference"/>
    <w:basedOn w:val="DefaultParagraphFont"/>
    <w:uiPriority w:val="32"/>
    <w:qFormat/>
    <w:rsid w:val="00FB2A81"/>
    <w:rPr>
      <w:b/>
      <w:bCs/>
      <w:smallCaps/>
      <w:color w:val="C0504D" w:themeColor="accent2"/>
      <w:spacing w:val="5"/>
      <w:u w:val="single"/>
    </w:rPr>
  </w:style>
  <w:style w:type="character" w:styleId="BookTitle">
    <w:name w:val="Book Title"/>
    <w:basedOn w:val="DefaultParagraphFont"/>
    <w:uiPriority w:val="33"/>
    <w:qFormat/>
    <w:rsid w:val="00FB2A81"/>
    <w:rPr>
      <w:b/>
      <w:bCs/>
      <w:smallCaps/>
      <w:spacing w:val="5"/>
    </w:rPr>
  </w:style>
  <w:style w:type="paragraph" w:styleId="TOCHeading">
    <w:name w:val="TOC Heading"/>
    <w:basedOn w:val="Heading1"/>
    <w:next w:val="Normal"/>
    <w:uiPriority w:val="39"/>
    <w:semiHidden/>
    <w:unhideWhenUsed/>
    <w:qFormat/>
    <w:rsid w:val="00FB2A81"/>
    <w:pPr>
      <w:outlineLvl w:val="9"/>
    </w:pPr>
  </w:style>
</w:styles>
</file>

<file path=word/webSettings.xml><?xml version="1.0" encoding="utf-8"?>
<w:webSettings xmlns:r="http://schemas.openxmlformats.org/officeDocument/2006/relationships" xmlns:w="http://schemas.openxmlformats.org/wordprocessingml/2006/main">
  <w:divs>
    <w:div w:id="214047154">
      <w:bodyDiv w:val="1"/>
      <w:marLeft w:val="0"/>
      <w:marRight w:val="0"/>
      <w:marTop w:val="0"/>
      <w:marBottom w:val="0"/>
      <w:divBdr>
        <w:top w:val="none" w:sz="0" w:space="0" w:color="auto"/>
        <w:left w:val="none" w:sz="0" w:space="0" w:color="auto"/>
        <w:bottom w:val="none" w:sz="0" w:space="0" w:color="auto"/>
        <w:right w:val="none" w:sz="0" w:space="0" w:color="auto"/>
      </w:divBdr>
    </w:div>
    <w:div w:id="334304205">
      <w:bodyDiv w:val="1"/>
      <w:marLeft w:val="0"/>
      <w:marRight w:val="0"/>
      <w:marTop w:val="0"/>
      <w:marBottom w:val="0"/>
      <w:divBdr>
        <w:top w:val="none" w:sz="0" w:space="0" w:color="auto"/>
        <w:left w:val="none" w:sz="0" w:space="0" w:color="auto"/>
        <w:bottom w:val="none" w:sz="0" w:space="0" w:color="auto"/>
        <w:right w:val="none" w:sz="0" w:space="0" w:color="auto"/>
      </w:divBdr>
    </w:div>
    <w:div w:id="440997064">
      <w:bodyDiv w:val="1"/>
      <w:marLeft w:val="0"/>
      <w:marRight w:val="0"/>
      <w:marTop w:val="0"/>
      <w:marBottom w:val="0"/>
      <w:divBdr>
        <w:top w:val="none" w:sz="0" w:space="0" w:color="auto"/>
        <w:left w:val="none" w:sz="0" w:space="0" w:color="auto"/>
        <w:bottom w:val="none" w:sz="0" w:space="0" w:color="auto"/>
        <w:right w:val="none" w:sz="0" w:space="0" w:color="auto"/>
      </w:divBdr>
    </w:div>
    <w:div w:id="987711161">
      <w:bodyDiv w:val="1"/>
      <w:marLeft w:val="0"/>
      <w:marRight w:val="0"/>
      <w:marTop w:val="0"/>
      <w:marBottom w:val="0"/>
      <w:divBdr>
        <w:top w:val="none" w:sz="0" w:space="0" w:color="auto"/>
        <w:left w:val="none" w:sz="0" w:space="0" w:color="auto"/>
        <w:bottom w:val="none" w:sz="0" w:space="0" w:color="auto"/>
        <w:right w:val="none" w:sz="0" w:space="0" w:color="auto"/>
      </w:divBdr>
      <w:divsChild>
        <w:div w:id="710114657">
          <w:marLeft w:val="302"/>
          <w:marRight w:val="0"/>
          <w:marTop w:val="20"/>
          <w:marBottom w:val="20"/>
          <w:divBdr>
            <w:top w:val="none" w:sz="0" w:space="0" w:color="auto"/>
            <w:left w:val="none" w:sz="0" w:space="0" w:color="auto"/>
            <w:bottom w:val="none" w:sz="0" w:space="0" w:color="auto"/>
            <w:right w:val="none" w:sz="0" w:space="0" w:color="auto"/>
          </w:divBdr>
        </w:div>
        <w:div w:id="2087191775">
          <w:marLeft w:val="302"/>
          <w:marRight w:val="0"/>
          <w:marTop w:val="20"/>
          <w:marBottom w:val="20"/>
          <w:divBdr>
            <w:top w:val="none" w:sz="0" w:space="0" w:color="auto"/>
            <w:left w:val="none" w:sz="0" w:space="0" w:color="auto"/>
            <w:bottom w:val="none" w:sz="0" w:space="0" w:color="auto"/>
            <w:right w:val="none" w:sz="0" w:space="0" w:color="auto"/>
          </w:divBdr>
        </w:div>
        <w:div w:id="1108810845">
          <w:marLeft w:val="302"/>
          <w:marRight w:val="0"/>
          <w:marTop w:val="20"/>
          <w:marBottom w:val="20"/>
          <w:divBdr>
            <w:top w:val="none" w:sz="0" w:space="0" w:color="auto"/>
            <w:left w:val="none" w:sz="0" w:space="0" w:color="auto"/>
            <w:bottom w:val="none" w:sz="0" w:space="0" w:color="auto"/>
            <w:right w:val="none" w:sz="0" w:space="0" w:color="auto"/>
          </w:divBdr>
        </w:div>
      </w:divsChild>
    </w:div>
    <w:div w:id="1667585310">
      <w:bodyDiv w:val="1"/>
      <w:marLeft w:val="0"/>
      <w:marRight w:val="0"/>
      <w:marTop w:val="0"/>
      <w:marBottom w:val="0"/>
      <w:divBdr>
        <w:top w:val="none" w:sz="0" w:space="0" w:color="auto"/>
        <w:left w:val="none" w:sz="0" w:space="0" w:color="auto"/>
        <w:bottom w:val="none" w:sz="0" w:space="0" w:color="auto"/>
        <w:right w:val="none" w:sz="0" w:space="0" w:color="auto"/>
      </w:divBdr>
    </w:div>
    <w:div w:id="188101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nu.veena@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8A1420-8EA1-49BC-ABE1-400C28EA9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Capgemini India Pvt. Ltd.</Company>
  <LinksUpToDate>false</LinksUpToDate>
  <CharactersWithSpaces>10888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Kurup, Vandana</dc:creator>
  <cp:lastModifiedBy>Windows User</cp:lastModifiedBy>
  <cp:revision>2</cp:revision>
  <dcterms:created xsi:type="dcterms:W3CDTF">2019-08-28T11:52:00Z</dcterms:created>
  <dcterms:modified xsi:type="dcterms:W3CDTF">2019-08-28T11:52:00Z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vandana.kurup@ad.infosys.com</vt:lpwstr>
  </property>
  <property fmtid="{D5CDD505-2E9C-101B-9397-08002B2CF9AE}" pid="5" name="MSIP_Label_be4b3411-284d-4d31-bd4f-bc13ef7f1fd6_SetDate">
    <vt:lpwstr>2019-01-09T09:27:50.9163021Z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vandana.kurup@ad.infosys.com</vt:lpwstr>
  </property>
  <property fmtid="{D5CDD505-2E9C-101B-9397-08002B2CF9AE}" pid="12" name="MSIP_Label_a0819fa7-4367-4500-ba88-dd630d977609_SetDate">
    <vt:lpwstr>2019-01-09T09:27:50.9173024Z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