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lang w:eastAsia="en-GB"/>
        </w:rPr>
      </w:pPr>
      <w:r>
        <w:rPr>
          <w:rFonts w:eastAsia="Times New Roman" w:cs="Arial" w:ascii="Arial" w:hAnsi="Arial"/>
          <w:b/>
          <w:bCs/>
          <w:lang w:eastAsia="en-GB"/>
        </w:rPr>
        <w:t xml:space="preserve">Hassan Aziz 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Arial"/>
          <w:b/>
          <w:b/>
          <w:bCs/>
          <w:lang w:eastAsia="en-GB"/>
        </w:rPr>
      </w:pPr>
      <w:r>
        <w:rPr>
          <w:rFonts w:eastAsia="Times New Roman" w:cs="Arial" w:ascii="Arial" w:hAnsi="Arial"/>
          <w:b/>
          <w:bCs/>
          <w:lang w:eastAsia="en-GB"/>
        </w:rPr>
        <w:t xml:space="preserve">Room 38 Grattan house, 134 Sunbridge Rd, BD1 </w:t>
      </w:r>
      <w:bookmarkStart w:id="0" w:name="_GoBack"/>
      <w:bookmarkEnd w:id="0"/>
      <w:r>
        <w:rPr>
          <w:rFonts w:eastAsia="Times New Roman" w:cs="Arial" w:ascii="Arial" w:hAnsi="Arial"/>
          <w:b/>
          <w:bCs/>
          <w:lang w:eastAsia="en-GB"/>
        </w:rPr>
        <w:t>2PF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Mobile: 07384 622393</w:t>
      </w:r>
      <w:r>
        <w:rPr>
          <w:rFonts w:eastAsia="Times New Roman" w:cs="Arial" w:ascii="Arial" w:hAnsi="Arial"/>
          <w:b/>
          <w:bCs/>
          <w:lang w:eastAsia="en-GB"/>
        </w:rPr>
        <w:t xml:space="preserve"> </w:t>
      </w: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 xml:space="preserve">Email: </w:t>
      </w:r>
      <w:hyperlink r:id="rId2">
        <w:r>
          <w:rPr>
            <w:rStyle w:val="InternetLink"/>
            <w:rFonts w:eastAsia="Times New Roman" w:cs="Arial" w:ascii="Arial" w:hAnsi="Arial"/>
            <w:b/>
            <w:bCs/>
            <w:sz w:val="20"/>
            <w:szCs w:val="20"/>
            <w:lang w:eastAsia="en-GB"/>
          </w:rPr>
          <w:t>mh-92@hotmail.co.uk</w:t>
        </w:r>
      </w:hyperlink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Calibri" w:hAnsi="Calibri"/>
          <w:sz w:val="20"/>
          <w:szCs w:val="20"/>
          <w:lang w:eastAsia="en-GB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 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PROFILE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  <w:t xml:space="preserve">An extremely hard worker with a drive to succeed. Having worked in customer service before I possess numerous transferable skills such as organisation, time management and being a valuable team player. I am currently looking to get back in customer service and learn all I can, I have had a passion for customer service from a young age and I have mastered the ability to communicate professionally and politely.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EDUCATION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 xml:space="preserve">University of Bradford 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 xml:space="preserve">MSc Cybersecurity (Dropped out due to being too difficult)                                                            </w:t>
      </w: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Sep 2018 – Mar 2019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 xml:space="preserve">BSc (Hons) IT with Business [2:2]                                                                                                    </w:t>
      </w: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Sep 2011 – Jul 2015</w:t>
      </w:r>
      <w:r>
        <w:rPr>
          <w:rFonts w:eastAsia="Times New Roman" w:cs="Arial" w:ascii="Arial" w:hAnsi="Arial"/>
          <w:sz w:val="20"/>
          <w:szCs w:val="20"/>
          <w:lang w:eastAsia="en-GB"/>
        </w:rPr>
        <w:t xml:space="preserve">     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Belle Vue Boys School                                                                                                                   Sep 2003 – Jul 2011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 xml:space="preserve">BTEC: Information technology [Distinction], Business [Merit]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GCE AS level English [Pass]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8 GCSE passes including English and Math grade [C]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VOCATIONAL QUALIFICATION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Customer service [level 2] studied online on vision2learn in 2013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Key Skills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Customer service and rapport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Excellent communication ability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 xml:space="preserve">Team work and adaptability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 xml:space="preserve">Attentiveness and patience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 xml:space="preserve">Product knowledge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Time management and Willingness to learn Ability to read customers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 xml:space="preserve">Empathy 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 xml:space="preserve">Full clean driving license but no car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GB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WORK HISTORY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Daisy Group, 1</w:t>
      </w:r>
      <w:r>
        <w:rPr>
          <w:rFonts w:eastAsia="Times New Roman" w:cs="Arial" w:ascii="Arial" w:hAnsi="Arial"/>
          <w:b/>
          <w:bCs/>
          <w:sz w:val="20"/>
          <w:szCs w:val="20"/>
          <w:vertAlign w:val="superscript"/>
          <w:lang w:eastAsia="en-GB"/>
        </w:rPr>
        <w:t>st</w:t>
      </w: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 xml:space="preserve"> line support, Birstall (Temporary)                                                                    Jun 2018 – Sep 2018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Providing first line technical support/administration via telephone, email and remote access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Taking an active role in incident/problem/request fulfilment, in line with Service Level agreements ensuring customers and users are provided with accurate and timely updated information relating to their reported incident/request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Producing technical support documentation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 xml:space="preserve">Carried out daily systems checks and created reports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Advise and assist colleagues in the resolution of incidents logged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Administer user accounts and provide endpoint one time logons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Mentoring and developing other team members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Be vigilant for possible fraudulent activity and if necessary raise a security incident report</w:t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cs="Arial" w:ascii="Arial" w:hAnsi="Arial"/>
          <w:sz w:val="20"/>
          <w:szCs w:val="20"/>
        </w:rPr>
        <w:t>Carry out any ‘ad hoc’ assignments as and when required</w:t>
      </w:r>
    </w:p>
    <w:p>
      <w:pPr>
        <w:pStyle w:val="ListParagraph"/>
        <w:numPr>
          <w:ilvl w:val="0"/>
          <w:numId w:val="6"/>
        </w:numPr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cs="Arial" w:ascii="Arial" w:hAnsi="Arial"/>
          <w:sz w:val="20"/>
          <w:szCs w:val="20"/>
        </w:rPr>
        <w:t>To be compliant with health and safety company policy and legislation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Create and Administer AD and Exchange accounts in office 365</w:t>
      </w:r>
    </w:p>
    <w:p>
      <w:pPr>
        <w:pStyle w:val="Normal"/>
        <w:spacing w:before="24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 xml:space="preserve">UK Mail, Parcel sorter, Leeds (Temporary)                                                                                  Feb 2018 – Apr 2018 </w:t>
      </w:r>
    </w:p>
    <w:p>
      <w:pPr>
        <w:pStyle w:val="Normal"/>
        <w:spacing w:before="240" w:after="16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Deliveroo , delivery rider, Bradford (Self-employed, Contract)                                                 Jun 2017 – Oct 2017</w:t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 xml:space="preserve">Civica, Junior Analyst, Leeds (Permanent)                                                                                 Apr 2017 – Aug 2017 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Taking incoming and making outgoing calls pertaining to software/hardware issues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Liaising with senior IT colleagues, 3</w:t>
      </w:r>
      <w:r>
        <w:rPr>
          <w:rFonts w:cs="Arial" w:ascii="Arial" w:hAnsi="Arial"/>
          <w:sz w:val="20"/>
          <w:szCs w:val="20"/>
          <w:vertAlign w:val="superscript"/>
        </w:rPr>
        <w:t>rd</w:t>
      </w:r>
      <w:r>
        <w:rPr>
          <w:rFonts w:cs="Arial" w:ascii="Arial" w:hAnsi="Arial"/>
          <w:sz w:val="20"/>
          <w:szCs w:val="20"/>
        </w:rPr>
        <w:t xml:space="preserve"> party service providers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Logging and owning tickets until resolution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Assigning tickets to 2nd Line when specific requests are made i.e. Software installation or new starter requests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Part take in training, 1:1 and team meetings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Administer user accounts in AD limited to password resets. Walk users through endpoint one time logons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Windows XP/7, VM’s, Laptops, desktops, Wyse terminals, mfd’s, standalone printers/scanners, TS and SCCM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Create and Administer AD and Exchange accounts</w:t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</w:r>
    </w:p>
    <w:p>
      <w:pPr>
        <w:pStyle w:val="Normal"/>
        <w:spacing w:before="0" w:after="0"/>
        <w:rPr>
          <w:rFonts w:ascii="Arial" w:hAnsi="Arial" w:eastAsia="Times New Roman"/>
          <w:b/>
          <w:b/>
          <w:color w:val="000000"/>
          <w:sz w:val="20"/>
          <w:szCs w:val="20"/>
          <w:highlight w:val="white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Macmillan cancer support, 1</w:t>
      </w:r>
      <w:r>
        <w:rPr>
          <w:rFonts w:eastAsia="Times New Roman" w:cs="Arial" w:ascii="Arial" w:hAnsi="Arial"/>
          <w:b/>
          <w:bCs/>
          <w:sz w:val="20"/>
          <w:szCs w:val="20"/>
          <w:vertAlign w:val="superscript"/>
          <w:lang w:eastAsia="en-GB"/>
        </w:rPr>
        <w:t>st</w:t>
      </w: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 xml:space="preserve"> line support, Shipley </w:t>
      </w:r>
      <w:r>
        <w:rPr>
          <w:rFonts w:eastAsia="Times New Roman" w:ascii="Arial" w:hAnsi="Arial"/>
          <w:b/>
          <w:color w:val="000000"/>
          <w:sz w:val="20"/>
          <w:szCs w:val="20"/>
          <w:shd w:fill="FFFFFF" w:val="clear"/>
        </w:rPr>
        <w:t xml:space="preserve">                                                                 Feb 2017 – Feb 2017 </w:t>
      </w:r>
    </w:p>
    <w:p>
      <w:pPr>
        <w:pStyle w:val="Normal"/>
        <w:spacing w:before="0" w:after="0"/>
        <w:rPr>
          <w:rFonts w:ascii="Arial" w:hAnsi="Arial" w:eastAsia="Times New Roman"/>
          <w:b/>
          <w:b/>
          <w:color w:val="000000"/>
          <w:sz w:val="20"/>
          <w:szCs w:val="20"/>
          <w:highlight w:val="white"/>
        </w:rPr>
      </w:pPr>
      <w:r>
        <w:rPr>
          <w:rFonts w:eastAsia="Times New Roman" w:ascii="Arial" w:hAnsi="Arial"/>
          <w:b/>
          <w:color w:val="000000"/>
          <w:sz w:val="20"/>
          <w:szCs w:val="20"/>
          <w:shd w:fill="FFFFFF" w:val="clear"/>
        </w:rPr>
        <w:t>(Short term, Contract)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/>
          <w:b/>
          <w:b/>
          <w:color w:val="000000"/>
          <w:sz w:val="20"/>
          <w:szCs w:val="20"/>
          <w:highlight w:val="white"/>
        </w:rPr>
      </w:pPr>
      <w:r>
        <w:rPr>
          <w:rFonts w:eastAsia="Times New Roman" w:cs="Arial" w:ascii="Arial" w:hAnsi="Arial"/>
          <w:color w:val="333333"/>
          <w:sz w:val="20"/>
          <w:szCs w:val="20"/>
          <w:shd w:fill="FFFFFF" w:val="clear"/>
        </w:rPr>
        <w:t>Performed user administration such as creating/deleting users in Active directory, creating email distribution groups, RSA tokens, Follow-me printing solutions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/>
          <w:b/>
          <w:b/>
          <w:color w:val="000000"/>
          <w:sz w:val="20"/>
          <w:szCs w:val="20"/>
          <w:highlight w:val="white"/>
        </w:rPr>
      </w:pPr>
      <w:r>
        <w:rPr>
          <w:rFonts w:eastAsia="Times New Roman" w:cs="Arial" w:ascii="Arial" w:hAnsi="Arial"/>
          <w:color w:val="333333"/>
          <w:sz w:val="20"/>
          <w:szCs w:val="20"/>
          <w:shd w:fill="FFFFFF" w:val="clear"/>
        </w:rPr>
        <w:t>Provided technical support for all incoming incidents logged via phone, email and web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  <w:shd w:fill="FFFFFF" w:val="clear"/>
        </w:rPr>
        <w:t>Maintained a high level of customer service for all assigned calls by ensuring that customers were provided with regular appropriate updates and updated ITSM solution with regular updates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  <w:shd w:fill="FFFFFF" w:val="clear"/>
        </w:rPr>
        <w:t>Diagnosed and fixed software and hardware faults</w:t>
      </w:r>
      <w:r>
        <w:rPr>
          <w:rStyle w:val="Appleconvertedspace"/>
          <w:rFonts w:eastAsia="Times New Roman" w:cs="Arial" w:ascii="Arial" w:hAnsi="Arial"/>
          <w:color w:val="333333"/>
          <w:sz w:val="20"/>
          <w:szCs w:val="20"/>
          <w:shd w:fill="FFFFFF" w:val="clear"/>
        </w:rPr>
        <w:t> 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color w:val="333333"/>
          <w:sz w:val="20"/>
          <w:szCs w:val="20"/>
        </w:rPr>
      </w:pPr>
      <w:r>
        <w:rPr>
          <w:rFonts w:eastAsia="Times New Roman" w:cs="Arial" w:ascii="Arial" w:hAnsi="Arial"/>
          <w:color w:val="333333"/>
          <w:sz w:val="20"/>
          <w:szCs w:val="20"/>
          <w:shd w:fill="FFFFFF" w:val="clear"/>
        </w:rPr>
        <w:t>Monitored and updated own assignments every 48 hrs to ensure SLA deadlines were met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/>
          <w:b/>
          <w:b/>
          <w:color w:val="000000"/>
          <w:sz w:val="20"/>
          <w:szCs w:val="20"/>
          <w:highlight w:val="white"/>
        </w:rPr>
      </w:pPr>
      <w:r>
        <w:rPr>
          <w:rFonts w:eastAsia="Times New Roman" w:cs="Arial" w:ascii="Arial" w:hAnsi="Arial"/>
          <w:color w:val="333333"/>
          <w:sz w:val="20"/>
          <w:szCs w:val="20"/>
        </w:rPr>
        <w:t>E</w:t>
      </w:r>
      <w:r>
        <w:rPr>
          <w:rFonts w:eastAsia="Times New Roman" w:cs="Arial" w:ascii="Arial" w:hAnsi="Arial"/>
          <w:color w:val="333333"/>
          <w:sz w:val="20"/>
          <w:szCs w:val="20"/>
          <w:shd w:fill="FFFFFF" w:val="clear"/>
        </w:rPr>
        <w:t>scalated high priority and complex incidents to the appropriate team or technician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/>
          <w:b/>
          <w:b/>
          <w:color w:val="000000"/>
          <w:sz w:val="20"/>
          <w:szCs w:val="20"/>
          <w:highlight w:val="white"/>
        </w:rPr>
      </w:pPr>
      <w:r>
        <w:rPr>
          <w:rFonts w:eastAsia="Times New Roman" w:cs="Arial" w:ascii="Arial" w:hAnsi="Arial"/>
          <w:color w:val="333333"/>
          <w:sz w:val="20"/>
          <w:szCs w:val="20"/>
          <w:shd w:fill="FFFFFF" w:val="clear"/>
        </w:rPr>
        <w:t>Arranged for external technical support where issues could not be resolved in-house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/>
          <w:b/>
          <w:b/>
          <w:color w:val="000000"/>
          <w:sz w:val="20"/>
          <w:szCs w:val="20"/>
          <w:highlight w:val="white"/>
        </w:rPr>
      </w:pPr>
      <w:r>
        <w:rPr>
          <w:rFonts w:eastAsia="Times New Roman" w:cs="Arial" w:ascii="Arial" w:hAnsi="Arial"/>
          <w:color w:val="333333"/>
          <w:sz w:val="20"/>
          <w:szCs w:val="20"/>
          <w:shd w:fill="FFFFFF" w:val="clear"/>
        </w:rPr>
        <w:t>Documented common resolutions as a means of sharing information with colleagues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</w:r>
    </w:p>
    <w:p>
      <w:pPr>
        <w:pStyle w:val="Normal"/>
        <w:spacing w:before="0" w:after="0"/>
        <w:rPr>
          <w:rFonts w:ascii="Arial" w:hAnsi="Arial" w:eastAsia="Times New Roman"/>
          <w:b/>
          <w:b/>
          <w:color w:val="000000"/>
          <w:sz w:val="20"/>
          <w:szCs w:val="20"/>
          <w:highlight w:val="white"/>
        </w:rPr>
      </w:pPr>
      <w:r>
        <w:rPr>
          <w:rFonts w:eastAsia="Times New Roman" w:ascii="Arial" w:hAnsi="Arial"/>
          <w:b/>
          <w:color w:val="000000"/>
          <w:sz w:val="20"/>
          <w:szCs w:val="20"/>
          <w:shd w:fill="FFFFFF" w:val="clear"/>
        </w:rPr>
        <w:t xml:space="preserve">Poundworld retail, Helpdesk support, Normanton                                                                      Jul 2016 – Aug 2016                               (Short term, Contract) 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rFonts w:ascii="Arial" w:hAnsi="Arial" w:eastAsia="Times New Roman"/>
          <w:b/>
          <w:b/>
          <w:color w:val="000000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>Supported users remotely via telephone and email, supporting office, warehouse IT users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>Took ownership of user problems and was pro-active when dealing with user issues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>Logged all calls on the call logging system, as well as hardware and software problems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>Provided user training and advice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>Escalated to the relevant IT Support member, and arranged for external technical support where problems could not be resolved in house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>Reported faults to third party service providers when and where necessary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>Carried out daily data centre systems checks, reporting to senior IT Staff where necessary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>Updated retail store price and configuration files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shd w:fill="FFFFFF" w:val="clear"/>
        </w:rPr>
        <w:t>Carried out in-house system testing when delegated and in-house system back-ups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b/>
          <w:b/>
          <w:bCs/>
          <w:sz w:val="20"/>
          <w:szCs w:val="20"/>
          <w:lang w:eastAsia="en-GB"/>
        </w:rPr>
      </w:pPr>
      <w:r>
        <w:rPr>
          <w:rFonts w:cs="Arial" w:ascii="Arial" w:hAnsi="Arial"/>
          <w:sz w:val="20"/>
          <w:szCs w:val="20"/>
          <w:shd w:fill="FFFFFF" w:val="clear"/>
        </w:rPr>
        <w:t>Assisted in store implementation and IT setup for new stores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 xml:space="preserve">Schofield Sweeney, Technical Support Assistant, Bradford                                                    Apr 2016 – May 2016    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 xml:space="preserve">(Short term, Contract)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4"/>
          <w:lang w:eastAsia="en-GB"/>
        </w:rPr>
      </w:pPr>
      <w:r>
        <w:rPr>
          <w:rFonts w:eastAsia="Times New Roman" w:cs="Arial" w:ascii="Arial" w:hAnsi="Arial"/>
          <w:sz w:val="20"/>
          <w:szCs w:val="24"/>
          <w:lang w:eastAsia="en-GB"/>
        </w:rPr>
        <w:t>Answered and dealt with calls in a polite and professional manner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4"/>
          <w:lang w:eastAsia="en-GB"/>
        </w:rPr>
      </w:pPr>
      <w:r>
        <w:rPr>
          <w:rFonts w:eastAsia="Times New Roman" w:cs="Arial" w:ascii="Arial" w:hAnsi="Arial"/>
          <w:sz w:val="20"/>
          <w:szCs w:val="24"/>
          <w:lang w:eastAsia="en-GB"/>
        </w:rPr>
        <w:t>Trouble Shooting and Problem Solving and either rdp’d over or physically went over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4"/>
          <w:lang w:eastAsia="en-GB"/>
        </w:rPr>
      </w:pPr>
      <w:r>
        <w:rPr>
          <w:rFonts w:eastAsia="Times New Roman" w:cs="Arial" w:ascii="Arial" w:hAnsi="Arial"/>
          <w:sz w:val="20"/>
          <w:szCs w:val="24"/>
          <w:lang w:eastAsia="en-GB"/>
        </w:rPr>
        <w:t>Maintaining Xerox Printers and calling out engineers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4"/>
          <w:lang w:eastAsia="en-GB"/>
        </w:rPr>
      </w:pPr>
      <w:r>
        <w:rPr>
          <w:rFonts w:eastAsia="Times New Roman" w:cs="Arial" w:ascii="Arial" w:hAnsi="Arial"/>
          <w:sz w:val="20"/>
          <w:szCs w:val="24"/>
          <w:lang w:eastAsia="en-GB"/>
        </w:rPr>
        <w:t>Setting up user accounts, Desktops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4"/>
          <w:lang w:eastAsia="en-GB"/>
        </w:rPr>
      </w:pPr>
      <w:r>
        <w:rPr>
          <w:rFonts w:eastAsia="Times New Roman" w:cs="Arial" w:ascii="Arial" w:hAnsi="Arial"/>
          <w:sz w:val="20"/>
          <w:szCs w:val="24"/>
          <w:lang w:eastAsia="en-GB"/>
        </w:rPr>
        <w:t>Managed conference calls and meetings calendar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4"/>
          <w:lang w:eastAsia="en-GB"/>
        </w:rPr>
      </w:pPr>
      <w:r>
        <w:rPr>
          <w:rFonts w:eastAsia="Times New Roman" w:cs="Arial" w:ascii="Arial" w:hAnsi="Arial"/>
          <w:sz w:val="20"/>
          <w:szCs w:val="24"/>
          <w:lang w:eastAsia="en-GB"/>
        </w:rPr>
        <w:t>Logged and resolved problems or assigned as required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eastAsia="Times New Roman" w:cs="Arial"/>
          <w:sz w:val="20"/>
          <w:szCs w:val="24"/>
          <w:lang w:eastAsia="en-GB"/>
        </w:rPr>
      </w:pPr>
      <w:r>
        <w:rPr>
          <w:rFonts w:eastAsia="Times New Roman" w:cs="Arial" w:ascii="Arial" w:hAnsi="Arial"/>
          <w:sz w:val="20"/>
          <w:szCs w:val="24"/>
          <w:lang w:eastAsia="en-GB"/>
        </w:rPr>
        <w:t>In my spare time I was revising for the A+ cert</w:t>
      </w:r>
    </w:p>
    <w:p>
      <w:pPr>
        <w:pStyle w:val="Normal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</w:r>
    </w:p>
    <w:p>
      <w:pPr>
        <w:pStyle w:val="Normal"/>
        <w:spacing w:before="0" w:after="0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 xml:space="preserve">Lloyds Banking group, Leeds, Support Analyst                                                                         Oct 2015 – Mar 2016                                      (Reed, Contractor) 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  <w:t>Microsoft Office 2003/2007/2010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eastAsia="Times New Roman" w:cs="Arial"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  <w:t>Windows XP/7/Active Directory/Remote Desktop/Profile Resets/Password Resets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eastAsia="Times New Roman" w:cs="Arial"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  <w:t>Trouble Shooting/Problem Solving/Assigning and Tasking to 2</w:t>
      </w:r>
      <w:r>
        <w:rPr>
          <w:rFonts w:eastAsia="Times New Roman" w:cs="Arial" w:ascii="Arial" w:hAnsi="Arial"/>
          <w:bCs/>
          <w:sz w:val="20"/>
          <w:szCs w:val="20"/>
          <w:vertAlign w:val="superscript"/>
          <w:lang w:eastAsia="en-GB"/>
        </w:rPr>
        <w:t>nd</w:t>
      </w:r>
      <w:r>
        <w:rPr>
          <w:rFonts w:eastAsia="Times New Roman" w:cs="Arial" w:ascii="Arial" w:hAnsi="Arial"/>
          <w:bCs/>
          <w:sz w:val="20"/>
          <w:szCs w:val="20"/>
          <w:lang w:eastAsia="en-GB"/>
        </w:rPr>
        <w:t xml:space="preserve"> line support and Engineers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eastAsia="Times New Roman" w:cs="Arial"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  <w:t>Customer Support – Advising on how to use systems, how to housekeep and back up personal folders such as pst’s, office documents and media files for call listening etc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eastAsia="Times New Roman" w:cs="Arial"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  <w:t>Liaising with Senior Analysts, Engineers and Queue management (Actioning previous incidents)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eastAsia="Times New Roman" w:cs="Arial"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  <w:t>Answering Customer Queries and logging Incidents or Order Requests and escalating any that were out of SLA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Arial" w:hAnsi="Arial" w:eastAsia="Times New Roman" w:cs="Arial"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  <w:t>Software: Repair, Installation and Deployment</w:t>
      </w:r>
    </w:p>
    <w:p>
      <w:pPr>
        <w:pStyle w:val="Normal"/>
        <w:spacing w:before="0" w:after="0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 xml:space="preserve">WORK EXPERIENCE </w:t>
      </w:r>
    </w:p>
    <w:p>
      <w:pPr>
        <w:pStyle w:val="Normal"/>
        <w:spacing w:before="0" w:after="0"/>
        <w:rPr>
          <w:rFonts w:ascii="Arial" w:hAnsi="Arial" w:cs="Arial"/>
          <w:b/>
          <w:b/>
          <w:sz w:val="20"/>
        </w:rPr>
      </w:pPr>
      <w:r>
        <w:rPr>
          <w:rFonts w:cs="Arial" w:ascii="Arial" w:hAnsi="Arial"/>
          <w:b/>
          <w:sz w:val="20"/>
        </w:rPr>
        <w:t>HMRC, Admin Assistant, Bradford</w:t>
        <w:tab/>
        <w:tab/>
        <w:tab/>
        <w:tab/>
        <w:tab/>
        <w:t xml:space="preserve">                                     Jul 2015 – Aug 2015</w:t>
      </w:r>
    </w:p>
    <w:p>
      <w:pPr>
        <w:pStyle w:val="Normal"/>
        <w:rPr>
          <w:rFonts w:ascii="Arial" w:hAnsi="Arial" w:eastAsia="Times New Roman" w:cs="Arial"/>
          <w:b/>
          <w:b/>
          <w:bCs/>
          <w:sz w:val="20"/>
          <w:szCs w:val="20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British heart foundation, Bradford</w:t>
        <w:tab/>
        <w:tab/>
        <w:tab/>
        <w:t xml:space="preserve">                                                               Sep 2015 – Oct 2015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bCs/>
          <w:sz w:val="18"/>
          <w:szCs w:val="18"/>
          <w:lang w:eastAsia="en-GB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ACHIEVEMENTS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  <w:t xml:space="preserve">Received an achievement certificate volunteering with Bradford Repaint 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0"/>
          <w:szCs w:val="20"/>
          <w:lang w:eastAsia="en-GB"/>
        </w:rPr>
      </w:pPr>
      <w:r>
        <w:rPr>
          <w:rFonts w:eastAsia="Times New Roman" w:cs="Arial" w:ascii="Arial" w:hAnsi="Arial"/>
          <w:bCs/>
          <w:sz w:val="20"/>
          <w:szCs w:val="20"/>
          <w:lang w:eastAsia="en-GB"/>
        </w:rPr>
        <w:t>Awarded certificate for completing work placement with HMRC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en-GB"/>
        </w:rPr>
        <w:t>References Available on request</w:t>
      </w:r>
    </w:p>
    <w:sectPr>
      <w:headerReference w:type="default" r:id="rId3"/>
      <w:type w:val="nextPage"/>
      <w:pgSz w:w="11906" w:h="16838"/>
      <w:pgMar w:left="720" w:right="720" w:header="720" w:top="1279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5233" w:leader="none"/>
        <w:tab w:val="right" w:pos="10466" w:leader="none"/>
      </w:tabs>
      <w:spacing w:before="0" w:after="160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27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9163b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7313bc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ascii="Arial" w:hAnsi="Arial" w:eastAsia="Times New Roman" w:cs="Arial"/>
      <w:b/>
      <w:bCs/>
      <w:sz w:val="20"/>
      <w:szCs w:val="20"/>
      <w:lang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26d5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5233" w:leader="none"/>
        <w:tab w:val="right" w:pos="1046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00a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h-92@hotmail.co.uk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7E072-87E2-E34C-BD52-B787CD99332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LibreOffice/6.2.6.2$Linux_X86_64 LibreOffice_project/93e3be01c591ba6e7311e581ba65aae4a8cb3de2</Application>
  <Pages>2</Pages>
  <Words>1098</Words>
  <Characters>6260</Characters>
  <CharactersWithSpaces>7344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2019-08-04T23:46:00Z</dcterms:created>
  <dc:creator>KINGHAS</dc:creator>
  <dc:description/>
  <dc:language>en-US</dc:language>
  <cp:lastModifiedBy/>
  <dcterms:modified xsi:type="dcterms:W3CDTF">2019-09-26T02:10:54Z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