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Oliver Guiry-Neen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43 Brunswick Road, Bradford, BD10 9BD oliverguiry-neen@hotmail.com 07753637300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am a friendly, confident and cooperative person. I am a very fast learner and have a range of skills from previous employment. I always work to the best of my abilities and I am always prepared to learn new skills and improve on current ones. I have a strong passion for computers whether it be repairing them, building them, or seeing how the biggest companies are using computers to innovate the tech industry.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EDUCATION AND QUALIFICATIONS: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2016 - 2019</w:t>
        <w:tab/>
        <w:t xml:space="preserve">Bradford College University Centre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BSc (Hons) – games and digital media. 2.2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2014 – 2016</w:t>
        <w:tab/>
        <w:t xml:space="preserve">Bradford College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Level 3 National Diploma in IT creative media production and games development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Maths pass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2009 - 2014</w:t>
        <w:tab/>
        <w:t xml:space="preserve">Immanuel College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English: 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Science: 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Science: 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Citizenship: 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Graphics: 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ICT: Distinction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Art :Distinction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Creative Media: Merit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EMPLOYMENT: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2015 - 2016 Wilko, Leeds trinity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Cashier and sales assistance.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 my job I had to work on the tills, serving people and I also had to help any customers with any queries about Wilko, products we sell and our delivery options.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FullBoar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Lead level designer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2017 - 2018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My role was to create the main level for a VR medieval tavern game while leading other people on the team to make sure the level met the requirements set.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TCS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2019 - Present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Software Developer/Lead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My current role in which I am a lead developer working with my client on various projects overseeing and completing of API’s, Data models, TDDs and leading a team with 2 members based offshore in India.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INTERESTS:</w:t>
        <w:tab/>
        <w:t xml:space="preserve">My hobbies consist of, level design, building/repairing computers, creating cutscenes for video games, researching new technologies in the tech industry. My portfolio can be seen here https://oliverguiry-neen.wixsite.com/portfollio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REFEREES: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Can be asked upon request.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