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B6D1A" w14:textId="15F0C3F3" w:rsidR="00915C0F" w:rsidRPr="00612CAC" w:rsidRDefault="0090079E" w:rsidP="004464DA">
      <w:pPr>
        <w:jc w:val="center"/>
        <w:outlineLvl w:val="0"/>
        <w:rPr>
          <w:rFonts w:ascii="Arial" w:hAnsi="Arial" w:cs="Arial"/>
          <w:b/>
          <w:sz w:val="28"/>
          <w:szCs w:val="28"/>
        </w:rPr>
      </w:pPr>
      <w:bookmarkStart w:id="0" w:name="_GoBack"/>
      <w:bookmarkEnd w:id="0"/>
      <w:r w:rsidRPr="00612CAC">
        <w:rPr>
          <w:rFonts w:ascii="Arial" w:hAnsi="Arial" w:cs="Arial"/>
          <w:b/>
          <w:sz w:val="28"/>
          <w:szCs w:val="28"/>
        </w:rPr>
        <w:t xml:space="preserve">Mr </w:t>
      </w:r>
      <w:proofErr w:type="spellStart"/>
      <w:r w:rsidR="0073389E" w:rsidRPr="00612CAC">
        <w:rPr>
          <w:rFonts w:ascii="Arial" w:hAnsi="Arial" w:cs="Arial"/>
          <w:b/>
          <w:sz w:val="28"/>
          <w:szCs w:val="28"/>
        </w:rPr>
        <w:t>Zeeshan</w:t>
      </w:r>
      <w:proofErr w:type="spellEnd"/>
      <w:r w:rsidR="0073389E" w:rsidRPr="00612CAC">
        <w:rPr>
          <w:rFonts w:ascii="Arial" w:hAnsi="Arial" w:cs="Arial"/>
          <w:b/>
          <w:sz w:val="28"/>
          <w:szCs w:val="28"/>
        </w:rPr>
        <w:t xml:space="preserve"> </w:t>
      </w:r>
      <w:proofErr w:type="spellStart"/>
      <w:r w:rsidR="0073389E" w:rsidRPr="00612CAC">
        <w:rPr>
          <w:rFonts w:ascii="Arial" w:hAnsi="Arial" w:cs="Arial"/>
          <w:b/>
          <w:sz w:val="28"/>
          <w:szCs w:val="28"/>
        </w:rPr>
        <w:t>Hanif</w:t>
      </w:r>
      <w:proofErr w:type="spellEnd"/>
    </w:p>
    <w:p w14:paraId="73654433" w14:textId="3D60A102" w:rsidR="00464AA2" w:rsidRPr="00612CAC" w:rsidRDefault="0090079E" w:rsidP="0090079E">
      <w:pPr>
        <w:jc w:val="center"/>
        <w:rPr>
          <w:rFonts w:ascii="Arial" w:hAnsi="Arial" w:cs="Arial"/>
        </w:rPr>
      </w:pPr>
      <w:r w:rsidRPr="00612CAC">
        <w:rPr>
          <w:rFonts w:ascii="Arial" w:hAnsi="Arial" w:cs="Arial"/>
        </w:rPr>
        <w:t>Leeds</w:t>
      </w:r>
      <w:r w:rsidR="00464AA2" w:rsidRPr="00612CAC">
        <w:rPr>
          <w:rFonts w:ascii="Arial" w:hAnsi="Arial" w:cs="Arial"/>
        </w:rPr>
        <w:t>, West Yorkshire</w:t>
      </w:r>
      <w:r w:rsidR="00FC1FFB" w:rsidRPr="00612CAC">
        <w:rPr>
          <w:rFonts w:ascii="Arial" w:hAnsi="Arial" w:cs="Arial"/>
        </w:rPr>
        <w:t xml:space="preserve"> (UK)</w:t>
      </w:r>
    </w:p>
    <w:p w14:paraId="0EF65CDB" w14:textId="77777777" w:rsidR="00464AA2" w:rsidRPr="00612CAC" w:rsidRDefault="00464AA2" w:rsidP="004464DA">
      <w:pPr>
        <w:jc w:val="center"/>
        <w:outlineLvl w:val="0"/>
        <w:rPr>
          <w:rFonts w:ascii="Arial" w:hAnsi="Arial" w:cs="Arial"/>
        </w:rPr>
      </w:pPr>
      <w:r w:rsidRPr="00612CAC">
        <w:rPr>
          <w:rFonts w:ascii="Arial" w:hAnsi="Arial" w:cs="Arial"/>
        </w:rPr>
        <w:t xml:space="preserve">Email: </w:t>
      </w:r>
      <w:hyperlink r:id="rId8" w:history="1">
        <w:r w:rsidRPr="00612CAC">
          <w:rPr>
            <w:rFonts w:ascii="Arial" w:hAnsi="Arial" w:cs="Arial"/>
          </w:rPr>
          <w:t>zeeshan-hanif@outlook.com</w:t>
        </w:r>
      </w:hyperlink>
    </w:p>
    <w:p w14:paraId="1C54E8A5" w14:textId="77777777" w:rsidR="00464AA2" w:rsidRPr="00612CAC" w:rsidRDefault="00464AA2" w:rsidP="004464DA">
      <w:pPr>
        <w:jc w:val="center"/>
        <w:outlineLvl w:val="0"/>
        <w:rPr>
          <w:rFonts w:ascii="Arial" w:hAnsi="Arial" w:cs="Arial"/>
        </w:rPr>
      </w:pPr>
      <w:r w:rsidRPr="00612CAC">
        <w:rPr>
          <w:rFonts w:ascii="Arial" w:hAnsi="Arial" w:cs="Arial"/>
        </w:rPr>
        <w:t>Telephone: (+44) 7491 280 865</w:t>
      </w:r>
    </w:p>
    <w:p w14:paraId="006DC66E" w14:textId="77777777" w:rsidR="00624913" w:rsidRPr="00612CAC" w:rsidRDefault="00624913" w:rsidP="00D54E96">
      <w:pPr>
        <w:rPr>
          <w:rFonts w:ascii="Arial" w:hAnsi="Arial" w:cs="Arial"/>
        </w:rPr>
      </w:pPr>
    </w:p>
    <w:p w14:paraId="73F66DAB" w14:textId="013D9DD5" w:rsidR="00441F19" w:rsidRPr="00612CAC" w:rsidRDefault="00441F19" w:rsidP="004464DA">
      <w:pPr>
        <w:jc w:val="center"/>
        <w:outlineLvl w:val="0"/>
        <w:rPr>
          <w:rFonts w:ascii="Arial" w:hAnsi="Arial" w:cs="Arial"/>
          <w:b/>
          <w:sz w:val="28"/>
          <w:szCs w:val="28"/>
        </w:rPr>
      </w:pPr>
      <w:r w:rsidRPr="00612CAC">
        <w:rPr>
          <w:rFonts w:ascii="Arial" w:hAnsi="Arial" w:cs="Arial"/>
          <w:b/>
          <w:sz w:val="28"/>
          <w:szCs w:val="28"/>
        </w:rPr>
        <w:t>PERSONAL PROFILE</w:t>
      </w:r>
    </w:p>
    <w:p w14:paraId="4FDA355A" w14:textId="77777777" w:rsidR="00441F19" w:rsidRPr="00612CAC" w:rsidRDefault="00441F19" w:rsidP="00D54E96">
      <w:pPr>
        <w:rPr>
          <w:rFonts w:ascii="Arial" w:hAnsi="Arial" w:cs="Arial"/>
        </w:rPr>
      </w:pPr>
    </w:p>
    <w:p w14:paraId="426248F5" w14:textId="77777777" w:rsidR="00D703FD" w:rsidRPr="00612CAC" w:rsidRDefault="00C62295" w:rsidP="00D54E96">
      <w:pPr>
        <w:rPr>
          <w:rFonts w:ascii="Arial" w:hAnsi="Arial" w:cs="Arial"/>
        </w:rPr>
      </w:pPr>
      <w:r w:rsidRPr="00612CAC">
        <w:rPr>
          <w:rFonts w:ascii="Arial" w:hAnsi="Arial" w:cs="Arial"/>
        </w:rPr>
        <w:t>Proactive, ambitious and success driven individual with proven ability to establish client focused, service orientated environment</w:t>
      </w:r>
      <w:r w:rsidR="00FC1FFB" w:rsidRPr="00612CAC">
        <w:rPr>
          <w:rFonts w:ascii="Arial" w:hAnsi="Arial" w:cs="Arial"/>
        </w:rPr>
        <w:t>s,</w:t>
      </w:r>
      <w:r w:rsidRPr="00612CAC">
        <w:rPr>
          <w:rFonts w:ascii="Arial" w:hAnsi="Arial" w:cs="Arial"/>
        </w:rPr>
        <w:t xml:space="preserve"> positioned to maximising </w:t>
      </w:r>
      <w:r w:rsidR="007D6196" w:rsidRPr="00612CAC">
        <w:rPr>
          <w:rFonts w:ascii="Arial" w:hAnsi="Arial" w:cs="Arial"/>
        </w:rPr>
        <w:t>client</w:t>
      </w:r>
      <w:r w:rsidRPr="00612CAC">
        <w:rPr>
          <w:rFonts w:ascii="Arial" w:hAnsi="Arial" w:cs="Arial"/>
        </w:rPr>
        <w:t xml:space="preserve"> satisfaction and retention. </w:t>
      </w:r>
      <w:r w:rsidR="002A350F" w:rsidRPr="00612CAC">
        <w:rPr>
          <w:rFonts w:ascii="Arial" w:hAnsi="Arial" w:cs="Arial"/>
        </w:rPr>
        <w:t xml:space="preserve">Solutions-focused and technical minded professional equipped with multiple years of progressive success in technical capacities. </w:t>
      </w:r>
    </w:p>
    <w:p w14:paraId="3E3A2422" w14:textId="77777777" w:rsidR="00D703FD" w:rsidRPr="00612CAC" w:rsidRDefault="00D703FD" w:rsidP="00D54E96">
      <w:pPr>
        <w:rPr>
          <w:rFonts w:ascii="Arial" w:hAnsi="Arial" w:cs="Arial"/>
        </w:rPr>
      </w:pPr>
    </w:p>
    <w:p w14:paraId="05E98839" w14:textId="4F95BB2A" w:rsidR="00FC1FFB" w:rsidRPr="00612CAC" w:rsidRDefault="00C62295" w:rsidP="00D54E96">
      <w:pPr>
        <w:rPr>
          <w:rFonts w:ascii="Arial" w:hAnsi="Arial" w:cs="Arial"/>
        </w:rPr>
      </w:pPr>
      <w:r w:rsidRPr="00612CAC">
        <w:rPr>
          <w:rFonts w:ascii="Arial" w:hAnsi="Arial" w:cs="Arial"/>
        </w:rPr>
        <w:t xml:space="preserve">Accomplished at </w:t>
      </w:r>
      <w:r w:rsidR="00FC1FFB" w:rsidRPr="00612CAC">
        <w:rPr>
          <w:rFonts w:ascii="Arial" w:hAnsi="Arial" w:cs="Arial"/>
        </w:rPr>
        <w:t>identifying</w:t>
      </w:r>
      <w:r w:rsidRPr="00612CAC">
        <w:rPr>
          <w:rFonts w:ascii="Arial" w:hAnsi="Arial" w:cs="Arial"/>
        </w:rPr>
        <w:t xml:space="preserve"> </w:t>
      </w:r>
      <w:r w:rsidR="007D6196" w:rsidRPr="00612CAC">
        <w:rPr>
          <w:rFonts w:ascii="Arial" w:hAnsi="Arial" w:cs="Arial"/>
        </w:rPr>
        <w:t>technical</w:t>
      </w:r>
      <w:r w:rsidRPr="00612CAC">
        <w:rPr>
          <w:rFonts w:ascii="Arial" w:hAnsi="Arial" w:cs="Arial"/>
        </w:rPr>
        <w:t xml:space="preserve"> needs and planning to eliminate problems. </w:t>
      </w:r>
      <w:r w:rsidR="00FC1FFB" w:rsidRPr="00612CAC">
        <w:rPr>
          <w:rFonts w:ascii="Arial" w:hAnsi="Arial" w:cs="Arial"/>
        </w:rPr>
        <w:t xml:space="preserve">A diplomatic, energetic, delivery focused, dedicated &amp; self-motivated professional who uses his </w:t>
      </w:r>
      <w:r w:rsidR="002A350F" w:rsidRPr="00612CAC">
        <w:rPr>
          <w:rFonts w:ascii="Arial" w:hAnsi="Arial" w:cs="Arial"/>
        </w:rPr>
        <w:t>technical</w:t>
      </w:r>
      <w:r w:rsidR="00FC1FFB" w:rsidRPr="00612CAC">
        <w:rPr>
          <w:rFonts w:ascii="Arial" w:hAnsi="Arial" w:cs="Arial"/>
        </w:rPr>
        <w:t xml:space="preserve"> awareness skills &amp; experience to assist and support teams to successfully deliver business objectives.</w:t>
      </w:r>
      <w:r w:rsidR="00D61747" w:rsidRPr="00612CAC">
        <w:rPr>
          <w:rFonts w:ascii="Arial" w:hAnsi="Arial" w:cs="Arial"/>
        </w:rPr>
        <w:t xml:space="preserve"> </w:t>
      </w:r>
      <w:r w:rsidR="00FC1FFB" w:rsidRPr="00612CAC">
        <w:rPr>
          <w:rFonts w:ascii="Arial" w:hAnsi="Arial" w:cs="Arial"/>
        </w:rPr>
        <w:t>Currently seeking a new challenge which will utilise my meticulous attention to detail, and friendly, professional manner.</w:t>
      </w:r>
    </w:p>
    <w:p w14:paraId="420DB02C" w14:textId="77777777" w:rsidR="003A336C" w:rsidRPr="00612CAC" w:rsidRDefault="003A336C" w:rsidP="00D54E96">
      <w:pPr>
        <w:rPr>
          <w:rFonts w:ascii="Arial" w:hAnsi="Arial" w:cs="Arial"/>
        </w:rPr>
        <w:sectPr w:rsidR="003A336C" w:rsidRPr="00612CAC" w:rsidSect="00DE6827">
          <w:footerReference w:type="even" r:id="rId9"/>
          <w:footerReference w:type="default" r:id="rId10"/>
          <w:pgSz w:w="11900" w:h="16840"/>
          <w:pgMar w:top="720" w:right="720" w:bottom="720" w:left="720" w:header="720" w:footer="720" w:gutter="0"/>
          <w:cols w:space="720"/>
          <w:docGrid w:linePitch="360"/>
        </w:sectPr>
      </w:pPr>
    </w:p>
    <w:p w14:paraId="75697793" w14:textId="77777777" w:rsidR="00D54E96" w:rsidRPr="00612CAC" w:rsidRDefault="00D54E96" w:rsidP="00D54E96">
      <w:pPr>
        <w:rPr>
          <w:rFonts w:ascii="Arial" w:hAnsi="Arial" w:cs="Arial"/>
        </w:rPr>
      </w:pPr>
    </w:p>
    <w:p w14:paraId="336D0318" w14:textId="14420CC9" w:rsidR="00D54E96" w:rsidRPr="00612CAC" w:rsidRDefault="0090079E" w:rsidP="0090079E">
      <w:pPr>
        <w:jc w:val="center"/>
        <w:rPr>
          <w:rFonts w:ascii="Arial" w:hAnsi="Arial" w:cs="Arial"/>
          <w:b/>
          <w:sz w:val="28"/>
          <w:szCs w:val="28"/>
        </w:rPr>
        <w:sectPr w:rsidR="00D54E96" w:rsidRPr="00612CAC" w:rsidSect="00DE6827">
          <w:type w:val="continuous"/>
          <w:pgSz w:w="11900" w:h="16840"/>
          <w:pgMar w:top="720" w:right="720" w:bottom="720" w:left="720" w:header="720" w:footer="720" w:gutter="0"/>
          <w:cols w:space="720"/>
          <w:docGrid w:linePitch="360"/>
        </w:sectPr>
      </w:pPr>
      <w:r w:rsidRPr="00612CAC">
        <w:rPr>
          <w:rFonts w:ascii="Arial" w:hAnsi="Arial" w:cs="Arial"/>
          <w:b/>
          <w:sz w:val="28"/>
          <w:szCs w:val="28"/>
        </w:rPr>
        <w:t>KEY SKILLS &amp; COMPE</w:t>
      </w:r>
      <w:r w:rsidR="00D54E96" w:rsidRPr="00612CAC">
        <w:rPr>
          <w:rFonts w:ascii="Arial" w:hAnsi="Arial" w:cs="Arial"/>
          <w:b/>
          <w:sz w:val="28"/>
          <w:szCs w:val="28"/>
        </w:rPr>
        <w:t>TENCIES</w:t>
      </w:r>
    </w:p>
    <w:p w14:paraId="05D3AFCF" w14:textId="77777777" w:rsidR="001D40D7" w:rsidRPr="00612CAC" w:rsidRDefault="001D40D7" w:rsidP="00D54E96">
      <w:pPr>
        <w:rPr>
          <w:rFonts w:ascii="Arial" w:hAnsi="Arial" w:cs="Arial"/>
        </w:rPr>
        <w:sectPr w:rsidR="001D40D7" w:rsidRPr="00612CAC" w:rsidSect="00DE6827">
          <w:type w:val="continuous"/>
          <w:pgSz w:w="11900" w:h="16840"/>
          <w:pgMar w:top="720" w:right="720" w:bottom="720" w:left="720" w:header="720" w:footer="720" w:gutter="0"/>
          <w:cols w:space="720"/>
          <w:docGrid w:linePitch="360"/>
        </w:sectPr>
      </w:pPr>
    </w:p>
    <w:p w14:paraId="0668DFDE" w14:textId="13E8562B" w:rsidR="00F41E23" w:rsidRPr="00612CAC" w:rsidRDefault="001D10F4" w:rsidP="00220993">
      <w:pPr>
        <w:pStyle w:val="ListParagraph"/>
        <w:numPr>
          <w:ilvl w:val="0"/>
          <w:numId w:val="32"/>
        </w:numPr>
        <w:rPr>
          <w:rFonts w:ascii="Arial" w:hAnsi="Arial" w:cs="Arial"/>
        </w:rPr>
      </w:pPr>
      <w:r w:rsidRPr="00612CAC">
        <w:rPr>
          <w:rFonts w:ascii="Arial" w:hAnsi="Arial" w:cs="Arial"/>
        </w:rPr>
        <w:t>Troubleshooting and solving network problems</w:t>
      </w:r>
    </w:p>
    <w:p w14:paraId="5F30C042" w14:textId="77777777" w:rsidR="00F41E23" w:rsidRPr="00612CAC" w:rsidRDefault="00F41E23" w:rsidP="00220993">
      <w:pPr>
        <w:pStyle w:val="ListParagraph"/>
        <w:numPr>
          <w:ilvl w:val="0"/>
          <w:numId w:val="32"/>
        </w:numPr>
        <w:rPr>
          <w:rFonts w:ascii="Arial" w:hAnsi="Arial" w:cs="Arial"/>
        </w:rPr>
      </w:pPr>
      <w:r w:rsidRPr="00612CAC">
        <w:rPr>
          <w:rFonts w:ascii="Arial" w:hAnsi="Arial" w:cs="Arial"/>
        </w:rPr>
        <w:t>Assigning incidents and requests to appropriate 2nd / 3rd line teams</w:t>
      </w:r>
    </w:p>
    <w:p w14:paraId="3D42D236" w14:textId="432508F1" w:rsidR="00F41E23" w:rsidRPr="00612CAC" w:rsidRDefault="00F41E23" w:rsidP="00220993">
      <w:pPr>
        <w:pStyle w:val="ListParagraph"/>
        <w:numPr>
          <w:ilvl w:val="0"/>
          <w:numId w:val="32"/>
        </w:numPr>
        <w:rPr>
          <w:rFonts w:ascii="Arial" w:hAnsi="Arial" w:cs="Arial"/>
        </w:rPr>
      </w:pPr>
      <w:r w:rsidRPr="00612CAC">
        <w:rPr>
          <w:rFonts w:ascii="Arial" w:hAnsi="Arial" w:cs="Arial"/>
        </w:rPr>
        <w:t>Implementing ITIL processes into the service desk and identifying areas where this would add value.</w:t>
      </w:r>
    </w:p>
    <w:p w14:paraId="5E58848E" w14:textId="06C80AEE" w:rsidR="001D40D7" w:rsidRPr="00612CAC" w:rsidRDefault="00BB4595" w:rsidP="00220993">
      <w:pPr>
        <w:pStyle w:val="ListParagraph"/>
        <w:numPr>
          <w:ilvl w:val="0"/>
          <w:numId w:val="32"/>
        </w:numPr>
        <w:rPr>
          <w:rFonts w:ascii="Arial" w:hAnsi="Arial" w:cs="Arial"/>
        </w:rPr>
      </w:pPr>
      <w:r w:rsidRPr="00612CAC">
        <w:rPr>
          <w:rFonts w:ascii="Arial" w:hAnsi="Arial" w:cs="Arial"/>
        </w:rPr>
        <w:t>Good</w:t>
      </w:r>
      <w:r w:rsidR="001D40D7" w:rsidRPr="00612CAC">
        <w:rPr>
          <w:rFonts w:ascii="Arial" w:hAnsi="Arial" w:cs="Arial"/>
        </w:rPr>
        <w:t xml:space="preserve"> </w:t>
      </w:r>
      <w:r w:rsidRPr="00612CAC">
        <w:rPr>
          <w:rFonts w:ascii="Arial" w:hAnsi="Arial" w:cs="Arial"/>
        </w:rPr>
        <w:t>knowledge</w:t>
      </w:r>
      <w:r w:rsidR="001D40D7" w:rsidRPr="00612CAC">
        <w:rPr>
          <w:rFonts w:ascii="Arial" w:hAnsi="Arial" w:cs="Arial"/>
        </w:rPr>
        <w:t xml:space="preserve"> o</w:t>
      </w:r>
      <w:r w:rsidRPr="00612CAC">
        <w:rPr>
          <w:rFonts w:ascii="Arial" w:hAnsi="Arial" w:cs="Arial"/>
        </w:rPr>
        <w:t>n</w:t>
      </w:r>
      <w:r w:rsidR="001D40D7" w:rsidRPr="00612CAC">
        <w:rPr>
          <w:rFonts w:ascii="Arial" w:hAnsi="Arial" w:cs="Arial"/>
        </w:rPr>
        <w:t xml:space="preserve"> methodologies</w:t>
      </w:r>
      <w:r w:rsidRPr="00612CAC">
        <w:rPr>
          <w:rFonts w:ascii="Arial" w:hAnsi="Arial" w:cs="Arial"/>
        </w:rPr>
        <w:t xml:space="preserve"> and Frameworks</w:t>
      </w:r>
      <w:r w:rsidR="001D40D7" w:rsidRPr="00612CAC">
        <w:rPr>
          <w:rFonts w:ascii="Arial" w:hAnsi="Arial" w:cs="Arial"/>
        </w:rPr>
        <w:t xml:space="preserve"> such as </w:t>
      </w:r>
      <w:r w:rsidR="002A350F" w:rsidRPr="00612CAC">
        <w:rPr>
          <w:rFonts w:ascii="Arial" w:hAnsi="Arial" w:cs="Arial"/>
        </w:rPr>
        <w:t>ITIL</w:t>
      </w:r>
      <w:r w:rsidR="00A95774" w:rsidRPr="00612CAC">
        <w:rPr>
          <w:rFonts w:ascii="Arial" w:hAnsi="Arial" w:cs="Arial"/>
        </w:rPr>
        <w:t xml:space="preserve">, </w:t>
      </w:r>
      <w:r w:rsidRPr="00612CAC">
        <w:rPr>
          <w:rFonts w:ascii="Arial" w:hAnsi="Arial" w:cs="Arial"/>
        </w:rPr>
        <w:t xml:space="preserve">Prince 2, </w:t>
      </w:r>
      <w:r w:rsidR="001D40D7" w:rsidRPr="00612CAC">
        <w:rPr>
          <w:rFonts w:ascii="Arial" w:hAnsi="Arial" w:cs="Arial"/>
        </w:rPr>
        <w:t>Lean Six Sigma</w:t>
      </w:r>
      <w:r w:rsidRPr="00612CAC">
        <w:rPr>
          <w:rFonts w:ascii="Arial" w:hAnsi="Arial" w:cs="Arial"/>
        </w:rPr>
        <w:t xml:space="preserve"> and Scrum.</w:t>
      </w:r>
    </w:p>
    <w:p w14:paraId="717C3B56" w14:textId="77777777" w:rsidR="001D40D7" w:rsidRPr="00612CAC" w:rsidRDefault="001D40D7" w:rsidP="00220993">
      <w:pPr>
        <w:pStyle w:val="ListParagraph"/>
        <w:numPr>
          <w:ilvl w:val="0"/>
          <w:numId w:val="32"/>
        </w:numPr>
        <w:rPr>
          <w:rFonts w:ascii="Arial" w:hAnsi="Arial" w:cs="Arial"/>
        </w:rPr>
      </w:pPr>
      <w:r w:rsidRPr="00612CAC">
        <w:rPr>
          <w:rFonts w:ascii="Arial" w:hAnsi="Arial" w:cs="Arial"/>
        </w:rPr>
        <w:t>Solid understanding and proven ability in managing and leading a team.</w:t>
      </w:r>
    </w:p>
    <w:p w14:paraId="79EA3CCB" w14:textId="77777777" w:rsidR="00F41E23" w:rsidRPr="00612CAC" w:rsidRDefault="00F41E23" w:rsidP="00220993">
      <w:pPr>
        <w:pStyle w:val="ListParagraph"/>
        <w:numPr>
          <w:ilvl w:val="0"/>
          <w:numId w:val="32"/>
        </w:numPr>
        <w:rPr>
          <w:rFonts w:ascii="Arial" w:hAnsi="Arial" w:cs="Arial"/>
        </w:rPr>
      </w:pPr>
      <w:r w:rsidRPr="00612CAC">
        <w:rPr>
          <w:rFonts w:ascii="Arial" w:hAnsi="Arial" w:cs="Arial"/>
        </w:rPr>
        <w:t>Providing proactive, efficient and timely systems administration</w:t>
      </w:r>
    </w:p>
    <w:p w14:paraId="1DFB2315" w14:textId="77777777" w:rsidR="001D40D7" w:rsidRPr="00612CAC" w:rsidRDefault="001D40D7" w:rsidP="00220993">
      <w:pPr>
        <w:pStyle w:val="ListParagraph"/>
        <w:numPr>
          <w:ilvl w:val="0"/>
          <w:numId w:val="32"/>
        </w:numPr>
        <w:rPr>
          <w:rFonts w:ascii="Arial" w:hAnsi="Arial" w:cs="Arial"/>
        </w:rPr>
      </w:pPr>
      <w:r w:rsidRPr="00612CAC">
        <w:rPr>
          <w:rFonts w:ascii="Arial" w:hAnsi="Arial" w:cs="Arial"/>
        </w:rPr>
        <w:t>Exceptional attention to detail, organised, well prepared and thorough.</w:t>
      </w:r>
    </w:p>
    <w:p w14:paraId="41D7F7DE" w14:textId="77777777" w:rsidR="00F41E23" w:rsidRPr="00612CAC" w:rsidRDefault="00F41E23" w:rsidP="00220993">
      <w:pPr>
        <w:pStyle w:val="ListParagraph"/>
        <w:numPr>
          <w:ilvl w:val="0"/>
          <w:numId w:val="32"/>
        </w:numPr>
        <w:rPr>
          <w:rFonts w:ascii="Arial" w:hAnsi="Arial" w:cs="Arial"/>
        </w:rPr>
      </w:pPr>
      <w:r w:rsidRPr="00612CAC">
        <w:rPr>
          <w:rFonts w:ascii="Arial" w:hAnsi="Arial" w:cs="Arial"/>
        </w:rPr>
        <w:t>Take ownership of the Major Incident process ensuring that all Major Incidents are quickly escalated and prioritised appropriately</w:t>
      </w:r>
    </w:p>
    <w:p w14:paraId="601F2167" w14:textId="77777777" w:rsidR="00D54E96" w:rsidRPr="00612CAC" w:rsidRDefault="00D54E96" w:rsidP="00D54E96">
      <w:pPr>
        <w:rPr>
          <w:rFonts w:ascii="Arial" w:hAnsi="Arial" w:cs="Arial"/>
        </w:rPr>
      </w:pPr>
    </w:p>
    <w:p w14:paraId="471EBA8D" w14:textId="77777777" w:rsidR="00220993" w:rsidRPr="00612CAC" w:rsidRDefault="00220993" w:rsidP="00D54E96">
      <w:pPr>
        <w:rPr>
          <w:rFonts w:ascii="Arial" w:hAnsi="Arial" w:cs="Arial"/>
        </w:rPr>
        <w:sectPr w:rsidR="00220993" w:rsidRPr="00612CAC" w:rsidSect="00DE6827">
          <w:type w:val="continuous"/>
          <w:pgSz w:w="11900" w:h="16840"/>
          <w:pgMar w:top="720" w:right="720" w:bottom="720" w:left="720" w:header="720" w:footer="720" w:gutter="0"/>
          <w:cols w:space="720"/>
          <w:docGrid w:linePitch="360"/>
        </w:sectPr>
      </w:pPr>
    </w:p>
    <w:p w14:paraId="47DD9497" w14:textId="77777777" w:rsidR="003A336C" w:rsidRPr="00612CAC" w:rsidRDefault="003A336C" w:rsidP="00D54E96">
      <w:pPr>
        <w:rPr>
          <w:rFonts w:ascii="Arial" w:hAnsi="Arial" w:cs="Arial"/>
        </w:rPr>
        <w:sectPr w:rsidR="003A336C" w:rsidRPr="00612CAC" w:rsidSect="00DE6827">
          <w:type w:val="continuous"/>
          <w:pgSz w:w="11900" w:h="16840"/>
          <w:pgMar w:top="720" w:right="720" w:bottom="720" w:left="720" w:header="720" w:footer="720" w:gutter="0"/>
          <w:cols w:space="720"/>
          <w:docGrid w:linePitch="360"/>
        </w:sectPr>
      </w:pPr>
    </w:p>
    <w:tbl>
      <w:tblPr>
        <w:tblStyle w:val="TableGrid"/>
        <w:tblW w:w="10346" w:type="dxa"/>
        <w:tblBorders>
          <w:top w:val="none" w:sz="0" w:space="0" w:color="auto"/>
          <w:left w:val="none" w:sz="0" w:space="0" w:color="auto"/>
          <w:bottom w:val="none" w:sz="0" w:space="0" w:color="auto"/>
          <w:right w:val="none" w:sz="0" w:space="0" w:color="auto"/>
          <w:insideH w:val="none" w:sz="0" w:space="0" w:color="auto"/>
          <w:insideV w:val="single" w:sz="2" w:space="0" w:color="E7E6E6" w:themeColor="background2"/>
        </w:tblBorders>
        <w:tblLook w:val="0600" w:firstRow="0" w:lastRow="0" w:firstColumn="0" w:lastColumn="0" w:noHBand="1" w:noVBand="1"/>
      </w:tblPr>
      <w:tblGrid>
        <w:gridCol w:w="5173"/>
        <w:gridCol w:w="5173"/>
      </w:tblGrid>
      <w:tr w:rsidR="00D61747" w:rsidRPr="00612CAC" w14:paraId="0DB2221A" w14:textId="77777777" w:rsidTr="0067281C">
        <w:trPr>
          <w:trHeight w:val="440"/>
        </w:trPr>
        <w:tc>
          <w:tcPr>
            <w:tcW w:w="5173" w:type="dxa"/>
            <w:shd w:val="clear" w:color="auto" w:fill="auto"/>
          </w:tcPr>
          <w:p w14:paraId="76247F37" w14:textId="58BFDF13" w:rsidR="0066047F" w:rsidRPr="00612CAC" w:rsidRDefault="0066047F" w:rsidP="00DE6827">
            <w:pPr>
              <w:jc w:val="center"/>
              <w:rPr>
                <w:rFonts w:ascii="Arial" w:hAnsi="Arial" w:cs="Arial"/>
                <w:b/>
                <w:sz w:val="28"/>
                <w:szCs w:val="28"/>
              </w:rPr>
            </w:pPr>
            <w:r w:rsidRPr="00612CAC">
              <w:rPr>
                <w:rFonts w:ascii="Arial" w:hAnsi="Arial" w:cs="Arial"/>
                <w:b/>
                <w:sz w:val="28"/>
                <w:szCs w:val="28"/>
              </w:rPr>
              <w:t>EDUCATION</w:t>
            </w:r>
          </w:p>
        </w:tc>
        <w:tc>
          <w:tcPr>
            <w:tcW w:w="5173" w:type="dxa"/>
            <w:shd w:val="clear" w:color="auto" w:fill="auto"/>
          </w:tcPr>
          <w:p w14:paraId="71315C62" w14:textId="0D8169C2" w:rsidR="00DE6827" w:rsidRPr="00612CAC" w:rsidRDefault="00DE6827" w:rsidP="00DE6827">
            <w:pPr>
              <w:jc w:val="center"/>
              <w:rPr>
                <w:rFonts w:ascii="Arial" w:hAnsi="Arial" w:cs="Arial"/>
                <w:b/>
                <w:sz w:val="28"/>
                <w:szCs w:val="28"/>
              </w:rPr>
            </w:pPr>
            <w:r w:rsidRPr="00612CAC">
              <w:rPr>
                <w:rFonts w:ascii="Arial" w:hAnsi="Arial" w:cs="Arial"/>
                <w:b/>
                <w:sz w:val="28"/>
                <w:szCs w:val="28"/>
              </w:rPr>
              <w:t xml:space="preserve">PROFESSIONAL </w:t>
            </w:r>
            <w:r w:rsidR="0066047F" w:rsidRPr="00612CAC">
              <w:rPr>
                <w:rFonts w:ascii="Arial" w:hAnsi="Arial" w:cs="Arial"/>
                <w:b/>
                <w:sz w:val="28"/>
                <w:szCs w:val="28"/>
              </w:rPr>
              <w:t>QUALIFICATIONS</w:t>
            </w:r>
          </w:p>
        </w:tc>
      </w:tr>
      <w:tr w:rsidR="00D61747" w:rsidRPr="00612CAC" w14:paraId="567B718C" w14:textId="77777777" w:rsidTr="0067281C">
        <w:trPr>
          <w:trHeight w:val="2258"/>
        </w:trPr>
        <w:tc>
          <w:tcPr>
            <w:tcW w:w="5173" w:type="dxa"/>
            <w:shd w:val="clear" w:color="auto" w:fill="auto"/>
          </w:tcPr>
          <w:p w14:paraId="7E0A6F3D" w14:textId="3CB2F1D1" w:rsidR="0066047F" w:rsidRPr="00612CAC" w:rsidRDefault="0066047F" w:rsidP="00BB4595">
            <w:pPr>
              <w:pStyle w:val="ListParagraph"/>
              <w:numPr>
                <w:ilvl w:val="0"/>
                <w:numId w:val="3"/>
              </w:numPr>
              <w:rPr>
                <w:rFonts w:ascii="Arial" w:hAnsi="Arial" w:cs="Arial"/>
              </w:rPr>
            </w:pPr>
            <w:r w:rsidRPr="00612CAC">
              <w:rPr>
                <w:rFonts w:ascii="Arial" w:hAnsi="Arial" w:cs="Arial"/>
                <w:b/>
              </w:rPr>
              <w:t>2012</w:t>
            </w:r>
            <w:r w:rsidRPr="00612CAC">
              <w:rPr>
                <w:rFonts w:ascii="Arial" w:hAnsi="Arial" w:cs="Arial"/>
              </w:rPr>
              <w:t xml:space="preserve"> </w:t>
            </w:r>
            <w:r w:rsidR="00B92FA1" w:rsidRPr="00612CAC">
              <w:rPr>
                <w:rFonts w:ascii="Arial" w:hAnsi="Arial" w:cs="Arial"/>
              </w:rPr>
              <w:t>BSc</w:t>
            </w:r>
            <w:r w:rsidR="00502F10" w:rsidRPr="00612CAC">
              <w:rPr>
                <w:rFonts w:ascii="Arial" w:hAnsi="Arial" w:cs="Arial"/>
              </w:rPr>
              <w:t xml:space="preserve"> Computer Science</w:t>
            </w:r>
            <w:r w:rsidRPr="00612CAC">
              <w:rPr>
                <w:rFonts w:ascii="Arial" w:hAnsi="Arial" w:cs="Arial"/>
              </w:rPr>
              <w:t xml:space="preserve"> – Leeds Metropolitan University –2nd Class Higher Tier (2:1)</w:t>
            </w:r>
          </w:p>
          <w:p w14:paraId="715A84FF" w14:textId="2A6620D5" w:rsidR="0066047F" w:rsidRPr="00612CAC" w:rsidRDefault="0066047F" w:rsidP="00BB4595">
            <w:pPr>
              <w:pStyle w:val="ListParagraph"/>
              <w:numPr>
                <w:ilvl w:val="0"/>
                <w:numId w:val="3"/>
              </w:numPr>
              <w:rPr>
                <w:rFonts w:ascii="Arial" w:hAnsi="Arial" w:cs="Arial"/>
              </w:rPr>
            </w:pPr>
            <w:r w:rsidRPr="00612CAC">
              <w:rPr>
                <w:rFonts w:ascii="Arial" w:hAnsi="Arial" w:cs="Arial"/>
                <w:b/>
              </w:rPr>
              <w:t xml:space="preserve">2008 </w:t>
            </w:r>
            <w:r w:rsidRPr="00612CAC">
              <w:rPr>
                <w:rFonts w:ascii="Arial" w:hAnsi="Arial" w:cs="Arial"/>
              </w:rPr>
              <w:t>A Levels –</w:t>
            </w:r>
            <w:r w:rsidR="00AA5C23" w:rsidRPr="00612CAC">
              <w:rPr>
                <w:rFonts w:ascii="Arial" w:hAnsi="Arial" w:cs="Arial"/>
              </w:rPr>
              <w:t xml:space="preserve"> St Bede’s Catholic Grammar School -</w:t>
            </w:r>
            <w:r w:rsidRPr="00612CAC">
              <w:rPr>
                <w:rFonts w:ascii="Arial" w:hAnsi="Arial" w:cs="Arial"/>
              </w:rPr>
              <w:t xml:space="preserve"> Chemistry, English Language and Business Studies</w:t>
            </w:r>
          </w:p>
          <w:p w14:paraId="38AD24FF" w14:textId="77777777" w:rsidR="0066047F" w:rsidRPr="00612CAC" w:rsidRDefault="0066047F" w:rsidP="00BB4595">
            <w:pPr>
              <w:pStyle w:val="ListParagraph"/>
              <w:numPr>
                <w:ilvl w:val="0"/>
                <w:numId w:val="3"/>
              </w:numPr>
              <w:rPr>
                <w:rFonts w:ascii="Arial" w:hAnsi="Arial" w:cs="Arial"/>
              </w:rPr>
            </w:pPr>
            <w:r w:rsidRPr="00612CAC">
              <w:rPr>
                <w:rFonts w:ascii="Arial" w:hAnsi="Arial" w:cs="Arial"/>
                <w:b/>
              </w:rPr>
              <w:t>2006</w:t>
            </w:r>
            <w:r w:rsidRPr="00612CAC">
              <w:rPr>
                <w:rFonts w:ascii="Arial" w:hAnsi="Arial" w:cs="Arial"/>
              </w:rPr>
              <w:t xml:space="preserve"> GCSE’s – Including Mathematics, English and Science at Grades A-C</w:t>
            </w:r>
          </w:p>
          <w:p w14:paraId="05D2F4B9" w14:textId="10432797" w:rsidR="0066047F" w:rsidRPr="00612CAC" w:rsidRDefault="0066047F" w:rsidP="00D54E96">
            <w:pPr>
              <w:rPr>
                <w:rFonts w:ascii="Arial" w:hAnsi="Arial" w:cs="Arial"/>
              </w:rPr>
            </w:pPr>
          </w:p>
        </w:tc>
        <w:tc>
          <w:tcPr>
            <w:tcW w:w="5173" w:type="dxa"/>
            <w:shd w:val="clear" w:color="auto" w:fill="auto"/>
          </w:tcPr>
          <w:p w14:paraId="3190CE63" w14:textId="20AC2FE3" w:rsidR="00220993" w:rsidRPr="00612CAC" w:rsidRDefault="0066047F" w:rsidP="00220993">
            <w:pPr>
              <w:pStyle w:val="ListParagraph"/>
              <w:numPr>
                <w:ilvl w:val="0"/>
                <w:numId w:val="3"/>
              </w:numPr>
              <w:rPr>
                <w:rFonts w:ascii="Arial" w:hAnsi="Arial" w:cs="Arial"/>
              </w:rPr>
            </w:pPr>
            <w:r w:rsidRPr="00612CAC">
              <w:rPr>
                <w:rFonts w:ascii="Arial" w:hAnsi="Arial" w:cs="Arial"/>
                <w:b/>
              </w:rPr>
              <w:t>201</w:t>
            </w:r>
            <w:r w:rsidR="00220993" w:rsidRPr="00612CAC">
              <w:rPr>
                <w:rFonts w:ascii="Arial" w:hAnsi="Arial" w:cs="Arial"/>
                <w:b/>
              </w:rPr>
              <w:t>2</w:t>
            </w:r>
            <w:r w:rsidRPr="00612CAC">
              <w:rPr>
                <w:rFonts w:ascii="Arial" w:hAnsi="Arial" w:cs="Arial"/>
              </w:rPr>
              <w:t xml:space="preserve"> PRINCE 2 Foundation &amp; Practitioner </w:t>
            </w:r>
          </w:p>
          <w:p w14:paraId="7117D5C1" w14:textId="4439AE90" w:rsidR="00220993" w:rsidRPr="00612CAC" w:rsidRDefault="0066047F" w:rsidP="00220993">
            <w:pPr>
              <w:pStyle w:val="ListParagraph"/>
              <w:numPr>
                <w:ilvl w:val="0"/>
                <w:numId w:val="3"/>
              </w:numPr>
              <w:rPr>
                <w:rFonts w:ascii="Arial" w:hAnsi="Arial" w:cs="Arial"/>
              </w:rPr>
            </w:pPr>
            <w:r w:rsidRPr="00612CAC">
              <w:rPr>
                <w:rFonts w:ascii="Arial" w:hAnsi="Arial" w:cs="Arial"/>
                <w:b/>
              </w:rPr>
              <w:t>201</w:t>
            </w:r>
            <w:r w:rsidR="00220993" w:rsidRPr="00612CAC">
              <w:rPr>
                <w:rFonts w:ascii="Arial" w:hAnsi="Arial" w:cs="Arial"/>
                <w:b/>
              </w:rPr>
              <w:t>3</w:t>
            </w:r>
            <w:r w:rsidRPr="00612CAC">
              <w:rPr>
                <w:rFonts w:ascii="Arial" w:hAnsi="Arial" w:cs="Arial"/>
              </w:rPr>
              <w:t xml:space="preserve"> </w:t>
            </w:r>
            <w:r w:rsidR="00220993" w:rsidRPr="00612CAC">
              <w:rPr>
                <w:rFonts w:ascii="Arial" w:eastAsia="Times New Roman" w:hAnsi="Arial" w:cs="Arial"/>
                <w:color w:val="212529"/>
              </w:rPr>
              <w:t>CompTIA IT Fundamentals+</w:t>
            </w:r>
          </w:p>
          <w:p w14:paraId="6B9FEC10" w14:textId="3A703BDC" w:rsidR="00220993" w:rsidRPr="00612CAC" w:rsidRDefault="00220993" w:rsidP="00220993">
            <w:pPr>
              <w:pStyle w:val="ListParagraph"/>
              <w:rPr>
                <w:rFonts w:ascii="Arial" w:eastAsia="Times New Roman" w:hAnsi="Arial" w:cs="Arial"/>
                <w:color w:val="212529"/>
              </w:rPr>
            </w:pPr>
            <w:r w:rsidRPr="00612CAC">
              <w:rPr>
                <w:rFonts w:ascii="Arial" w:eastAsia="Times New Roman" w:hAnsi="Arial" w:cs="Arial"/>
                <w:color w:val="212529"/>
              </w:rPr>
              <w:t>CompTIA A+ Course</w:t>
            </w:r>
          </w:p>
          <w:p w14:paraId="0903164E" w14:textId="7F9693C2" w:rsidR="0066047F" w:rsidRPr="00612CAC" w:rsidRDefault="00220993" w:rsidP="00220993">
            <w:pPr>
              <w:pStyle w:val="ListParagraph"/>
              <w:rPr>
                <w:rFonts w:ascii="Arial" w:hAnsi="Arial" w:cs="Arial"/>
              </w:rPr>
            </w:pPr>
            <w:r w:rsidRPr="00612CAC">
              <w:rPr>
                <w:rFonts w:ascii="Arial" w:eastAsia="Times New Roman" w:hAnsi="Arial" w:cs="Arial"/>
                <w:b/>
                <w:color w:val="212529"/>
              </w:rPr>
              <w:t>2013</w:t>
            </w:r>
            <w:r w:rsidRPr="00612CAC">
              <w:rPr>
                <w:rFonts w:ascii="Arial" w:eastAsia="Times New Roman" w:hAnsi="Arial" w:cs="Arial"/>
                <w:color w:val="212529"/>
              </w:rPr>
              <w:t xml:space="preserve"> – ITIL Foundation</w:t>
            </w:r>
          </w:p>
        </w:tc>
      </w:tr>
    </w:tbl>
    <w:p w14:paraId="757127C0" w14:textId="77777777" w:rsidR="00DE6827" w:rsidRPr="00612CAC" w:rsidRDefault="00DE6827" w:rsidP="00DE6827">
      <w:pPr>
        <w:rPr>
          <w:rFonts w:ascii="Arial" w:hAnsi="Arial" w:cs="Arial"/>
          <w:b/>
          <w:sz w:val="28"/>
          <w:szCs w:val="28"/>
        </w:rPr>
        <w:sectPr w:rsidR="00DE6827" w:rsidRPr="00612CAC" w:rsidSect="00DE6827">
          <w:type w:val="continuous"/>
          <w:pgSz w:w="11900" w:h="16840"/>
          <w:pgMar w:top="720" w:right="720" w:bottom="720" w:left="720" w:header="720" w:footer="720" w:gutter="0"/>
          <w:cols w:space="720"/>
          <w:docGrid w:linePitch="360"/>
        </w:sectPr>
      </w:pPr>
    </w:p>
    <w:p w14:paraId="2FF871FF" w14:textId="5CFE47F8" w:rsidR="00E21C0B" w:rsidRPr="00612CAC" w:rsidRDefault="00477A31" w:rsidP="004464DA">
      <w:pPr>
        <w:outlineLvl w:val="0"/>
        <w:rPr>
          <w:rFonts w:ascii="Arial" w:hAnsi="Arial" w:cs="Arial"/>
          <w:b/>
          <w:sz w:val="28"/>
          <w:szCs w:val="28"/>
        </w:rPr>
      </w:pPr>
      <w:r w:rsidRPr="00612CAC">
        <w:rPr>
          <w:rFonts w:ascii="Arial" w:hAnsi="Arial" w:cs="Arial"/>
          <w:b/>
          <w:sz w:val="28"/>
          <w:szCs w:val="28"/>
        </w:rPr>
        <w:t>CAREER HISTORY</w:t>
      </w:r>
    </w:p>
    <w:p w14:paraId="723F0B3D" w14:textId="77777777" w:rsidR="003A1AA6" w:rsidRPr="00612CAC" w:rsidRDefault="003A1AA6" w:rsidP="004464DA">
      <w:pPr>
        <w:outlineLvl w:val="0"/>
        <w:rPr>
          <w:rFonts w:ascii="Arial" w:hAnsi="Arial" w:cs="Arial"/>
          <w:b/>
          <w:sz w:val="28"/>
          <w:szCs w:val="28"/>
        </w:rPr>
      </w:pPr>
    </w:p>
    <w:p w14:paraId="011EB9A4" w14:textId="77777777" w:rsidR="00DE6827" w:rsidRPr="00612CAC" w:rsidRDefault="00DE6827" w:rsidP="00D54E96">
      <w:pPr>
        <w:rPr>
          <w:rFonts w:ascii="Arial" w:hAnsi="Arial" w:cs="Arial"/>
        </w:rPr>
        <w:sectPr w:rsidR="00DE6827" w:rsidRPr="00612CAC" w:rsidSect="00DE6827">
          <w:type w:val="continuous"/>
          <w:pgSz w:w="11900" w:h="16840"/>
          <w:pgMar w:top="720" w:right="720" w:bottom="720" w:left="720" w:header="720" w:footer="720" w:gutter="0"/>
          <w:cols w:space="720"/>
          <w:docGrid w:linePitch="360"/>
        </w:sectPr>
      </w:pPr>
    </w:p>
    <w:p w14:paraId="669DBBBF" w14:textId="2DCB01A3" w:rsidR="001139CF" w:rsidRPr="00612CAC" w:rsidRDefault="00FC6772" w:rsidP="00D54E96">
      <w:pPr>
        <w:rPr>
          <w:rFonts w:ascii="Arial" w:hAnsi="Arial" w:cs="Arial"/>
        </w:rPr>
      </w:pPr>
      <w:r>
        <w:rPr>
          <w:rFonts w:ascii="Arial" w:hAnsi="Arial" w:cs="Arial"/>
          <w:b/>
        </w:rPr>
        <w:t xml:space="preserve">2017 </w:t>
      </w:r>
      <w:r w:rsidR="00AA723E" w:rsidRPr="00612CAC">
        <w:rPr>
          <w:rFonts w:ascii="Arial" w:hAnsi="Arial" w:cs="Arial"/>
          <w:b/>
        </w:rPr>
        <w:t>– Present</w:t>
      </w:r>
      <w:r w:rsidR="00AA723E" w:rsidRPr="00612CAC">
        <w:rPr>
          <w:rFonts w:ascii="Arial" w:hAnsi="Arial" w:cs="Arial"/>
        </w:rPr>
        <w:t xml:space="preserve"> </w:t>
      </w:r>
      <w:r w:rsidR="007456D7">
        <w:rPr>
          <w:rFonts w:ascii="Arial" w:hAnsi="Arial" w:cs="Arial"/>
        </w:rPr>
        <w:t>Nebula Law</w:t>
      </w:r>
      <w:r w:rsidR="00477A31" w:rsidRPr="00612CAC">
        <w:rPr>
          <w:rFonts w:ascii="Arial" w:hAnsi="Arial" w:cs="Arial"/>
        </w:rPr>
        <w:t xml:space="preserve"> </w:t>
      </w:r>
      <w:r w:rsidR="00794B2A" w:rsidRPr="00612CAC">
        <w:rPr>
          <w:rFonts w:ascii="Arial" w:hAnsi="Arial" w:cs="Arial"/>
        </w:rPr>
        <w:t>–</w:t>
      </w:r>
      <w:r w:rsidR="00477A31" w:rsidRPr="00612CAC">
        <w:rPr>
          <w:rFonts w:ascii="Arial" w:hAnsi="Arial" w:cs="Arial"/>
        </w:rPr>
        <w:t xml:space="preserve"> </w:t>
      </w:r>
      <w:r w:rsidR="00FB40A1" w:rsidRPr="00612CAC">
        <w:rPr>
          <w:rFonts w:ascii="Arial" w:hAnsi="Arial" w:cs="Arial"/>
        </w:rPr>
        <w:t>IT S</w:t>
      </w:r>
      <w:r w:rsidR="007D6196" w:rsidRPr="00612CAC">
        <w:rPr>
          <w:rFonts w:ascii="Arial" w:hAnsi="Arial" w:cs="Arial"/>
        </w:rPr>
        <w:t>ervice Desk</w:t>
      </w:r>
    </w:p>
    <w:p w14:paraId="2110DCD6" w14:textId="1E31CD2A" w:rsidR="00A95774" w:rsidRPr="00612CAC" w:rsidRDefault="00A95774" w:rsidP="00A95774">
      <w:pPr>
        <w:numPr>
          <w:ilvl w:val="0"/>
          <w:numId w:val="23"/>
        </w:numPr>
        <w:shd w:val="clear" w:color="auto" w:fill="FFFFFF"/>
        <w:spacing w:before="100" w:beforeAutospacing="1" w:after="100" w:afterAutospacing="1"/>
        <w:rPr>
          <w:rFonts w:ascii="Arial" w:eastAsia="Times New Roman" w:hAnsi="Arial" w:cs="Arial"/>
          <w:color w:val="000000"/>
        </w:rPr>
      </w:pPr>
      <w:r w:rsidRPr="00612CAC">
        <w:rPr>
          <w:rFonts w:ascii="Arial" w:eastAsia="Times New Roman" w:hAnsi="Arial" w:cs="Arial"/>
          <w:color w:val="000000"/>
        </w:rPr>
        <w:t xml:space="preserve">Log support calls on </w:t>
      </w:r>
      <w:r w:rsidR="00F41E23" w:rsidRPr="00612CAC">
        <w:rPr>
          <w:rFonts w:ascii="Arial" w:eastAsia="Times New Roman" w:hAnsi="Arial" w:cs="Arial"/>
          <w:color w:val="000000"/>
        </w:rPr>
        <w:t xml:space="preserve">the </w:t>
      </w:r>
      <w:r w:rsidRPr="00612CAC">
        <w:rPr>
          <w:rFonts w:ascii="Arial" w:eastAsia="Times New Roman" w:hAnsi="Arial" w:cs="Arial"/>
          <w:color w:val="000000"/>
        </w:rPr>
        <w:t>Service Desk and provide users with regular updates on the progress of their Service Request;</w:t>
      </w:r>
    </w:p>
    <w:p w14:paraId="1EF4B890" w14:textId="77777777" w:rsidR="00A95774" w:rsidRPr="00612CAC" w:rsidRDefault="00A95774" w:rsidP="00A95774">
      <w:pPr>
        <w:numPr>
          <w:ilvl w:val="0"/>
          <w:numId w:val="23"/>
        </w:numPr>
        <w:shd w:val="clear" w:color="auto" w:fill="FFFFFF"/>
        <w:spacing w:before="100" w:beforeAutospacing="1" w:after="100" w:afterAutospacing="1"/>
        <w:rPr>
          <w:rFonts w:ascii="Arial" w:eastAsia="Times New Roman" w:hAnsi="Arial" w:cs="Arial"/>
          <w:color w:val="000000"/>
        </w:rPr>
      </w:pPr>
      <w:r w:rsidRPr="00612CAC">
        <w:rPr>
          <w:rFonts w:ascii="Arial" w:eastAsia="Times New Roman" w:hAnsi="Arial" w:cs="Arial"/>
          <w:color w:val="000000"/>
        </w:rPr>
        <w:t>Be the first point of contact for IT support needs of all internal and external clients;</w:t>
      </w:r>
    </w:p>
    <w:p w14:paraId="2D593658" w14:textId="77777777" w:rsidR="00A95774" w:rsidRPr="00612CAC" w:rsidRDefault="00A95774" w:rsidP="00A95774">
      <w:pPr>
        <w:numPr>
          <w:ilvl w:val="0"/>
          <w:numId w:val="23"/>
        </w:numPr>
        <w:shd w:val="clear" w:color="auto" w:fill="FFFFFF"/>
        <w:spacing w:before="100" w:beforeAutospacing="1" w:after="100" w:afterAutospacing="1"/>
        <w:rPr>
          <w:rFonts w:ascii="Arial" w:eastAsia="Times New Roman" w:hAnsi="Arial" w:cs="Arial"/>
          <w:color w:val="000000"/>
        </w:rPr>
      </w:pPr>
      <w:r w:rsidRPr="00612CAC">
        <w:rPr>
          <w:rFonts w:ascii="Arial" w:eastAsia="Times New Roman" w:hAnsi="Arial" w:cs="Arial"/>
          <w:color w:val="000000"/>
        </w:rPr>
        <w:t>Working within Service Level Agreements;</w:t>
      </w:r>
    </w:p>
    <w:p w14:paraId="52869320" w14:textId="77777777" w:rsidR="00A95774" w:rsidRPr="00612CAC" w:rsidRDefault="00A95774" w:rsidP="00A95774">
      <w:pPr>
        <w:numPr>
          <w:ilvl w:val="0"/>
          <w:numId w:val="23"/>
        </w:numPr>
        <w:shd w:val="clear" w:color="auto" w:fill="FFFFFF"/>
        <w:spacing w:before="100" w:beforeAutospacing="1" w:after="100" w:afterAutospacing="1"/>
        <w:rPr>
          <w:rFonts w:ascii="Arial" w:eastAsia="Times New Roman" w:hAnsi="Arial" w:cs="Arial"/>
          <w:color w:val="000000"/>
        </w:rPr>
      </w:pPr>
      <w:r w:rsidRPr="00612CAC">
        <w:rPr>
          <w:rFonts w:ascii="Arial" w:eastAsia="Times New Roman" w:hAnsi="Arial" w:cs="Arial"/>
          <w:color w:val="000000"/>
        </w:rPr>
        <w:lastRenderedPageBreak/>
        <w:t>To liaise and log calls with external IT Suppliers;</w:t>
      </w:r>
    </w:p>
    <w:p w14:paraId="0FC72591" w14:textId="77777777" w:rsidR="00A95774" w:rsidRPr="00612CAC" w:rsidRDefault="00A95774" w:rsidP="00A95774">
      <w:pPr>
        <w:numPr>
          <w:ilvl w:val="0"/>
          <w:numId w:val="23"/>
        </w:numPr>
        <w:shd w:val="clear" w:color="auto" w:fill="FFFFFF"/>
        <w:spacing w:before="100" w:beforeAutospacing="1" w:after="100" w:afterAutospacing="1"/>
        <w:rPr>
          <w:rFonts w:ascii="Arial" w:eastAsia="Times New Roman" w:hAnsi="Arial" w:cs="Arial"/>
          <w:color w:val="000000"/>
        </w:rPr>
      </w:pPr>
      <w:r w:rsidRPr="00612CAC">
        <w:rPr>
          <w:rFonts w:ascii="Arial" w:eastAsia="Times New Roman" w:hAnsi="Arial" w:cs="Arial"/>
          <w:color w:val="000000"/>
        </w:rPr>
        <w:t>To deploy new PCs and laptops;</w:t>
      </w:r>
    </w:p>
    <w:p w14:paraId="2E3AF470" w14:textId="287E487F" w:rsidR="00AA723E" w:rsidRPr="00612CAC" w:rsidRDefault="00FC6772" w:rsidP="00BB4595">
      <w:pPr>
        <w:pStyle w:val="ListParagraph"/>
        <w:numPr>
          <w:ilvl w:val="0"/>
          <w:numId w:val="7"/>
        </w:numPr>
        <w:rPr>
          <w:rFonts w:ascii="Arial" w:hAnsi="Arial" w:cs="Arial"/>
        </w:rPr>
      </w:pPr>
      <w:r>
        <w:rPr>
          <w:rFonts w:ascii="Arial" w:eastAsia="Times New Roman" w:hAnsi="Arial" w:cs="Arial"/>
          <w:color w:val="000000"/>
        </w:rPr>
        <w:t xml:space="preserve"> - </w:t>
      </w:r>
      <w:r>
        <w:rPr>
          <w:rFonts w:ascii="Arial" w:hAnsi="Arial" w:cs="Arial"/>
          <w:b/>
        </w:rPr>
        <w:t>2017</w:t>
      </w:r>
      <w:r w:rsidR="00AA723E" w:rsidRPr="00612CAC">
        <w:rPr>
          <w:rFonts w:ascii="Arial" w:hAnsi="Arial" w:cs="Arial"/>
        </w:rPr>
        <w:t xml:space="preserve"> </w:t>
      </w:r>
      <w:r w:rsidR="007B37D0" w:rsidRPr="00612CAC">
        <w:rPr>
          <w:rFonts w:ascii="Arial" w:hAnsi="Arial" w:cs="Arial"/>
        </w:rPr>
        <w:t xml:space="preserve">Premier Accident Management </w:t>
      </w:r>
      <w:r w:rsidR="00AA723E" w:rsidRPr="00612CAC">
        <w:rPr>
          <w:rFonts w:ascii="Arial" w:hAnsi="Arial" w:cs="Arial"/>
        </w:rPr>
        <w:t xml:space="preserve">– </w:t>
      </w:r>
      <w:r w:rsidR="00952514" w:rsidRPr="00612CAC">
        <w:rPr>
          <w:rFonts w:ascii="Arial" w:hAnsi="Arial" w:cs="Arial"/>
        </w:rPr>
        <w:t xml:space="preserve">IT </w:t>
      </w:r>
      <w:r w:rsidR="00C644FD" w:rsidRPr="00612CAC">
        <w:rPr>
          <w:rFonts w:ascii="Arial" w:hAnsi="Arial" w:cs="Arial"/>
        </w:rPr>
        <w:t xml:space="preserve">Support </w:t>
      </w:r>
      <w:r w:rsidR="00FB40A1" w:rsidRPr="00612CAC">
        <w:rPr>
          <w:rFonts w:ascii="Arial" w:hAnsi="Arial" w:cs="Arial"/>
        </w:rPr>
        <w:t>Technician</w:t>
      </w:r>
    </w:p>
    <w:p w14:paraId="34ADBE7F" w14:textId="77777777" w:rsidR="001A37F0" w:rsidRPr="00612CAC" w:rsidRDefault="001A37F0" w:rsidP="001A37F0">
      <w:pPr>
        <w:rPr>
          <w:rFonts w:ascii="Arial" w:hAnsi="Arial" w:cs="Arial"/>
        </w:rPr>
      </w:pPr>
    </w:p>
    <w:p w14:paraId="2FE870F4" w14:textId="77777777" w:rsidR="00F41E23" w:rsidRPr="00612CAC" w:rsidRDefault="008C58E6" w:rsidP="00F41E23">
      <w:pPr>
        <w:pStyle w:val="ListParagraph"/>
        <w:numPr>
          <w:ilvl w:val="0"/>
          <w:numId w:val="24"/>
        </w:numPr>
        <w:rPr>
          <w:rFonts w:ascii="Arial" w:eastAsia="Times New Roman" w:hAnsi="Arial" w:cs="Arial"/>
          <w:shd w:val="clear" w:color="auto" w:fill="FFFFFF"/>
        </w:rPr>
      </w:pPr>
      <w:r w:rsidRPr="00612CAC">
        <w:rPr>
          <w:rFonts w:ascii="Arial" w:eastAsia="Times New Roman" w:hAnsi="Arial" w:cs="Arial"/>
          <w:shd w:val="clear" w:color="auto" w:fill="FFFFFF"/>
        </w:rPr>
        <w:t xml:space="preserve">Collect and log accurate, detailed information about every incident and service request to provide the relevant information to the appropriate production or infrastructure support teams and to facilitate service and management reporting. </w:t>
      </w:r>
    </w:p>
    <w:p w14:paraId="3A19F008" w14:textId="6498C5F4" w:rsidR="00197085" w:rsidRPr="00612CAC" w:rsidRDefault="008C58E6" w:rsidP="00AA723E">
      <w:pPr>
        <w:pStyle w:val="ListParagraph"/>
        <w:numPr>
          <w:ilvl w:val="0"/>
          <w:numId w:val="24"/>
        </w:numPr>
        <w:rPr>
          <w:rFonts w:ascii="Arial" w:eastAsia="Times New Roman" w:hAnsi="Arial" w:cs="Arial"/>
        </w:rPr>
      </w:pPr>
      <w:r w:rsidRPr="00612CAC">
        <w:rPr>
          <w:rFonts w:ascii="Arial" w:eastAsia="Times New Roman" w:hAnsi="Arial" w:cs="Arial"/>
          <w:shd w:val="clear" w:color="auto" w:fill="FFFFFF"/>
        </w:rPr>
        <w:t>Evaluate and resolve first line support issues raised by users, taking end-to-end responsibility for all support requests and escalating to the appropriate support teams where applicable.</w:t>
      </w:r>
    </w:p>
    <w:p w14:paraId="1499A254" w14:textId="77777777" w:rsidR="008C58E6" w:rsidRPr="00612CAC" w:rsidRDefault="008C58E6" w:rsidP="00AA723E">
      <w:pPr>
        <w:rPr>
          <w:rFonts w:ascii="Arial" w:hAnsi="Arial" w:cs="Arial"/>
        </w:rPr>
      </w:pPr>
    </w:p>
    <w:p w14:paraId="363D104D" w14:textId="72FEE6F6" w:rsidR="001A37F0" w:rsidRPr="00612CAC" w:rsidRDefault="00197085" w:rsidP="00AA723E">
      <w:pPr>
        <w:rPr>
          <w:rFonts w:ascii="Arial" w:hAnsi="Arial" w:cs="Arial"/>
        </w:rPr>
      </w:pPr>
      <w:r w:rsidRPr="00612CAC">
        <w:rPr>
          <w:rFonts w:ascii="Arial" w:hAnsi="Arial" w:cs="Arial"/>
          <w:b/>
        </w:rPr>
        <w:t xml:space="preserve">2012 </w:t>
      </w:r>
      <w:r w:rsidR="001461F4" w:rsidRPr="00612CAC">
        <w:rPr>
          <w:rFonts w:ascii="Arial" w:hAnsi="Arial" w:cs="Arial"/>
          <w:b/>
        </w:rPr>
        <w:t>–</w:t>
      </w:r>
      <w:r w:rsidRPr="00612CAC">
        <w:rPr>
          <w:rFonts w:ascii="Arial" w:hAnsi="Arial" w:cs="Arial"/>
          <w:b/>
        </w:rPr>
        <w:t xml:space="preserve"> 201</w:t>
      </w:r>
      <w:r w:rsidR="001A37F0" w:rsidRPr="00612CAC">
        <w:rPr>
          <w:rFonts w:ascii="Arial" w:hAnsi="Arial" w:cs="Arial"/>
          <w:b/>
        </w:rPr>
        <w:t>4</w:t>
      </w:r>
      <w:r w:rsidR="001A37F0" w:rsidRPr="00612CAC">
        <w:rPr>
          <w:rFonts w:ascii="Arial" w:hAnsi="Arial" w:cs="Arial"/>
        </w:rPr>
        <w:t xml:space="preserve"> </w:t>
      </w:r>
      <w:r w:rsidR="002A350F" w:rsidRPr="00612CAC">
        <w:rPr>
          <w:rFonts w:ascii="Arial" w:hAnsi="Arial" w:cs="Arial"/>
        </w:rPr>
        <w:t>NHS Salford Royal NHS Foundation Trust</w:t>
      </w:r>
      <w:r w:rsidR="001A37F0" w:rsidRPr="00612CAC">
        <w:rPr>
          <w:rFonts w:ascii="Arial" w:hAnsi="Arial" w:cs="Arial"/>
        </w:rPr>
        <w:t xml:space="preserve"> – </w:t>
      </w:r>
      <w:r w:rsidR="00952514" w:rsidRPr="00612CAC">
        <w:rPr>
          <w:rFonts w:ascii="Arial" w:hAnsi="Arial" w:cs="Arial"/>
        </w:rPr>
        <w:t>IT Support Engineer (2</w:t>
      </w:r>
      <w:r w:rsidR="00952514" w:rsidRPr="00612CAC">
        <w:rPr>
          <w:rFonts w:ascii="Arial" w:hAnsi="Arial" w:cs="Arial"/>
          <w:vertAlign w:val="superscript"/>
        </w:rPr>
        <w:t>nd</w:t>
      </w:r>
      <w:r w:rsidR="00952514" w:rsidRPr="00612CAC">
        <w:rPr>
          <w:rFonts w:ascii="Arial" w:hAnsi="Arial" w:cs="Arial"/>
        </w:rPr>
        <w:t xml:space="preserve"> Line Support)</w:t>
      </w:r>
    </w:p>
    <w:p w14:paraId="6965F818" w14:textId="77777777" w:rsidR="003A1AA6" w:rsidRPr="00612CAC" w:rsidRDefault="003A1AA6" w:rsidP="00D61747">
      <w:pPr>
        <w:rPr>
          <w:rFonts w:ascii="Arial" w:hAnsi="Arial" w:cs="Arial"/>
        </w:rPr>
      </w:pPr>
    </w:p>
    <w:p w14:paraId="1EADDF7A" w14:textId="77777777" w:rsidR="00F41E23" w:rsidRPr="00612CAC" w:rsidRDefault="002A350F" w:rsidP="00F41E23">
      <w:pPr>
        <w:pStyle w:val="ListParagraph"/>
        <w:numPr>
          <w:ilvl w:val="0"/>
          <w:numId w:val="27"/>
        </w:numPr>
        <w:rPr>
          <w:rFonts w:ascii="Arial" w:hAnsi="Arial" w:cs="Arial"/>
        </w:rPr>
      </w:pPr>
      <w:r w:rsidRPr="00612CAC">
        <w:rPr>
          <w:rFonts w:ascii="Arial" w:hAnsi="Arial" w:cs="Arial"/>
        </w:rPr>
        <w:t xml:space="preserve">To provide 1st, and 2nd line technical support queries professionally and efficiently, maintaining a </w:t>
      </w:r>
      <w:r w:rsidR="00F41E23" w:rsidRPr="00612CAC">
        <w:rPr>
          <w:rFonts w:ascii="Arial" w:hAnsi="Arial" w:cs="Arial"/>
        </w:rPr>
        <w:t>high degree of customer service</w:t>
      </w:r>
    </w:p>
    <w:p w14:paraId="7F139D6C" w14:textId="77777777" w:rsidR="00F41E23" w:rsidRPr="00612CAC" w:rsidRDefault="002A350F" w:rsidP="00F41E23">
      <w:pPr>
        <w:pStyle w:val="ListParagraph"/>
        <w:numPr>
          <w:ilvl w:val="0"/>
          <w:numId w:val="27"/>
        </w:numPr>
        <w:rPr>
          <w:rFonts w:ascii="Arial" w:hAnsi="Arial" w:cs="Arial"/>
        </w:rPr>
      </w:pPr>
      <w:r w:rsidRPr="00612CAC">
        <w:rPr>
          <w:rFonts w:ascii="Arial" w:hAnsi="Arial" w:cs="Arial"/>
        </w:rPr>
        <w:t>T</w:t>
      </w:r>
      <w:r w:rsidR="00F41E23" w:rsidRPr="00612CAC">
        <w:rPr>
          <w:rFonts w:ascii="Arial" w:hAnsi="Arial" w:cs="Arial"/>
        </w:rPr>
        <w:t>o ensure that all SLA’s are met</w:t>
      </w:r>
    </w:p>
    <w:p w14:paraId="2CEEA7A2" w14:textId="77777777" w:rsidR="00F41E23" w:rsidRPr="00612CAC" w:rsidRDefault="002A350F" w:rsidP="00F41E23">
      <w:pPr>
        <w:pStyle w:val="ListParagraph"/>
        <w:numPr>
          <w:ilvl w:val="0"/>
          <w:numId w:val="27"/>
        </w:numPr>
        <w:rPr>
          <w:rFonts w:ascii="Arial" w:hAnsi="Arial" w:cs="Arial"/>
        </w:rPr>
      </w:pPr>
      <w:r w:rsidRPr="00612CAC">
        <w:rPr>
          <w:rFonts w:ascii="Arial" w:hAnsi="Arial" w:cs="Arial"/>
        </w:rPr>
        <w:t>To work effectively and pro</w:t>
      </w:r>
      <w:r w:rsidR="00F41E23" w:rsidRPr="00612CAC">
        <w:rPr>
          <w:rFonts w:ascii="Arial" w:hAnsi="Arial" w:cs="Arial"/>
        </w:rPr>
        <w:t>ductively with 3rd line support</w:t>
      </w:r>
    </w:p>
    <w:p w14:paraId="4B2420EE" w14:textId="77777777" w:rsidR="00F41E23" w:rsidRPr="00612CAC" w:rsidRDefault="002A350F" w:rsidP="00F41E23">
      <w:pPr>
        <w:pStyle w:val="ListParagraph"/>
        <w:numPr>
          <w:ilvl w:val="0"/>
          <w:numId w:val="27"/>
        </w:numPr>
        <w:rPr>
          <w:rFonts w:ascii="Arial" w:hAnsi="Arial" w:cs="Arial"/>
        </w:rPr>
      </w:pPr>
      <w:r w:rsidRPr="00612CAC">
        <w:rPr>
          <w:rFonts w:ascii="Arial" w:hAnsi="Arial" w:cs="Arial"/>
        </w:rPr>
        <w:t>To take ownership of user problems, perform a technical diagnosis and fix the i</w:t>
      </w:r>
      <w:r w:rsidR="00F41E23" w:rsidRPr="00612CAC">
        <w:rPr>
          <w:rFonts w:ascii="Arial" w:hAnsi="Arial" w:cs="Arial"/>
        </w:rPr>
        <w:t>ssue either remotely or on-site</w:t>
      </w:r>
    </w:p>
    <w:p w14:paraId="3FC7FEC1" w14:textId="77777777" w:rsidR="00F41E23" w:rsidRPr="00612CAC" w:rsidRDefault="002A350F" w:rsidP="00F41E23">
      <w:pPr>
        <w:pStyle w:val="ListParagraph"/>
        <w:numPr>
          <w:ilvl w:val="0"/>
          <w:numId w:val="27"/>
        </w:numPr>
        <w:rPr>
          <w:rFonts w:ascii="Arial" w:hAnsi="Arial" w:cs="Arial"/>
        </w:rPr>
      </w:pPr>
      <w:r w:rsidRPr="00612CAC">
        <w:rPr>
          <w:rFonts w:ascii="Arial" w:hAnsi="Arial" w:cs="Arial"/>
        </w:rPr>
        <w:t>To document all c</w:t>
      </w:r>
      <w:r w:rsidR="00F41E23" w:rsidRPr="00612CAC">
        <w:rPr>
          <w:rFonts w:ascii="Arial" w:hAnsi="Arial" w:cs="Arial"/>
        </w:rPr>
        <w:t>alls on the call logging system</w:t>
      </w:r>
    </w:p>
    <w:p w14:paraId="60AB70AB" w14:textId="77777777" w:rsidR="00F41E23" w:rsidRPr="00612CAC" w:rsidRDefault="002A350F" w:rsidP="00F41E23">
      <w:pPr>
        <w:pStyle w:val="ListParagraph"/>
        <w:numPr>
          <w:ilvl w:val="0"/>
          <w:numId w:val="27"/>
        </w:numPr>
        <w:rPr>
          <w:rFonts w:ascii="Arial" w:hAnsi="Arial" w:cs="Arial"/>
        </w:rPr>
      </w:pPr>
      <w:r w:rsidRPr="00612CAC">
        <w:rPr>
          <w:rFonts w:ascii="Arial" w:hAnsi="Arial" w:cs="Arial"/>
        </w:rPr>
        <w:t>Produce statistics each month</w:t>
      </w:r>
      <w:r w:rsidR="00F41E23" w:rsidRPr="00612CAC">
        <w:rPr>
          <w:rFonts w:ascii="Arial" w:hAnsi="Arial" w:cs="Arial"/>
        </w:rPr>
        <w:t xml:space="preserve"> on Helpdesk issues</w:t>
      </w:r>
    </w:p>
    <w:p w14:paraId="2DB1F8F2" w14:textId="77777777" w:rsidR="00F41E23" w:rsidRPr="00612CAC" w:rsidRDefault="002A350F" w:rsidP="00F41E23">
      <w:pPr>
        <w:pStyle w:val="ListParagraph"/>
        <w:numPr>
          <w:ilvl w:val="0"/>
          <w:numId w:val="27"/>
        </w:numPr>
        <w:rPr>
          <w:rFonts w:ascii="Arial" w:hAnsi="Arial" w:cs="Arial"/>
        </w:rPr>
      </w:pPr>
      <w:r w:rsidRPr="00612CAC">
        <w:rPr>
          <w:rFonts w:ascii="Arial" w:hAnsi="Arial" w:cs="Arial"/>
        </w:rPr>
        <w:t>To mainta</w:t>
      </w:r>
      <w:r w:rsidR="00F41E23" w:rsidRPr="00612CAC">
        <w:rPr>
          <w:rFonts w:ascii="Arial" w:hAnsi="Arial" w:cs="Arial"/>
        </w:rPr>
        <w:t>in user security on all systems</w:t>
      </w:r>
    </w:p>
    <w:p w14:paraId="68146CF8" w14:textId="77777777" w:rsidR="00F41E23" w:rsidRPr="00612CAC" w:rsidRDefault="002A350F" w:rsidP="00F41E23">
      <w:pPr>
        <w:pStyle w:val="ListParagraph"/>
        <w:numPr>
          <w:ilvl w:val="0"/>
          <w:numId w:val="27"/>
        </w:numPr>
        <w:rPr>
          <w:rFonts w:ascii="Arial" w:hAnsi="Arial" w:cs="Arial"/>
        </w:rPr>
      </w:pPr>
      <w:r w:rsidRPr="00612CAC">
        <w:rPr>
          <w:rFonts w:ascii="Arial" w:hAnsi="Arial" w:cs="Arial"/>
        </w:rPr>
        <w:t>Supporting users in the use of Computer equipment by providin</w:t>
      </w:r>
      <w:r w:rsidR="00F41E23" w:rsidRPr="00612CAC">
        <w:rPr>
          <w:rFonts w:ascii="Arial" w:hAnsi="Arial" w:cs="Arial"/>
        </w:rPr>
        <w:t>g necessary training and advice</w:t>
      </w:r>
    </w:p>
    <w:p w14:paraId="426330EB" w14:textId="72A54433" w:rsidR="002A350F" w:rsidRPr="00612CAC" w:rsidRDefault="002A350F" w:rsidP="00F41E23">
      <w:pPr>
        <w:pStyle w:val="ListParagraph"/>
        <w:numPr>
          <w:ilvl w:val="0"/>
          <w:numId w:val="27"/>
        </w:numPr>
        <w:rPr>
          <w:rFonts w:ascii="Arial" w:hAnsi="Arial" w:cs="Arial"/>
        </w:rPr>
      </w:pPr>
      <w:r w:rsidRPr="00612CAC">
        <w:rPr>
          <w:rFonts w:ascii="Arial" w:hAnsi="Arial" w:cs="Arial"/>
        </w:rPr>
        <w:t>To arrange for external support visit whenever problems cannot be resolved in house</w:t>
      </w:r>
    </w:p>
    <w:p w14:paraId="1BA0EB9F" w14:textId="77777777" w:rsidR="007D6196" w:rsidRPr="00612CAC" w:rsidRDefault="007D6196" w:rsidP="00D61747">
      <w:pPr>
        <w:rPr>
          <w:rFonts w:ascii="Arial" w:hAnsi="Arial" w:cs="Arial"/>
        </w:rPr>
      </w:pPr>
    </w:p>
    <w:p w14:paraId="70B10688" w14:textId="4ED32AED" w:rsidR="006D5375" w:rsidRPr="00612CAC" w:rsidRDefault="00AA5C23" w:rsidP="005F5309">
      <w:pPr>
        <w:pStyle w:val="ListParagraph"/>
        <w:ind w:left="0"/>
        <w:rPr>
          <w:rFonts w:ascii="Arial" w:hAnsi="Arial" w:cs="Arial"/>
        </w:rPr>
      </w:pPr>
      <w:r w:rsidRPr="00612CAC">
        <w:rPr>
          <w:rFonts w:ascii="Arial" w:hAnsi="Arial" w:cs="Arial"/>
          <w:b/>
        </w:rPr>
        <w:t xml:space="preserve">2011 </w:t>
      </w:r>
      <w:r w:rsidR="00B92F7B" w:rsidRPr="00612CAC">
        <w:rPr>
          <w:rFonts w:ascii="Arial" w:hAnsi="Arial" w:cs="Arial"/>
          <w:b/>
        </w:rPr>
        <w:t>– 2012</w:t>
      </w:r>
      <w:r w:rsidR="00B92F7B" w:rsidRPr="00612CAC">
        <w:rPr>
          <w:rFonts w:ascii="Arial" w:hAnsi="Arial" w:cs="Arial"/>
        </w:rPr>
        <w:t xml:space="preserve"> </w:t>
      </w:r>
      <w:r w:rsidR="00DE3826" w:rsidRPr="00612CAC">
        <w:rPr>
          <w:rFonts w:ascii="Arial" w:hAnsi="Arial" w:cs="Arial"/>
        </w:rPr>
        <w:t>Lloyds Banking Group</w:t>
      </w:r>
      <w:r w:rsidR="005125F1" w:rsidRPr="00612CAC">
        <w:rPr>
          <w:rFonts w:ascii="Arial" w:hAnsi="Arial" w:cs="Arial"/>
        </w:rPr>
        <w:t xml:space="preserve"> </w:t>
      </w:r>
      <w:r w:rsidR="00B92F7B" w:rsidRPr="00612CAC">
        <w:rPr>
          <w:rFonts w:ascii="Arial" w:hAnsi="Arial" w:cs="Arial"/>
        </w:rPr>
        <w:t>–</w:t>
      </w:r>
      <w:r w:rsidR="008028F7" w:rsidRPr="00612CAC">
        <w:rPr>
          <w:rFonts w:ascii="Arial" w:hAnsi="Arial" w:cs="Arial"/>
        </w:rPr>
        <w:t xml:space="preserve"> </w:t>
      </w:r>
      <w:r w:rsidR="007D6196" w:rsidRPr="00612CAC">
        <w:rPr>
          <w:rFonts w:ascii="Arial" w:hAnsi="Arial" w:cs="Arial"/>
        </w:rPr>
        <w:t>IT Support Analyst</w:t>
      </w:r>
    </w:p>
    <w:p w14:paraId="25498449" w14:textId="77777777" w:rsidR="006D5375" w:rsidRPr="00612CAC" w:rsidRDefault="006D5375" w:rsidP="006D5375">
      <w:pPr>
        <w:rPr>
          <w:rFonts w:ascii="Arial" w:hAnsi="Arial" w:cs="Arial"/>
        </w:rPr>
      </w:pPr>
    </w:p>
    <w:p w14:paraId="194D474F" w14:textId="567DFB21" w:rsidR="00F41E23" w:rsidRPr="00612CAC" w:rsidRDefault="008C58E6" w:rsidP="00F41E23">
      <w:pPr>
        <w:pStyle w:val="ListParagraph"/>
        <w:numPr>
          <w:ilvl w:val="0"/>
          <w:numId w:val="28"/>
        </w:numPr>
        <w:rPr>
          <w:rFonts w:ascii="Arial" w:eastAsia="Times New Roman" w:hAnsi="Arial" w:cs="Arial"/>
          <w:shd w:val="clear" w:color="auto" w:fill="FFFFFF"/>
        </w:rPr>
      </w:pPr>
      <w:r w:rsidRPr="00612CAC">
        <w:rPr>
          <w:rFonts w:ascii="Arial" w:eastAsia="Times New Roman" w:hAnsi="Arial" w:cs="Arial"/>
          <w:shd w:val="clear" w:color="auto" w:fill="FFFFFF"/>
        </w:rPr>
        <w:t>Provide 1st line support and diagnosis of customer queries via em</w:t>
      </w:r>
      <w:r w:rsidR="00F41E23" w:rsidRPr="00612CAC">
        <w:rPr>
          <w:rFonts w:ascii="Arial" w:eastAsia="Times New Roman" w:hAnsi="Arial" w:cs="Arial"/>
          <w:shd w:val="clear" w:color="auto" w:fill="FFFFFF"/>
        </w:rPr>
        <w:t>ail, telephone, and in-person</w:t>
      </w:r>
    </w:p>
    <w:p w14:paraId="13AE1DB8" w14:textId="77777777" w:rsidR="00F41E23" w:rsidRPr="00612CAC" w:rsidRDefault="008C58E6" w:rsidP="00F41E23">
      <w:pPr>
        <w:pStyle w:val="ListParagraph"/>
        <w:numPr>
          <w:ilvl w:val="0"/>
          <w:numId w:val="28"/>
        </w:numPr>
        <w:rPr>
          <w:rFonts w:ascii="Arial" w:eastAsia="Times New Roman" w:hAnsi="Arial" w:cs="Arial"/>
          <w:shd w:val="clear" w:color="auto" w:fill="FFFFFF"/>
        </w:rPr>
      </w:pPr>
      <w:r w:rsidRPr="00612CAC">
        <w:rPr>
          <w:rFonts w:ascii="Arial" w:eastAsia="Times New Roman" w:hAnsi="Arial" w:cs="Arial"/>
          <w:shd w:val="clear" w:color="auto" w:fill="FFFFFF"/>
        </w:rPr>
        <w:t>Involved in day to day assessments of service ensuring that a consistently high qualit</w:t>
      </w:r>
      <w:r w:rsidR="00F41E23" w:rsidRPr="00612CAC">
        <w:rPr>
          <w:rFonts w:ascii="Arial" w:eastAsia="Times New Roman" w:hAnsi="Arial" w:cs="Arial"/>
          <w:shd w:val="clear" w:color="auto" w:fill="FFFFFF"/>
        </w:rPr>
        <w:t xml:space="preserve">y is maintained at all times. </w:t>
      </w:r>
      <w:r w:rsidRPr="00612CAC">
        <w:rPr>
          <w:rFonts w:ascii="Arial" w:eastAsia="Times New Roman" w:hAnsi="Arial" w:cs="Arial"/>
          <w:shd w:val="clear" w:color="auto" w:fill="FFFFFF"/>
        </w:rPr>
        <w:t>In conjunction with the team, ensure the service desk is set up effectively and that shift sch</w:t>
      </w:r>
      <w:r w:rsidR="00F41E23" w:rsidRPr="00612CAC">
        <w:rPr>
          <w:rFonts w:ascii="Arial" w:eastAsia="Times New Roman" w:hAnsi="Arial" w:cs="Arial"/>
          <w:shd w:val="clear" w:color="auto" w:fill="FFFFFF"/>
        </w:rPr>
        <w:t>edules are adequately staffed.</w:t>
      </w:r>
    </w:p>
    <w:p w14:paraId="4BCD4851" w14:textId="19B6CEF3" w:rsidR="008C58E6" w:rsidRPr="00612CAC" w:rsidRDefault="008C58E6" w:rsidP="00F41E23">
      <w:pPr>
        <w:pStyle w:val="ListParagraph"/>
        <w:numPr>
          <w:ilvl w:val="0"/>
          <w:numId w:val="28"/>
        </w:numPr>
        <w:rPr>
          <w:rFonts w:ascii="Arial" w:eastAsia="Times New Roman" w:hAnsi="Arial" w:cs="Arial"/>
        </w:rPr>
      </w:pPr>
      <w:r w:rsidRPr="00612CAC">
        <w:rPr>
          <w:rFonts w:ascii="Arial" w:eastAsia="Times New Roman" w:hAnsi="Arial" w:cs="Arial"/>
          <w:shd w:val="clear" w:color="auto" w:fill="FFFFFF"/>
        </w:rPr>
        <w:t>Monitor ticket reports and follow up on escalation with relevant 2nd and 3rd level support groups to ensure tickets are resolved in a timely manner.</w:t>
      </w:r>
    </w:p>
    <w:p w14:paraId="724AFC2B" w14:textId="77777777" w:rsidR="008C58E6" w:rsidRPr="00612CAC" w:rsidRDefault="008C58E6" w:rsidP="008C58E6">
      <w:pPr>
        <w:rPr>
          <w:rFonts w:ascii="Arial" w:hAnsi="Arial" w:cs="Arial"/>
        </w:rPr>
      </w:pPr>
    </w:p>
    <w:p w14:paraId="49B3A5AC" w14:textId="7ED890B5" w:rsidR="00690D5C" w:rsidRPr="00612CAC" w:rsidRDefault="00690D5C" w:rsidP="00690D5C">
      <w:pPr>
        <w:rPr>
          <w:rFonts w:ascii="Arial" w:hAnsi="Arial" w:cs="Arial"/>
        </w:rPr>
      </w:pPr>
      <w:r w:rsidRPr="00612CAC">
        <w:rPr>
          <w:rFonts w:ascii="Arial" w:hAnsi="Arial" w:cs="Arial"/>
          <w:b/>
        </w:rPr>
        <w:t>201</w:t>
      </w:r>
      <w:r w:rsidR="00952514" w:rsidRPr="00612CAC">
        <w:rPr>
          <w:rFonts w:ascii="Arial" w:hAnsi="Arial" w:cs="Arial"/>
          <w:b/>
        </w:rPr>
        <w:t>0</w:t>
      </w:r>
      <w:r w:rsidRPr="00612CAC">
        <w:rPr>
          <w:rFonts w:ascii="Arial" w:hAnsi="Arial" w:cs="Arial"/>
          <w:b/>
        </w:rPr>
        <w:t xml:space="preserve"> – 201</w:t>
      </w:r>
      <w:r w:rsidR="00952514" w:rsidRPr="00612CAC">
        <w:rPr>
          <w:rFonts w:ascii="Arial" w:hAnsi="Arial" w:cs="Arial"/>
          <w:b/>
        </w:rPr>
        <w:t>1</w:t>
      </w:r>
      <w:r w:rsidRPr="00612CAC">
        <w:rPr>
          <w:rFonts w:ascii="Arial" w:hAnsi="Arial" w:cs="Arial"/>
        </w:rPr>
        <w:t xml:space="preserve"> –</w:t>
      </w:r>
      <w:r w:rsidR="00952514" w:rsidRPr="00612CAC">
        <w:rPr>
          <w:rFonts w:ascii="Arial" w:hAnsi="Arial" w:cs="Arial"/>
        </w:rPr>
        <w:t xml:space="preserve"> </w:t>
      </w:r>
      <w:r w:rsidR="002A350F" w:rsidRPr="00612CAC">
        <w:rPr>
          <w:rFonts w:ascii="Arial" w:hAnsi="Arial" w:cs="Arial"/>
        </w:rPr>
        <w:t xml:space="preserve">Serco Group - </w:t>
      </w:r>
      <w:r w:rsidR="00952514" w:rsidRPr="00612CAC">
        <w:rPr>
          <w:rFonts w:ascii="Arial" w:hAnsi="Arial" w:cs="Arial"/>
        </w:rPr>
        <w:t>1</w:t>
      </w:r>
      <w:r w:rsidR="00952514" w:rsidRPr="00612CAC">
        <w:rPr>
          <w:rFonts w:ascii="Arial" w:hAnsi="Arial" w:cs="Arial"/>
          <w:vertAlign w:val="superscript"/>
        </w:rPr>
        <w:t>st</w:t>
      </w:r>
      <w:r w:rsidR="00952514" w:rsidRPr="00612CAC">
        <w:rPr>
          <w:rFonts w:ascii="Arial" w:hAnsi="Arial" w:cs="Arial"/>
        </w:rPr>
        <w:t xml:space="preserve"> and </w:t>
      </w:r>
      <w:r w:rsidRPr="00612CAC">
        <w:rPr>
          <w:rFonts w:ascii="Arial" w:hAnsi="Arial" w:cs="Arial"/>
        </w:rPr>
        <w:t>2</w:t>
      </w:r>
      <w:r w:rsidR="00952514" w:rsidRPr="00612CAC">
        <w:rPr>
          <w:rFonts w:ascii="Arial" w:hAnsi="Arial" w:cs="Arial"/>
          <w:vertAlign w:val="superscript"/>
        </w:rPr>
        <w:t>nd</w:t>
      </w:r>
      <w:r w:rsidR="00952514" w:rsidRPr="00612CAC">
        <w:rPr>
          <w:rFonts w:ascii="Arial" w:hAnsi="Arial" w:cs="Arial"/>
        </w:rPr>
        <w:t xml:space="preserve"> Line</w:t>
      </w:r>
      <w:r w:rsidRPr="00612CAC">
        <w:rPr>
          <w:rFonts w:ascii="Arial" w:hAnsi="Arial" w:cs="Arial"/>
        </w:rPr>
        <w:t xml:space="preserve"> Support Analyst</w:t>
      </w:r>
    </w:p>
    <w:p w14:paraId="3AFD2169" w14:textId="77777777" w:rsidR="00BF2021" w:rsidRPr="00612CAC" w:rsidRDefault="00BF2021" w:rsidP="00690D5C">
      <w:pPr>
        <w:rPr>
          <w:rFonts w:ascii="Arial" w:hAnsi="Arial" w:cs="Arial"/>
        </w:rPr>
      </w:pPr>
    </w:p>
    <w:p w14:paraId="465F29FA" w14:textId="77777777" w:rsidR="002A350F" w:rsidRPr="00612CAC" w:rsidRDefault="002A350F" w:rsidP="00F41E23">
      <w:pPr>
        <w:pStyle w:val="ListParagraph"/>
        <w:numPr>
          <w:ilvl w:val="0"/>
          <w:numId w:val="29"/>
        </w:numPr>
        <w:rPr>
          <w:rFonts w:ascii="Arial" w:eastAsia="Times New Roman" w:hAnsi="Arial" w:cs="Arial"/>
        </w:rPr>
      </w:pPr>
      <w:r w:rsidRPr="00612CAC">
        <w:rPr>
          <w:rFonts w:ascii="Arial" w:eastAsia="Times New Roman" w:hAnsi="Arial" w:cs="Arial"/>
          <w:color w:val="000000"/>
          <w:shd w:val="clear" w:color="auto" w:fill="FFFFFF"/>
        </w:rPr>
        <w:t>Act as a single point of contact to report any IT related matters via phone calls, emails and Self Service</w:t>
      </w:r>
    </w:p>
    <w:p w14:paraId="4BDA35F5" w14:textId="77777777" w:rsidR="002A350F" w:rsidRPr="00612CAC" w:rsidRDefault="002A350F" w:rsidP="00F41E23">
      <w:pPr>
        <w:pStyle w:val="ListParagraph"/>
        <w:numPr>
          <w:ilvl w:val="0"/>
          <w:numId w:val="29"/>
        </w:numPr>
        <w:rPr>
          <w:rFonts w:ascii="Arial" w:eastAsia="Times New Roman" w:hAnsi="Arial" w:cs="Arial"/>
        </w:rPr>
      </w:pPr>
      <w:r w:rsidRPr="00612CAC">
        <w:rPr>
          <w:rFonts w:ascii="Arial" w:eastAsia="Times New Roman" w:hAnsi="Arial" w:cs="Arial"/>
          <w:color w:val="000000"/>
          <w:shd w:val="clear" w:color="auto" w:fill="FFFFFF"/>
        </w:rPr>
        <w:t>Alerting the Service Desk Manager and technical teams/appropriate teams of any Major Incidents</w:t>
      </w:r>
    </w:p>
    <w:p w14:paraId="0D54E58D" w14:textId="77777777" w:rsidR="002A350F" w:rsidRPr="00612CAC" w:rsidRDefault="002A350F" w:rsidP="00F41E23">
      <w:pPr>
        <w:pStyle w:val="ListParagraph"/>
        <w:numPr>
          <w:ilvl w:val="0"/>
          <w:numId w:val="29"/>
        </w:numPr>
        <w:rPr>
          <w:rFonts w:ascii="Arial" w:eastAsia="Times New Roman" w:hAnsi="Arial" w:cs="Arial"/>
        </w:rPr>
      </w:pPr>
      <w:r w:rsidRPr="00612CAC">
        <w:rPr>
          <w:rFonts w:ascii="Arial" w:eastAsia="Times New Roman" w:hAnsi="Arial" w:cs="Arial"/>
          <w:color w:val="000000"/>
        </w:rPr>
        <w:t>To maintain a high degree of customer service for all support queries</w:t>
      </w:r>
    </w:p>
    <w:p w14:paraId="158A34B5" w14:textId="52A6A65A" w:rsidR="00F41E23" w:rsidRPr="00612CAC" w:rsidRDefault="002A350F" w:rsidP="00F41E23">
      <w:pPr>
        <w:pStyle w:val="ListParagraph"/>
        <w:numPr>
          <w:ilvl w:val="0"/>
          <w:numId w:val="29"/>
        </w:numPr>
        <w:rPr>
          <w:rFonts w:ascii="Arial" w:eastAsia="Times New Roman" w:hAnsi="Arial" w:cs="Arial"/>
          <w:color w:val="000000"/>
        </w:rPr>
      </w:pPr>
      <w:r w:rsidRPr="00612CAC">
        <w:rPr>
          <w:rFonts w:ascii="Arial" w:eastAsia="Times New Roman" w:hAnsi="Arial" w:cs="Arial"/>
          <w:color w:val="000000"/>
        </w:rPr>
        <w:t>Making effective use of all IT Service Desk tools including the call logging software, remote control tools and knowledgebase.</w:t>
      </w:r>
    </w:p>
    <w:p w14:paraId="7BDEC154" w14:textId="77777777" w:rsidR="00220993" w:rsidRPr="00612CAC" w:rsidRDefault="00220993" w:rsidP="00220993">
      <w:pPr>
        <w:rPr>
          <w:rFonts w:ascii="Arial" w:eastAsia="Times New Roman" w:hAnsi="Arial" w:cs="Arial"/>
          <w:color w:val="000000"/>
        </w:rPr>
      </w:pPr>
    </w:p>
    <w:p w14:paraId="20D52FB7" w14:textId="77777777" w:rsidR="00220993" w:rsidRPr="00612CAC" w:rsidRDefault="00220993" w:rsidP="00220993">
      <w:pPr>
        <w:rPr>
          <w:rFonts w:ascii="Arial" w:eastAsia="Times New Roman" w:hAnsi="Arial" w:cs="Arial"/>
          <w:color w:val="000000"/>
        </w:rPr>
      </w:pPr>
    </w:p>
    <w:p w14:paraId="7214D0B4" w14:textId="77777777" w:rsidR="00F41E23" w:rsidRPr="00612CAC" w:rsidRDefault="00F41E23" w:rsidP="00F41E23">
      <w:pPr>
        <w:rPr>
          <w:rFonts w:ascii="Arial" w:hAnsi="Arial" w:cs="Arial"/>
        </w:rPr>
      </w:pPr>
    </w:p>
    <w:p w14:paraId="77333526" w14:textId="60AFAE8C" w:rsidR="00D54E96" w:rsidRPr="00612CAC" w:rsidRDefault="00AA723E" w:rsidP="00F41E23">
      <w:pPr>
        <w:rPr>
          <w:rFonts w:ascii="Arial" w:hAnsi="Arial" w:cs="Arial"/>
        </w:rPr>
      </w:pPr>
      <w:r w:rsidRPr="00612CAC">
        <w:rPr>
          <w:rFonts w:ascii="Arial" w:hAnsi="Arial" w:cs="Arial"/>
          <w:b/>
        </w:rPr>
        <w:t>20</w:t>
      </w:r>
      <w:r w:rsidR="00690D5C" w:rsidRPr="00612CAC">
        <w:rPr>
          <w:rFonts w:ascii="Arial" w:hAnsi="Arial" w:cs="Arial"/>
          <w:b/>
        </w:rPr>
        <w:t>09</w:t>
      </w:r>
      <w:r w:rsidRPr="00612CAC">
        <w:rPr>
          <w:rFonts w:ascii="Arial" w:hAnsi="Arial" w:cs="Arial"/>
          <w:b/>
        </w:rPr>
        <w:t xml:space="preserve"> – 201</w:t>
      </w:r>
      <w:r w:rsidR="00690D5C" w:rsidRPr="00612CAC">
        <w:rPr>
          <w:rFonts w:ascii="Arial" w:hAnsi="Arial" w:cs="Arial"/>
          <w:b/>
        </w:rPr>
        <w:t>0</w:t>
      </w:r>
      <w:r w:rsidRPr="00612CAC">
        <w:rPr>
          <w:rFonts w:ascii="Arial" w:hAnsi="Arial" w:cs="Arial"/>
        </w:rPr>
        <w:t xml:space="preserve"> </w:t>
      </w:r>
      <w:r w:rsidR="00624913" w:rsidRPr="00612CAC">
        <w:rPr>
          <w:rFonts w:ascii="Arial" w:hAnsi="Arial" w:cs="Arial"/>
        </w:rPr>
        <w:t>Serco</w:t>
      </w:r>
      <w:r w:rsidR="00DE6827" w:rsidRPr="00612CAC">
        <w:rPr>
          <w:rFonts w:ascii="Arial" w:hAnsi="Arial" w:cs="Arial"/>
        </w:rPr>
        <w:t xml:space="preserve"> </w:t>
      </w:r>
      <w:r w:rsidR="008028F7" w:rsidRPr="00612CAC">
        <w:rPr>
          <w:rFonts w:ascii="Arial" w:hAnsi="Arial" w:cs="Arial"/>
        </w:rPr>
        <w:t>Group</w:t>
      </w:r>
      <w:r w:rsidR="00794B2A" w:rsidRPr="00612CAC">
        <w:rPr>
          <w:rFonts w:ascii="Arial" w:hAnsi="Arial" w:cs="Arial"/>
        </w:rPr>
        <w:t xml:space="preserve"> – </w:t>
      </w:r>
      <w:r w:rsidR="001B46A1" w:rsidRPr="00612CAC">
        <w:rPr>
          <w:rFonts w:ascii="Arial" w:hAnsi="Arial" w:cs="Arial"/>
        </w:rPr>
        <w:t xml:space="preserve"> 1st Line Support Analyst</w:t>
      </w:r>
    </w:p>
    <w:p w14:paraId="4FC9C633" w14:textId="77777777" w:rsidR="00F41E23" w:rsidRPr="00612CAC" w:rsidRDefault="00F41E23" w:rsidP="00F41E23">
      <w:pPr>
        <w:rPr>
          <w:rFonts w:ascii="Arial" w:hAnsi="Arial" w:cs="Arial"/>
        </w:rPr>
      </w:pPr>
    </w:p>
    <w:p w14:paraId="6054BDCD" w14:textId="77777777" w:rsidR="00BF2021" w:rsidRPr="00612CAC" w:rsidRDefault="00BF2021" w:rsidP="00F41E23">
      <w:pPr>
        <w:pStyle w:val="ListParagraph"/>
        <w:numPr>
          <w:ilvl w:val="0"/>
          <w:numId w:val="30"/>
        </w:numPr>
        <w:rPr>
          <w:rFonts w:ascii="Arial" w:hAnsi="Arial" w:cs="Arial"/>
        </w:rPr>
      </w:pPr>
      <w:r w:rsidRPr="00612CAC">
        <w:rPr>
          <w:rFonts w:ascii="Arial" w:hAnsi="Arial" w:cs="Arial"/>
        </w:rPr>
        <w:t>Provisioning of end-user services, including help desk and technical support services</w:t>
      </w:r>
    </w:p>
    <w:p w14:paraId="2E025B62" w14:textId="77777777" w:rsidR="00BF2021" w:rsidRPr="00612CAC" w:rsidRDefault="00BF2021" w:rsidP="00F41E23">
      <w:pPr>
        <w:pStyle w:val="ListParagraph"/>
        <w:numPr>
          <w:ilvl w:val="0"/>
          <w:numId w:val="30"/>
        </w:numPr>
        <w:rPr>
          <w:rFonts w:ascii="Arial" w:hAnsi="Arial" w:cs="Arial"/>
        </w:rPr>
      </w:pPr>
      <w:r w:rsidRPr="00612CAC">
        <w:rPr>
          <w:rFonts w:ascii="Arial" w:hAnsi="Arial" w:cs="Arial"/>
        </w:rPr>
        <w:t>Customer focused and communicates effectively and expertly with all levels of employees</w:t>
      </w:r>
    </w:p>
    <w:p w14:paraId="2B788662" w14:textId="77777777" w:rsidR="00BF2021" w:rsidRPr="00612CAC" w:rsidRDefault="00BF2021" w:rsidP="00F41E23">
      <w:pPr>
        <w:pStyle w:val="ListParagraph"/>
        <w:numPr>
          <w:ilvl w:val="0"/>
          <w:numId w:val="30"/>
        </w:numPr>
        <w:rPr>
          <w:rFonts w:ascii="Arial" w:hAnsi="Arial" w:cs="Arial"/>
        </w:rPr>
      </w:pPr>
      <w:r w:rsidRPr="00612CAC">
        <w:rPr>
          <w:rFonts w:ascii="Arial" w:hAnsi="Arial" w:cs="Arial"/>
        </w:rPr>
        <w:lastRenderedPageBreak/>
        <w:t>Ensure that all requests from users are logged, updated and closed in line with operational level agreements</w:t>
      </w:r>
    </w:p>
    <w:p w14:paraId="29EFC641" w14:textId="299CF2CC" w:rsidR="00D61747" w:rsidRPr="00612CAC" w:rsidRDefault="00BF2021" w:rsidP="00F41E23">
      <w:pPr>
        <w:pStyle w:val="ListParagraph"/>
        <w:numPr>
          <w:ilvl w:val="0"/>
          <w:numId w:val="30"/>
        </w:numPr>
        <w:rPr>
          <w:rFonts w:ascii="Arial" w:hAnsi="Arial" w:cs="Arial"/>
        </w:rPr>
      </w:pPr>
      <w:r w:rsidRPr="00612CAC">
        <w:rPr>
          <w:rFonts w:ascii="Arial" w:hAnsi="Arial" w:cs="Arial"/>
        </w:rPr>
        <w:t>Perform all information systems operations activities, including checking error logs, verifying integrity of systems, performing disaster recovery drills and maintaining operations logs</w:t>
      </w:r>
    </w:p>
    <w:p w14:paraId="05E48B25" w14:textId="77777777" w:rsidR="00D61747" w:rsidRPr="00612CAC" w:rsidRDefault="00D61747" w:rsidP="00D54E96">
      <w:pPr>
        <w:rPr>
          <w:rFonts w:ascii="Arial" w:hAnsi="Arial" w:cs="Arial"/>
          <w:b/>
        </w:rPr>
      </w:pPr>
    </w:p>
    <w:p w14:paraId="7D4A922C" w14:textId="4A2AA2AD" w:rsidR="00197085" w:rsidRPr="00612CAC" w:rsidRDefault="00AA723E" w:rsidP="00AA5C23">
      <w:pPr>
        <w:rPr>
          <w:rFonts w:ascii="Arial" w:hAnsi="Arial" w:cs="Arial"/>
        </w:rPr>
      </w:pPr>
      <w:r w:rsidRPr="00612CAC">
        <w:rPr>
          <w:rFonts w:ascii="Arial" w:hAnsi="Arial" w:cs="Arial"/>
          <w:b/>
        </w:rPr>
        <w:t>2008 – 20</w:t>
      </w:r>
      <w:r w:rsidR="00690D5C" w:rsidRPr="00612CAC">
        <w:rPr>
          <w:rFonts w:ascii="Arial" w:hAnsi="Arial" w:cs="Arial"/>
          <w:b/>
        </w:rPr>
        <w:t>09</w:t>
      </w:r>
      <w:r w:rsidRPr="00612CAC">
        <w:rPr>
          <w:rFonts w:ascii="Arial" w:hAnsi="Arial" w:cs="Arial"/>
        </w:rPr>
        <w:t xml:space="preserve"> </w:t>
      </w:r>
      <w:r w:rsidR="00DE3826" w:rsidRPr="00612CAC">
        <w:rPr>
          <w:rFonts w:ascii="Arial" w:hAnsi="Arial" w:cs="Arial"/>
        </w:rPr>
        <w:t>Barclays</w:t>
      </w:r>
      <w:r w:rsidRPr="00612CAC">
        <w:rPr>
          <w:rFonts w:ascii="Arial" w:hAnsi="Arial" w:cs="Arial"/>
        </w:rPr>
        <w:t xml:space="preserve"> – </w:t>
      </w:r>
      <w:r w:rsidR="00952514" w:rsidRPr="00612CAC">
        <w:rPr>
          <w:rFonts w:ascii="Arial" w:hAnsi="Arial" w:cs="Arial"/>
        </w:rPr>
        <w:t xml:space="preserve">Junior IT </w:t>
      </w:r>
      <w:r w:rsidR="00690D5C" w:rsidRPr="00612CAC">
        <w:rPr>
          <w:rFonts w:ascii="Arial" w:hAnsi="Arial" w:cs="Arial"/>
        </w:rPr>
        <w:t>Support</w:t>
      </w:r>
      <w:r w:rsidR="00952514" w:rsidRPr="00612CAC">
        <w:rPr>
          <w:rFonts w:ascii="Arial" w:hAnsi="Arial" w:cs="Arial"/>
        </w:rPr>
        <w:t xml:space="preserve"> Engineer</w:t>
      </w:r>
    </w:p>
    <w:p w14:paraId="58DF0550" w14:textId="77777777" w:rsidR="006E7F97" w:rsidRPr="00612CAC" w:rsidRDefault="006E7F97" w:rsidP="007D6196">
      <w:pPr>
        <w:pStyle w:val="NormalWeb"/>
        <w:numPr>
          <w:ilvl w:val="0"/>
          <w:numId w:val="21"/>
        </w:numPr>
        <w:shd w:val="clear" w:color="auto" w:fill="FFFFFF"/>
        <w:rPr>
          <w:rFonts w:ascii="Arial" w:hAnsi="Arial" w:cs="Arial"/>
          <w:color w:val="000000"/>
        </w:rPr>
      </w:pPr>
      <w:r w:rsidRPr="00612CAC">
        <w:rPr>
          <w:rFonts w:ascii="Arial" w:hAnsi="Arial" w:cs="Arial"/>
          <w:color w:val="000000"/>
        </w:rPr>
        <w:t>Process and respond to support calls logged via the IT Support help desk platform.</w:t>
      </w:r>
    </w:p>
    <w:p w14:paraId="7EDBC053" w14:textId="77777777" w:rsidR="006E7F97" w:rsidRPr="00612CAC" w:rsidRDefault="006E7F97" w:rsidP="007D6196">
      <w:pPr>
        <w:pStyle w:val="NormalWeb"/>
        <w:numPr>
          <w:ilvl w:val="0"/>
          <w:numId w:val="21"/>
        </w:numPr>
        <w:shd w:val="clear" w:color="auto" w:fill="FFFFFF"/>
        <w:rPr>
          <w:rFonts w:ascii="Arial" w:hAnsi="Arial" w:cs="Arial"/>
          <w:color w:val="000000"/>
        </w:rPr>
      </w:pPr>
      <w:r w:rsidRPr="00612CAC">
        <w:rPr>
          <w:rFonts w:ascii="Arial" w:hAnsi="Arial" w:cs="Arial"/>
          <w:color w:val="000000"/>
        </w:rPr>
        <w:t>Process and respond to support calls communicated via phone.</w:t>
      </w:r>
    </w:p>
    <w:p w14:paraId="4F6E306E" w14:textId="77777777" w:rsidR="006E7F97" w:rsidRPr="00612CAC" w:rsidRDefault="006E7F97" w:rsidP="007D6196">
      <w:pPr>
        <w:pStyle w:val="NormalWeb"/>
        <w:numPr>
          <w:ilvl w:val="0"/>
          <w:numId w:val="21"/>
        </w:numPr>
        <w:shd w:val="clear" w:color="auto" w:fill="FFFFFF"/>
        <w:rPr>
          <w:rFonts w:ascii="Arial" w:hAnsi="Arial" w:cs="Arial"/>
          <w:color w:val="000000"/>
        </w:rPr>
      </w:pPr>
      <w:r w:rsidRPr="00612CAC">
        <w:rPr>
          <w:rFonts w:ascii="Arial" w:hAnsi="Arial" w:cs="Arial"/>
          <w:color w:val="000000"/>
        </w:rPr>
        <w:t>Provide IT support to internal customers within the local office, remote offices and field-based operatives.</w:t>
      </w:r>
    </w:p>
    <w:p w14:paraId="5144C49A" w14:textId="77777777" w:rsidR="006E7F97" w:rsidRPr="00612CAC" w:rsidRDefault="006E7F97" w:rsidP="007D6196">
      <w:pPr>
        <w:pStyle w:val="NormalWeb"/>
        <w:numPr>
          <w:ilvl w:val="0"/>
          <w:numId w:val="21"/>
        </w:numPr>
        <w:shd w:val="clear" w:color="auto" w:fill="FFFFFF"/>
        <w:rPr>
          <w:rFonts w:ascii="Arial" w:hAnsi="Arial" w:cs="Arial"/>
          <w:color w:val="000000"/>
        </w:rPr>
      </w:pPr>
      <w:r w:rsidRPr="00612CAC">
        <w:rPr>
          <w:rFonts w:ascii="Arial" w:hAnsi="Arial" w:cs="Arial"/>
          <w:color w:val="000000"/>
        </w:rPr>
        <w:t>Configure and deploy hardware requirements, such as tablets, laptops and mobile phones.</w:t>
      </w:r>
    </w:p>
    <w:p w14:paraId="56371D36" w14:textId="77777777" w:rsidR="006E7F97" w:rsidRPr="00612CAC" w:rsidRDefault="006E7F97" w:rsidP="007D6196">
      <w:pPr>
        <w:pStyle w:val="NormalWeb"/>
        <w:numPr>
          <w:ilvl w:val="0"/>
          <w:numId w:val="21"/>
        </w:numPr>
        <w:shd w:val="clear" w:color="auto" w:fill="FFFFFF"/>
        <w:rPr>
          <w:rFonts w:ascii="Arial" w:hAnsi="Arial" w:cs="Arial"/>
          <w:color w:val="000000"/>
        </w:rPr>
      </w:pPr>
      <w:r w:rsidRPr="00612CAC">
        <w:rPr>
          <w:rFonts w:ascii="Arial" w:hAnsi="Arial" w:cs="Arial"/>
          <w:color w:val="000000"/>
        </w:rPr>
        <w:t>Configure and deploy software requirements.</w:t>
      </w:r>
    </w:p>
    <w:p w14:paraId="207F2AEA" w14:textId="54CD8D7C" w:rsidR="006E7F97" w:rsidRPr="00612CAC" w:rsidRDefault="006E7F97" w:rsidP="00D54E96">
      <w:pPr>
        <w:pStyle w:val="NormalWeb"/>
        <w:numPr>
          <w:ilvl w:val="0"/>
          <w:numId w:val="21"/>
        </w:numPr>
        <w:shd w:val="clear" w:color="auto" w:fill="FFFFFF"/>
        <w:rPr>
          <w:rFonts w:ascii="Arial" w:hAnsi="Arial" w:cs="Arial"/>
          <w:color w:val="000000"/>
        </w:rPr>
      </w:pPr>
      <w:r w:rsidRPr="00612CAC">
        <w:rPr>
          <w:rFonts w:ascii="Arial" w:hAnsi="Arial" w:cs="Arial"/>
          <w:color w:val="000000"/>
        </w:rPr>
        <w:t>Work to defined SLA’s for response and resolution times.</w:t>
      </w:r>
    </w:p>
    <w:p w14:paraId="1CBC7CA2" w14:textId="4C1FF62C" w:rsidR="006D5375" w:rsidRPr="00612CAC" w:rsidRDefault="0067281C" w:rsidP="00D54E96">
      <w:pPr>
        <w:rPr>
          <w:rFonts w:ascii="Arial" w:hAnsi="Arial" w:cs="Arial"/>
        </w:rPr>
      </w:pPr>
      <w:r w:rsidRPr="00612CAC">
        <w:rPr>
          <w:rFonts w:ascii="Arial" w:hAnsi="Arial" w:cs="Arial"/>
          <w:b/>
        </w:rPr>
        <w:t>200</w:t>
      </w:r>
      <w:r w:rsidR="00450F91" w:rsidRPr="00612CAC">
        <w:rPr>
          <w:rFonts w:ascii="Arial" w:hAnsi="Arial" w:cs="Arial"/>
          <w:b/>
        </w:rPr>
        <w:t>7</w:t>
      </w:r>
      <w:r w:rsidRPr="00612CAC">
        <w:rPr>
          <w:rFonts w:ascii="Arial" w:hAnsi="Arial" w:cs="Arial"/>
          <w:b/>
        </w:rPr>
        <w:t xml:space="preserve"> </w:t>
      </w:r>
      <w:r w:rsidR="00AA723E" w:rsidRPr="00612CAC">
        <w:rPr>
          <w:rFonts w:ascii="Arial" w:hAnsi="Arial" w:cs="Arial"/>
          <w:b/>
        </w:rPr>
        <w:t>–</w:t>
      </w:r>
      <w:r w:rsidRPr="00612CAC">
        <w:rPr>
          <w:rFonts w:ascii="Arial" w:hAnsi="Arial" w:cs="Arial"/>
          <w:b/>
        </w:rPr>
        <w:t xml:space="preserve"> 20</w:t>
      </w:r>
      <w:r w:rsidR="00AA723E" w:rsidRPr="00612CAC">
        <w:rPr>
          <w:rFonts w:ascii="Arial" w:hAnsi="Arial" w:cs="Arial"/>
          <w:b/>
        </w:rPr>
        <w:t>08</w:t>
      </w:r>
      <w:r w:rsidR="00AA723E" w:rsidRPr="00612CAC">
        <w:rPr>
          <w:rFonts w:ascii="Arial" w:hAnsi="Arial" w:cs="Arial"/>
        </w:rPr>
        <w:t xml:space="preserve"> </w:t>
      </w:r>
      <w:r w:rsidR="005F5309" w:rsidRPr="00612CAC">
        <w:rPr>
          <w:rFonts w:ascii="Arial" w:hAnsi="Arial" w:cs="Arial"/>
        </w:rPr>
        <w:t>Barclays</w:t>
      </w:r>
      <w:r w:rsidR="00AA723E" w:rsidRPr="00612CAC">
        <w:rPr>
          <w:rFonts w:ascii="Arial" w:hAnsi="Arial" w:cs="Arial"/>
        </w:rPr>
        <w:t xml:space="preserve"> – </w:t>
      </w:r>
      <w:r w:rsidR="005125F1" w:rsidRPr="00612CAC">
        <w:rPr>
          <w:rFonts w:ascii="Arial" w:hAnsi="Arial" w:cs="Arial"/>
        </w:rPr>
        <w:t>Complaint Handler</w:t>
      </w:r>
    </w:p>
    <w:p w14:paraId="5BA5082A" w14:textId="77777777" w:rsidR="00AA5C23" w:rsidRPr="00612CAC" w:rsidRDefault="00AA5C23" w:rsidP="00D54E96">
      <w:pPr>
        <w:rPr>
          <w:rFonts w:ascii="Arial" w:hAnsi="Arial" w:cs="Arial"/>
        </w:rPr>
      </w:pPr>
    </w:p>
    <w:p w14:paraId="5A428C73" w14:textId="77777777" w:rsidR="00AA5C23" w:rsidRPr="00612CAC" w:rsidRDefault="00AA5C23" w:rsidP="00BB4595">
      <w:pPr>
        <w:numPr>
          <w:ilvl w:val="0"/>
          <w:numId w:val="5"/>
        </w:numPr>
        <w:pBdr>
          <w:top w:val="nil"/>
          <w:left w:val="nil"/>
          <w:bottom w:val="nil"/>
          <w:right w:val="nil"/>
          <w:between w:val="nil"/>
          <w:bar w:val="nil"/>
        </w:pBdr>
        <w:rPr>
          <w:rFonts w:ascii="Arial" w:hAnsi="Arial" w:cs="Arial"/>
        </w:rPr>
      </w:pPr>
      <w:r w:rsidRPr="00612CAC">
        <w:rPr>
          <w:rFonts w:ascii="Arial" w:hAnsi="Arial" w:cs="Arial"/>
        </w:rPr>
        <w:t>Strive to exceed customer expectations and being empowered to deal with customer requests at first point of contact.</w:t>
      </w:r>
    </w:p>
    <w:p w14:paraId="4612F92F" w14:textId="77777777" w:rsidR="00AA5C23" w:rsidRPr="00612CAC" w:rsidRDefault="00AA5C23" w:rsidP="00BB4595">
      <w:pPr>
        <w:numPr>
          <w:ilvl w:val="0"/>
          <w:numId w:val="5"/>
        </w:numPr>
        <w:pBdr>
          <w:top w:val="nil"/>
          <w:left w:val="nil"/>
          <w:bottom w:val="nil"/>
          <w:right w:val="nil"/>
          <w:between w:val="nil"/>
          <w:bar w:val="nil"/>
        </w:pBdr>
        <w:rPr>
          <w:rFonts w:ascii="Arial" w:hAnsi="Arial" w:cs="Arial"/>
        </w:rPr>
      </w:pPr>
      <w:r w:rsidRPr="00612CAC">
        <w:rPr>
          <w:rFonts w:ascii="Arial" w:hAnsi="Arial" w:cs="Arial"/>
        </w:rPr>
        <w:t xml:space="preserve">Creating exceptional customer experiences for everyday queries and complaint handling by taking responsibility and using all resources to proactively intercept and address customer issues efficiently and effectively.  </w:t>
      </w:r>
    </w:p>
    <w:p w14:paraId="60EE5F02" w14:textId="77777777" w:rsidR="00AA5C23" w:rsidRPr="00612CAC" w:rsidRDefault="00AA5C23" w:rsidP="00BB4595">
      <w:pPr>
        <w:numPr>
          <w:ilvl w:val="0"/>
          <w:numId w:val="5"/>
        </w:numPr>
        <w:pBdr>
          <w:top w:val="nil"/>
          <w:left w:val="nil"/>
          <w:bottom w:val="nil"/>
          <w:right w:val="nil"/>
          <w:between w:val="nil"/>
          <w:bar w:val="nil"/>
        </w:pBdr>
        <w:rPr>
          <w:rFonts w:ascii="Arial" w:hAnsi="Arial" w:cs="Arial"/>
        </w:rPr>
      </w:pPr>
      <w:r w:rsidRPr="00612CAC">
        <w:rPr>
          <w:rFonts w:ascii="Arial" w:hAnsi="Arial" w:cs="Arial"/>
        </w:rPr>
        <w:t>Proactively anticipate situations to prevent complaints. Confidently manage complex and emotive customer issues, using all resources, tools and systems to analyse and address customer concerns.</w:t>
      </w:r>
    </w:p>
    <w:p w14:paraId="65371AF5" w14:textId="0FF4CF4B" w:rsidR="00AA5C23" w:rsidRPr="00612CAC" w:rsidRDefault="00AA5C23" w:rsidP="00BB4595">
      <w:pPr>
        <w:numPr>
          <w:ilvl w:val="0"/>
          <w:numId w:val="5"/>
        </w:numPr>
        <w:pBdr>
          <w:top w:val="nil"/>
          <w:left w:val="nil"/>
          <w:bottom w:val="nil"/>
          <w:right w:val="nil"/>
          <w:between w:val="nil"/>
          <w:bar w:val="nil"/>
        </w:pBdr>
        <w:rPr>
          <w:rFonts w:ascii="Arial" w:hAnsi="Arial" w:cs="Arial"/>
        </w:rPr>
      </w:pPr>
      <w:r w:rsidRPr="00612CAC">
        <w:rPr>
          <w:rFonts w:ascii="Arial" w:hAnsi="Arial" w:cs="Arial"/>
        </w:rPr>
        <w:t>Building trust by engaging with customers using the customers channel of choice, anticipating and meet the servicing needs of all customers.</w:t>
      </w:r>
    </w:p>
    <w:p w14:paraId="0E1211D5" w14:textId="77777777" w:rsidR="00AA5C23" w:rsidRPr="00612CAC" w:rsidRDefault="00AA5C23" w:rsidP="00AA5C23">
      <w:pPr>
        <w:pBdr>
          <w:top w:val="nil"/>
          <w:left w:val="nil"/>
          <w:bottom w:val="nil"/>
          <w:right w:val="nil"/>
          <w:between w:val="nil"/>
          <w:bar w:val="nil"/>
        </w:pBdr>
        <w:ind w:left="720"/>
        <w:rPr>
          <w:rFonts w:ascii="Arial" w:hAnsi="Arial" w:cs="Arial"/>
        </w:rPr>
      </w:pPr>
    </w:p>
    <w:p w14:paraId="23A25CC0" w14:textId="0E08EC54" w:rsidR="00450F91" w:rsidRPr="00612CAC" w:rsidRDefault="00450F91" w:rsidP="00D54E96">
      <w:pPr>
        <w:rPr>
          <w:rFonts w:ascii="Arial" w:hAnsi="Arial" w:cs="Arial"/>
        </w:rPr>
      </w:pPr>
      <w:r w:rsidRPr="00612CAC">
        <w:rPr>
          <w:rFonts w:ascii="Arial" w:hAnsi="Arial" w:cs="Arial"/>
          <w:b/>
        </w:rPr>
        <w:t>2006 – 2007</w:t>
      </w:r>
      <w:r w:rsidRPr="00612CAC">
        <w:rPr>
          <w:rFonts w:ascii="Arial" w:hAnsi="Arial" w:cs="Arial"/>
        </w:rPr>
        <w:t xml:space="preserve"> Santander Group – Customer Service Representative</w:t>
      </w:r>
    </w:p>
    <w:p w14:paraId="68ABFC4F" w14:textId="77777777" w:rsidR="00AA723E" w:rsidRPr="00612CAC" w:rsidRDefault="00AA723E" w:rsidP="00D54E96">
      <w:pPr>
        <w:rPr>
          <w:rFonts w:ascii="Arial" w:hAnsi="Arial" w:cs="Arial"/>
        </w:rPr>
      </w:pPr>
    </w:p>
    <w:p w14:paraId="28FB4C20" w14:textId="77777777" w:rsidR="00AA723E" w:rsidRPr="00612CAC" w:rsidRDefault="00AA723E" w:rsidP="00BB4595">
      <w:pPr>
        <w:pStyle w:val="ListParagraph"/>
        <w:numPr>
          <w:ilvl w:val="0"/>
          <w:numId w:val="6"/>
        </w:numPr>
        <w:rPr>
          <w:rFonts w:ascii="Arial" w:hAnsi="Arial" w:cs="Arial"/>
        </w:rPr>
      </w:pPr>
      <w:r w:rsidRPr="00612CAC">
        <w:rPr>
          <w:rFonts w:ascii="Arial" w:hAnsi="Arial" w:cs="Arial"/>
        </w:rPr>
        <w:t xml:space="preserve">Creating exceptional customer experiences for everyday queries and complaint handling by taking responsibility and using all resources to proactively intercept and address customer issues efficiently and effectively.  </w:t>
      </w:r>
    </w:p>
    <w:p w14:paraId="4BA430E8" w14:textId="77777777" w:rsidR="00AA723E" w:rsidRPr="00612CAC" w:rsidRDefault="00AA723E" w:rsidP="00BB4595">
      <w:pPr>
        <w:pStyle w:val="ListParagraph"/>
        <w:numPr>
          <w:ilvl w:val="0"/>
          <w:numId w:val="6"/>
        </w:numPr>
        <w:rPr>
          <w:rFonts w:ascii="Arial" w:hAnsi="Arial" w:cs="Arial"/>
        </w:rPr>
      </w:pPr>
      <w:r w:rsidRPr="00612CAC">
        <w:rPr>
          <w:rFonts w:ascii="Arial" w:hAnsi="Arial" w:cs="Arial"/>
        </w:rPr>
        <w:t>Proactively anticipate situations to prevent complaints. Confidently manage complex and emotive customer issues, using all resources, tools and systems to analyse and address customer concerns.</w:t>
      </w:r>
    </w:p>
    <w:p w14:paraId="5ABB31C4" w14:textId="77777777" w:rsidR="00AA723E" w:rsidRPr="00612CAC" w:rsidRDefault="00AA723E" w:rsidP="00D54E96">
      <w:pPr>
        <w:rPr>
          <w:rFonts w:ascii="Arial" w:hAnsi="Arial" w:cs="Arial"/>
        </w:rPr>
        <w:sectPr w:rsidR="00AA723E" w:rsidRPr="00612CAC" w:rsidSect="00DE6827">
          <w:type w:val="continuous"/>
          <w:pgSz w:w="11900" w:h="16840"/>
          <w:pgMar w:top="720" w:right="720" w:bottom="720" w:left="720" w:header="720" w:footer="720" w:gutter="0"/>
          <w:cols w:space="720"/>
          <w:docGrid w:linePitch="360"/>
        </w:sectPr>
      </w:pPr>
    </w:p>
    <w:p w14:paraId="67C6CF6F" w14:textId="12C47996" w:rsidR="00D259C0" w:rsidRPr="00612CAC" w:rsidRDefault="00D259C0" w:rsidP="00D54E96">
      <w:pPr>
        <w:rPr>
          <w:rFonts w:ascii="Arial" w:hAnsi="Arial" w:cs="Arial"/>
        </w:rPr>
      </w:pPr>
    </w:p>
    <w:p w14:paraId="5110CE68" w14:textId="269C59A2" w:rsidR="00D259C0" w:rsidRPr="00612CAC" w:rsidRDefault="00453BAB" w:rsidP="004464DA">
      <w:pPr>
        <w:jc w:val="center"/>
        <w:outlineLvl w:val="0"/>
        <w:rPr>
          <w:rFonts w:ascii="Arial" w:hAnsi="Arial" w:cs="Arial"/>
          <w:b/>
          <w:sz w:val="28"/>
          <w:szCs w:val="28"/>
        </w:rPr>
      </w:pPr>
      <w:r w:rsidRPr="00612CAC">
        <w:rPr>
          <w:rFonts w:ascii="Arial" w:hAnsi="Arial" w:cs="Arial"/>
          <w:b/>
          <w:sz w:val="28"/>
          <w:szCs w:val="28"/>
        </w:rPr>
        <w:t>EXTRACURRICULAR</w:t>
      </w:r>
    </w:p>
    <w:p w14:paraId="6BC63CA6" w14:textId="77777777" w:rsidR="00453BAB" w:rsidRPr="00612CAC" w:rsidRDefault="00453BAB" w:rsidP="00D54E96">
      <w:pPr>
        <w:rPr>
          <w:rFonts w:ascii="Arial" w:hAnsi="Arial" w:cs="Arial"/>
        </w:rPr>
      </w:pPr>
    </w:p>
    <w:p w14:paraId="294D4CBD" w14:textId="3942B296" w:rsidR="0039469F" w:rsidRPr="00612CAC" w:rsidRDefault="0039469F" w:rsidP="00BB4595">
      <w:pPr>
        <w:pStyle w:val="ListParagraph"/>
        <w:numPr>
          <w:ilvl w:val="0"/>
          <w:numId w:val="2"/>
        </w:numPr>
        <w:rPr>
          <w:rFonts w:ascii="Arial" w:hAnsi="Arial" w:cs="Arial"/>
        </w:rPr>
      </w:pPr>
      <w:r w:rsidRPr="00612CAC">
        <w:rPr>
          <w:rFonts w:ascii="Arial" w:hAnsi="Arial" w:cs="Arial"/>
        </w:rPr>
        <w:t>Multilingual – English (Fluent), Punjabi (Fluent), Arabic (Conversational) Urdu (Conversational)</w:t>
      </w:r>
    </w:p>
    <w:p w14:paraId="28134FF0" w14:textId="43B682D0" w:rsidR="00167692" w:rsidRPr="00612CAC" w:rsidRDefault="00A36EBF" w:rsidP="00BB4595">
      <w:pPr>
        <w:pStyle w:val="ListParagraph"/>
        <w:numPr>
          <w:ilvl w:val="0"/>
          <w:numId w:val="2"/>
        </w:numPr>
        <w:rPr>
          <w:rFonts w:ascii="Arial" w:hAnsi="Arial" w:cs="Arial"/>
        </w:rPr>
      </w:pPr>
      <w:r w:rsidRPr="00612CAC">
        <w:rPr>
          <w:rFonts w:ascii="Arial" w:hAnsi="Arial" w:cs="Arial"/>
        </w:rPr>
        <w:t>Completed the Duke of Edinburgh Silver Award</w:t>
      </w:r>
    </w:p>
    <w:p w14:paraId="4BC53343" w14:textId="77DDE2A2" w:rsidR="00A36EBF" w:rsidRPr="00612CAC" w:rsidRDefault="00A36EBF" w:rsidP="00BB4595">
      <w:pPr>
        <w:pStyle w:val="ListParagraph"/>
        <w:numPr>
          <w:ilvl w:val="0"/>
          <w:numId w:val="2"/>
        </w:numPr>
        <w:rPr>
          <w:rFonts w:ascii="Arial" w:hAnsi="Arial" w:cs="Arial"/>
        </w:rPr>
      </w:pPr>
      <w:r w:rsidRPr="00612CAC">
        <w:rPr>
          <w:rFonts w:ascii="Arial" w:hAnsi="Arial" w:cs="Arial"/>
        </w:rPr>
        <w:t>Online English Language Tutor</w:t>
      </w:r>
    </w:p>
    <w:p w14:paraId="6A2A2FC3" w14:textId="53882436" w:rsidR="00A36EBF" w:rsidRPr="00612CAC" w:rsidRDefault="00A36EBF" w:rsidP="00BB4595">
      <w:pPr>
        <w:pStyle w:val="ListParagraph"/>
        <w:numPr>
          <w:ilvl w:val="0"/>
          <w:numId w:val="2"/>
        </w:numPr>
        <w:rPr>
          <w:rFonts w:ascii="Arial" w:hAnsi="Arial" w:cs="Arial"/>
        </w:rPr>
      </w:pPr>
      <w:r w:rsidRPr="00612CAC">
        <w:rPr>
          <w:rFonts w:ascii="Arial" w:hAnsi="Arial" w:cs="Arial"/>
        </w:rPr>
        <w:t>Campaign volunteer for childcare and orphans for Human Appeal</w:t>
      </w:r>
    </w:p>
    <w:p w14:paraId="4BD8B442" w14:textId="759344DC" w:rsidR="00A36EBF" w:rsidRPr="00612CAC" w:rsidRDefault="00A36EBF" w:rsidP="00BB4595">
      <w:pPr>
        <w:pStyle w:val="ListParagraph"/>
        <w:numPr>
          <w:ilvl w:val="0"/>
          <w:numId w:val="2"/>
        </w:numPr>
        <w:rPr>
          <w:rFonts w:ascii="Arial" w:hAnsi="Arial" w:cs="Arial"/>
        </w:rPr>
      </w:pPr>
      <w:r w:rsidRPr="00612CAC">
        <w:rPr>
          <w:rFonts w:ascii="Arial" w:hAnsi="Arial" w:cs="Arial"/>
        </w:rPr>
        <w:t xml:space="preserve">Recently participated in the </w:t>
      </w:r>
      <w:r w:rsidR="0039469F" w:rsidRPr="00612CAC">
        <w:rPr>
          <w:rFonts w:ascii="Arial" w:hAnsi="Arial" w:cs="Arial"/>
        </w:rPr>
        <w:t>‘</w:t>
      </w:r>
      <w:r w:rsidRPr="00612CAC">
        <w:rPr>
          <w:rFonts w:ascii="Arial" w:hAnsi="Arial" w:cs="Arial"/>
        </w:rPr>
        <w:t xml:space="preserve">Tough </w:t>
      </w:r>
      <w:proofErr w:type="spellStart"/>
      <w:r w:rsidRPr="00612CAC">
        <w:rPr>
          <w:rFonts w:ascii="Arial" w:hAnsi="Arial" w:cs="Arial"/>
        </w:rPr>
        <w:t>Mudda</w:t>
      </w:r>
      <w:proofErr w:type="spellEnd"/>
      <w:r w:rsidR="0039469F" w:rsidRPr="00612CAC">
        <w:rPr>
          <w:rFonts w:ascii="Arial" w:hAnsi="Arial" w:cs="Arial"/>
        </w:rPr>
        <w:t>’</w:t>
      </w:r>
      <w:r w:rsidRPr="00612CAC">
        <w:rPr>
          <w:rFonts w:ascii="Arial" w:hAnsi="Arial" w:cs="Arial"/>
        </w:rPr>
        <w:t xml:space="preserve"> contest to test e</w:t>
      </w:r>
      <w:r w:rsidR="0039469F" w:rsidRPr="00612CAC">
        <w:rPr>
          <w:rFonts w:ascii="Arial" w:hAnsi="Arial" w:cs="Arial"/>
        </w:rPr>
        <w:t>ndurance and physical abilities</w:t>
      </w:r>
    </w:p>
    <w:p w14:paraId="28E21C76" w14:textId="7A001016" w:rsidR="00A36EBF" w:rsidRPr="00612CAC" w:rsidRDefault="00A36EBF" w:rsidP="00BB4595">
      <w:pPr>
        <w:pStyle w:val="ListParagraph"/>
        <w:numPr>
          <w:ilvl w:val="0"/>
          <w:numId w:val="2"/>
        </w:numPr>
        <w:rPr>
          <w:rFonts w:ascii="Arial" w:hAnsi="Arial" w:cs="Arial"/>
        </w:rPr>
      </w:pPr>
      <w:r w:rsidRPr="00612CAC">
        <w:rPr>
          <w:rFonts w:ascii="Arial" w:hAnsi="Arial" w:cs="Arial"/>
        </w:rPr>
        <w:t>Frequent player of sports including football and cricket.</w:t>
      </w:r>
    </w:p>
    <w:p w14:paraId="3357E727" w14:textId="00E781AD" w:rsidR="00F362E6" w:rsidRPr="00612CAC" w:rsidRDefault="00F362E6" w:rsidP="00220993">
      <w:pPr>
        <w:pStyle w:val="ListParagraph"/>
        <w:rPr>
          <w:rFonts w:ascii="Arial" w:hAnsi="Arial" w:cs="Arial"/>
        </w:rPr>
      </w:pPr>
    </w:p>
    <w:p w14:paraId="50171FC8" w14:textId="77777777" w:rsidR="0039469F" w:rsidRPr="00612CAC" w:rsidRDefault="0039469F" w:rsidP="0039469F">
      <w:pPr>
        <w:rPr>
          <w:rFonts w:ascii="Arial" w:hAnsi="Arial" w:cs="Arial"/>
        </w:rPr>
      </w:pPr>
    </w:p>
    <w:p w14:paraId="62695FDE" w14:textId="48DED448" w:rsidR="0039469F" w:rsidRPr="00612CAC" w:rsidRDefault="0039469F" w:rsidP="004464DA">
      <w:pPr>
        <w:jc w:val="center"/>
        <w:outlineLvl w:val="0"/>
        <w:rPr>
          <w:rFonts w:ascii="Arial" w:hAnsi="Arial" w:cs="Arial"/>
          <w:b/>
        </w:rPr>
      </w:pPr>
      <w:r w:rsidRPr="00612CAC">
        <w:rPr>
          <w:rFonts w:ascii="Arial" w:hAnsi="Arial" w:cs="Arial"/>
          <w:b/>
        </w:rPr>
        <w:t>REFERENCES</w:t>
      </w:r>
    </w:p>
    <w:p w14:paraId="7F8FC0A7" w14:textId="77777777" w:rsidR="0039469F" w:rsidRPr="00612CAC" w:rsidRDefault="0039469F" w:rsidP="0039469F">
      <w:pPr>
        <w:rPr>
          <w:rFonts w:ascii="Arial" w:hAnsi="Arial" w:cs="Arial"/>
        </w:rPr>
      </w:pPr>
    </w:p>
    <w:p w14:paraId="27F37355" w14:textId="61852290" w:rsidR="0073389E" w:rsidRPr="00612CAC" w:rsidRDefault="0039469F" w:rsidP="006F7AF2">
      <w:pPr>
        <w:jc w:val="center"/>
        <w:outlineLvl w:val="0"/>
        <w:rPr>
          <w:rFonts w:ascii="Arial" w:hAnsi="Arial" w:cs="Arial"/>
        </w:rPr>
      </w:pPr>
      <w:r w:rsidRPr="00612CAC">
        <w:rPr>
          <w:rFonts w:ascii="Arial" w:hAnsi="Arial" w:cs="Arial"/>
        </w:rPr>
        <w:t>Available upon request.</w:t>
      </w:r>
    </w:p>
    <w:p w14:paraId="5C675774" w14:textId="77777777" w:rsidR="009B7FA8" w:rsidRPr="00612CAC" w:rsidRDefault="009B7FA8">
      <w:pPr>
        <w:rPr>
          <w:rFonts w:ascii="Arial" w:hAnsi="Arial" w:cs="Arial"/>
          <w:lang w:eastAsia="en-US"/>
        </w:rPr>
      </w:pPr>
    </w:p>
    <w:sectPr w:rsidR="009B7FA8" w:rsidRPr="00612CAC" w:rsidSect="00DE6827">
      <w:type w:val="continuous"/>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F3000" w14:textId="77777777" w:rsidR="00B611A7" w:rsidRDefault="00B611A7" w:rsidP="00DE6827">
      <w:r>
        <w:separator/>
      </w:r>
    </w:p>
  </w:endnote>
  <w:endnote w:type="continuationSeparator" w:id="0">
    <w:p w14:paraId="049B76FC" w14:textId="77777777" w:rsidR="00B611A7" w:rsidRDefault="00B611A7" w:rsidP="00DE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88A3" w14:textId="77777777" w:rsidR="00DE6827" w:rsidRDefault="00DE6827" w:rsidP="008F00C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E9B0D4" w14:textId="77777777" w:rsidR="00DE6827" w:rsidRDefault="00DE6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31D0D" w14:textId="77777777" w:rsidR="00DE6827" w:rsidRDefault="00DE6827" w:rsidP="008F00C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1EA9">
      <w:rPr>
        <w:rStyle w:val="PageNumber"/>
        <w:noProof/>
      </w:rPr>
      <w:t>1</w:t>
    </w:r>
    <w:r>
      <w:rPr>
        <w:rStyle w:val="PageNumber"/>
      </w:rPr>
      <w:fldChar w:fldCharType="end"/>
    </w:r>
  </w:p>
  <w:p w14:paraId="10C610E7" w14:textId="77777777" w:rsidR="00DE6827" w:rsidRDefault="00DE6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FDF18" w14:textId="77777777" w:rsidR="00B611A7" w:rsidRDefault="00B611A7" w:rsidP="00DE6827">
      <w:r>
        <w:separator/>
      </w:r>
    </w:p>
  </w:footnote>
  <w:footnote w:type="continuationSeparator" w:id="0">
    <w:p w14:paraId="17E9603C" w14:textId="77777777" w:rsidR="00B611A7" w:rsidRDefault="00B611A7" w:rsidP="00DE6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2A"/>
    <w:multiLevelType w:val="hybridMultilevel"/>
    <w:tmpl w:val="0B983B4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9F6DB2"/>
    <w:multiLevelType w:val="hybridMultilevel"/>
    <w:tmpl w:val="2C74AD2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773DB4"/>
    <w:multiLevelType w:val="multilevel"/>
    <w:tmpl w:val="CCB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552E5"/>
    <w:multiLevelType w:val="hybridMultilevel"/>
    <w:tmpl w:val="EA241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9017F3"/>
    <w:multiLevelType w:val="hybridMultilevel"/>
    <w:tmpl w:val="0DAE3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D1E3A"/>
    <w:multiLevelType w:val="hybridMultilevel"/>
    <w:tmpl w:val="A19E9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B851F0"/>
    <w:multiLevelType w:val="multilevel"/>
    <w:tmpl w:val="4DB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91129"/>
    <w:multiLevelType w:val="multilevel"/>
    <w:tmpl w:val="210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E701E"/>
    <w:multiLevelType w:val="multilevel"/>
    <w:tmpl w:val="F04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B46D1"/>
    <w:multiLevelType w:val="multilevel"/>
    <w:tmpl w:val="2792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E33FC"/>
    <w:multiLevelType w:val="hybridMultilevel"/>
    <w:tmpl w:val="24483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9C64F4"/>
    <w:multiLevelType w:val="hybridMultilevel"/>
    <w:tmpl w:val="84424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CC7289"/>
    <w:multiLevelType w:val="multilevel"/>
    <w:tmpl w:val="7F0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C2DF7"/>
    <w:multiLevelType w:val="hybridMultilevel"/>
    <w:tmpl w:val="296C6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5C1F2D"/>
    <w:multiLevelType w:val="hybridMultilevel"/>
    <w:tmpl w:val="94F05C00"/>
    <w:lvl w:ilvl="0" w:tplc="04090005">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5" w15:restartNumberingAfterBreak="0">
    <w:nsid w:val="34D221C3"/>
    <w:multiLevelType w:val="hybridMultilevel"/>
    <w:tmpl w:val="E2382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5914E9"/>
    <w:multiLevelType w:val="hybridMultilevel"/>
    <w:tmpl w:val="62769F7C"/>
    <w:lvl w:ilvl="0" w:tplc="B2C8382C">
      <w:start w:val="2014"/>
      <w:numFmt w:val="decimal"/>
      <w:lvlText w:val="%1"/>
      <w:lvlJc w:val="left"/>
      <w:pPr>
        <w:ind w:left="540" w:hanging="54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5E6B16"/>
    <w:multiLevelType w:val="hybridMultilevel"/>
    <w:tmpl w:val="E7C02EF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3545C5"/>
    <w:multiLevelType w:val="hybridMultilevel"/>
    <w:tmpl w:val="9EAEF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AE3CA7"/>
    <w:multiLevelType w:val="hybridMultilevel"/>
    <w:tmpl w:val="30A2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4E0F77"/>
    <w:multiLevelType w:val="hybridMultilevel"/>
    <w:tmpl w:val="0DCA546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9101E"/>
    <w:multiLevelType w:val="hybridMultilevel"/>
    <w:tmpl w:val="EB4080E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B314B8"/>
    <w:multiLevelType w:val="multilevel"/>
    <w:tmpl w:val="22C6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D78EB"/>
    <w:multiLevelType w:val="hybridMultilevel"/>
    <w:tmpl w:val="3AC87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9A1CA7"/>
    <w:multiLevelType w:val="hybridMultilevel"/>
    <w:tmpl w:val="87A2BF5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CF53E1"/>
    <w:multiLevelType w:val="hybridMultilevel"/>
    <w:tmpl w:val="8CEA901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E06150"/>
    <w:multiLevelType w:val="multilevel"/>
    <w:tmpl w:val="20E2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82752"/>
    <w:multiLevelType w:val="hybridMultilevel"/>
    <w:tmpl w:val="7A28F79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1C55E8"/>
    <w:multiLevelType w:val="hybridMultilevel"/>
    <w:tmpl w:val="D85496D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9D6EBC"/>
    <w:multiLevelType w:val="hybridMultilevel"/>
    <w:tmpl w:val="D748A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42422B"/>
    <w:multiLevelType w:val="hybridMultilevel"/>
    <w:tmpl w:val="378C6E0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084C0C"/>
    <w:multiLevelType w:val="hybridMultilevel"/>
    <w:tmpl w:val="4C3624C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24"/>
  </w:num>
  <w:num w:numId="4">
    <w:abstractNumId w:val="21"/>
  </w:num>
  <w:num w:numId="5">
    <w:abstractNumId w:val="23"/>
  </w:num>
  <w:num w:numId="6">
    <w:abstractNumId w:val="20"/>
  </w:num>
  <w:num w:numId="7">
    <w:abstractNumId w:val="16"/>
  </w:num>
  <w:num w:numId="8">
    <w:abstractNumId w:val="30"/>
  </w:num>
  <w:num w:numId="9">
    <w:abstractNumId w:val="28"/>
  </w:num>
  <w:num w:numId="10">
    <w:abstractNumId w:val="17"/>
  </w:num>
  <w:num w:numId="11">
    <w:abstractNumId w:val="27"/>
  </w:num>
  <w:num w:numId="12">
    <w:abstractNumId w:val="31"/>
  </w:num>
  <w:num w:numId="13">
    <w:abstractNumId w:val="8"/>
  </w:num>
  <w:num w:numId="14">
    <w:abstractNumId w:val="29"/>
  </w:num>
  <w:num w:numId="15">
    <w:abstractNumId w:val="14"/>
  </w:num>
  <w:num w:numId="16">
    <w:abstractNumId w:val="1"/>
  </w:num>
  <w:num w:numId="17">
    <w:abstractNumId w:val="6"/>
  </w:num>
  <w:num w:numId="18">
    <w:abstractNumId w:val="9"/>
  </w:num>
  <w:num w:numId="19">
    <w:abstractNumId w:val="22"/>
  </w:num>
  <w:num w:numId="20">
    <w:abstractNumId w:val="26"/>
  </w:num>
  <w:num w:numId="21">
    <w:abstractNumId w:val="4"/>
  </w:num>
  <w:num w:numId="22">
    <w:abstractNumId w:val="7"/>
  </w:num>
  <w:num w:numId="23">
    <w:abstractNumId w:val="2"/>
  </w:num>
  <w:num w:numId="24">
    <w:abstractNumId w:val="10"/>
  </w:num>
  <w:num w:numId="25">
    <w:abstractNumId w:val="13"/>
  </w:num>
  <w:num w:numId="26">
    <w:abstractNumId w:val="11"/>
  </w:num>
  <w:num w:numId="27">
    <w:abstractNumId w:val="18"/>
  </w:num>
  <w:num w:numId="28">
    <w:abstractNumId w:val="5"/>
  </w:num>
  <w:num w:numId="29">
    <w:abstractNumId w:val="15"/>
  </w:num>
  <w:num w:numId="30">
    <w:abstractNumId w:val="3"/>
  </w:num>
  <w:num w:numId="31">
    <w:abstractNumId w:val="12"/>
  </w:num>
  <w:num w:numId="32">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89E"/>
    <w:rsid w:val="00065B8D"/>
    <w:rsid w:val="0008187E"/>
    <w:rsid w:val="001139CF"/>
    <w:rsid w:val="00117732"/>
    <w:rsid w:val="00122820"/>
    <w:rsid w:val="00132809"/>
    <w:rsid w:val="001461F4"/>
    <w:rsid w:val="00152502"/>
    <w:rsid w:val="00167692"/>
    <w:rsid w:val="00197085"/>
    <w:rsid w:val="001A37F0"/>
    <w:rsid w:val="001B46A1"/>
    <w:rsid w:val="001D10F4"/>
    <w:rsid w:val="001D40D7"/>
    <w:rsid w:val="001E0131"/>
    <w:rsid w:val="00205242"/>
    <w:rsid w:val="00220993"/>
    <w:rsid w:val="00237274"/>
    <w:rsid w:val="00252E0C"/>
    <w:rsid w:val="0028302C"/>
    <w:rsid w:val="002A350F"/>
    <w:rsid w:val="002B04F1"/>
    <w:rsid w:val="002C1CD5"/>
    <w:rsid w:val="002C6FCC"/>
    <w:rsid w:val="002D2873"/>
    <w:rsid w:val="0039469F"/>
    <w:rsid w:val="003A1AA6"/>
    <w:rsid w:val="003A336C"/>
    <w:rsid w:val="003B1D0B"/>
    <w:rsid w:val="00404E16"/>
    <w:rsid w:val="00423A47"/>
    <w:rsid w:val="00441F19"/>
    <w:rsid w:val="004464DA"/>
    <w:rsid w:val="00450F91"/>
    <w:rsid w:val="00453BAB"/>
    <w:rsid w:val="004628FC"/>
    <w:rsid w:val="00464AA2"/>
    <w:rsid w:val="004723DB"/>
    <w:rsid w:val="00477A31"/>
    <w:rsid w:val="00502F10"/>
    <w:rsid w:val="005125F1"/>
    <w:rsid w:val="0053184B"/>
    <w:rsid w:val="005522CC"/>
    <w:rsid w:val="005F47F1"/>
    <w:rsid w:val="005F5309"/>
    <w:rsid w:val="00612CAC"/>
    <w:rsid w:val="00624913"/>
    <w:rsid w:val="0066047F"/>
    <w:rsid w:val="0067281C"/>
    <w:rsid w:val="00673E70"/>
    <w:rsid w:val="00690D5C"/>
    <w:rsid w:val="006D2D61"/>
    <w:rsid w:val="006D5375"/>
    <w:rsid w:val="006D7DC9"/>
    <w:rsid w:val="006E7F97"/>
    <w:rsid w:val="006F7AF2"/>
    <w:rsid w:val="00716212"/>
    <w:rsid w:val="00731AE3"/>
    <w:rsid w:val="0073389E"/>
    <w:rsid w:val="007456D7"/>
    <w:rsid w:val="00763E3B"/>
    <w:rsid w:val="00767C39"/>
    <w:rsid w:val="00774F0C"/>
    <w:rsid w:val="00794B2A"/>
    <w:rsid w:val="007B37D0"/>
    <w:rsid w:val="007D6196"/>
    <w:rsid w:val="008028F7"/>
    <w:rsid w:val="00834307"/>
    <w:rsid w:val="0086441B"/>
    <w:rsid w:val="008665D2"/>
    <w:rsid w:val="008C58E6"/>
    <w:rsid w:val="008F416B"/>
    <w:rsid w:val="0090079E"/>
    <w:rsid w:val="00952514"/>
    <w:rsid w:val="00977905"/>
    <w:rsid w:val="009871CE"/>
    <w:rsid w:val="009A4800"/>
    <w:rsid w:val="009B7FA8"/>
    <w:rsid w:val="009C2ED0"/>
    <w:rsid w:val="009D0495"/>
    <w:rsid w:val="009F57E1"/>
    <w:rsid w:val="00A20032"/>
    <w:rsid w:val="00A22CEC"/>
    <w:rsid w:val="00A36EBF"/>
    <w:rsid w:val="00A84076"/>
    <w:rsid w:val="00A852A3"/>
    <w:rsid w:val="00A95774"/>
    <w:rsid w:val="00AA5C23"/>
    <w:rsid w:val="00AA723E"/>
    <w:rsid w:val="00AB3BD6"/>
    <w:rsid w:val="00AD7173"/>
    <w:rsid w:val="00AE3C19"/>
    <w:rsid w:val="00B06209"/>
    <w:rsid w:val="00B130A8"/>
    <w:rsid w:val="00B611A7"/>
    <w:rsid w:val="00B62D46"/>
    <w:rsid w:val="00B86038"/>
    <w:rsid w:val="00B8637E"/>
    <w:rsid w:val="00B9164B"/>
    <w:rsid w:val="00B92F7B"/>
    <w:rsid w:val="00B92FA1"/>
    <w:rsid w:val="00BB4595"/>
    <w:rsid w:val="00BF2021"/>
    <w:rsid w:val="00C41653"/>
    <w:rsid w:val="00C616C7"/>
    <w:rsid w:val="00C62295"/>
    <w:rsid w:val="00C644FD"/>
    <w:rsid w:val="00CB1EA9"/>
    <w:rsid w:val="00CC2696"/>
    <w:rsid w:val="00CE1EBA"/>
    <w:rsid w:val="00D259C0"/>
    <w:rsid w:val="00D54E96"/>
    <w:rsid w:val="00D61747"/>
    <w:rsid w:val="00D703FD"/>
    <w:rsid w:val="00DC3D7D"/>
    <w:rsid w:val="00DE3826"/>
    <w:rsid w:val="00DE6827"/>
    <w:rsid w:val="00E21C0B"/>
    <w:rsid w:val="00E3400F"/>
    <w:rsid w:val="00E74CFF"/>
    <w:rsid w:val="00EA3B50"/>
    <w:rsid w:val="00EF21BB"/>
    <w:rsid w:val="00EF370E"/>
    <w:rsid w:val="00EF7E30"/>
    <w:rsid w:val="00F362E6"/>
    <w:rsid w:val="00F41E23"/>
    <w:rsid w:val="00F86126"/>
    <w:rsid w:val="00FA61EF"/>
    <w:rsid w:val="00FB40A1"/>
    <w:rsid w:val="00FC1FFB"/>
    <w:rsid w:val="00FC6772"/>
    <w:rsid w:val="00FF0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3E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7F0"/>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AA2"/>
    <w:rPr>
      <w:color w:val="0563C1" w:themeColor="hyperlink"/>
      <w:u w:val="single"/>
    </w:rPr>
  </w:style>
  <w:style w:type="character" w:customStyle="1" w:styleId="rezemp-highlightedfield-highlightedterm">
    <w:name w:val="rezemp-highlightedfield-highlightedterm"/>
    <w:basedOn w:val="DefaultParagraphFont"/>
    <w:rsid w:val="00B8637E"/>
  </w:style>
  <w:style w:type="paragraph" w:styleId="ListParagraph">
    <w:name w:val="List Paragraph"/>
    <w:basedOn w:val="Normal"/>
    <w:uiPriority w:val="72"/>
    <w:qFormat/>
    <w:rsid w:val="00B8637E"/>
    <w:pPr>
      <w:ind w:left="720"/>
      <w:contextualSpacing/>
    </w:pPr>
  </w:style>
  <w:style w:type="character" w:styleId="FollowedHyperlink">
    <w:name w:val="FollowedHyperlink"/>
    <w:basedOn w:val="DefaultParagraphFont"/>
    <w:uiPriority w:val="99"/>
    <w:semiHidden/>
    <w:unhideWhenUsed/>
    <w:rsid w:val="00441F19"/>
    <w:rPr>
      <w:color w:val="954F72" w:themeColor="followedHyperlink"/>
      <w:u w:val="single"/>
    </w:rPr>
  </w:style>
  <w:style w:type="table" w:styleId="TableGrid">
    <w:name w:val="Table Grid"/>
    <w:basedOn w:val="TableNormal"/>
    <w:uiPriority w:val="39"/>
    <w:rsid w:val="00660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E6827"/>
    <w:pPr>
      <w:tabs>
        <w:tab w:val="center" w:pos="4513"/>
        <w:tab w:val="right" w:pos="9026"/>
      </w:tabs>
    </w:pPr>
  </w:style>
  <w:style w:type="character" w:customStyle="1" w:styleId="FooterChar">
    <w:name w:val="Footer Char"/>
    <w:basedOn w:val="DefaultParagraphFont"/>
    <w:link w:val="Footer"/>
    <w:uiPriority w:val="99"/>
    <w:rsid w:val="00DE6827"/>
  </w:style>
  <w:style w:type="character" w:styleId="PageNumber">
    <w:name w:val="page number"/>
    <w:basedOn w:val="DefaultParagraphFont"/>
    <w:uiPriority w:val="99"/>
    <w:semiHidden/>
    <w:unhideWhenUsed/>
    <w:rsid w:val="00DE6827"/>
  </w:style>
  <w:style w:type="paragraph" w:styleId="DocumentMap">
    <w:name w:val="Document Map"/>
    <w:basedOn w:val="Normal"/>
    <w:link w:val="DocumentMapChar"/>
    <w:uiPriority w:val="99"/>
    <w:semiHidden/>
    <w:unhideWhenUsed/>
    <w:rsid w:val="004464DA"/>
  </w:style>
  <w:style w:type="character" w:customStyle="1" w:styleId="DocumentMapChar">
    <w:name w:val="Document Map Char"/>
    <w:basedOn w:val="DefaultParagraphFont"/>
    <w:link w:val="DocumentMap"/>
    <w:uiPriority w:val="99"/>
    <w:semiHidden/>
    <w:rsid w:val="004464DA"/>
    <w:rPr>
      <w:rFonts w:ascii="Times New Roman" w:hAnsi="Times New Roman" w:cs="Times New Roman"/>
    </w:rPr>
  </w:style>
  <w:style w:type="paragraph" w:styleId="NormalWeb">
    <w:name w:val="Normal (Web)"/>
    <w:basedOn w:val="Normal"/>
    <w:uiPriority w:val="99"/>
    <w:unhideWhenUsed/>
    <w:rsid w:val="00EA3B50"/>
    <w:pPr>
      <w:spacing w:before="100" w:beforeAutospacing="1" w:after="100" w:afterAutospacing="1"/>
    </w:pPr>
  </w:style>
  <w:style w:type="character" w:customStyle="1" w:styleId="wbzude">
    <w:name w:val="wbzude"/>
    <w:basedOn w:val="DefaultParagraphFont"/>
    <w:rsid w:val="008C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4197">
      <w:bodyDiv w:val="1"/>
      <w:marLeft w:val="0"/>
      <w:marRight w:val="0"/>
      <w:marTop w:val="0"/>
      <w:marBottom w:val="0"/>
      <w:divBdr>
        <w:top w:val="none" w:sz="0" w:space="0" w:color="auto"/>
        <w:left w:val="none" w:sz="0" w:space="0" w:color="auto"/>
        <w:bottom w:val="none" w:sz="0" w:space="0" w:color="auto"/>
        <w:right w:val="none" w:sz="0" w:space="0" w:color="auto"/>
      </w:divBdr>
    </w:div>
    <w:div w:id="284819942">
      <w:bodyDiv w:val="1"/>
      <w:marLeft w:val="0"/>
      <w:marRight w:val="0"/>
      <w:marTop w:val="0"/>
      <w:marBottom w:val="0"/>
      <w:divBdr>
        <w:top w:val="none" w:sz="0" w:space="0" w:color="auto"/>
        <w:left w:val="none" w:sz="0" w:space="0" w:color="auto"/>
        <w:bottom w:val="none" w:sz="0" w:space="0" w:color="auto"/>
        <w:right w:val="none" w:sz="0" w:space="0" w:color="auto"/>
      </w:divBdr>
    </w:div>
    <w:div w:id="377628318">
      <w:bodyDiv w:val="1"/>
      <w:marLeft w:val="0"/>
      <w:marRight w:val="0"/>
      <w:marTop w:val="0"/>
      <w:marBottom w:val="0"/>
      <w:divBdr>
        <w:top w:val="none" w:sz="0" w:space="0" w:color="auto"/>
        <w:left w:val="none" w:sz="0" w:space="0" w:color="auto"/>
        <w:bottom w:val="none" w:sz="0" w:space="0" w:color="auto"/>
        <w:right w:val="none" w:sz="0" w:space="0" w:color="auto"/>
      </w:divBdr>
    </w:div>
    <w:div w:id="428503011">
      <w:bodyDiv w:val="1"/>
      <w:marLeft w:val="0"/>
      <w:marRight w:val="0"/>
      <w:marTop w:val="0"/>
      <w:marBottom w:val="0"/>
      <w:divBdr>
        <w:top w:val="none" w:sz="0" w:space="0" w:color="auto"/>
        <w:left w:val="none" w:sz="0" w:space="0" w:color="auto"/>
        <w:bottom w:val="none" w:sz="0" w:space="0" w:color="auto"/>
        <w:right w:val="none" w:sz="0" w:space="0" w:color="auto"/>
      </w:divBdr>
    </w:div>
    <w:div w:id="441340447">
      <w:bodyDiv w:val="1"/>
      <w:marLeft w:val="0"/>
      <w:marRight w:val="0"/>
      <w:marTop w:val="0"/>
      <w:marBottom w:val="0"/>
      <w:divBdr>
        <w:top w:val="none" w:sz="0" w:space="0" w:color="auto"/>
        <w:left w:val="none" w:sz="0" w:space="0" w:color="auto"/>
        <w:bottom w:val="none" w:sz="0" w:space="0" w:color="auto"/>
        <w:right w:val="none" w:sz="0" w:space="0" w:color="auto"/>
      </w:divBdr>
    </w:div>
    <w:div w:id="473105338">
      <w:bodyDiv w:val="1"/>
      <w:marLeft w:val="0"/>
      <w:marRight w:val="0"/>
      <w:marTop w:val="0"/>
      <w:marBottom w:val="0"/>
      <w:divBdr>
        <w:top w:val="none" w:sz="0" w:space="0" w:color="auto"/>
        <w:left w:val="none" w:sz="0" w:space="0" w:color="auto"/>
        <w:bottom w:val="none" w:sz="0" w:space="0" w:color="auto"/>
        <w:right w:val="none" w:sz="0" w:space="0" w:color="auto"/>
      </w:divBdr>
    </w:div>
    <w:div w:id="587085254">
      <w:bodyDiv w:val="1"/>
      <w:marLeft w:val="0"/>
      <w:marRight w:val="0"/>
      <w:marTop w:val="0"/>
      <w:marBottom w:val="0"/>
      <w:divBdr>
        <w:top w:val="none" w:sz="0" w:space="0" w:color="auto"/>
        <w:left w:val="none" w:sz="0" w:space="0" w:color="auto"/>
        <w:bottom w:val="none" w:sz="0" w:space="0" w:color="auto"/>
        <w:right w:val="none" w:sz="0" w:space="0" w:color="auto"/>
      </w:divBdr>
    </w:div>
    <w:div w:id="621769940">
      <w:bodyDiv w:val="1"/>
      <w:marLeft w:val="0"/>
      <w:marRight w:val="0"/>
      <w:marTop w:val="0"/>
      <w:marBottom w:val="0"/>
      <w:divBdr>
        <w:top w:val="none" w:sz="0" w:space="0" w:color="auto"/>
        <w:left w:val="none" w:sz="0" w:space="0" w:color="auto"/>
        <w:bottom w:val="none" w:sz="0" w:space="0" w:color="auto"/>
        <w:right w:val="none" w:sz="0" w:space="0" w:color="auto"/>
      </w:divBdr>
    </w:div>
    <w:div w:id="632171466">
      <w:bodyDiv w:val="1"/>
      <w:marLeft w:val="0"/>
      <w:marRight w:val="0"/>
      <w:marTop w:val="0"/>
      <w:marBottom w:val="0"/>
      <w:divBdr>
        <w:top w:val="none" w:sz="0" w:space="0" w:color="auto"/>
        <w:left w:val="none" w:sz="0" w:space="0" w:color="auto"/>
        <w:bottom w:val="none" w:sz="0" w:space="0" w:color="auto"/>
        <w:right w:val="none" w:sz="0" w:space="0" w:color="auto"/>
      </w:divBdr>
    </w:div>
    <w:div w:id="661785059">
      <w:bodyDiv w:val="1"/>
      <w:marLeft w:val="0"/>
      <w:marRight w:val="0"/>
      <w:marTop w:val="0"/>
      <w:marBottom w:val="0"/>
      <w:divBdr>
        <w:top w:val="none" w:sz="0" w:space="0" w:color="auto"/>
        <w:left w:val="none" w:sz="0" w:space="0" w:color="auto"/>
        <w:bottom w:val="none" w:sz="0" w:space="0" w:color="auto"/>
        <w:right w:val="none" w:sz="0" w:space="0" w:color="auto"/>
      </w:divBdr>
    </w:div>
    <w:div w:id="681977089">
      <w:bodyDiv w:val="1"/>
      <w:marLeft w:val="0"/>
      <w:marRight w:val="0"/>
      <w:marTop w:val="0"/>
      <w:marBottom w:val="0"/>
      <w:divBdr>
        <w:top w:val="none" w:sz="0" w:space="0" w:color="auto"/>
        <w:left w:val="none" w:sz="0" w:space="0" w:color="auto"/>
        <w:bottom w:val="none" w:sz="0" w:space="0" w:color="auto"/>
        <w:right w:val="none" w:sz="0" w:space="0" w:color="auto"/>
      </w:divBdr>
    </w:div>
    <w:div w:id="727147549">
      <w:bodyDiv w:val="1"/>
      <w:marLeft w:val="0"/>
      <w:marRight w:val="0"/>
      <w:marTop w:val="0"/>
      <w:marBottom w:val="0"/>
      <w:divBdr>
        <w:top w:val="none" w:sz="0" w:space="0" w:color="auto"/>
        <w:left w:val="none" w:sz="0" w:space="0" w:color="auto"/>
        <w:bottom w:val="none" w:sz="0" w:space="0" w:color="auto"/>
        <w:right w:val="none" w:sz="0" w:space="0" w:color="auto"/>
      </w:divBdr>
    </w:div>
    <w:div w:id="735906238">
      <w:bodyDiv w:val="1"/>
      <w:marLeft w:val="0"/>
      <w:marRight w:val="0"/>
      <w:marTop w:val="0"/>
      <w:marBottom w:val="0"/>
      <w:divBdr>
        <w:top w:val="none" w:sz="0" w:space="0" w:color="auto"/>
        <w:left w:val="none" w:sz="0" w:space="0" w:color="auto"/>
        <w:bottom w:val="none" w:sz="0" w:space="0" w:color="auto"/>
        <w:right w:val="none" w:sz="0" w:space="0" w:color="auto"/>
      </w:divBdr>
    </w:div>
    <w:div w:id="782307213">
      <w:bodyDiv w:val="1"/>
      <w:marLeft w:val="0"/>
      <w:marRight w:val="0"/>
      <w:marTop w:val="0"/>
      <w:marBottom w:val="0"/>
      <w:divBdr>
        <w:top w:val="none" w:sz="0" w:space="0" w:color="auto"/>
        <w:left w:val="none" w:sz="0" w:space="0" w:color="auto"/>
        <w:bottom w:val="none" w:sz="0" w:space="0" w:color="auto"/>
        <w:right w:val="none" w:sz="0" w:space="0" w:color="auto"/>
      </w:divBdr>
    </w:div>
    <w:div w:id="783692371">
      <w:bodyDiv w:val="1"/>
      <w:marLeft w:val="0"/>
      <w:marRight w:val="0"/>
      <w:marTop w:val="0"/>
      <w:marBottom w:val="0"/>
      <w:divBdr>
        <w:top w:val="none" w:sz="0" w:space="0" w:color="auto"/>
        <w:left w:val="none" w:sz="0" w:space="0" w:color="auto"/>
        <w:bottom w:val="none" w:sz="0" w:space="0" w:color="auto"/>
        <w:right w:val="none" w:sz="0" w:space="0" w:color="auto"/>
      </w:divBdr>
    </w:div>
    <w:div w:id="816995793">
      <w:bodyDiv w:val="1"/>
      <w:marLeft w:val="0"/>
      <w:marRight w:val="0"/>
      <w:marTop w:val="0"/>
      <w:marBottom w:val="0"/>
      <w:divBdr>
        <w:top w:val="none" w:sz="0" w:space="0" w:color="auto"/>
        <w:left w:val="none" w:sz="0" w:space="0" w:color="auto"/>
        <w:bottom w:val="none" w:sz="0" w:space="0" w:color="auto"/>
        <w:right w:val="none" w:sz="0" w:space="0" w:color="auto"/>
      </w:divBdr>
    </w:div>
    <w:div w:id="844051197">
      <w:bodyDiv w:val="1"/>
      <w:marLeft w:val="0"/>
      <w:marRight w:val="0"/>
      <w:marTop w:val="0"/>
      <w:marBottom w:val="0"/>
      <w:divBdr>
        <w:top w:val="none" w:sz="0" w:space="0" w:color="auto"/>
        <w:left w:val="none" w:sz="0" w:space="0" w:color="auto"/>
        <w:bottom w:val="none" w:sz="0" w:space="0" w:color="auto"/>
        <w:right w:val="none" w:sz="0" w:space="0" w:color="auto"/>
      </w:divBdr>
    </w:div>
    <w:div w:id="876772953">
      <w:bodyDiv w:val="1"/>
      <w:marLeft w:val="0"/>
      <w:marRight w:val="0"/>
      <w:marTop w:val="0"/>
      <w:marBottom w:val="0"/>
      <w:divBdr>
        <w:top w:val="none" w:sz="0" w:space="0" w:color="auto"/>
        <w:left w:val="none" w:sz="0" w:space="0" w:color="auto"/>
        <w:bottom w:val="none" w:sz="0" w:space="0" w:color="auto"/>
        <w:right w:val="none" w:sz="0" w:space="0" w:color="auto"/>
      </w:divBdr>
    </w:div>
    <w:div w:id="910232048">
      <w:bodyDiv w:val="1"/>
      <w:marLeft w:val="0"/>
      <w:marRight w:val="0"/>
      <w:marTop w:val="0"/>
      <w:marBottom w:val="0"/>
      <w:divBdr>
        <w:top w:val="none" w:sz="0" w:space="0" w:color="auto"/>
        <w:left w:val="none" w:sz="0" w:space="0" w:color="auto"/>
        <w:bottom w:val="none" w:sz="0" w:space="0" w:color="auto"/>
        <w:right w:val="none" w:sz="0" w:space="0" w:color="auto"/>
      </w:divBdr>
    </w:div>
    <w:div w:id="985088253">
      <w:bodyDiv w:val="1"/>
      <w:marLeft w:val="0"/>
      <w:marRight w:val="0"/>
      <w:marTop w:val="0"/>
      <w:marBottom w:val="0"/>
      <w:divBdr>
        <w:top w:val="none" w:sz="0" w:space="0" w:color="auto"/>
        <w:left w:val="none" w:sz="0" w:space="0" w:color="auto"/>
        <w:bottom w:val="none" w:sz="0" w:space="0" w:color="auto"/>
        <w:right w:val="none" w:sz="0" w:space="0" w:color="auto"/>
      </w:divBdr>
    </w:div>
    <w:div w:id="990524811">
      <w:bodyDiv w:val="1"/>
      <w:marLeft w:val="0"/>
      <w:marRight w:val="0"/>
      <w:marTop w:val="0"/>
      <w:marBottom w:val="0"/>
      <w:divBdr>
        <w:top w:val="none" w:sz="0" w:space="0" w:color="auto"/>
        <w:left w:val="none" w:sz="0" w:space="0" w:color="auto"/>
        <w:bottom w:val="none" w:sz="0" w:space="0" w:color="auto"/>
        <w:right w:val="none" w:sz="0" w:space="0" w:color="auto"/>
      </w:divBdr>
    </w:div>
    <w:div w:id="1015108802">
      <w:bodyDiv w:val="1"/>
      <w:marLeft w:val="0"/>
      <w:marRight w:val="0"/>
      <w:marTop w:val="0"/>
      <w:marBottom w:val="0"/>
      <w:divBdr>
        <w:top w:val="none" w:sz="0" w:space="0" w:color="auto"/>
        <w:left w:val="none" w:sz="0" w:space="0" w:color="auto"/>
        <w:bottom w:val="none" w:sz="0" w:space="0" w:color="auto"/>
        <w:right w:val="none" w:sz="0" w:space="0" w:color="auto"/>
      </w:divBdr>
    </w:div>
    <w:div w:id="1017539394">
      <w:bodyDiv w:val="1"/>
      <w:marLeft w:val="0"/>
      <w:marRight w:val="0"/>
      <w:marTop w:val="0"/>
      <w:marBottom w:val="0"/>
      <w:divBdr>
        <w:top w:val="none" w:sz="0" w:space="0" w:color="auto"/>
        <w:left w:val="none" w:sz="0" w:space="0" w:color="auto"/>
        <w:bottom w:val="none" w:sz="0" w:space="0" w:color="auto"/>
        <w:right w:val="none" w:sz="0" w:space="0" w:color="auto"/>
      </w:divBdr>
    </w:div>
    <w:div w:id="1027291877">
      <w:bodyDiv w:val="1"/>
      <w:marLeft w:val="0"/>
      <w:marRight w:val="0"/>
      <w:marTop w:val="0"/>
      <w:marBottom w:val="0"/>
      <w:divBdr>
        <w:top w:val="none" w:sz="0" w:space="0" w:color="auto"/>
        <w:left w:val="none" w:sz="0" w:space="0" w:color="auto"/>
        <w:bottom w:val="none" w:sz="0" w:space="0" w:color="auto"/>
        <w:right w:val="none" w:sz="0" w:space="0" w:color="auto"/>
      </w:divBdr>
    </w:div>
    <w:div w:id="1034380531">
      <w:bodyDiv w:val="1"/>
      <w:marLeft w:val="0"/>
      <w:marRight w:val="0"/>
      <w:marTop w:val="0"/>
      <w:marBottom w:val="0"/>
      <w:divBdr>
        <w:top w:val="none" w:sz="0" w:space="0" w:color="auto"/>
        <w:left w:val="none" w:sz="0" w:space="0" w:color="auto"/>
        <w:bottom w:val="none" w:sz="0" w:space="0" w:color="auto"/>
        <w:right w:val="none" w:sz="0" w:space="0" w:color="auto"/>
      </w:divBdr>
    </w:div>
    <w:div w:id="1113016379">
      <w:bodyDiv w:val="1"/>
      <w:marLeft w:val="0"/>
      <w:marRight w:val="0"/>
      <w:marTop w:val="0"/>
      <w:marBottom w:val="0"/>
      <w:divBdr>
        <w:top w:val="none" w:sz="0" w:space="0" w:color="auto"/>
        <w:left w:val="none" w:sz="0" w:space="0" w:color="auto"/>
        <w:bottom w:val="none" w:sz="0" w:space="0" w:color="auto"/>
        <w:right w:val="none" w:sz="0" w:space="0" w:color="auto"/>
      </w:divBdr>
    </w:div>
    <w:div w:id="1117798283">
      <w:bodyDiv w:val="1"/>
      <w:marLeft w:val="0"/>
      <w:marRight w:val="0"/>
      <w:marTop w:val="0"/>
      <w:marBottom w:val="0"/>
      <w:divBdr>
        <w:top w:val="none" w:sz="0" w:space="0" w:color="auto"/>
        <w:left w:val="none" w:sz="0" w:space="0" w:color="auto"/>
        <w:bottom w:val="none" w:sz="0" w:space="0" w:color="auto"/>
        <w:right w:val="none" w:sz="0" w:space="0" w:color="auto"/>
      </w:divBdr>
    </w:div>
    <w:div w:id="1143081042">
      <w:bodyDiv w:val="1"/>
      <w:marLeft w:val="0"/>
      <w:marRight w:val="0"/>
      <w:marTop w:val="0"/>
      <w:marBottom w:val="0"/>
      <w:divBdr>
        <w:top w:val="none" w:sz="0" w:space="0" w:color="auto"/>
        <w:left w:val="none" w:sz="0" w:space="0" w:color="auto"/>
        <w:bottom w:val="none" w:sz="0" w:space="0" w:color="auto"/>
        <w:right w:val="none" w:sz="0" w:space="0" w:color="auto"/>
      </w:divBdr>
    </w:div>
    <w:div w:id="1146358919">
      <w:bodyDiv w:val="1"/>
      <w:marLeft w:val="0"/>
      <w:marRight w:val="0"/>
      <w:marTop w:val="0"/>
      <w:marBottom w:val="0"/>
      <w:divBdr>
        <w:top w:val="none" w:sz="0" w:space="0" w:color="auto"/>
        <w:left w:val="none" w:sz="0" w:space="0" w:color="auto"/>
        <w:bottom w:val="none" w:sz="0" w:space="0" w:color="auto"/>
        <w:right w:val="none" w:sz="0" w:space="0" w:color="auto"/>
      </w:divBdr>
    </w:div>
    <w:div w:id="1151101306">
      <w:bodyDiv w:val="1"/>
      <w:marLeft w:val="0"/>
      <w:marRight w:val="0"/>
      <w:marTop w:val="0"/>
      <w:marBottom w:val="0"/>
      <w:divBdr>
        <w:top w:val="none" w:sz="0" w:space="0" w:color="auto"/>
        <w:left w:val="none" w:sz="0" w:space="0" w:color="auto"/>
        <w:bottom w:val="none" w:sz="0" w:space="0" w:color="auto"/>
        <w:right w:val="none" w:sz="0" w:space="0" w:color="auto"/>
      </w:divBdr>
    </w:div>
    <w:div w:id="1151486774">
      <w:bodyDiv w:val="1"/>
      <w:marLeft w:val="0"/>
      <w:marRight w:val="0"/>
      <w:marTop w:val="0"/>
      <w:marBottom w:val="0"/>
      <w:divBdr>
        <w:top w:val="none" w:sz="0" w:space="0" w:color="auto"/>
        <w:left w:val="none" w:sz="0" w:space="0" w:color="auto"/>
        <w:bottom w:val="none" w:sz="0" w:space="0" w:color="auto"/>
        <w:right w:val="none" w:sz="0" w:space="0" w:color="auto"/>
      </w:divBdr>
    </w:div>
    <w:div w:id="1205868407">
      <w:bodyDiv w:val="1"/>
      <w:marLeft w:val="0"/>
      <w:marRight w:val="0"/>
      <w:marTop w:val="0"/>
      <w:marBottom w:val="0"/>
      <w:divBdr>
        <w:top w:val="none" w:sz="0" w:space="0" w:color="auto"/>
        <w:left w:val="none" w:sz="0" w:space="0" w:color="auto"/>
        <w:bottom w:val="none" w:sz="0" w:space="0" w:color="auto"/>
        <w:right w:val="none" w:sz="0" w:space="0" w:color="auto"/>
      </w:divBdr>
    </w:div>
    <w:div w:id="1206334792">
      <w:bodyDiv w:val="1"/>
      <w:marLeft w:val="0"/>
      <w:marRight w:val="0"/>
      <w:marTop w:val="0"/>
      <w:marBottom w:val="0"/>
      <w:divBdr>
        <w:top w:val="none" w:sz="0" w:space="0" w:color="auto"/>
        <w:left w:val="none" w:sz="0" w:space="0" w:color="auto"/>
        <w:bottom w:val="none" w:sz="0" w:space="0" w:color="auto"/>
        <w:right w:val="none" w:sz="0" w:space="0" w:color="auto"/>
      </w:divBdr>
    </w:div>
    <w:div w:id="1270239207">
      <w:bodyDiv w:val="1"/>
      <w:marLeft w:val="0"/>
      <w:marRight w:val="0"/>
      <w:marTop w:val="0"/>
      <w:marBottom w:val="0"/>
      <w:divBdr>
        <w:top w:val="none" w:sz="0" w:space="0" w:color="auto"/>
        <w:left w:val="none" w:sz="0" w:space="0" w:color="auto"/>
        <w:bottom w:val="none" w:sz="0" w:space="0" w:color="auto"/>
        <w:right w:val="none" w:sz="0" w:space="0" w:color="auto"/>
      </w:divBdr>
    </w:div>
    <w:div w:id="1321808815">
      <w:bodyDiv w:val="1"/>
      <w:marLeft w:val="0"/>
      <w:marRight w:val="0"/>
      <w:marTop w:val="0"/>
      <w:marBottom w:val="0"/>
      <w:divBdr>
        <w:top w:val="none" w:sz="0" w:space="0" w:color="auto"/>
        <w:left w:val="none" w:sz="0" w:space="0" w:color="auto"/>
        <w:bottom w:val="none" w:sz="0" w:space="0" w:color="auto"/>
        <w:right w:val="none" w:sz="0" w:space="0" w:color="auto"/>
      </w:divBdr>
    </w:div>
    <w:div w:id="1328897498">
      <w:bodyDiv w:val="1"/>
      <w:marLeft w:val="0"/>
      <w:marRight w:val="0"/>
      <w:marTop w:val="0"/>
      <w:marBottom w:val="0"/>
      <w:divBdr>
        <w:top w:val="none" w:sz="0" w:space="0" w:color="auto"/>
        <w:left w:val="none" w:sz="0" w:space="0" w:color="auto"/>
        <w:bottom w:val="none" w:sz="0" w:space="0" w:color="auto"/>
        <w:right w:val="none" w:sz="0" w:space="0" w:color="auto"/>
      </w:divBdr>
    </w:div>
    <w:div w:id="1347441652">
      <w:bodyDiv w:val="1"/>
      <w:marLeft w:val="0"/>
      <w:marRight w:val="0"/>
      <w:marTop w:val="0"/>
      <w:marBottom w:val="0"/>
      <w:divBdr>
        <w:top w:val="none" w:sz="0" w:space="0" w:color="auto"/>
        <w:left w:val="none" w:sz="0" w:space="0" w:color="auto"/>
        <w:bottom w:val="none" w:sz="0" w:space="0" w:color="auto"/>
        <w:right w:val="none" w:sz="0" w:space="0" w:color="auto"/>
      </w:divBdr>
    </w:div>
    <w:div w:id="1433548119">
      <w:bodyDiv w:val="1"/>
      <w:marLeft w:val="0"/>
      <w:marRight w:val="0"/>
      <w:marTop w:val="0"/>
      <w:marBottom w:val="0"/>
      <w:divBdr>
        <w:top w:val="none" w:sz="0" w:space="0" w:color="auto"/>
        <w:left w:val="none" w:sz="0" w:space="0" w:color="auto"/>
        <w:bottom w:val="none" w:sz="0" w:space="0" w:color="auto"/>
        <w:right w:val="none" w:sz="0" w:space="0" w:color="auto"/>
      </w:divBdr>
    </w:div>
    <w:div w:id="1458136121">
      <w:bodyDiv w:val="1"/>
      <w:marLeft w:val="0"/>
      <w:marRight w:val="0"/>
      <w:marTop w:val="0"/>
      <w:marBottom w:val="0"/>
      <w:divBdr>
        <w:top w:val="none" w:sz="0" w:space="0" w:color="auto"/>
        <w:left w:val="none" w:sz="0" w:space="0" w:color="auto"/>
        <w:bottom w:val="none" w:sz="0" w:space="0" w:color="auto"/>
        <w:right w:val="none" w:sz="0" w:space="0" w:color="auto"/>
      </w:divBdr>
    </w:div>
    <w:div w:id="1493569527">
      <w:bodyDiv w:val="1"/>
      <w:marLeft w:val="0"/>
      <w:marRight w:val="0"/>
      <w:marTop w:val="0"/>
      <w:marBottom w:val="0"/>
      <w:divBdr>
        <w:top w:val="none" w:sz="0" w:space="0" w:color="auto"/>
        <w:left w:val="none" w:sz="0" w:space="0" w:color="auto"/>
        <w:bottom w:val="none" w:sz="0" w:space="0" w:color="auto"/>
        <w:right w:val="none" w:sz="0" w:space="0" w:color="auto"/>
      </w:divBdr>
    </w:div>
    <w:div w:id="1495024172">
      <w:bodyDiv w:val="1"/>
      <w:marLeft w:val="0"/>
      <w:marRight w:val="0"/>
      <w:marTop w:val="0"/>
      <w:marBottom w:val="0"/>
      <w:divBdr>
        <w:top w:val="none" w:sz="0" w:space="0" w:color="auto"/>
        <w:left w:val="none" w:sz="0" w:space="0" w:color="auto"/>
        <w:bottom w:val="none" w:sz="0" w:space="0" w:color="auto"/>
        <w:right w:val="none" w:sz="0" w:space="0" w:color="auto"/>
      </w:divBdr>
    </w:div>
    <w:div w:id="1535194275">
      <w:bodyDiv w:val="1"/>
      <w:marLeft w:val="0"/>
      <w:marRight w:val="0"/>
      <w:marTop w:val="0"/>
      <w:marBottom w:val="0"/>
      <w:divBdr>
        <w:top w:val="none" w:sz="0" w:space="0" w:color="auto"/>
        <w:left w:val="none" w:sz="0" w:space="0" w:color="auto"/>
        <w:bottom w:val="none" w:sz="0" w:space="0" w:color="auto"/>
        <w:right w:val="none" w:sz="0" w:space="0" w:color="auto"/>
      </w:divBdr>
    </w:div>
    <w:div w:id="1590433250">
      <w:bodyDiv w:val="1"/>
      <w:marLeft w:val="0"/>
      <w:marRight w:val="0"/>
      <w:marTop w:val="0"/>
      <w:marBottom w:val="0"/>
      <w:divBdr>
        <w:top w:val="none" w:sz="0" w:space="0" w:color="auto"/>
        <w:left w:val="none" w:sz="0" w:space="0" w:color="auto"/>
        <w:bottom w:val="none" w:sz="0" w:space="0" w:color="auto"/>
        <w:right w:val="none" w:sz="0" w:space="0" w:color="auto"/>
      </w:divBdr>
    </w:div>
    <w:div w:id="1592818082">
      <w:bodyDiv w:val="1"/>
      <w:marLeft w:val="0"/>
      <w:marRight w:val="0"/>
      <w:marTop w:val="0"/>
      <w:marBottom w:val="0"/>
      <w:divBdr>
        <w:top w:val="none" w:sz="0" w:space="0" w:color="auto"/>
        <w:left w:val="none" w:sz="0" w:space="0" w:color="auto"/>
        <w:bottom w:val="none" w:sz="0" w:space="0" w:color="auto"/>
        <w:right w:val="none" w:sz="0" w:space="0" w:color="auto"/>
      </w:divBdr>
    </w:div>
    <w:div w:id="1641228043">
      <w:bodyDiv w:val="1"/>
      <w:marLeft w:val="0"/>
      <w:marRight w:val="0"/>
      <w:marTop w:val="0"/>
      <w:marBottom w:val="0"/>
      <w:divBdr>
        <w:top w:val="none" w:sz="0" w:space="0" w:color="auto"/>
        <w:left w:val="none" w:sz="0" w:space="0" w:color="auto"/>
        <w:bottom w:val="none" w:sz="0" w:space="0" w:color="auto"/>
        <w:right w:val="none" w:sz="0" w:space="0" w:color="auto"/>
      </w:divBdr>
    </w:div>
    <w:div w:id="1644846346">
      <w:bodyDiv w:val="1"/>
      <w:marLeft w:val="0"/>
      <w:marRight w:val="0"/>
      <w:marTop w:val="0"/>
      <w:marBottom w:val="0"/>
      <w:divBdr>
        <w:top w:val="none" w:sz="0" w:space="0" w:color="auto"/>
        <w:left w:val="none" w:sz="0" w:space="0" w:color="auto"/>
        <w:bottom w:val="none" w:sz="0" w:space="0" w:color="auto"/>
        <w:right w:val="none" w:sz="0" w:space="0" w:color="auto"/>
      </w:divBdr>
    </w:div>
    <w:div w:id="1666857016">
      <w:bodyDiv w:val="1"/>
      <w:marLeft w:val="0"/>
      <w:marRight w:val="0"/>
      <w:marTop w:val="0"/>
      <w:marBottom w:val="0"/>
      <w:divBdr>
        <w:top w:val="none" w:sz="0" w:space="0" w:color="auto"/>
        <w:left w:val="none" w:sz="0" w:space="0" w:color="auto"/>
        <w:bottom w:val="none" w:sz="0" w:space="0" w:color="auto"/>
        <w:right w:val="none" w:sz="0" w:space="0" w:color="auto"/>
      </w:divBdr>
    </w:div>
    <w:div w:id="1692416584">
      <w:bodyDiv w:val="1"/>
      <w:marLeft w:val="0"/>
      <w:marRight w:val="0"/>
      <w:marTop w:val="0"/>
      <w:marBottom w:val="0"/>
      <w:divBdr>
        <w:top w:val="none" w:sz="0" w:space="0" w:color="auto"/>
        <w:left w:val="none" w:sz="0" w:space="0" w:color="auto"/>
        <w:bottom w:val="none" w:sz="0" w:space="0" w:color="auto"/>
        <w:right w:val="none" w:sz="0" w:space="0" w:color="auto"/>
      </w:divBdr>
    </w:div>
    <w:div w:id="1711759297">
      <w:bodyDiv w:val="1"/>
      <w:marLeft w:val="0"/>
      <w:marRight w:val="0"/>
      <w:marTop w:val="0"/>
      <w:marBottom w:val="0"/>
      <w:divBdr>
        <w:top w:val="none" w:sz="0" w:space="0" w:color="auto"/>
        <w:left w:val="none" w:sz="0" w:space="0" w:color="auto"/>
        <w:bottom w:val="none" w:sz="0" w:space="0" w:color="auto"/>
        <w:right w:val="none" w:sz="0" w:space="0" w:color="auto"/>
      </w:divBdr>
    </w:div>
    <w:div w:id="1752463604">
      <w:bodyDiv w:val="1"/>
      <w:marLeft w:val="0"/>
      <w:marRight w:val="0"/>
      <w:marTop w:val="0"/>
      <w:marBottom w:val="0"/>
      <w:divBdr>
        <w:top w:val="none" w:sz="0" w:space="0" w:color="auto"/>
        <w:left w:val="none" w:sz="0" w:space="0" w:color="auto"/>
        <w:bottom w:val="none" w:sz="0" w:space="0" w:color="auto"/>
        <w:right w:val="none" w:sz="0" w:space="0" w:color="auto"/>
      </w:divBdr>
    </w:div>
    <w:div w:id="1780106503">
      <w:bodyDiv w:val="1"/>
      <w:marLeft w:val="0"/>
      <w:marRight w:val="0"/>
      <w:marTop w:val="0"/>
      <w:marBottom w:val="0"/>
      <w:divBdr>
        <w:top w:val="none" w:sz="0" w:space="0" w:color="auto"/>
        <w:left w:val="none" w:sz="0" w:space="0" w:color="auto"/>
        <w:bottom w:val="none" w:sz="0" w:space="0" w:color="auto"/>
        <w:right w:val="none" w:sz="0" w:space="0" w:color="auto"/>
      </w:divBdr>
    </w:div>
    <w:div w:id="1790660609">
      <w:bodyDiv w:val="1"/>
      <w:marLeft w:val="0"/>
      <w:marRight w:val="0"/>
      <w:marTop w:val="0"/>
      <w:marBottom w:val="0"/>
      <w:divBdr>
        <w:top w:val="none" w:sz="0" w:space="0" w:color="auto"/>
        <w:left w:val="none" w:sz="0" w:space="0" w:color="auto"/>
        <w:bottom w:val="none" w:sz="0" w:space="0" w:color="auto"/>
        <w:right w:val="none" w:sz="0" w:space="0" w:color="auto"/>
      </w:divBdr>
    </w:div>
    <w:div w:id="1804351181">
      <w:bodyDiv w:val="1"/>
      <w:marLeft w:val="0"/>
      <w:marRight w:val="0"/>
      <w:marTop w:val="0"/>
      <w:marBottom w:val="0"/>
      <w:divBdr>
        <w:top w:val="none" w:sz="0" w:space="0" w:color="auto"/>
        <w:left w:val="none" w:sz="0" w:space="0" w:color="auto"/>
        <w:bottom w:val="none" w:sz="0" w:space="0" w:color="auto"/>
        <w:right w:val="none" w:sz="0" w:space="0" w:color="auto"/>
      </w:divBdr>
    </w:div>
    <w:div w:id="1811315105">
      <w:bodyDiv w:val="1"/>
      <w:marLeft w:val="0"/>
      <w:marRight w:val="0"/>
      <w:marTop w:val="0"/>
      <w:marBottom w:val="0"/>
      <w:divBdr>
        <w:top w:val="none" w:sz="0" w:space="0" w:color="auto"/>
        <w:left w:val="none" w:sz="0" w:space="0" w:color="auto"/>
        <w:bottom w:val="none" w:sz="0" w:space="0" w:color="auto"/>
        <w:right w:val="none" w:sz="0" w:space="0" w:color="auto"/>
      </w:divBdr>
    </w:div>
    <w:div w:id="1842888004">
      <w:bodyDiv w:val="1"/>
      <w:marLeft w:val="0"/>
      <w:marRight w:val="0"/>
      <w:marTop w:val="0"/>
      <w:marBottom w:val="0"/>
      <w:divBdr>
        <w:top w:val="none" w:sz="0" w:space="0" w:color="auto"/>
        <w:left w:val="none" w:sz="0" w:space="0" w:color="auto"/>
        <w:bottom w:val="none" w:sz="0" w:space="0" w:color="auto"/>
        <w:right w:val="none" w:sz="0" w:space="0" w:color="auto"/>
      </w:divBdr>
    </w:div>
    <w:div w:id="1961184291">
      <w:bodyDiv w:val="1"/>
      <w:marLeft w:val="0"/>
      <w:marRight w:val="0"/>
      <w:marTop w:val="0"/>
      <w:marBottom w:val="0"/>
      <w:divBdr>
        <w:top w:val="none" w:sz="0" w:space="0" w:color="auto"/>
        <w:left w:val="none" w:sz="0" w:space="0" w:color="auto"/>
        <w:bottom w:val="none" w:sz="0" w:space="0" w:color="auto"/>
        <w:right w:val="none" w:sz="0" w:space="0" w:color="auto"/>
      </w:divBdr>
    </w:div>
    <w:div w:id="1967932688">
      <w:bodyDiv w:val="1"/>
      <w:marLeft w:val="0"/>
      <w:marRight w:val="0"/>
      <w:marTop w:val="0"/>
      <w:marBottom w:val="0"/>
      <w:divBdr>
        <w:top w:val="none" w:sz="0" w:space="0" w:color="auto"/>
        <w:left w:val="none" w:sz="0" w:space="0" w:color="auto"/>
        <w:bottom w:val="none" w:sz="0" w:space="0" w:color="auto"/>
        <w:right w:val="none" w:sz="0" w:space="0" w:color="auto"/>
      </w:divBdr>
    </w:div>
    <w:div w:id="1987665372">
      <w:bodyDiv w:val="1"/>
      <w:marLeft w:val="0"/>
      <w:marRight w:val="0"/>
      <w:marTop w:val="0"/>
      <w:marBottom w:val="0"/>
      <w:divBdr>
        <w:top w:val="none" w:sz="0" w:space="0" w:color="auto"/>
        <w:left w:val="none" w:sz="0" w:space="0" w:color="auto"/>
        <w:bottom w:val="none" w:sz="0" w:space="0" w:color="auto"/>
        <w:right w:val="none" w:sz="0" w:space="0" w:color="auto"/>
      </w:divBdr>
    </w:div>
    <w:div w:id="202246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eshan-hanif@outlook.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02AE09-C81A-EB47-A28F-D6E1E2F7230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1087</Words>
  <Characters>6199</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Mr Zeeshan Hanif</vt:lpstr>
      <vt:lpstr>Email: zeeshan-hanif@outlook.com</vt:lpstr>
      <vt:lpstr>Telephone: (+44) 7491 280 865</vt:lpstr>
      <vt:lpstr>PERSONAL PROFILE</vt:lpstr>
      <vt:lpstr>CAREER HISTORY</vt:lpstr>
      <vt:lpstr/>
      <vt:lpstr>EXTRACURRICULAR</vt:lpstr>
      <vt:lpstr>REFERENCES</vt:lpstr>
      <vt:lpstr>Available upon request.</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Zeeshan Hanif</cp:lastModifiedBy>
  <cp:revision>2</cp:revision>
  <dcterms:created xsi:type="dcterms:W3CDTF">2019-11-08T21:54:00Z</dcterms:created>
  <dcterms:modified xsi:type="dcterms:W3CDTF">2019-11-08T21:54:00Z</dcterms:modified>
</cp:coreProperties>
</file>