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0F5" w:rsidRDefault="004500F5" w:rsidP="004500F5">
      <w:pPr>
        <w:pStyle w:val="Heading1"/>
        <w:jc w:val="center"/>
        <w:rPr>
          <w:rFonts w:asciiTheme="minorHAnsi" w:hAnsiTheme="minorHAnsi"/>
          <w:sz w:val="28"/>
          <w:lang w:val="en-US"/>
        </w:rPr>
      </w:pPr>
      <w:r>
        <w:rPr>
          <w:rFonts w:asciiTheme="minorHAnsi" w:hAnsiTheme="minorHAnsi"/>
          <w:sz w:val="28"/>
          <w:lang w:val="en-US"/>
        </w:rPr>
        <w:t>Junaid Fazil</w:t>
      </w:r>
    </w:p>
    <w:p w:rsidR="004500F5" w:rsidRDefault="004500F5" w:rsidP="004500F5">
      <w:pPr>
        <w:spacing w:after="0"/>
        <w:ind w:left="10" w:hanging="10"/>
        <w:jc w:val="center"/>
        <w:rPr>
          <w:rFonts w:asciiTheme="minorHAnsi" w:hAnsiTheme="minorHAnsi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 xml:space="preserve">25 St. Michaels rd, Bradford, West Yorkshire </w:t>
      </w:r>
    </w:p>
    <w:p w:rsidR="004500F5" w:rsidRDefault="004500F5" w:rsidP="004500F5">
      <w:pPr>
        <w:pStyle w:val="NoSpacing"/>
        <w:jc w:val="center"/>
        <w:rPr>
          <w:rFonts w:asciiTheme="minorHAnsi" w:hAnsiTheme="minorHAnsi"/>
          <w:sz w:val="20"/>
          <w:szCs w:val="20"/>
          <w:u w:val="single" w:color="000000"/>
          <w:lang w:val="fr-FR"/>
        </w:rPr>
      </w:pPr>
      <w:r>
        <w:rPr>
          <w:b/>
          <w:bCs/>
          <w:sz w:val="20"/>
          <w:szCs w:val="20"/>
          <w:lang w:val="fr-FR"/>
        </w:rPr>
        <w:t>Tél</w:t>
      </w:r>
      <w:r>
        <w:rPr>
          <w:rFonts w:asciiTheme="minorHAnsi" w:hAnsiTheme="minorHAnsi"/>
          <w:b/>
          <w:sz w:val="20"/>
          <w:szCs w:val="20"/>
          <w:lang w:val="fr-FR"/>
        </w:rPr>
        <w:t>:</w:t>
      </w:r>
      <w:r>
        <w:rPr>
          <w:rFonts w:asciiTheme="minorHAnsi" w:hAnsiTheme="minorHAnsi"/>
          <w:sz w:val="20"/>
          <w:szCs w:val="20"/>
          <w:lang w:val="fr-FR"/>
        </w:rPr>
        <w:t xml:space="preserve"> 07481717170 </w:t>
      </w:r>
      <w:r>
        <w:rPr>
          <w:rFonts w:asciiTheme="minorHAnsi" w:hAnsiTheme="minorHAnsi"/>
          <w:b/>
          <w:sz w:val="20"/>
          <w:szCs w:val="20"/>
          <w:lang w:val="fr-FR"/>
        </w:rPr>
        <w:t>E-mail:</w:t>
      </w:r>
      <w:r>
        <w:rPr>
          <w:rFonts w:asciiTheme="minorHAnsi" w:hAnsiTheme="minorHAnsi"/>
          <w:sz w:val="20"/>
          <w:szCs w:val="20"/>
          <w:lang w:val="fr-FR"/>
        </w:rPr>
        <w:t xml:space="preserve"> </w:t>
      </w:r>
      <w:hyperlink r:id="rId5" w:history="1">
        <w:r>
          <w:rPr>
            <w:rStyle w:val="Hyperlink"/>
            <w:rFonts w:asciiTheme="minorHAnsi" w:hAnsiTheme="minorHAnsi"/>
            <w:szCs w:val="20"/>
            <w:lang w:val="fr-FR"/>
          </w:rPr>
          <w:t>Junaidfazil@hotmail.co.uk</w:t>
        </w:r>
      </w:hyperlink>
    </w:p>
    <w:p w:rsidR="004500F5" w:rsidRDefault="004500F5" w:rsidP="004500F5">
      <w:pPr>
        <w:jc w:val="center"/>
        <w:rPr>
          <w:lang w:val="fr-FR"/>
        </w:rPr>
      </w:pPr>
    </w:p>
    <w:p w:rsidR="004500F5" w:rsidRPr="004500F5" w:rsidRDefault="004500F5" w:rsidP="004500F5">
      <w:pPr>
        <w:rPr>
          <w:b/>
          <w:bCs/>
          <w:sz w:val="24"/>
          <w:szCs w:val="24"/>
          <w:u w:val="single"/>
          <w:lang w:val="en-US"/>
        </w:rPr>
      </w:pPr>
      <w:r w:rsidRPr="004500F5">
        <w:rPr>
          <w:b/>
          <w:bCs/>
          <w:sz w:val="24"/>
          <w:szCs w:val="24"/>
          <w:u w:val="single"/>
          <w:lang w:val="en-US"/>
        </w:rPr>
        <w:t>Personal Summary:</w:t>
      </w:r>
    </w:p>
    <w:p w:rsidR="00ED1F82" w:rsidRPr="004500F5" w:rsidRDefault="00F86094" w:rsidP="00F86094">
      <w:pPr>
        <w:spacing w:after="246" w:line="241" w:lineRule="auto"/>
        <w:ind w:right="26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 Highly </w:t>
      </w:r>
      <w:r w:rsidR="004500F5" w:rsidRPr="006738BD">
        <w:rPr>
          <w:rFonts w:asciiTheme="minorHAnsi" w:hAnsiTheme="minorHAnsi"/>
        </w:rPr>
        <w:t xml:space="preserve">Experienced </w:t>
      </w:r>
      <w:r w:rsidR="0025276C">
        <w:rPr>
          <w:rFonts w:asciiTheme="minorHAnsi" w:hAnsiTheme="minorHAnsi"/>
        </w:rPr>
        <w:t>Software</w:t>
      </w:r>
      <w:r w:rsidR="004500F5">
        <w:rPr>
          <w:rFonts w:asciiTheme="minorHAnsi" w:hAnsiTheme="minorHAnsi"/>
        </w:rPr>
        <w:t xml:space="preserve"> Analyst</w:t>
      </w:r>
      <w:r w:rsidR="004500F5" w:rsidRPr="006738BD">
        <w:rPr>
          <w:rFonts w:asciiTheme="minorHAnsi" w:hAnsiTheme="minorHAnsi"/>
        </w:rPr>
        <w:t xml:space="preserve"> with a</w:t>
      </w:r>
      <w:r w:rsidR="0025276C">
        <w:rPr>
          <w:rFonts w:asciiTheme="minorHAnsi" w:hAnsiTheme="minorHAnsi"/>
        </w:rPr>
        <w:t xml:space="preserve"> 2:1 in</w:t>
      </w:r>
      <w:r w:rsidR="004500F5" w:rsidRPr="006738BD">
        <w:rPr>
          <w:rFonts w:asciiTheme="minorHAnsi" w:hAnsiTheme="minorHAnsi"/>
        </w:rPr>
        <w:t xml:space="preserve"> BSc Information and Commun</w:t>
      </w:r>
      <w:r w:rsidR="00ED1F82">
        <w:rPr>
          <w:rFonts w:asciiTheme="minorHAnsi" w:hAnsiTheme="minorHAnsi"/>
        </w:rPr>
        <w:t xml:space="preserve">ications </w:t>
      </w:r>
      <w:r w:rsidR="004500F5" w:rsidRPr="006738BD">
        <w:rPr>
          <w:rFonts w:asciiTheme="minorHAnsi" w:hAnsiTheme="minorHAnsi"/>
        </w:rPr>
        <w:t>Technologies</w:t>
      </w:r>
      <w:r w:rsidR="00F4003B">
        <w:rPr>
          <w:rFonts w:asciiTheme="minorHAnsi" w:hAnsiTheme="minorHAnsi"/>
        </w:rPr>
        <w:t xml:space="preserve">, </w:t>
      </w:r>
      <w:r w:rsidR="00712837">
        <w:rPr>
          <w:rFonts w:asciiTheme="minorHAnsi" w:hAnsiTheme="minorHAnsi"/>
        </w:rPr>
        <w:t>with</w:t>
      </w:r>
      <w:r w:rsidR="00F4003B">
        <w:rPr>
          <w:rFonts w:asciiTheme="minorHAnsi" w:hAnsiTheme="minorHAnsi"/>
        </w:rPr>
        <w:t xml:space="preserve"> over 8 years of customer service experience</w:t>
      </w:r>
      <w:r w:rsidR="004500F5" w:rsidRPr="006738BD">
        <w:rPr>
          <w:rFonts w:asciiTheme="minorHAnsi" w:hAnsiTheme="minorHAnsi"/>
        </w:rPr>
        <w:t>.</w:t>
      </w:r>
      <w:r w:rsidRPr="00F86094">
        <w:rPr>
          <w:lang w:val="en-US"/>
        </w:rPr>
        <w:t xml:space="preserve"> </w:t>
      </w:r>
      <w:r>
        <w:rPr>
          <w:lang w:val="en-US"/>
        </w:rPr>
        <w:t>Comprehensive knowledge</w:t>
      </w:r>
      <w:r w:rsidR="004500F5" w:rsidRPr="006738B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on </w:t>
      </w:r>
      <w:r w:rsidR="004500F5" w:rsidRPr="006738BD">
        <w:rPr>
          <w:rFonts w:asciiTheme="minorHAnsi" w:hAnsiTheme="minorHAnsi"/>
        </w:rPr>
        <w:t xml:space="preserve">providing technical support to a large client base, using a rational approach to </w:t>
      </w:r>
      <w:r w:rsidR="004500F5">
        <w:rPr>
          <w:rFonts w:asciiTheme="minorHAnsi" w:hAnsiTheme="minorHAnsi"/>
        </w:rPr>
        <w:t xml:space="preserve">technical </w:t>
      </w:r>
      <w:r w:rsidR="004500F5" w:rsidRPr="006738BD">
        <w:rPr>
          <w:rFonts w:asciiTheme="minorHAnsi" w:hAnsiTheme="minorHAnsi"/>
        </w:rPr>
        <w:t xml:space="preserve">problems. </w:t>
      </w:r>
      <w:r w:rsidR="00ED1F82">
        <w:rPr>
          <w:rFonts w:asciiTheme="minorHAnsi" w:hAnsiTheme="minorHAnsi"/>
        </w:rPr>
        <w:t>A confident, independent</w:t>
      </w:r>
      <w:r w:rsidR="007F25CC">
        <w:rPr>
          <w:rFonts w:asciiTheme="minorHAnsi" w:hAnsiTheme="minorHAnsi"/>
        </w:rPr>
        <w:t xml:space="preserve"> </w:t>
      </w:r>
      <w:r w:rsidR="00ED1F82">
        <w:rPr>
          <w:rFonts w:asciiTheme="minorHAnsi" w:hAnsiTheme="minorHAnsi"/>
        </w:rPr>
        <w:t>individual who thrives</w:t>
      </w:r>
      <w:r w:rsidR="00ED1F82">
        <w:rPr>
          <w:rFonts w:asciiTheme="minorHAnsi" w:hAnsiTheme="minorHAnsi"/>
        </w:rPr>
        <w:t xml:space="preserve"> to</w:t>
      </w:r>
      <w:r w:rsidR="00ED1F82" w:rsidRPr="006738BD">
        <w:rPr>
          <w:rFonts w:asciiTheme="minorHAnsi" w:hAnsiTheme="minorHAnsi"/>
        </w:rPr>
        <w:t xml:space="preserve"> focus on delivering quality IT support on a continuous basis</w:t>
      </w:r>
      <w:r w:rsidR="00712837">
        <w:rPr>
          <w:rFonts w:asciiTheme="minorHAnsi" w:hAnsiTheme="minorHAnsi"/>
        </w:rPr>
        <w:t>. Reliable, responsible, punctual and well-presented are the traits of a strong trustworthy individual</w:t>
      </w:r>
      <w:r w:rsidR="009E71E0">
        <w:rPr>
          <w:rFonts w:asciiTheme="minorHAnsi" w:hAnsiTheme="minorHAnsi"/>
        </w:rPr>
        <w:t xml:space="preserve">. A quick learner, </w:t>
      </w:r>
      <w:r w:rsidR="004500F5" w:rsidRPr="006738BD">
        <w:rPr>
          <w:rFonts w:asciiTheme="minorHAnsi" w:hAnsiTheme="minorHAnsi"/>
        </w:rPr>
        <w:t xml:space="preserve">strong attitude for customer service and job fulfilment; </w:t>
      </w:r>
      <w:proofErr w:type="gramStart"/>
      <w:r w:rsidR="004500F5" w:rsidRPr="006738BD">
        <w:rPr>
          <w:rFonts w:asciiTheme="minorHAnsi" w:hAnsiTheme="minorHAnsi"/>
        </w:rPr>
        <w:t>always seeking</w:t>
      </w:r>
      <w:proofErr w:type="gramEnd"/>
      <w:r w:rsidR="004500F5" w:rsidRPr="006738BD">
        <w:rPr>
          <w:rFonts w:asciiTheme="minorHAnsi" w:hAnsiTheme="minorHAnsi"/>
        </w:rPr>
        <w:t xml:space="preserve"> to improve my skills, knowledge and experience. </w:t>
      </w:r>
    </w:p>
    <w:p w:rsidR="004500F5" w:rsidRDefault="004500F5" w:rsidP="004500F5">
      <w:pPr>
        <w:rPr>
          <w:b/>
          <w:bCs/>
          <w:sz w:val="24"/>
          <w:szCs w:val="24"/>
          <w:u w:val="single"/>
          <w:lang w:val="en-US"/>
        </w:rPr>
      </w:pPr>
      <w:r w:rsidRPr="004500F5">
        <w:rPr>
          <w:b/>
          <w:bCs/>
          <w:sz w:val="24"/>
          <w:szCs w:val="24"/>
          <w:u w:val="single"/>
          <w:lang w:val="en-US"/>
        </w:rPr>
        <w:t>Career History:</w:t>
      </w:r>
    </w:p>
    <w:p w:rsidR="008F57CE" w:rsidRPr="008F57CE" w:rsidRDefault="008F57CE" w:rsidP="008F57CE">
      <w:pPr>
        <w:pStyle w:val="NoSpacing"/>
        <w:rPr>
          <w:u w:val="single"/>
        </w:rPr>
      </w:pPr>
      <w:r w:rsidRPr="008F57CE">
        <w:rPr>
          <w:u w:val="single"/>
        </w:rPr>
        <w:t>Provident Financial LTD- Bradford</w:t>
      </w:r>
    </w:p>
    <w:p w:rsidR="008F57CE" w:rsidRDefault="008F57CE" w:rsidP="008F57CE">
      <w:pPr>
        <w:pStyle w:val="NoSpacing"/>
      </w:pPr>
      <w:r w:rsidRPr="008F57CE">
        <w:t xml:space="preserve">Software Analyst: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 w:rsidRPr="008F57CE">
        <w:t xml:space="preserve">June 2018 to </w:t>
      </w:r>
      <w:r w:rsidR="00334099">
        <w:t>Nov</w:t>
      </w:r>
      <w:r w:rsidRPr="008F57CE">
        <w:t xml:space="preserve"> 2018</w:t>
      </w:r>
    </w:p>
    <w:p w:rsidR="00334099" w:rsidRDefault="00334099" w:rsidP="0040467A">
      <w:pPr>
        <w:pStyle w:val="NoSpacing"/>
      </w:pPr>
    </w:p>
    <w:p w:rsidR="008F57CE" w:rsidRDefault="00334099" w:rsidP="00334099">
      <w:pPr>
        <w:pStyle w:val="NoSpacing"/>
      </w:pPr>
      <w:r>
        <w:t>Creating</w:t>
      </w:r>
      <w:r w:rsidRPr="008F57CE">
        <w:t xml:space="preserve"> and compiling user training and support </w:t>
      </w:r>
      <w:r>
        <w:t xml:space="preserve">manuals, </w:t>
      </w:r>
      <w:r w:rsidRPr="008F57CE">
        <w:t>alongside debugging</w:t>
      </w:r>
      <w:r>
        <w:t xml:space="preserve"> and troubleshooting the system to identify and eliminate technical and general problems. </w:t>
      </w:r>
      <w:r w:rsidR="007320CB">
        <w:t>Emending code for software and programs such as SQL, Microsoft Office, HTML and Active Directory. On the other hand s</w:t>
      </w:r>
      <w:r w:rsidR="0040467A" w:rsidRPr="008F57CE">
        <w:t xml:space="preserve">upporting </w:t>
      </w:r>
      <w:r w:rsidR="007320CB">
        <w:t>platforms such as IOS/ Android which was used to</w:t>
      </w:r>
      <w:r>
        <w:t xml:space="preserve"> </w:t>
      </w:r>
      <w:r w:rsidR="007320CB">
        <w:t>focus</w:t>
      </w:r>
      <w:r w:rsidR="0040467A" w:rsidRPr="008F57CE">
        <w:t xml:space="preserve"> on maintaining the a</w:t>
      </w:r>
      <w:r w:rsidR="00A02356">
        <w:t>pplication structure and ensu</w:t>
      </w:r>
      <w:r>
        <w:t>r</w:t>
      </w:r>
      <w:r w:rsidR="00A02356">
        <w:t>ing</w:t>
      </w:r>
      <w:r w:rsidR="0040467A" w:rsidRPr="008F57CE">
        <w:t xml:space="preserve"> the process was operational and functional by eliminating any technical glitch</w:t>
      </w:r>
      <w:r>
        <w:t>es</w:t>
      </w:r>
      <w:r w:rsidR="0040467A" w:rsidRPr="008F57CE">
        <w:t xml:space="preserve">. </w:t>
      </w:r>
      <w:r w:rsidR="0040467A">
        <w:t xml:space="preserve"> </w:t>
      </w:r>
    </w:p>
    <w:p w:rsidR="00334099" w:rsidRPr="008F57CE" w:rsidRDefault="00334099" w:rsidP="00334099">
      <w:pPr>
        <w:pStyle w:val="NoSpacing"/>
      </w:pPr>
    </w:p>
    <w:p w:rsidR="008F57CE" w:rsidRPr="008F57CE" w:rsidRDefault="008F57CE" w:rsidP="008F57CE">
      <w:pPr>
        <w:pStyle w:val="NoSpacing"/>
      </w:pPr>
      <w:r w:rsidRPr="008F57CE">
        <w:rPr>
          <w:u w:val="single"/>
        </w:rPr>
        <w:t>EMIS Health – Leeds</w:t>
      </w:r>
    </w:p>
    <w:p w:rsidR="008F57CE" w:rsidRDefault="008F57CE" w:rsidP="008F57CE">
      <w:pPr>
        <w:pStyle w:val="NoSpacing"/>
      </w:pPr>
      <w:r w:rsidRPr="008F57CE">
        <w:t xml:space="preserve">Software Analyst: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 w:rsidRPr="008F57CE">
        <w:t>July 2017 to May 2018</w:t>
      </w:r>
    </w:p>
    <w:p w:rsidR="008F57CE" w:rsidRDefault="008F57CE" w:rsidP="008F57CE">
      <w:pPr>
        <w:pStyle w:val="NoSpacing"/>
      </w:pPr>
    </w:p>
    <w:p w:rsidR="008F57CE" w:rsidRDefault="0040467A" w:rsidP="007320CB">
      <w:pPr>
        <w:pStyle w:val="NoSpacing"/>
      </w:pPr>
      <w:r>
        <w:t>Responsibl</w:t>
      </w:r>
      <w:r w:rsidR="00725633">
        <w:t>e for p</w:t>
      </w:r>
      <w:r w:rsidR="008F57CE" w:rsidRPr="008F57CE">
        <w:t>roviding technical support to over 50% of the NHS, managing the software and developing codes which advanced the system design.</w:t>
      </w:r>
      <w:r w:rsidR="00A02356">
        <w:t xml:space="preserve"> </w:t>
      </w:r>
      <w:r w:rsidR="00A02356" w:rsidRPr="001F4FA4">
        <w:rPr>
          <w:lang w:val="en-US"/>
        </w:rPr>
        <w:t>Fami</w:t>
      </w:r>
      <w:r w:rsidR="007320CB">
        <w:rPr>
          <w:lang w:val="en-US"/>
        </w:rPr>
        <w:t>liarizing and emending software and programs</w:t>
      </w:r>
      <w:r w:rsidR="00A02356" w:rsidRPr="001F4FA4">
        <w:rPr>
          <w:lang w:val="en-US"/>
        </w:rPr>
        <w:t xml:space="preserve"> such as SQL, Microsoft, HTML, PHP and Sys</w:t>
      </w:r>
      <w:r w:rsidR="00A02356" w:rsidRPr="00FB5C04">
        <w:rPr>
          <w:rFonts w:asciiTheme="minorHAnsi" w:hAnsiTheme="minorHAnsi"/>
          <w:lang w:val="en-US"/>
        </w:rPr>
        <w:t>tem administration</w:t>
      </w:r>
      <w:r w:rsidR="007320CB">
        <w:rPr>
          <w:rFonts w:asciiTheme="minorHAnsi" w:hAnsiTheme="minorHAnsi"/>
          <w:lang w:val="en-US"/>
        </w:rPr>
        <w:t xml:space="preserve">, </w:t>
      </w:r>
      <w:r w:rsidR="00FB5C04" w:rsidRPr="00FB5C04">
        <w:rPr>
          <w:rFonts w:asciiTheme="minorHAnsi" w:hAnsiTheme="minorHAnsi" w:cs="Helvetica"/>
          <w:shd w:val="clear" w:color="auto" w:fill="FFFFFF"/>
        </w:rPr>
        <w:t>all of which correspond with each other to help manage</w:t>
      </w:r>
      <w:r w:rsidR="007320CB">
        <w:rPr>
          <w:rFonts w:asciiTheme="minorHAnsi" w:hAnsiTheme="minorHAnsi" w:cs="Helvetica"/>
          <w:shd w:val="clear" w:color="auto" w:fill="FFFFFF"/>
        </w:rPr>
        <w:t xml:space="preserve"> the business, applications and most importantly</w:t>
      </w:r>
      <w:r w:rsidR="00FB5C04" w:rsidRPr="00FB5C04">
        <w:rPr>
          <w:rFonts w:asciiTheme="minorHAnsi" w:hAnsiTheme="minorHAnsi" w:cs="Helvetica"/>
          <w:shd w:val="clear" w:color="auto" w:fill="FFFFFF"/>
        </w:rPr>
        <w:t xml:space="preserve"> queries.</w:t>
      </w:r>
      <w:r w:rsidR="00334099">
        <w:rPr>
          <w:rFonts w:asciiTheme="minorHAnsi" w:hAnsiTheme="minorHAnsi" w:cs="Helvetica"/>
          <w:shd w:val="clear" w:color="auto" w:fill="FFFFFF"/>
        </w:rPr>
        <w:t xml:space="preserve"> </w:t>
      </w:r>
      <w:r w:rsidR="00334099">
        <w:t>Observing and compiling</w:t>
      </w:r>
      <w:r w:rsidR="00334099" w:rsidRPr="008F57CE">
        <w:t xml:space="preserve"> solutions and requirements which improved </w:t>
      </w:r>
      <w:r w:rsidR="00334099">
        <w:t xml:space="preserve">the </w:t>
      </w:r>
      <w:r w:rsidR="00334099" w:rsidRPr="008F57CE">
        <w:t xml:space="preserve">data structure and functionality of the system. </w:t>
      </w:r>
    </w:p>
    <w:p w:rsidR="009E71E0" w:rsidRDefault="009E71E0" w:rsidP="007320CB">
      <w:pPr>
        <w:pStyle w:val="NoSpacing"/>
      </w:pPr>
    </w:p>
    <w:p w:rsidR="00AA350C" w:rsidRDefault="00AA350C" w:rsidP="00AA350C">
      <w:pPr>
        <w:pStyle w:val="NoSpacing"/>
      </w:pPr>
      <w:r w:rsidRPr="00AA350C">
        <w:rPr>
          <w:u w:val="single"/>
        </w:rPr>
        <w:t xml:space="preserve">Golden Crown Security – Leeds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>July 2016 – December 2018</w:t>
      </w:r>
    </w:p>
    <w:p w:rsidR="00AA350C" w:rsidRDefault="00AA350C" w:rsidP="00AA350C">
      <w:pPr>
        <w:pStyle w:val="NoSpacing"/>
      </w:pPr>
      <w:r>
        <w:t>Door Supervisor</w:t>
      </w:r>
    </w:p>
    <w:p w:rsidR="00AA350C" w:rsidRDefault="00AA350C" w:rsidP="00AA350C">
      <w:pPr>
        <w:pStyle w:val="NoSpacing"/>
      </w:pPr>
    </w:p>
    <w:p w:rsidR="00AA350C" w:rsidRDefault="00AA350C" w:rsidP="00AA350C">
      <w:pPr>
        <w:pStyle w:val="NoSpacing"/>
      </w:pPr>
      <w:r>
        <w:t>Responsible for preventing criminal activity and ensuring the safety of personals on site, this included; internal staff, stud</w:t>
      </w:r>
      <w:r>
        <w:t>ents, residents and the public. The duties include;</w:t>
      </w:r>
    </w:p>
    <w:p w:rsidR="00AA350C" w:rsidRDefault="00AA350C" w:rsidP="00AA350C">
      <w:pPr>
        <w:pStyle w:val="NoSpacing"/>
      </w:pPr>
      <w:r>
        <w:t>- Providing assistance and guidance to managers, students, visitors and gene</w:t>
      </w:r>
      <w:r>
        <w:t>ral staff.</w:t>
      </w:r>
    </w:p>
    <w:p w:rsidR="00AA350C" w:rsidRDefault="00AA350C" w:rsidP="00AA350C">
      <w:pPr>
        <w:pStyle w:val="NoSpacing"/>
      </w:pPr>
      <w:r>
        <w:t>- Contacting and responding to the eme</w:t>
      </w:r>
      <w:r>
        <w:t>rgency services when necessary.</w:t>
      </w:r>
    </w:p>
    <w:p w:rsidR="00AA350C" w:rsidRDefault="00AA350C" w:rsidP="00AA350C">
      <w:pPr>
        <w:pStyle w:val="NoSpacing"/>
      </w:pPr>
      <w:r>
        <w:t>- Reporting all incidents, acc</w:t>
      </w:r>
      <w:r>
        <w:t>idents and medical emergencies.</w:t>
      </w:r>
    </w:p>
    <w:p w:rsidR="00AA350C" w:rsidRDefault="00AA350C" w:rsidP="00AA350C">
      <w:pPr>
        <w:pStyle w:val="NoSpacing"/>
      </w:pPr>
      <w:r>
        <w:t>- Monitoring and patrolling the ent</w:t>
      </w:r>
      <w:r>
        <w:t>ire site on a consistent basis.</w:t>
      </w:r>
    </w:p>
    <w:p w:rsidR="00AA350C" w:rsidRDefault="00AA350C" w:rsidP="00AA350C">
      <w:pPr>
        <w:pStyle w:val="NoSpacing"/>
      </w:pPr>
      <w:r>
        <w:t>- Investigating incidents and preparing wr</w:t>
      </w:r>
      <w:r>
        <w:t>itten reports with all details.</w:t>
      </w:r>
    </w:p>
    <w:p w:rsidR="00AA350C" w:rsidRPr="008F57CE" w:rsidRDefault="00AA350C" w:rsidP="00AA350C">
      <w:pPr>
        <w:pStyle w:val="NoSpacing"/>
      </w:pPr>
      <w:r>
        <w:t>- Responding to all emergencies.</w:t>
      </w:r>
    </w:p>
    <w:p w:rsidR="004500F5" w:rsidRPr="008F57CE" w:rsidRDefault="004500F5" w:rsidP="004500F5">
      <w:pPr>
        <w:rPr>
          <w:sz w:val="24"/>
          <w:szCs w:val="24"/>
        </w:rPr>
      </w:pPr>
    </w:p>
    <w:p w:rsidR="00AA350C" w:rsidRDefault="00AA350C" w:rsidP="004500F5">
      <w:pPr>
        <w:rPr>
          <w:b/>
          <w:bCs/>
          <w:sz w:val="24"/>
          <w:szCs w:val="24"/>
          <w:u w:val="single"/>
          <w:lang w:val="en-US"/>
        </w:rPr>
      </w:pPr>
    </w:p>
    <w:p w:rsidR="00AA350C" w:rsidRDefault="00AA350C" w:rsidP="004500F5">
      <w:pPr>
        <w:rPr>
          <w:b/>
          <w:bCs/>
          <w:sz w:val="24"/>
          <w:szCs w:val="24"/>
          <w:u w:val="single"/>
          <w:lang w:val="en-US"/>
        </w:rPr>
      </w:pPr>
    </w:p>
    <w:p w:rsidR="004500F5" w:rsidRDefault="004500F5" w:rsidP="004500F5">
      <w:pPr>
        <w:rPr>
          <w:b/>
          <w:bCs/>
          <w:sz w:val="24"/>
          <w:szCs w:val="24"/>
          <w:u w:val="single"/>
          <w:lang w:val="en-US"/>
        </w:rPr>
      </w:pPr>
      <w:r w:rsidRPr="004500F5">
        <w:rPr>
          <w:b/>
          <w:bCs/>
          <w:sz w:val="24"/>
          <w:szCs w:val="24"/>
          <w:u w:val="single"/>
          <w:lang w:val="en-US"/>
        </w:rPr>
        <w:lastRenderedPageBreak/>
        <w:t>Key skills</w:t>
      </w:r>
      <w:r>
        <w:rPr>
          <w:b/>
          <w:bCs/>
          <w:sz w:val="24"/>
          <w:szCs w:val="24"/>
          <w:u w:val="single"/>
          <w:lang w:val="en-US"/>
        </w:rPr>
        <w:t xml:space="preserve"> and Technology summary</w:t>
      </w:r>
      <w:r w:rsidRPr="004500F5">
        <w:rPr>
          <w:b/>
          <w:bCs/>
          <w:sz w:val="24"/>
          <w:szCs w:val="24"/>
          <w:u w:val="single"/>
          <w:lang w:val="en-US"/>
        </w:rPr>
        <w:t>:</w:t>
      </w:r>
    </w:p>
    <w:p w:rsidR="00114F3E" w:rsidRPr="003D7266" w:rsidRDefault="003D7266" w:rsidP="004500F5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114F3E" w:rsidTr="00114F3E">
        <w:tc>
          <w:tcPr>
            <w:tcW w:w="4644" w:type="dxa"/>
          </w:tcPr>
          <w:p w:rsidR="00ED1F82" w:rsidRDefault="00ED1F82" w:rsidP="00ED1F82">
            <w:pPr>
              <w:pStyle w:val="NoSpacing"/>
              <w:rPr>
                <w:lang w:val="en-US"/>
              </w:rPr>
            </w:pPr>
            <w:r w:rsidRPr="004500F5">
              <w:rPr>
                <w:u w:val="single"/>
                <w:lang w:val="en-US"/>
              </w:rPr>
              <w:t>Skills:</w:t>
            </w:r>
            <w:r>
              <w:rPr>
                <w:lang w:val="en-US"/>
              </w:rPr>
              <w:tab/>
            </w:r>
          </w:p>
          <w:p w:rsidR="00ED1F82" w:rsidRPr="004500F5" w:rsidRDefault="00ED1F82" w:rsidP="00ED1F82">
            <w:pPr>
              <w:pStyle w:val="NoSpacing"/>
              <w:rPr>
                <w:u w:val="single"/>
                <w:lang w:val="en-US"/>
              </w:rPr>
            </w:pPr>
          </w:p>
          <w:p w:rsidR="00ED1F82" w:rsidRDefault="00ED1F82" w:rsidP="00ED1F82">
            <w:pPr>
              <w:pStyle w:val="NoSpacing"/>
              <w:rPr>
                <w:lang w:val="en-US"/>
              </w:rPr>
            </w:pPr>
            <w:r w:rsidRPr="000E7A1E">
              <w:rPr>
                <w:lang w:val="en-US"/>
              </w:rPr>
              <w:t>- Coding &amp; Scripting</w:t>
            </w:r>
            <w:r w:rsidRPr="000E7A1E">
              <w:rPr>
                <w:lang w:val="en-US"/>
              </w:rPr>
              <w:tab/>
            </w:r>
            <w:r w:rsidRPr="000E7A1E">
              <w:rPr>
                <w:lang w:val="en-US"/>
              </w:rPr>
              <w:tab/>
            </w:r>
            <w:r w:rsidRPr="000E7A1E">
              <w:rPr>
                <w:lang w:val="en-US"/>
              </w:rPr>
              <w:tab/>
            </w:r>
            <w:r w:rsidRPr="000E7A1E">
              <w:rPr>
                <w:lang w:val="en-US"/>
              </w:rPr>
              <w:tab/>
            </w:r>
          </w:p>
          <w:p w:rsidR="00ED1F82" w:rsidRDefault="00ED1F82" w:rsidP="00ED1F82">
            <w:pPr>
              <w:pStyle w:val="NoSpacing"/>
              <w:rPr>
                <w:lang w:val="en-US"/>
              </w:rPr>
            </w:pPr>
            <w:r w:rsidRPr="000E7A1E">
              <w:rPr>
                <w:lang w:val="en-US"/>
              </w:rPr>
              <w:t>- Solutions Deployment</w:t>
            </w:r>
            <w:r>
              <w:rPr>
                <w:lang w:val="en-US"/>
              </w:rPr>
              <w:tab/>
            </w:r>
            <w:r w:rsidRPr="000E7A1E">
              <w:rPr>
                <w:lang w:val="en-US"/>
              </w:rPr>
              <w:tab/>
            </w:r>
          </w:p>
          <w:p w:rsidR="00ED1F82" w:rsidRPr="000E7A1E" w:rsidRDefault="00ED1F82" w:rsidP="00ED1F82">
            <w:pPr>
              <w:pStyle w:val="NoSpacing"/>
              <w:rPr>
                <w:rFonts w:asciiTheme="minorHAnsi" w:hAnsiTheme="minorHAnsi"/>
                <w:b/>
                <w:bCs/>
                <w:u w:val="single"/>
                <w:lang w:val="en-US"/>
              </w:rPr>
            </w:pPr>
            <w:r w:rsidRPr="000E7A1E">
              <w:rPr>
                <w:lang w:val="en-US"/>
              </w:rPr>
              <w:t>- User Training &amp; Support</w:t>
            </w:r>
          </w:p>
          <w:p w:rsidR="00ED1F82" w:rsidRDefault="00ED1F82" w:rsidP="00ED1F82">
            <w:pPr>
              <w:pStyle w:val="NoSpacing"/>
              <w:rPr>
                <w:lang w:val="en-US"/>
              </w:rPr>
            </w:pPr>
            <w:r w:rsidRPr="004500F5">
              <w:rPr>
                <w:lang w:val="en-US"/>
              </w:rPr>
              <w:t>-</w:t>
            </w:r>
            <w:r w:rsidRPr="000E7A1E"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Debugging &amp; Trouble shooting</w:t>
            </w:r>
            <w:r w:rsidRPr="000E7A1E">
              <w:rPr>
                <w:lang w:val="en-US"/>
              </w:rPr>
              <w:t xml:space="preserve"> </w:t>
            </w:r>
          </w:p>
          <w:p w:rsidR="00ED1F82" w:rsidRDefault="00ED1F82" w:rsidP="00ED1F82">
            <w:pPr>
              <w:pStyle w:val="NoSpacing"/>
              <w:rPr>
                <w:lang w:val="en-US"/>
              </w:rPr>
            </w:pPr>
            <w:r w:rsidRPr="000E7A1E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Pr="000E7A1E">
              <w:rPr>
                <w:lang w:val="en-US"/>
              </w:rPr>
              <w:t>Software Development</w:t>
            </w:r>
            <w:r w:rsidRPr="000E7A1E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  <w:p w:rsidR="00ED1F82" w:rsidRDefault="00ED1F82" w:rsidP="00ED1F82">
            <w:pPr>
              <w:pStyle w:val="NoSpacing"/>
              <w:rPr>
                <w:lang w:val="en-US"/>
              </w:rPr>
            </w:pPr>
            <w:r w:rsidRPr="000E7A1E">
              <w:rPr>
                <w:lang w:val="en-US"/>
              </w:rPr>
              <w:t>- Requirements Definitions</w:t>
            </w:r>
          </w:p>
          <w:p w:rsidR="00114F3E" w:rsidRDefault="00114F3E" w:rsidP="00ED1F82">
            <w:pPr>
              <w:pStyle w:val="NoSpacing"/>
              <w:rPr>
                <w:lang w:val="en-US"/>
              </w:rPr>
            </w:pPr>
          </w:p>
        </w:tc>
        <w:tc>
          <w:tcPr>
            <w:tcW w:w="4644" w:type="dxa"/>
          </w:tcPr>
          <w:p w:rsidR="00ED1F82" w:rsidRDefault="00ED1F82" w:rsidP="00ED1F82">
            <w:pPr>
              <w:rPr>
                <w:u w:val="single"/>
                <w:lang w:val="en-US"/>
              </w:rPr>
            </w:pPr>
            <w:r w:rsidRPr="004500F5">
              <w:rPr>
                <w:u w:val="single"/>
                <w:lang w:val="en-US"/>
              </w:rPr>
              <w:t>Technology Summary:</w:t>
            </w:r>
          </w:p>
          <w:p w:rsidR="00ED1F82" w:rsidRPr="000E7A1E" w:rsidRDefault="00ED1F82" w:rsidP="00ED1F82">
            <w:pPr>
              <w:pStyle w:val="NoSpacing"/>
              <w:rPr>
                <w:lang w:val="en-US"/>
              </w:rPr>
            </w:pPr>
            <w:r>
              <w:t xml:space="preserve">Programming: </w:t>
            </w:r>
            <w:r w:rsidRPr="000E7A1E">
              <w:rPr>
                <w:lang w:val="en-US"/>
              </w:rPr>
              <w:t>HTML, SQL, PHP, JAVA, Python, Linux, VB.</w:t>
            </w:r>
          </w:p>
          <w:p w:rsidR="00ED1F82" w:rsidRPr="000E7A1E" w:rsidRDefault="00ED1F82" w:rsidP="00ED1F82">
            <w:pPr>
              <w:pStyle w:val="NoSpacing"/>
            </w:pPr>
            <w:r>
              <w:t xml:space="preserve">Software: </w:t>
            </w:r>
            <w:r w:rsidRPr="000E7A1E">
              <w:t>MS Office Suite (Access, Word, Excel, PowerPoint, Visio, One note)</w:t>
            </w:r>
          </w:p>
          <w:p w:rsidR="00ED1F82" w:rsidRDefault="00ED1F82" w:rsidP="00ED1F82">
            <w:pPr>
              <w:pStyle w:val="NoSpacing"/>
            </w:pPr>
            <w:r>
              <w:t xml:space="preserve">Systems: </w:t>
            </w:r>
            <w:r w:rsidRPr="000E7A1E">
              <w:t>Windows, UNIX, Linux</w:t>
            </w:r>
            <w:r>
              <w:t>, Active Directory (AD)</w:t>
            </w:r>
          </w:p>
          <w:p w:rsidR="00114F3E" w:rsidRDefault="00114F3E" w:rsidP="00ED1F82">
            <w:pPr>
              <w:pStyle w:val="NoSpacing"/>
              <w:rPr>
                <w:lang w:val="en-US"/>
              </w:rPr>
            </w:pPr>
          </w:p>
        </w:tc>
      </w:tr>
    </w:tbl>
    <w:p w:rsidR="004500F5" w:rsidRPr="003D7266" w:rsidRDefault="004500F5" w:rsidP="004500F5">
      <w:pPr>
        <w:pStyle w:val="NoSpacing"/>
        <w:rPr>
          <w:lang w:val="en-US"/>
        </w:rPr>
      </w:pPr>
    </w:p>
    <w:p w:rsidR="004500F5" w:rsidRPr="004500F5" w:rsidRDefault="004500F5" w:rsidP="004500F5">
      <w:pPr>
        <w:pStyle w:val="NoSpacing"/>
      </w:pPr>
    </w:p>
    <w:p w:rsidR="004500F5" w:rsidRDefault="004500F5" w:rsidP="004500F5">
      <w:pPr>
        <w:rPr>
          <w:b/>
          <w:bCs/>
          <w:sz w:val="24"/>
          <w:szCs w:val="24"/>
          <w:u w:val="single"/>
          <w:lang w:val="en-US"/>
        </w:rPr>
      </w:pPr>
      <w:r w:rsidRPr="004500F5">
        <w:rPr>
          <w:b/>
          <w:bCs/>
          <w:sz w:val="24"/>
          <w:szCs w:val="24"/>
          <w:u w:val="single"/>
          <w:lang w:val="en-US"/>
        </w:rPr>
        <w:t>Academic Qualifications:</w:t>
      </w:r>
    </w:p>
    <w:p w:rsidR="004500F5" w:rsidRDefault="004500F5" w:rsidP="004500F5">
      <w:pPr>
        <w:pStyle w:val="NoSpacing"/>
      </w:pPr>
      <w:r w:rsidRPr="009552A3">
        <w:rPr>
          <w:u w:val="single"/>
        </w:rPr>
        <w:t>University of Bradford, Yorkshire BD7 1DP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 w:rsidRPr="009552A3">
        <w:rPr>
          <w:u w:val="single"/>
        </w:rPr>
        <w:t>2013-2017</w:t>
      </w:r>
    </w:p>
    <w:p w:rsidR="004500F5" w:rsidRDefault="004500F5" w:rsidP="004500F5">
      <w:pPr>
        <w:pStyle w:val="NoSpacing"/>
        <w:rPr>
          <w:i/>
          <w:lang w:val="fr-FR"/>
        </w:rPr>
      </w:pPr>
      <w:proofErr w:type="spellStart"/>
      <w:r>
        <w:rPr>
          <w:i/>
          <w:lang w:val="fr-FR"/>
        </w:rPr>
        <w:t>BSc</w:t>
      </w:r>
      <w:proofErr w:type="spellEnd"/>
      <w:r>
        <w:rPr>
          <w:i/>
          <w:lang w:val="fr-FR"/>
        </w:rPr>
        <w:t xml:space="preserve"> Information and Communications Technologies- (2 :1)</w:t>
      </w:r>
    </w:p>
    <w:p w:rsidR="004500F5" w:rsidRPr="006738BD" w:rsidRDefault="004500F5" w:rsidP="004500F5">
      <w:pPr>
        <w:spacing w:after="0" w:line="249" w:lineRule="auto"/>
        <w:ind w:left="-4" w:right="33" w:hanging="10"/>
        <w:rPr>
          <w:rFonts w:asciiTheme="minorHAnsi" w:hAnsiTheme="minorHAnsi"/>
        </w:rPr>
      </w:pPr>
      <w:r w:rsidRPr="006738BD">
        <w:rPr>
          <w:rFonts w:asciiTheme="minorHAnsi" w:hAnsiTheme="minorHAnsi"/>
          <w:b/>
        </w:rPr>
        <w:t xml:space="preserve">Final Year Modules – </w:t>
      </w:r>
      <w:r w:rsidRPr="006738BD">
        <w:rPr>
          <w:rFonts w:asciiTheme="minorHAnsi" w:hAnsiTheme="minorHAnsi"/>
        </w:rPr>
        <w:t xml:space="preserve">Cyber Security, Design for Mobile Content, Information Engineering, Multimedia Application Development and Large scale Driven Data Applications. </w:t>
      </w:r>
    </w:p>
    <w:p w:rsidR="004500F5" w:rsidRPr="006738BD" w:rsidRDefault="004500F5" w:rsidP="004500F5">
      <w:pPr>
        <w:spacing w:after="0" w:line="249" w:lineRule="auto"/>
        <w:ind w:left="-4" w:right="33" w:hanging="10"/>
        <w:rPr>
          <w:rFonts w:asciiTheme="minorHAnsi" w:hAnsiTheme="minorHAnsi"/>
        </w:rPr>
      </w:pPr>
      <w:r w:rsidRPr="006738BD">
        <w:rPr>
          <w:rFonts w:asciiTheme="minorHAnsi" w:hAnsiTheme="minorHAnsi"/>
          <w:b/>
        </w:rPr>
        <w:t>Second Year Modules</w:t>
      </w:r>
      <w:r w:rsidRPr="006738BD">
        <w:rPr>
          <w:rFonts w:asciiTheme="minorHAnsi" w:hAnsiTheme="minorHAnsi"/>
        </w:rPr>
        <w:t xml:space="preserve"> – Information Systems Analysis and Design, ICT Group Project, Electronic Business, SQL: Programming and Administration and System Administration.  </w:t>
      </w:r>
    </w:p>
    <w:p w:rsidR="008F57CE" w:rsidRDefault="004500F5" w:rsidP="00ED1F82">
      <w:pPr>
        <w:spacing w:after="8" w:line="249" w:lineRule="auto"/>
        <w:ind w:left="-4" w:right="33" w:hanging="10"/>
        <w:rPr>
          <w:rFonts w:asciiTheme="minorHAnsi" w:hAnsiTheme="minorHAnsi"/>
        </w:rPr>
      </w:pPr>
      <w:r w:rsidRPr="006738BD">
        <w:rPr>
          <w:rFonts w:asciiTheme="minorHAnsi" w:hAnsiTheme="minorHAnsi"/>
          <w:b/>
        </w:rPr>
        <w:t>First Year Modules</w:t>
      </w:r>
      <w:r w:rsidRPr="006738BD">
        <w:rPr>
          <w:rFonts w:asciiTheme="minorHAnsi" w:hAnsiTheme="minorHAnsi"/>
        </w:rPr>
        <w:t xml:space="preserve"> – Foundations of Human Computer Interaction, Quant</w:t>
      </w:r>
      <w:r w:rsidR="00ED1F82">
        <w:rPr>
          <w:rFonts w:asciiTheme="minorHAnsi" w:hAnsiTheme="minorHAnsi"/>
        </w:rPr>
        <w:t xml:space="preserve">itative Methods in Information </w:t>
      </w:r>
      <w:r w:rsidRPr="006738BD">
        <w:rPr>
          <w:rFonts w:asciiTheme="minorHAnsi" w:hAnsiTheme="minorHAnsi"/>
        </w:rPr>
        <w:t xml:space="preserve">Management, Introduction to Web Technologies, Relational Databases, Media Histories, Principles of Media Design, Developing Professional skills, The Development of Economic Ideas and Fundamentals of Computer Programming. </w:t>
      </w:r>
    </w:p>
    <w:p w:rsidR="00917734" w:rsidRPr="003D7266" w:rsidRDefault="00917734" w:rsidP="00ED1F82">
      <w:pPr>
        <w:spacing w:after="8" w:line="249" w:lineRule="auto"/>
        <w:ind w:left="-4" w:right="33" w:hanging="10"/>
        <w:rPr>
          <w:rFonts w:asciiTheme="minorHAnsi" w:hAnsiTheme="minorHAnsi"/>
        </w:rPr>
      </w:pPr>
      <w:bookmarkStart w:id="0" w:name="_GoBack"/>
      <w:bookmarkEnd w:id="0"/>
    </w:p>
    <w:p w:rsidR="004500F5" w:rsidRDefault="004500F5" w:rsidP="008F57CE">
      <w:pPr>
        <w:pStyle w:val="NoSpacing"/>
      </w:pPr>
      <w:r w:rsidRPr="008F57CE">
        <w:rPr>
          <w:u w:val="single"/>
        </w:rPr>
        <w:t>Challenge College, Bradford, Yorkshire BD8 7ND</w:t>
      </w:r>
      <w:r>
        <w:tab/>
      </w:r>
      <w:r>
        <w:tab/>
      </w:r>
      <w:r>
        <w:tab/>
      </w:r>
      <w:r>
        <w:tab/>
      </w:r>
      <w:r>
        <w:tab/>
      </w:r>
      <w:r w:rsidRPr="008F57CE">
        <w:rPr>
          <w:u w:val="single"/>
        </w:rPr>
        <w:t>2010-2012</w:t>
      </w:r>
    </w:p>
    <w:p w:rsidR="004500F5" w:rsidRPr="004500F5" w:rsidRDefault="004500F5" w:rsidP="008F57CE">
      <w:pPr>
        <w:pStyle w:val="NoSpacing"/>
        <w:rPr>
          <w:rFonts w:asciiTheme="minorHAnsi" w:hAnsiTheme="minorHAnsi"/>
        </w:rPr>
      </w:pPr>
      <w:r>
        <w:rPr>
          <w:i/>
        </w:rPr>
        <w:t xml:space="preserve">A-Levels: </w:t>
      </w:r>
      <w:r>
        <w:t>Business Studies (</w:t>
      </w:r>
      <w:r>
        <w:rPr>
          <w:b/>
        </w:rPr>
        <w:t>A</w:t>
      </w:r>
      <w:r>
        <w:t>); ICT (</w:t>
      </w:r>
      <w:r>
        <w:rPr>
          <w:b/>
        </w:rPr>
        <w:t>A</w:t>
      </w:r>
      <w:r>
        <w:t>); URDU (</w:t>
      </w:r>
      <w:r>
        <w:rPr>
          <w:b/>
        </w:rPr>
        <w:t>B</w:t>
      </w:r>
      <w:r>
        <w:t>)</w:t>
      </w:r>
      <w:r>
        <w:tab/>
      </w:r>
    </w:p>
    <w:p w:rsidR="004500F5" w:rsidRPr="009552A3" w:rsidRDefault="004500F5" w:rsidP="004500F5">
      <w:pPr>
        <w:pStyle w:val="NoSpacing"/>
        <w:rPr>
          <w:lang w:val="en-US"/>
        </w:rPr>
      </w:pPr>
    </w:p>
    <w:p w:rsidR="004500F5" w:rsidRPr="009552A3" w:rsidRDefault="004500F5" w:rsidP="004500F5">
      <w:pPr>
        <w:pStyle w:val="NoSpacing"/>
      </w:pPr>
      <w:proofErr w:type="spellStart"/>
      <w:r w:rsidRPr="009552A3">
        <w:rPr>
          <w:u w:val="single"/>
        </w:rPr>
        <w:t>Nabwood</w:t>
      </w:r>
      <w:proofErr w:type="spellEnd"/>
      <w:r w:rsidRPr="009552A3">
        <w:rPr>
          <w:u w:val="single"/>
        </w:rPr>
        <w:t xml:space="preserve"> School, </w:t>
      </w:r>
      <w:proofErr w:type="spellStart"/>
      <w:r w:rsidRPr="009552A3">
        <w:rPr>
          <w:u w:val="single"/>
        </w:rPr>
        <w:t>Cottingley</w:t>
      </w:r>
      <w:proofErr w:type="spellEnd"/>
      <w:r w:rsidRPr="009552A3">
        <w:rPr>
          <w:u w:val="single"/>
        </w:rPr>
        <w:t xml:space="preserve"> New Road, Bingley, West Yorkshire BD16 1TZ</w:t>
      </w:r>
      <w:r w:rsidRPr="009552A3">
        <w:t xml:space="preserve">                        </w:t>
      </w:r>
      <w:r w:rsidRPr="009552A3">
        <w:rPr>
          <w:u w:val="single"/>
        </w:rPr>
        <w:t>2007-2010</w:t>
      </w:r>
      <w:r w:rsidRPr="009552A3">
        <w:t xml:space="preserve"> </w:t>
      </w:r>
    </w:p>
    <w:p w:rsidR="004500F5" w:rsidRDefault="004500F5" w:rsidP="004500F5">
      <w:pPr>
        <w:pStyle w:val="NoSpacing"/>
      </w:pPr>
      <w:r>
        <w:t xml:space="preserve">10 GCSE’s A*-C including: </w:t>
      </w:r>
    </w:p>
    <w:p w:rsidR="004500F5" w:rsidRDefault="004500F5" w:rsidP="004500F5">
      <w:pPr>
        <w:pStyle w:val="NoSpacing"/>
      </w:pPr>
      <w:r>
        <w:t>English language (</w:t>
      </w:r>
      <w:r>
        <w:rPr>
          <w:b/>
        </w:rPr>
        <w:t>B</w:t>
      </w:r>
      <w:r>
        <w:t>); ICT (</w:t>
      </w:r>
      <w:r>
        <w:rPr>
          <w:b/>
        </w:rPr>
        <w:t>B</w:t>
      </w:r>
      <w:r>
        <w:t>); Maths (</w:t>
      </w:r>
      <w:r>
        <w:rPr>
          <w:b/>
        </w:rPr>
        <w:t>C</w:t>
      </w:r>
      <w:r>
        <w:t>); Double Science (</w:t>
      </w:r>
      <w:r>
        <w:rPr>
          <w:b/>
        </w:rPr>
        <w:t>BB</w:t>
      </w:r>
      <w:r>
        <w:t xml:space="preserve">)  </w:t>
      </w:r>
    </w:p>
    <w:p w:rsidR="004500F5" w:rsidRPr="004500F5" w:rsidRDefault="004500F5" w:rsidP="004500F5">
      <w:pPr>
        <w:rPr>
          <w:sz w:val="24"/>
          <w:szCs w:val="24"/>
        </w:rPr>
      </w:pPr>
    </w:p>
    <w:p w:rsidR="004500F5" w:rsidRDefault="004500F5" w:rsidP="004500F5">
      <w:pPr>
        <w:rPr>
          <w:b/>
          <w:bCs/>
          <w:sz w:val="24"/>
          <w:szCs w:val="24"/>
          <w:u w:val="single"/>
        </w:rPr>
      </w:pPr>
      <w:r w:rsidRPr="004500F5">
        <w:rPr>
          <w:b/>
          <w:bCs/>
          <w:sz w:val="24"/>
          <w:szCs w:val="24"/>
          <w:u w:val="single"/>
        </w:rPr>
        <w:t>References:</w:t>
      </w:r>
    </w:p>
    <w:p w:rsidR="004500F5" w:rsidRPr="004500F5" w:rsidRDefault="004500F5" w:rsidP="004500F5">
      <w:proofErr w:type="gramStart"/>
      <w:r w:rsidRPr="009552A3">
        <w:t>Available on request</w:t>
      </w:r>
      <w:r>
        <w:t>.</w:t>
      </w:r>
      <w:proofErr w:type="gramEnd"/>
    </w:p>
    <w:p w:rsidR="004500F5" w:rsidRPr="000E7A1E" w:rsidRDefault="004500F5" w:rsidP="004500F5">
      <w:pPr>
        <w:ind w:left="-709" w:right="-709"/>
        <w:rPr>
          <w:rFonts w:asciiTheme="minorHAnsi" w:hAnsiTheme="minorHAnsi"/>
          <w:sz w:val="20"/>
          <w:szCs w:val="20"/>
          <w:lang w:val="en-US"/>
        </w:rPr>
      </w:pPr>
    </w:p>
    <w:p w:rsidR="008C4365" w:rsidRPr="004500F5" w:rsidRDefault="008C4365">
      <w:pPr>
        <w:rPr>
          <w:lang w:val="en-US"/>
        </w:rPr>
      </w:pPr>
    </w:p>
    <w:sectPr w:rsidR="008C4365" w:rsidRPr="004500F5" w:rsidSect="008C43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C65E0"/>
    <w:multiLevelType w:val="hybridMultilevel"/>
    <w:tmpl w:val="045CAC32"/>
    <w:lvl w:ilvl="0" w:tplc="040C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>
    <w:nsid w:val="3B207538"/>
    <w:multiLevelType w:val="hybridMultilevel"/>
    <w:tmpl w:val="59E4E1C0"/>
    <w:lvl w:ilvl="0" w:tplc="3670B3E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E3499B"/>
    <w:multiLevelType w:val="hybridMultilevel"/>
    <w:tmpl w:val="30769C88"/>
    <w:lvl w:ilvl="0" w:tplc="55DE89C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AE4253"/>
    <w:multiLevelType w:val="hybridMultilevel"/>
    <w:tmpl w:val="4BA42164"/>
    <w:lvl w:ilvl="0" w:tplc="040C0001">
      <w:start w:val="1"/>
      <w:numFmt w:val="bullet"/>
      <w:lvlText w:val=""/>
      <w:lvlJc w:val="left"/>
      <w:pPr>
        <w:ind w:left="1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4">
    <w:nsid w:val="7F330A9F"/>
    <w:multiLevelType w:val="hybridMultilevel"/>
    <w:tmpl w:val="28942F28"/>
    <w:lvl w:ilvl="0" w:tplc="3670B3E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500F5"/>
    <w:rsid w:val="00022410"/>
    <w:rsid w:val="000F0FBA"/>
    <w:rsid w:val="00114F3E"/>
    <w:rsid w:val="00151EDE"/>
    <w:rsid w:val="001A7B63"/>
    <w:rsid w:val="0025276C"/>
    <w:rsid w:val="00334099"/>
    <w:rsid w:val="003D7266"/>
    <w:rsid w:val="0040467A"/>
    <w:rsid w:val="004500F5"/>
    <w:rsid w:val="006A5FA3"/>
    <w:rsid w:val="00712837"/>
    <w:rsid w:val="00725633"/>
    <w:rsid w:val="007320CB"/>
    <w:rsid w:val="007F25CC"/>
    <w:rsid w:val="008C4365"/>
    <w:rsid w:val="008F57CE"/>
    <w:rsid w:val="00917734"/>
    <w:rsid w:val="009D21ED"/>
    <w:rsid w:val="009E71E0"/>
    <w:rsid w:val="00A02356"/>
    <w:rsid w:val="00AA350C"/>
    <w:rsid w:val="00AA7D54"/>
    <w:rsid w:val="00ED1F82"/>
    <w:rsid w:val="00F4003B"/>
    <w:rsid w:val="00F86094"/>
    <w:rsid w:val="00FB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0F5"/>
    <w:pPr>
      <w:spacing w:after="160" w:line="256" w:lineRule="auto"/>
    </w:pPr>
    <w:rPr>
      <w:rFonts w:ascii="Calibri" w:eastAsia="Calibri" w:hAnsi="Calibri" w:cs="Calibri"/>
      <w:color w:val="000000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4500F5"/>
    <w:pPr>
      <w:keepNext/>
      <w:keepLines/>
      <w:spacing w:after="2" w:line="252" w:lineRule="auto"/>
      <w:ind w:left="11" w:hanging="10"/>
      <w:outlineLvl w:val="0"/>
    </w:pPr>
    <w:rPr>
      <w:rFonts w:ascii="Calibri" w:eastAsia="Calibri" w:hAnsi="Calibri" w:cs="Calibri"/>
      <w:b/>
      <w:color w:val="1A1A1A"/>
      <w:sz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0F5"/>
    <w:rPr>
      <w:rFonts w:ascii="Calibri" w:eastAsia="Calibri" w:hAnsi="Calibri" w:cs="Calibri"/>
      <w:b/>
      <w:color w:val="1A1A1A"/>
      <w:sz w:val="20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4500F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500F5"/>
    <w:pPr>
      <w:spacing w:after="0" w:line="240" w:lineRule="auto"/>
    </w:pPr>
    <w:rPr>
      <w:rFonts w:ascii="Calibri" w:eastAsia="Calibri" w:hAnsi="Calibri" w:cs="Calibri"/>
      <w:color w:val="000000"/>
      <w:lang w:val="en-GB" w:eastAsia="en-GB"/>
    </w:rPr>
  </w:style>
  <w:style w:type="table" w:styleId="TableGrid">
    <w:name w:val="Table Grid"/>
    <w:basedOn w:val="TableNormal"/>
    <w:uiPriority w:val="59"/>
    <w:rsid w:val="00114F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0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unaidfazil@hotmail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</Pages>
  <Words>626</Words>
  <Characters>3571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MOHAMMAD</dc:creator>
  <cp:keywords/>
  <dc:description/>
  <cp:lastModifiedBy>Saj</cp:lastModifiedBy>
  <cp:revision>4</cp:revision>
  <dcterms:created xsi:type="dcterms:W3CDTF">2019-07-18T09:10:00Z</dcterms:created>
  <dcterms:modified xsi:type="dcterms:W3CDTF">2019-11-19T14:33:00Z</dcterms:modified>
</cp:coreProperties>
</file>