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3E4" w:rsidRPr="00C263E4" w:rsidRDefault="00C263E4" w:rsidP="00C263E4">
      <w:pPr>
        <w:spacing w:after="0" w:line="240" w:lineRule="auto"/>
        <w:jc w:val="center"/>
        <w:rPr>
          <w:rFonts w:ascii="Verdana" w:hAnsi="Verdana" w:cs="Tahoma"/>
          <w:sz w:val="20"/>
          <w:szCs w:val="20"/>
        </w:rPr>
      </w:pPr>
      <w:r w:rsidRPr="00C263E4">
        <w:rPr>
          <w:rFonts w:ascii="Verdana" w:hAnsi="Verdana" w:cs="Tahoma"/>
          <w:sz w:val="20"/>
          <w:szCs w:val="20"/>
        </w:rPr>
        <w:t>Muzeeb Mohammed</w:t>
      </w:r>
    </w:p>
    <w:p w:rsidR="00C263E4" w:rsidRPr="00C263E4" w:rsidRDefault="00C263E4" w:rsidP="00C263E4">
      <w:pPr>
        <w:spacing w:after="0" w:line="240" w:lineRule="auto"/>
        <w:jc w:val="center"/>
        <w:rPr>
          <w:rFonts w:ascii="Verdana" w:hAnsi="Verdana" w:cs="Tahoma"/>
          <w:sz w:val="20"/>
          <w:szCs w:val="20"/>
        </w:rPr>
      </w:pPr>
      <w:r w:rsidRPr="00C263E4">
        <w:rPr>
          <w:rFonts w:ascii="Verdana" w:hAnsi="Verdana" w:cs="Tahoma"/>
          <w:sz w:val="20"/>
          <w:szCs w:val="20"/>
        </w:rPr>
        <w:t>DevOps Engineer (AWS)</w:t>
      </w:r>
    </w:p>
    <w:p w:rsidR="00C263E4" w:rsidRPr="00C263E4" w:rsidRDefault="00C263E4" w:rsidP="00C263E4">
      <w:pPr>
        <w:rPr>
          <w:rFonts w:ascii="Verdana" w:hAnsi="Verdana" w:cs="Tahoma"/>
          <w:sz w:val="20"/>
          <w:szCs w:val="20"/>
        </w:rPr>
      </w:pPr>
      <w:r w:rsidRPr="00C263E4">
        <w:rPr>
          <w:rFonts w:ascii="Verdana" w:hAnsi="Verdana" w:cs="Tahoma"/>
          <w:sz w:val="20"/>
          <w:szCs w:val="20"/>
        </w:rPr>
        <w:t>Email: Cloud.Muzeeb@Gmail.com</w:t>
      </w:r>
      <w:r w:rsidRPr="00C263E4">
        <w:rPr>
          <w:rFonts w:ascii="Verdana" w:hAnsi="Verdana" w:cs="Tahoma"/>
          <w:sz w:val="20"/>
          <w:szCs w:val="20"/>
        </w:rPr>
        <w:tab/>
      </w:r>
      <w:r w:rsidRPr="00C263E4">
        <w:rPr>
          <w:rFonts w:ascii="Verdana" w:hAnsi="Verdana" w:cs="Tahoma"/>
          <w:sz w:val="20"/>
          <w:szCs w:val="20"/>
        </w:rPr>
        <w:tab/>
      </w:r>
      <w:r w:rsidRPr="00C263E4">
        <w:rPr>
          <w:rFonts w:ascii="Verdana" w:hAnsi="Verdana" w:cs="Tahoma"/>
          <w:sz w:val="20"/>
          <w:szCs w:val="20"/>
        </w:rPr>
        <w:tab/>
        <w:t xml:space="preserve">                             PH: 07411805942</w:t>
      </w:r>
    </w:p>
    <w:p w:rsidR="00C263E4" w:rsidRPr="00C263E4" w:rsidRDefault="00C263E4" w:rsidP="00C263E4">
      <w:pPr>
        <w:rPr>
          <w:rFonts w:ascii="Verdana" w:hAnsi="Verdana" w:cs="Tahoma"/>
          <w:sz w:val="20"/>
          <w:szCs w:val="20"/>
        </w:rPr>
      </w:pPr>
      <w:r w:rsidRPr="00C263E4">
        <w:rPr>
          <w:rFonts w:ascii="Verdana" w:hAnsi="Verdana" w:cs="Tahoma"/>
          <w:sz w:val="20"/>
          <w:szCs w:val="20"/>
        </w:rPr>
        <w:t>_________________________________________________</w:t>
      </w:r>
      <w:r>
        <w:rPr>
          <w:rFonts w:ascii="Verdana" w:hAnsi="Verdana" w:cs="Tahoma"/>
          <w:sz w:val="20"/>
          <w:szCs w:val="20"/>
        </w:rPr>
        <w:t>_____________________</w:t>
      </w:r>
    </w:p>
    <w:p w:rsidR="00C263E4" w:rsidRPr="00C263E4" w:rsidRDefault="00C263E4" w:rsidP="00C263E4">
      <w:pPr>
        <w:jc w:val="both"/>
        <w:rPr>
          <w:rFonts w:ascii="Verdana" w:hAnsi="Verdana" w:cs="Tahoma"/>
          <w:sz w:val="20"/>
          <w:szCs w:val="20"/>
        </w:rPr>
      </w:pPr>
      <w:r w:rsidRPr="00C263E4">
        <w:rPr>
          <w:rFonts w:ascii="Verdana" w:hAnsi="Verdana" w:cs="Tahoma"/>
          <w:sz w:val="20"/>
          <w:szCs w:val="20"/>
        </w:rPr>
        <w:t xml:space="preserve">A highly competent and organised IT Infrastructure administrator with experience of software procurement, installation, administration &amp; compatibility. Possessing a proven ability to assist with the day-to-day running of an IT department and </w:t>
      </w:r>
      <w:proofErr w:type="spellStart"/>
      <w:proofErr w:type="gramStart"/>
      <w:r w:rsidRPr="00C263E4">
        <w:rPr>
          <w:rFonts w:ascii="Verdana" w:hAnsi="Verdana" w:cs="Tahoma"/>
          <w:sz w:val="20"/>
          <w:szCs w:val="20"/>
        </w:rPr>
        <w:t>it’s</w:t>
      </w:r>
      <w:proofErr w:type="spellEnd"/>
      <w:proofErr w:type="gramEnd"/>
      <w:r w:rsidRPr="00C263E4">
        <w:rPr>
          <w:rFonts w:ascii="Verdana" w:hAnsi="Verdana" w:cs="Tahoma"/>
          <w:sz w:val="20"/>
          <w:szCs w:val="20"/>
        </w:rPr>
        <w:t xml:space="preserve"> business IT systems. Extensive knowledge of monitoring and controlling data security within guidelines to ensure compliance and report on possible improvements. Well mannered, articulate and able to act as point of contact for colleagues and external clients. Looking for a suitable systems/IT Infrastructure administrator position with an exciting, innovative and ambitious company that offers room for progression.</w:t>
      </w:r>
    </w:p>
    <w:p w:rsidR="00C263E4" w:rsidRPr="00C263E4" w:rsidRDefault="00C263E4" w:rsidP="00C263E4">
      <w:pPr>
        <w:rPr>
          <w:rFonts w:ascii="Verdana" w:hAnsi="Verdana" w:cs="Tahoma"/>
          <w:sz w:val="20"/>
          <w:szCs w:val="20"/>
        </w:rPr>
      </w:pPr>
    </w:p>
    <w:p w:rsidR="00C263E4" w:rsidRPr="009074AB" w:rsidRDefault="00C263E4" w:rsidP="00C263E4">
      <w:pPr>
        <w:rPr>
          <w:rFonts w:ascii="Verdana" w:hAnsi="Verdana" w:cs="Tahoma"/>
          <w:b/>
        </w:rPr>
      </w:pPr>
      <w:r w:rsidRPr="009074AB">
        <w:rPr>
          <w:rFonts w:ascii="Verdana" w:hAnsi="Verdana" w:cs="Tahoma"/>
          <w:b/>
        </w:rPr>
        <w:t>AREAS OF EXPERTISE</w:t>
      </w:r>
    </w:p>
    <w:p w:rsidR="00C263E4" w:rsidRPr="00C263E4" w:rsidRDefault="00C263E4" w:rsidP="00C263E4">
      <w:pPr>
        <w:spacing w:after="0"/>
        <w:rPr>
          <w:rFonts w:ascii="Verdana" w:hAnsi="Verdana" w:cs="Tahoma"/>
          <w:sz w:val="20"/>
          <w:szCs w:val="20"/>
        </w:rPr>
      </w:pPr>
      <w:r w:rsidRPr="00C263E4">
        <w:rPr>
          <w:rFonts w:ascii="Verdana" w:hAnsi="Verdana" w:cs="Tahoma"/>
          <w:sz w:val="20"/>
          <w:szCs w:val="20"/>
        </w:rPr>
        <w:t xml:space="preserve">Amazon Web Services </w:t>
      </w:r>
    </w:p>
    <w:p w:rsidR="00C263E4" w:rsidRPr="00C263E4" w:rsidRDefault="00C263E4" w:rsidP="00C263E4">
      <w:pPr>
        <w:spacing w:after="0"/>
        <w:rPr>
          <w:rFonts w:ascii="Verdana" w:hAnsi="Verdana" w:cs="Tahoma"/>
          <w:sz w:val="20"/>
          <w:szCs w:val="20"/>
        </w:rPr>
      </w:pPr>
      <w:r w:rsidRPr="00C263E4">
        <w:rPr>
          <w:rFonts w:ascii="Verdana" w:hAnsi="Verdana" w:cs="Tahoma"/>
          <w:sz w:val="20"/>
          <w:szCs w:val="20"/>
        </w:rPr>
        <w:t>Chef</w:t>
      </w:r>
    </w:p>
    <w:p w:rsidR="00C263E4" w:rsidRPr="00C263E4" w:rsidRDefault="00C263E4" w:rsidP="00C263E4">
      <w:pPr>
        <w:spacing w:after="0"/>
        <w:rPr>
          <w:rFonts w:ascii="Verdana" w:hAnsi="Verdana" w:cs="Tahoma"/>
          <w:sz w:val="20"/>
          <w:szCs w:val="20"/>
        </w:rPr>
      </w:pPr>
      <w:r w:rsidRPr="00C263E4">
        <w:rPr>
          <w:rFonts w:ascii="Verdana" w:hAnsi="Verdana" w:cs="Tahoma"/>
          <w:sz w:val="20"/>
          <w:szCs w:val="20"/>
        </w:rPr>
        <w:t>PowerShell</w:t>
      </w:r>
    </w:p>
    <w:p w:rsidR="00C263E4" w:rsidRPr="00C263E4" w:rsidRDefault="00C263E4" w:rsidP="00C263E4">
      <w:pPr>
        <w:spacing w:after="0"/>
        <w:rPr>
          <w:rFonts w:ascii="Verdana" w:hAnsi="Verdana" w:cs="Tahoma"/>
          <w:sz w:val="20"/>
          <w:szCs w:val="20"/>
        </w:rPr>
      </w:pPr>
      <w:proofErr w:type="gramStart"/>
      <w:r w:rsidRPr="00C263E4">
        <w:rPr>
          <w:rFonts w:ascii="Verdana" w:hAnsi="Verdana" w:cs="Tahoma"/>
          <w:sz w:val="20"/>
          <w:szCs w:val="20"/>
        </w:rPr>
        <w:t>GitHub/</w:t>
      </w:r>
      <w:proofErr w:type="spellStart"/>
      <w:r w:rsidRPr="00C263E4">
        <w:rPr>
          <w:rFonts w:ascii="Verdana" w:hAnsi="Verdana" w:cs="Tahoma"/>
          <w:sz w:val="20"/>
          <w:szCs w:val="20"/>
        </w:rPr>
        <w:t>BitBucket</w:t>
      </w:r>
      <w:proofErr w:type="spellEnd"/>
      <w:r w:rsidRPr="00C263E4">
        <w:rPr>
          <w:rFonts w:ascii="Verdana" w:hAnsi="Verdana" w:cs="Tahoma"/>
          <w:sz w:val="20"/>
          <w:szCs w:val="20"/>
        </w:rPr>
        <w:t>/Jenkins.</w:t>
      </w:r>
      <w:proofErr w:type="gramEnd"/>
    </w:p>
    <w:p w:rsidR="00C263E4" w:rsidRPr="00C263E4" w:rsidRDefault="00C263E4" w:rsidP="00C263E4">
      <w:pPr>
        <w:spacing w:after="0"/>
        <w:rPr>
          <w:rFonts w:ascii="Verdana" w:hAnsi="Verdana" w:cs="Tahoma"/>
          <w:sz w:val="20"/>
          <w:szCs w:val="20"/>
        </w:rPr>
      </w:pPr>
      <w:r w:rsidRPr="00C263E4">
        <w:rPr>
          <w:rFonts w:ascii="Verdana" w:hAnsi="Verdana" w:cs="Tahoma"/>
          <w:sz w:val="20"/>
          <w:szCs w:val="20"/>
        </w:rPr>
        <w:t>Server/Application Migration</w:t>
      </w:r>
    </w:p>
    <w:p w:rsidR="00C263E4" w:rsidRPr="00C263E4" w:rsidRDefault="00C263E4" w:rsidP="00C263E4">
      <w:pPr>
        <w:spacing w:after="0"/>
        <w:rPr>
          <w:rFonts w:ascii="Verdana" w:hAnsi="Verdana" w:cs="Tahoma"/>
          <w:sz w:val="20"/>
          <w:szCs w:val="20"/>
        </w:rPr>
      </w:pPr>
      <w:proofErr w:type="gramStart"/>
      <w:r w:rsidRPr="00C263E4">
        <w:rPr>
          <w:rFonts w:ascii="Verdana" w:hAnsi="Verdana" w:cs="Tahoma"/>
          <w:sz w:val="20"/>
          <w:szCs w:val="20"/>
        </w:rPr>
        <w:t>ColdFusion Administration.</w:t>
      </w:r>
      <w:proofErr w:type="gramEnd"/>
    </w:p>
    <w:p w:rsidR="00C263E4" w:rsidRPr="00C263E4" w:rsidRDefault="00C263E4" w:rsidP="00C263E4">
      <w:pPr>
        <w:spacing w:after="0"/>
        <w:rPr>
          <w:rFonts w:ascii="Verdana" w:hAnsi="Verdana" w:cs="Tahoma"/>
          <w:sz w:val="20"/>
          <w:szCs w:val="20"/>
        </w:rPr>
      </w:pPr>
      <w:r w:rsidRPr="00C263E4">
        <w:rPr>
          <w:rFonts w:ascii="Verdana" w:hAnsi="Verdana" w:cs="Tahoma"/>
          <w:sz w:val="20"/>
          <w:szCs w:val="20"/>
        </w:rPr>
        <w:t>Microsoft IIS</w:t>
      </w:r>
    </w:p>
    <w:p w:rsidR="00C263E4" w:rsidRPr="00C263E4" w:rsidRDefault="00C263E4" w:rsidP="00C263E4">
      <w:pPr>
        <w:spacing w:after="0"/>
        <w:rPr>
          <w:rFonts w:ascii="Verdana" w:hAnsi="Verdana" w:cs="Tahoma"/>
          <w:sz w:val="20"/>
          <w:szCs w:val="20"/>
        </w:rPr>
      </w:pPr>
      <w:r w:rsidRPr="00C263E4">
        <w:rPr>
          <w:rFonts w:ascii="Verdana" w:hAnsi="Verdana" w:cs="Tahoma"/>
          <w:sz w:val="20"/>
          <w:szCs w:val="20"/>
        </w:rPr>
        <w:t>Windows Active Directory</w:t>
      </w:r>
    </w:p>
    <w:p w:rsidR="00C263E4" w:rsidRPr="00C263E4" w:rsidRDefault="00C263E4" w:rsidP="00C263E4">
      <w:pPr>
        <w:spacing w:after="0"/>
        <w:rPr>
          <w:rFonts w:ascii="Verdana" w:hAnsi="Verdana" w:cs="Tahoma"/>
          <w:sz w:val="20"/>
          <w:szCs w:val="20"/>
        </w:rPr>
      </w:pPr>
      <w:r w:rsidRPr="00C263E4">
        <w:rPr>
          <w:rFonts w:ascii="Verdana" w:hAnsi="Verdana" w:cs="Tahoma"/>
          <w:sz w:val="20"/>
          <w:szCs w:val="20"/>
        </w:rPr>
        <w:t xml:space="preserve">Project management </w:t>
      </w:r>
    </w:p>
    <w:p w:rsidR="00C263E4" w:rsidRPr="00C263E4" w:rsidRDefault="00C263E4" w:rsidP="00C263E4">
      <w:pPr>
        <w:spacing w:after="0"/>
        <w:rPr>
          <w:rFonts w:ascii="Verdana" w:hAnsi="Verdana" w:cs="Tahoma"/>
          <w:sz w:val="20"/>
          <w:szCs w:val="20"/>
        </w:rPr>
      </w:pPr>
      <w:r w:rsidRPr="00C263E4">
        <w:rPr>
          <w:rFonts w:ascii="Verdana" w:hAnsi="Verdana" w:cs="Tahoma"/>
          <w:sz w:val="20"/>
          <w:szCs w:val="20"/>
        </w:rPr>
        <w:t xml:space="preserve">Server Configuration </w:t>
      </w:r>
    </w:p>
    <w:p w:rsidR="00C263E4" w:rsidRPr="00C263E4" w:rsidRDefault="00C263E4" w:rsidP="00C263E4">
      <w:pPr>
        <w:spacing w:after="0"/>
        <w:rPr>
          <w:rFonts w:ascii="Verdana" w:hAnsi="Verdana" w:cs="Tahoma"/>
          <w:sz w:val="20"/>
          <w:szCs w:val="20"/>
        </w:rPr>
      </w:pPr>
      <w:r w:rsidRPr="00C263E4">
        <w:rPr>
          <w:rFonts w:ascii="Verdana" w:hAnsi="Verdana" w:cs="Tahoma"/>
          <w:sz w:val="20"/>
          <w:szCs w:val="20"/>
        </w:rPr>
        <w:t xml:space="preserve">Technical support </w:t>
      </w:r>
    </w:p>
    <w:p w:rsidR="00C263E4" w:rsidRPr="00C263E4" w:rsidRDefault="00C263E4" w:rsidP="00C263E4">
      <w:pPr>
        <w:spacing w:after="0"/>
        <w:rPr>
          <w:rFonts w:ascii="Verdana" w:hAnsi="Verdana" w:cs="Tahoma"/>
          <w:sz w:val="20"/>
          <w:szCs w:val="20"/>
        </w:rPr>
      </w:pPr>
      <w:r w:rsidRPr="00C263E4">
        <w:rPr>
          <w:rFonts w:ascii="Verdana" w:hAnsi="Verdana" w:cs="Tahoma"/>
          <w:sz w:val="20"/>
          <w:szCs w:val="20"/>
        </w:rPr>
        <w:t xml:space="preserve">VMWare Technologies </w:t>
      </w:r>
    </w:p>
    <w:p w:rsidR="00C263E4" w:rsidRPr="00C263E4" w:rsidRDefault="00C263E4" w:rsidP="00C263E4">
      <w:pPr>
        <w:spacing w:after="0"/>
        <w:rPr>
          <w:rFonts w:ascii="Verdana" w:hAnsi="Verdana" w:cs="Tahoma"/>
          <w:sz w:val="20"/>
          <w:szCs w:val="20"/>
        </w:rPr>
      </w:pPr>
      <w:r w:rsidRPr="00C263E4">
        <w:rPr>
          <w:rFonts w:ascii="Verdana" w:hAnsi="Verdana" w:cs="Tahoma"/>
          <w:sz w:val="20"/>
          <w:szCs w:val="20"/>
        </w:rPr>
        <w:t xml:space="preserve">Virtualisation </w:t>
      </w:r>
    </w:p>
    <w:p w:rsidR="00C263E4" w:rsidRPr="00C263E4" w:rsidRDefault="00C263E4" w:rsidP="00C263E4">
      <w:pPr>
        <w:spacing w:after="0"/>
        <w:rPr>
          <w:rFonts w:ascii="Verdana" w:hAnsi="Verdana" w:cs="Tahoma"/>
          <w:sz w:val="20"/>
          <w:szCs w:val="20"/>
        </w:rPr>
      </w:pPr>
      <w:r w:rsidRPr="00C263E4">
        <w:rPr>
          <w:rFonts w:ascii="Verdana" w:hAnsi="Verdana" w:cs="Tahoma"/>
          <w:sz w:val="20"/>
          <w:szCs w:val="20"/>
        </w:rPr>
        <w:t xml:space="preserve">Security products </w:t>
      </w:r>
    </w:p>
    <w:p w:rsidR="00C263E4" w:rsidRPr="00C263E4" w:rsidRDefault="00C263E4" w:rsidP="00C263E4">
      <w:pPr>
        <w:spacing w:after="0"/>
        <w:rPr>
          <w:rFonts w:ascii="Verdana" w:hAnsi="Verdana" w:cs="Tahoma"/>
          <w:sz w:val="20"/>
          <w:szCs w:val="20"/>
        </w:rPr>
      </w:pPr>
      <w:proofErr w:type="gramStart"/>
      <w:r w:rsidRPr="00C263E4">
        <w:rPr>
          <w:rFonts w:ascii="Verdana" w:hAnsi="Verdana" w:cs="Tahoma"/>
          <w:sz w:val="20"/>
          <w:szCs w:val="20"/>
        </w:rPr>
        <w:t>SQL Server Database Management.</w:t>
      </w:r>
      <w:proofErr w:type="gramEnd"/>
      <w:r w:rsidRPr="00C263E4">
        <w:rPr>
          <w:rFonts w:ascii="Verdana" w:hAnsi="Verdana" w:cs="Tahoma"/>
          <w:sz w:val="20"/>
          <w:szCs w:val="20"/>
        </w:rPr>
        <w:t xml:space="preserve"> </w:t>
      </w:r>
    </w:p>
    <w:p w:rsidR="00C263E4" w:rsidRPr="00C263E4" w:rsidRDefault="00C263E4" w:rsidP="00C263E4">
      <w:pPr>
        <w:rPr>
          <w:rFonts w:ascii="Verdana" w:hAnsi="Verdana" w:cs="Tahoma"/>
          <w:sz w:val="20"/>
          <w:szCs w:val="20"/>
        </w:rPr>
      </w:pPr>
    </w:p>
    <w:p w:rsidR="00C263E4" w:rsidRPr="00C263E4" w:rsidRDefault="00C263E4" w:rsidP="00C263E4">
      <w:pPr>
        <w:rPr>
          <w:rFonts w:ascii="Verdana" w:hAnsi="Verdana" w:cs="Tahoma"/>
          <w:sz w:val="20"/>
          <w:szCs w:val="20"/>
        </w:rPr>
      </w:pPr>
    </w:p>
    <w:p w:rsidR="00C263E4" w:rsidRPr="009074AB" w:rsidRDefault="00C263E4" w:rsidP="00C263E4">
      <w:pPr>
        <w:rPr>
          <w:rFonts w:ascii="Verdana" w:hAnsi="Verdana" w:cs="Tahoma"/>
          <w:b/>
        </w:rPr>
      </w:pPr>
      <w:r w:rsidRPr="009074AB">
        <w:rPr>
          <w:rFonts w:ascii="Verdana" w:hAnsi="Verdana" w:cs="Tahoma"/>
          <w:b/>
        </w:rPr>
        <w:t xml:space="preserve">WORK EXPERIENCE </w:t>
      </w:r>
    </w:p>
    <w:p w:rsidR="00C263E4" w:rsidRPr="009074AB" w:rsidRDefault="00C263E4" w:rsidP="00C263E4">
      <w:pPr>
        <w:spacing w:after="0"/>
        <w:rPr>
          <w:rFonts w:ascii="Verdana" w:hAnsi="Verdana" w:cs="Tahoma"/>
          <w:b/>
          <w:sz w:val="20"/>
          <w:szCs w:val="20"/>
        </w:rPr>
      </w:pPr>
      <w:r w:rsidRPr="009074AB">
        <w:rPr>
          <w:rFonts w:ascii="Verdana" w:hAnsi="Verdana" w:cs="Tahoma"/>
          <w:b/>
          <w:sz w:val="20"/>
          <w:szCs w:val="20"/>
        </w:rPr>
        <w:t xml:space="preserve">Brandworkz – London </w:t>
      </w:r>
    </w:p>
    <w:p w:rsidR="00C263E4" w:rsidRPr="009074AB" w:rsidRDefault="00B041AF" w:rsidP="00C263E4">
      <w:pPr>
        <w:spacing w:after="0"/>
        <w:rPr>
          <w:rFonts w:ascii="Verdana" w:hAnsi="Verdana" w:cs="Tahoma"/>
          <w:b/>
          <w:sz w:val="20"/>
          <w:szCs w:val="20"/>
        </w:rPr>
      </w:pPr>
      <w:r>
        <w:rPr>
          <w:rFonts w:ascii="Verdana" w:hAnsi="Verdana" w:cs="Tahoma"/>
          <w:b/>
          <w:sz w:val="20"/>
          <w:szCs w:val="20"/>
        </w:rPr>
        <w:t>DevOps Engineer</w:t>
      </w:r>
      <w:bookmarkStart w:id="0" w:name="_GoBack"/>
      <w:bookmarkEnd w:id="0"/>
      <w:r w:rsidR="00C263E4" w:rsidRPr="009074AB">
        <w:rPr>
          <w:rFonts w:ascii="Verdana" w:hAnsi="Verdana" w:cs="Tahoma"/>
          <w:b/>
          <w:sz w:val="20"/>
          <w:szCs w:val="20"/>
        </w:rPr>
        <w:t xml:space="preserve"> Jan 2013 - Present </w:t>
      </w:r>
    </w:p>
    <w:p w:rsidR="00C263E4" w:rsidRPr="00C263E4" w:rsidRDefault="00C263E4" w:rsidP="00C263E4">
      <w:pPr>
        <w:rPr>
          <w:rFonts w:ascii="Verdana" w:hAnsi="Verdana" w:cs="Tahoma"/>
          <w:sz w:val="20"/>
          <w:szCs w:val="20"/>
        </w:rPr>
      </w:pPr>
    </w:p>
    <w:p w:rsidR="00C263E4" w:rsidRPr="00C263E4" w:rsidRDefault="00C263E4" w:rsidP="00C263E4">
      <w:pPr>
        <w:rPr>
          <w:rFonts w:ascii="Verdana" w:hAnsi="Verdana" w:cs="Tahoma"/>
          <w:sz w:val="20"/>
          <w:szCs w:val="20"/>
        </w:rPr>
      </w:pPr>
      <w:r w:rsidRPr="00C263E4">
        <w:rPr>
          <w:rFonts w:ascii="Verdana" w:hAnsi="Verdana" w:cs="Tahoma"/>
          <w:sz w:val="20"/>
          <w:szCs w:val="20"/>
        </w:rPr>
        <w:t xml:space="preserve">Acting as technical lead to identify and implement solutions to problems affecting IT services. </w:t>
      </w:r>
      <w:proofErr w:type="gramStart"/>
      <w:r w:rsidRPr="00C263E4">
        <w:rPr>
          <w:rFonts w:ascii="Verdana" w:hAnsi="Verdana" w:cs="Tahoma"/>
          <w:sz w:val="20"/>
          <w:szCs w:val="20"/>
        </w:rPr>
        <w:t>Providing 2nd Line and 3rd Line support over the telephone, remotely and face to face to clients &amp; internal staff members.</w:t>
      </w:r>
      <w:proofErr w:type="gramEnd"/>
      <w:r w:rsidRPr="00C263E4">
        <w:rPr>
          <w:rFonts w:ascii="Verdana" w:hAnsi="Verdana" w:cs="Tahoma"/>
          <w:sz w:val="20"/>
          <w:szCs w:val="20"/>
        </w:rPr>
        <w:t xml:space="preserve"> </w:t>
      </w:r>
    </w:p>
    <w:p w:rsidR="00C263E4" w:rsidRPr="00C263E4" w:rsidRDefault="00C263E4" w:rsidP="00C263E4">
      <w:pPr>
        <w:rPr>
          <w:rFonts w:ascii="Verdana" w:hAnsi="Verdana" w:cs="Tahoma"/>
          <w:sz w:val="20"/>
          <w:szCs w:val="20"/>
        </w:rPr>
      </w:pPr>
    </w:p>
    <w:p w:rsidR="00C263E4" w:rsidRDefault="00C263E4" w:rsidP="00C263E4">
      <w:pPr>
        <w:rPr>
          <w:rFonts w:ascii="Verdana" w:hAnsi="Verdana" w:cs="Tahoma"/>
          <w:b/>
          <w:sz w:val="20"/>
          <w:szCs w:val="20"/>
        </w:rPr>
      </w:pPr>
    </w:p>
    <w:p w:rsidR="00C263E4" w:rsidRDefault="00C263E4" w:rsidP="00C263E4">
      <w:pPr>
        <w:rPr>
          <w:rFonts w:ascii="Verdana" w:hAnsi="Verdana" w:cs="Tahoma"/>
          <w:b/>
          <w:sz w:val="20"/>
          <w:szCs w:val="20"/>
        </w:rPr>
      </w:pPr>
    </w:p>
    <w:p w:rsidR="00C263E4" w:rsidRPr="00C263E4" w:rsidRDefault="00C263E4" w:rsidP="00C263E4">
      <w:pPr>
        <w:rPr>
          <w:rFonts w:ascii="Verdana" w:hAnsi="Verdana" w:cs="Tahoma"/>
          <w:b/>
          <w:sz w:val="20"/>
          <w:szCs w:val="20"/>
        </w:rPr>
      </w:pPr>
      <w:r w:rsidRPr="00C263E4">
        <w:rPr>
          <w:rFonts w:ascii="Verdana" w:hAnsi="Verdana" w:cs="Tahoma"/>
          <w:b/>
          <w:sz w:val="20"/>
          <w:szCs w:val="20"/>
        </w:rPr>
        <w:lastRenderedPageBreak/>
        <w:t>Achievements:</w:t>
      </w:r>
    </w:p>
    <w:p w:rsidR="00C263E4" w:rsidRPr="009074AB" w:rsidRDefault="00C263E4" w:rsidP="009074AB">
      <w:pPr>
        <w:pStyle w:val="ListParagraph"/>
        <w:numPr>
          <w:ilvl w:val="0"/>
          <w:numId w:val="5"/>
        </w:numPr>
        <w:spacing w:after="0"/>
        <w:rPr>
          <w:rFonts w:ascii="Verdana" w:hAnsi="Verdana" w:cs="Tahoma"/>
          <w:sz w:val="20"/>
          <w:szCs w:val="20"/>
        </w:rPr>
      </w:pPr>
      <w:r w:rsidRPr="009074AB">
        <w:rPr>
          <w:rFonts w:ascii="Verdana" w:hAnsi="Verdana" w:cs="Tahoma"/>
          <w:sz w:val="20"/>
          <w:szCs w:val="20"/>
        </w:rPr>
        <w:t xml:space="preserve">Infrastructure Migration from </w:t>
      </w:r>
      <w:r w:rsidR="009074AB" w:rsidRPr="009074AB">
        <w:rPr>
          <w:rFonts w:ascii="Verdana" w:hAnsi="Verdana" w:cs="Tahoma"/>
          <w:sz w:val="20"/>
          <w:szCs w:val="20"/>
        </w:rPr>
        <w:t>on</w:t>
      </w:r>
      <w:r w:rsidRPr="009074AB">
        <w:rPr>
          <w:rFonts w:ascii="Verdana" w:hAnsi="Verdana" w:cs="Tahoma"/>
          <w:sz w:val="20"/>
          <w:szCs w:val="20"/>
        </w:rPr>
        <w:t xml:space="preserve"> premise to Data Centre.</w:t>
      </w:r>
    </w:p>
    <w:p w:rsidR="00C263E4" w:rsidRPr="009074AB" w:rsidRDefault="00C263E4" w:rsidP="009074AB">
      <w:pPr>
        <w:pStyle w:val="ListParagraph"/>
        <w:numPr>
          <w:ilvl w:val="0"/>
          <w:numId w:val="5"/>
        </w:numPr>
        <w:spacing w:after="0"/>
        <w:rPr>
          <w:rFonts w:ascii="Verdana" w:hAnsi="Verdana" w:cs="Tahoma"/>
          <w:sz w:val="20"/>
          <w:szCs w:val="20"/>
        </w:rPr>
      </w:pPr>
      <w:r w:rsidRPr="009074AB">
        <w:rPr>
          <w:rFonts w:ascii="Verdana" w:hAnsi="Verdana" w:cs="Tahoma"/>
          <w:sz w:val="20"/>
          <w:szCs w:val="20"/>
        </w:rPr>
        <w:t xml:space="preserve">Have successfully </w:t>
      </w:r>
      <w:proofErr w:type="gramStart"/>
      <w:r w:rsidR="009074AB" w:rsidRPr="009074AB">
        <w:rPr>
          <w:rFonts w:ascii="Verdana" w:hAnsi="Verdana" w:cs="Tahoma"/>
          <w:sz w:val="20"/>
          <w:szCs w:val="20"/>
        </w:rPr>
        <w:t>migrated</w:t>
      </w:r>
      <w:proofErr w:type="gramEnd"/>
      <w:r w:rsidRPr="009074AB">
        <w:rPr>
          <w:rFonts w:ascii="Verdana" w:hAnsi="Verdana" w:cs="Tahoma"/>
          <w:sz w:val="20"/>
          <w:szCs w:val="20"/>
        </w:rPr>
        <w:t xml:space="preserve"> the DEV, QA and Production environments of the application to Amazon Web Services.</w:t>
      </w:r>
    </w:p>
    <w:p w:rsidR="00C263E4" w:rsidRPr="009074AB" w:rsidRDefault="00C263E4" w:rsidP="009074AB">
      <w:pPr>
        <w:pStyle w:val="ListParagraph"/>
        <w:numPr>
          <w:ilvl w:val="0"/>
          <w:numId w:val="5"/>
        </w:numPr>
        <w:spacing w:after="0"/>
        <w:rPr>
          <w:rFonts w:ascii="Verdana" w:hAnsi="Verdana" w:cs="Tahoma"/>
          <w:sz w:val="20"/>
          <w:szCs w:val="20"/>
        </w:rPr>
      </w:pPr>
      <w:r w:rsidRPr="009074AB">
        <w:rPr>
          <w:rFonts w:ascii="Verdana" w:hAnsi="Verdana" w:cs="Tahoma"/>
          <w:sz w:val="20"/>
          <w:szCs w:val="20"/>
        </w:rPr>
        <w:t xml:space="preserve">Have successfully </w:t>
      </w:r>
      <w:proofErr w:type="gramStart"/>
      <w:r w:rsidRPr="009074AB">
        <w:rPr>
          <w:rFonts w:ascii="Verdana" w:hAnsi="Verdana" w:cs="Tahoma"/>
          <w:sz w:val="20"/>
          <w:szCs w:val="20"/>
        </w:rPr>
        <w:t>migrated</w:t>
      </w:r>
      <w:proofErr w:type="gramEnd"/>
      <w:r w:rsidRPr="009074AB">
        <w:rPr>
          <w:rFonts w:ascii="Verdana" w:hAnsi="Verdana" w:cs="Tahoma"/>
          <w:sz w:val="20"/>
          <w:szCs w:val="20"/>
        </w:rPr>
        <w:t xml:space="preserve"> the Jira and Confluence applications to Amazon Web Services   Cloud.</w:t>
      </w:r>
    </w:p>
    <w:p w:rsidR="00C263E4" w:rsidRPr="009074AB" w:rsidRDefault="00C263E4" w:rsidP="009074AB">
      <w:pPr>
        <w:pStyle w:val="ListParagraph"/>
        <w:numPr>
          <w:ilvl w:val="0"/>
          <w:numId w:val="5"/>
        </w:numPr>
        <w:spacing w:after="0"/>
        <w:rPr>
          <w:rFonts w:ascii="Verdana" w:hAnsi="Verdana" w:cs="Tahoma"/>
          <w:sz w:val="20"/>
          <w:szCs w:val="20"/>
        </w:rPr>
      </w:pPr>
      <w:r w:rsidRPr="009074AB">
        <w:rPr>
          <w:rFonts w:ascii="Verdana" w:hAnsi="Verdana" w:cs="Tahoma"/>
          <w:sz w:val="20"/>
          <w:szCs w:val="20"/>
        </w:rPr>
        <w:t>Maintained SLA levels of 99.8 % of all services/applications throughout the period of employment.</w:t>
      </w:r>
    </w:p>
    <w:p w:rsidR="00C263E4" w:rsidRPr="00C263E4" w:rsidRDefault="00C263E4" w:rsidP="00C263E4">
      <w:pPr>
        <w:rPr>
          <w:rFonts w:ascii="Verdana" w:hAnsi="Verdana" w:cs="Tahoma"/>
          <w:sz w:val="20"/>
          <w:szCs w:val="20"/>
        </w:rPr>
      </w:pPr>
    </w:p>
    <w:p w:rsidR="00C263E4" w:rsidRPr="00C263E4" w:rsidRDefault="00C263E4" w:rsidP="00C263E4">
      <w:pPr>
        <w:rPr>
          <w:rFonts w:ascii="Verdana" w:hAnsi="Verdana" w:cs="Tahoma"/>
          <w:b/>
          <w:sz w:val="20"/>
          <w:szCs w:val="20"/>
        </w:rPr>
      </w:pPr>
      <w:r w:rsidRPr="00C263E4">
        <w:rPr>
          <w:rFonts w:ascii="Verdana" w:hAnsi="Verdana" w:cs="Tahoma"/>
          <w:b/>
          <w:sz w:val="20"/>
          <w:szCs w:val="20"/>
        </w:rPr>
        <w:t xml:space="preserve">Responsibilities: </w:t>
      </w:r>
    </w:p>
    <w:p w:rsidR="00C263E4" w:rsidRPr="00C263E4" w:rsidRDefault="00C263E4" w:rsidP="00C263E4">
      <w:pPr>
        <w:pStyle w:val="ListParagraph"/>
        <w:numPr>
          <w:ilvl w:val="0"/>
          <w:numId w:val="1"/>
        </w:numPr>
        <w:spacing w:after="0"/>
        <w:rPr>
          <w:rFonts w:ascii="Verdana" w:hAnsi="Verdana" w:cs="Tahoma"/>
          <w:sz w:val="20"/>
          <w:szCs w:val="20"/>
        </w:rPr>
      </w:pPr>
      <w:r w:rsidRPr="00C263E4">
        <w:rPr>
          <w:rFonts w:ascii="Verdana" w:hAnsi="Verdana" w:cs="Tahoma"/>
          <w:sz w:val="20"/>
          <w:szCs w:val="20"/>
        </w:rPr>
        <w:t xml:space="preserve">Installation and maintenance of all systems within a client’s digital environment. </w:t>
      </w:r>
    </w:p>
    <w:p w:rsidR="00C263E4" w:rsidRPr="00C263E4" w:rsidRDefault="00C263E4" w:rsidP="00C263E4">
      <w:pPr>
        <w:pStyle w:val="ListParagraph"/>
        <w:numPr>
          <w:ilvl w:val="0"/>
          <w:numId w:val="1"/>
        </w:numPr>
        <w:spacing w:after="0"/>
        <w:rPr>
          <w:rFonts w:ascii="Verdana" w:hAnsi="Verdana" w:cs="Tahoma"/>
          <w:sz w:val="20"/>
          <w:szCs w:val="20"/>
        </w:rPr>
      </w:pPr>
      <w:r w:rsidRPr="00C263E4">
        <w:rPr>
          <w:rFonts w:ascii="Verdana" w:hAnsi="Verdana" w:cs="Tahoma"/>
          <w:sz w:val="20"/>
          <w:szCs w:val="20"/>
        </w:rPr>
        <w:t>Database Administration (MS SQL Server)</w:t>
      </w:r>
    </w:p>
    <w:p w:rsidR="00C263E4" w:rsidRPr="00C263E4" w:rsidRDefault="00C263E4" w:rsidP="00C263E4">
      <w:pPr>
        <w:pStyle w:val="ListParagraph"/>
        <w:numPr>
          <w:ilvl w:val="0"/>
          <w:numId w:val="1"/>
        </w:numPr>
        <w:spacing w:after="0"/>
        <w:rPr>
          <w:rFonts w:ascii="Verdana" w:hAnsi="Verdana" w:cs="Tahoma"/>
          <w:sz w:val="20"/>
          <w:szCs w:val="20"/>
        </w:rPr>
      </w:pPr>
      <w:r w:rsidRPr="00C263E4">
        <w:rPr>
          <w:rFonts w:ascii="Verdana" w:hAnsi="Verdana" w:cs="Tahoma"/>
          <w:sz w:val="20"/>
          <w:szCs w:val="20"/>
        </w:rPr>
        <w:t>Reporting weekly on the status of backups of all systems Data as a part of Disaster Recovery.</w:t>
      </w:r>
    </w:p>
    <w:p w:rsidR="00C263E4" w:rsidRPr="00C263E4" w:rsidRDefault="00C263E4" w:rsidP="00C263E4">
      <w:pPr>
        <w:pStyle w:val="ListParagraph"/>
        <w:numPr>
          <w:ilvl w:val="0"/>
          <w:numId w:val="1"/>
        </w:numPr>
        <w:spacing w:after="0"/>
        <w:rPr>
          <w:rFonts w:ascii="Verdana" w:hAnsi="Verdana" w:cs="Tahoma"/>
          <w:sz w:val="20"/>
          <w:szCs w:val="20"/>
        </w:rPr>
      </w:pPr>
      <w:r w:rsidRPr="00C263E4">
        <w:rPr>
          <w:rFonts w:ascii="Verdana" w:hAnsi="Verdana" w:cs="Tahoma"/>
          <w:sz w:val="20"/>
          <w:szCs w:val="20"/>
        </w:rPr>
        <w:t>Performing quarterly Disaster Recovery Simulations on Amazon’s Infrastructure.</w:t>
      </w:r>
    </w:p>
    <w:p w:rsidR="00C263E4" w:rsidRPr="00C263E4" w:rsidRDefault="00C263E4" w:rsidP="00C263E4">
      <w:pPr>
        <w:pStyle w:val="ListParagraph"/>
        <w:numPr>
          <w:ilvl w:val="0"/>
          <w:numId w:val="1"/>
        </w:numPr>
        <w:spacing w:after="0"/>
        <w:rPr>
          <w:rFonts w:ascii="Verdana" w:hAnsi="Verdana" w:cs="Tahoma"/>
          <w:sz w:val="20"/>
          <w:szCs w:val="20"/>
        </w:rPr>
      </w:pPr>
      <w:r w:rsidRPr="00C263E4">
        <w:rPr>
          <w:rFonts w:ascii="Verdana" w:hAnsi="Verdana" w:cs="Tahoma"/>
          <w:sz w:val="20"/>
          <w:szCs w:val="20"/>
        </w:rPr>
        <w:t>Automating any new functionalities/changes using scripting. (PowerShell, chef, CloudFormtion)</w:t>
      </w:r>
    </w:p>
    <w:p w:rsidR="00C263E4" w:rsidRPr="00C263E4" w:rsidRDefault="00C263E4" w:rsidP="00C263E4">
      <w:pPr>
        <w:pStyle w:val="ListParagraph"/>
        <w:numPr>
          <w:ilvl w:val="0"/>
          <w:numId w:val="1"/>
        </w:numPr>
        <w:spacing w:after="0"/>
        <w:rPr>
          <w:rFonts w:ascii="Verdana" w:hAnsi="Verdana" w:cs="Tahoma"/>
          <w:sz w:val="20"/>
          <w:szCs w:val="20"/>
        </w:rPr>
      </w:pPr>
      <w:r w:rsidRPr="00C263E4">
        <w:rPr>
          <w:rFonts w:ascii="Verdana" w:hAnsi="Verdana" w:cs="Tahoma"/>
          <w:sz w:val="20"/>
          <w:szCs w:val="20"/>
        </w:rPr>
        <w:t>Setting up FTP/SFTP for clients for faster and secure file transfers.</w:t>
      </w:r>
    </w:p>
    <w:p w:rsidR="00C263E4" w:rsidRPr="00C263E4" w:rsidRDefault="00C263E4" w:rsidP="00C263E4">
      <w:pPr>
        <w:pStyle w:val="ListParagraph"/>
        <w:numPr>
          <w:ilvl w:val="0"/>
          <w:numId w:val="1"/>
        </w:numPr>
        <w:spacing w:after="0"/>
        <w:rPr>
          <w:rFonts w:ascii="Verdana" w:hAnsi="Verdana" w:cs="Tahoma"/>
          <w:sz w:val="20"/>
          <w:szCs w:val="20"/>
        </w:rPr>
      </w:pPr>
      <w:r w:rsidRPr="00C263E4">
        <w:rPr>
          <w:rFonts w:ascii="Verdana" w:hAnsi="Verdana" w:cs="Tahoma"/>
          <w:sz w:val="20"/>
          <w:szCs w:val="20"/>
        </w:rPr>
        <w:t>Setting up and maintaining External DNS system using Route 53.</w:t>
      </w:r>
    </w:p>
    <w:p w:rsidR="00C263E4" w:rsidRPr="00C263E4" w:rsidRDefault="00C263E4" w:rsidP="00C263E4">
      <w:pPr>
        <w:pStyle w:val="ListParagraph"/>
        <w:numPr>
          <w:ilvl w:val="0"/>
          <w:numId w:val="1"/>
        </w:numPr>
        <w:spacing w:after="0"/>
        <w:rPr>
          <w:rFonts w:ascii="Verdana" w:hAnsi="Verdana" w:cs="Tahoma"/>
          <w:sz w:val="20"/>
          <w:szCs w:val="20"/>
        </w:rPr>
      </w:pPr>
      <w:r w:rsidRPr="00C263E4">
        <w:rPr>
          <w:rFonts w:ascii="Verdana" w:hAnsi="Verdana" w:cs="Tahoma"/>
          <w:sz w:val="20"/>
          <w:szCs w:val="20"/>
        </w:rPr>
        <w:t>Generating and Installing/renewing SSL certificates for clients on servers/Amazon Load balancers.</w:t>
      </w:r>
    </w:p>
    <w:p w:rsidR="00C263E4" w:rsidRPr="00C263E4" w:rsidRDefault="00C263E4" w:rsidP="00C263E4">
      <w:pPr>
        <w:pStyle w:val="ListParagraph"/>
        <w:numPr>
          <w:ilvl w:val="0"/>
          <w:numId w:val="1"/>
        </w:numPr>
        <w:spacing w:after="0"/>
        <w:rPr>
          <w:rFonts w:ascii="Verdana" w:hAnsi="Verdana" w:cs="Tahoma"/>
          <w:sz w:val="20"/>
          <w:szCs w:val="20"/>
        </w:rPr>
      </w:pPr>
      <w:r w:rsidRPr="00C263E4">
        <w:rPr>
          <w:rFonts w:ascii="Verdana" w:hAnsi="Verdana" w:cs="Tahoma"/>
          <w:sz w:val="20"/>
          <w:szCs w:val="20"/>
        </w:rPr>
        <w:t>Design, implement and maintaining the complete process of disaster recovery using onsite and offsite backups.</w:t>
      </w:r>
    </w:p>
    <w:p w:rsidR="00C263E4" w:rsidRPr="00C263E4" w:rsidRDefault="00C263E4" w:rsidP="00C263E4">
      <w:pPr>
        <w:pStyle w:val="ListParagraph"/>
        <w:numPr>
          <w:ilvl w:val="0"/>
          <w:numId w:val="1"/>
        </w:numPr>
        <w:spacing w:after="0"/>
        <w:rPr>
          <w:rFonts w:ascii="Verdana" w:hAnsi="Verdana" w:cs="Tahoma"/>
          <w:sz w:val="20"/>
          <w:szCs w:val="20"/>
        </w:rPr>
      </w:pPr>
      <w:r w:rsidRPr="00C263E4">
        <w:rPr>
          <w:rFonts w:ascii="Verdana" w:hAnsi="Verdana" w:cs="Tahoma"/>
          <w:sz w:val="20"/>
          <w:szCs w:val="20"/>
        </w:rPr>
        <w:t xml:space="preserve">Producing documentation on operational, system and user procedures &amp; guidelines. </w:t>
      </w:r>
    </w:p>
    <w:p w:rsidR="00C263E4" w:rsidRPr="00C263E4" w:rsidRDefault="00C263E4" w:rsidP="00C263E4">
      <w:pPr>
        <w:pStyle w:val="ListParagraph"/>
        <w:numPr>
          <w:ilvl w:val="0"/>
          <w:numId w:val="1"/>
        </w:numPr>
        <w:spacing w:after="0"/>
        <w:rPr>
          <w:rFonts w:ascii="Verdana" w:hAnsi="Verdana" w:cs="Tahoma"/>
          <w:sz w:val="20"/>
          <w:szCs w:val="20"/>
        </w:rPr>
      </w:pPr>
      <w:r w:rsidRPr="00C263E4">
        <w:rPr>
          <w:rFonts w:ascii="Verdana" w:hAnsi="Verdana" w:cs="Tahoma"/>
          <w:sz w:val="20"/>
          <w:szCs w:val="20"/>
        </w:rPr>
        <w:t xml:space="preserve">Building, configuration and troubleshooting of servers (windows/Linux) and desktop hardware. </w:t>
      </w:r>
    </w:p>
    <w:p w:rsidR="00C263E4" w:rsidRPr="00C263E4" w:rsidRDefault="00C263E4" w:rsidP="00C263E4">
      <w:pPr>
        <w:pStyle w:val="ListParagraph"/>
        <w:numPr>
          <w:ilvl w:val="0"/>
          <w:numId w:val="1"/>
        </w:numPr>
        <w:spacing w:after="0"/>
        <w:rPr>
          <w:rFonts w:ascii="Verdana" w:hAnsi="Verdana" w:cs="Tahoma"/>
          <w:sz w:val="20"/>
          <w:szCs w:val="20"/>
        </w:rPr>
      </w:pPr>
      <w:r w:rsidRPr="00C263E4">
        <w:rPr>
          <w:rFonts w:ascii="Verdana" w:hAnsi="Verdana" w:cs="Tahoma"/>
          <w:sz w:val="20"/>
          <w:szCs w:val="20"/>
        </w:rPr>
        <w:t xml:space="preserve">Providing advice on selection and purchase of IT equipment. </w:t>
      </w:r>
    </w:p>
    <w:p w:rsidR="00C263E4" w:rsidRPr="00C263E4" w:rsidRDefault="00C263E4" w:rsidP="00C263E4">
      <w:pPr>
        <w:pStyle w:val="ListParagraph"/>
        <w:numPr>
          <w:ilvl w:val="0"/>
          <w:numId w:val="1"/>
        </w:numPr>
        <w:spacing w:after="0"/>
        <w:rPr>
          <w:rFonts w:ascii="Verdana" w:hAnsi="Verdana" w:cs="Tahoma"/>
          <w:sz w:val="20"/>
          <w:szCs w:val="20"/>
        </w:rPr>
      </w:pPr>
      <w:r w:rsidRPr="00C263E4">
        <w:rPr>
          <w:rFonts w:ascii="Verdana" w:hAnsi="Verdana" w:cs="Tahoma"/>
          <w:sz w:val="20"/>
          <w:szCs w:val="20"/>
        </w:rPr>
        <w:t xml:space="preserve">Maintaining maximum availability of supported services for users. </w:t>
      </w:r>
    </w:p>
    <w:p w:rsidR="00C263E4" w:rsidRPr="00C263E4" w:rsidRDefault="00C263E4" w:rsidP="00C263E4">
      <w:pPr>
        <w:pStyle w:val="ListParagraph"/>
        <w:numPr>
          <w:ilvl w:val="0"/>
          <w:numId w:val="1"/>
        </w:numPr>
        <w:spacing w:after="0"/>
        <w:rPr>
          <w:rFonts w:ascii="Verdana" w:hAnsi="Verdana" w:cs="Tahoma"/>
          <w:sz w:val="20"/>
          <w:szCs w:val="20"/>
        </w:rPr>
      </w:pPr>
      <w:r w:rsidRPr="00C263E4">
        <w:rPr>
          <w:rFonts w:ascii="Verdana" w:hAnsi="Verdana" w:cs="Tahoma"/>
          <w:sz w:val="20"/>
          <w:szCs w:val="20"/>
        </w:rPr>
        <w:t xml:space="preserve">Implementing and managing Active Directory. </w:t>
      </w:r>
    </w:p>
    <w:p w:rsidR="00C263E4" w:rsidRPr="00C263E4" w:rsidRDefault="00C263E4" w:rsidP="00C263E4">
      <w:pPr>
        <w:pStyle w:val="ListParagraph"/>
        <w:numPr>
          <w:ilvl w:val="0"/>
          <w:numId w:val="1"/>
        </w:numPr>
        <w:spacing w:after="0"/>
        <w:rPr>
          <w:rFonts w:ascii="Verdana" w:hAnsi="Verdana" w:cs="Tahoma"/>
          <w:sz w:val="20"/>
          <w:szCs w:val="20"/>
        </w:rPr>
      </w:pPr>
      <w:r w:rsidRPr="00C263E4">
        <w:rPr>
          <w:rFonts w:ascii="Verdana" w:hAnsi="Verdana" w:cs="Tahoma"/>
          <w:sz w:val="20"/>
          <w:szCs w:val="20"/>
        </w:rPr>
        <w:t xml:space="preserve">Monitoring the progress of third-party maintenance contract suppliers. </w:t>
      </w:r>
    </w:p>
    <w:p w:rsidR="00C263E4" w:rsidRPr="00C263E4" w:rsidRDefault="00C263E4" w:rsidP="00C263E4">
      <w:pPr>
        <w:pStyle w:val="ListParagraph"/>
        <w:numPr>
          <w:ilvl w:val="0"/>
          <w:numId w:val="1"/>
        </w:numPr>
        <w:spacing w:after="0"/>
        <w:rPr>
          <w:rFonts w:ascii="Verdana" w:hAnsi="Verdana" w:cs="Tahoma"/>
          <w:sz w:val="20"/>
          <w:szCs w:val="20"/>
        </w:rPr>
      </w:pPr>
      <w:r w:rsidRPr="00C263E4">
        <w:rPr>
          <w:rFonts w:ascii="Verdana" w:hAnsi="Verdana" w:cs="Tahoma"/>
          <w:sz w:val="20"/>
          <w:szCs w:val="20"/>
        </w:rPr>
        <w:t xml:space="preserve">Ensuring that support calls are logged and handled effectively and efficiently. </w:t>
      </w:r>
    </w:p>
    <w:p w:rsidR="00C263E4" w:rsidRPr="00C263E4" w:rsidRDefault="00C263E4" w:rsidP="00C263E4">
      <w:pPr>
        <w:pStyle w:val="ListParagraph"/>
        <w:numPr>
          <w:ilvl w:val="0"/>
          <w:numId w:val="1"/>
        </w:numPr>
        <w:spacing w:after="0"/>
        <w:rPr>
          <w:rFonts w:ascii="Verdana" w:hAnsi="Verdana" w:cs="Tahoma"/>
          <w:sz w:val="20"/>
          <w:szCs w:val="20"/>
        </w:rPr>
      </w:pPr>
      <w:r w:rsidRPr="00C263E4">
        <w:rPr>
          <w:rFonts w:ascii="Verdana" w:hAnsi="Verdana" w:cs="Tahoma"/>
          <w:sz w:val="20"/>
          <w:szCs w:val="20"/>
        </w:rPr>
        <w:t>Ensure adequate antivirus protection &amp; solutions are maintained and updated.</w:t>
      </w:r>
    </w:p>
    <w:p w:rsidR="00C263E4" w:rsidRPr="00C263E4" w:rsidRDefault="00C263E4" w:rsidP="00C263E4">
      <w:pPr>
        <w:pStyle w:val="ListParagraph"/>
        <w:numPr>
          <w:ilvl w:val="0"/>
          <w:numId w:val="1"/>
        </w:numPr>
        <w:spacing w:after="0"/>
        <w:rPr>
          <w:rFonts w:ascii="Verdana" w:hAnsi="Verdana" w:cs="Tahoma"/>
          <w:sz w:val="20"/>
          <w:szCs w:val="20"/>
        </w:rPr>
      </w:pPr>
      <w:r w:rsidRPr="00C263E4">
        <w:rPr>
          <w:rFonts w:ascii="Verdana" w:hAnsi="Verdana" w:cs="Tahoma"/>
          <w:sz w:val="20"/>
          <w:szCs w:val="20"/>
        </w:rPr>
        <w:t>Be responsible for the installation, configuration and on-going management of systems, workstations and networks</w:t>
      </w:r>
    </w:p>
    <w:p w:rsidR="00C263E4" w:rsidRPr="00C263E4" w:rsidRDefault="00C263E4" w:rsidP="00C263E4">
      <w:pPr>
        <w:pStyle w:val="ListParagraph"/>
        <w:numPr>
          <w:ilvl w:val="0"/>
          <w:numId w:val="1"/>
        </w:numPr>
        <w:spacing w:after="0"/>
        <w:rPr>
          <w:rFonts w:ascii="Verdana" w:hAnsi="Verdana" w:cs="Tahoma"/>
          <w:sz w:val="20"/>
          <w:szCs w:val="20"/>
        </w:rPr>
      </w:pPr>
      <w:r w:rsidRPr="00C263E4">
        <w:rPr>
          <w:rFonts w:ascii="Verdana" w:hAnsi="Verdana" w:cs="Tahoma"/>
          <w:sz w:val="20"/>
          <w:szCs w:val="20"/>
        </w:rPr>
        <w:t>Build High Availability Server Environments</w:t>
      </w:r>
    </w:p>
    <w:p w:rsidR="00C263E4" w:rsidRPr="00C263E4" w:rsidRDefault="00C263E4" w:rsidP="00C263E4">
      <w:pPr>
        <w:pStyle w:val="ListParagraph"/>
        <w:numPr>
          <w:ilvl w:val="0"/>
          <w:numId w:val="1"/>
        </w:numPr>
        <w:spacing w:after="0"/>
        <w:rPr>
          <w:rFonts w:ascii="Verdana" w:hAnsi="Verdana" w:cs="Tahoma"/>
          <w:sz w:val="20"/>
          <w:szCs w:val="20"/>
        </w:rPr>
      </w:pPr>
      <w:r w:rsidRPr="00C263E4">
        <w:rPr>
          <w:rFonts w:ascii="Verdana" w:hAnsi="Verdana" w:cs="Tahoma"/>
          <w:sz w:val="20"/>
          <w:szCs w:val="20"/>
        </w:rPr>
        <w:t>Provide technical guidance and advice to the development team and our customers</w:t>
      </w:r>
    </w:p>
    <w:p w:rsidR="00C263E4" w:rsidRPr="00C263E4" w:rsidRDefault="00C263E4" w:rsidP="00C263E4">
      <w:pPr>
        <w:pStyle w:val="ListParagraph"/>
        <w:numPr>
          <w:ilvl w:val="0"/>
          <w:numId w:val="1"/>
        </w:numPr>
        <w:spacing w:after="0"/>
        <w:rPr>
          <w:rFonts w:ascii="Verdana" w:hAnsi="Verdana" w:cs="Tahoma"/>
          <w:sz w:val="20"/>
          <w:szCs w:val="20"/>
        </w:rPr>
      </w:pPr>
      <w:r w:rsidRPr="00C263E4">
        <w:rPr>
          <w:rFonts w:ascii="Verdana" w:hAnsi="Verdana" w:cs="Tahoma"/>
          <w:sz w:val="20"/>
          <w:szCs w:val="20"/>
        </w:rPr>
        <w:t>24/7 monitoring of all the web applications/servers/processes. (107 sites) using Amazon Cloudwatch and third party applications.</w:t>
      </w:r>
    </w:p>
    <w:p w:rsidR="00C263E4" w:rsidRPr="00C263E4" w:rsidRDefault="00C263E4" w:rsidP="00C263E4">
      <w:pPr>
        <w:pStyle w:val="ListParagraph"/>
        <w:numPr>
          <w:ilvl w:val="0"/>
          <w:numId w:val="1"/>
        </w:numPr>
        <w:spacing w:after="0"/>
        <w:rPr>
          <w:rFonts w:ascii="Verdana" w:hAnsi="Verdana" w:cs="Tahoma"/>
          <w:sz w:val="20"/>
          <w:szCs w:val="20"/>
        </w:rPr>
      </w:pPr>
      <w:r w:rsidRPr="00C263E4">
        <w:rPr>
          <w:rFonts w:ascii="Verdana" w:hAnsi="Verdana" w:cs="Tahoma"/>
          <w:sz w:val="20"/>
          <w:szCs w:val="20"/>
        </w:rPr>
        <w:t>Data Protection and Backup of Server Environments</w:t>
      </w:r>
    </w:p>
    <w:p w:rsidR="00C263E4" w:rsidRPr="00C263E4" w:rsidRDefault="00C263E4" w:rsidP="00C263E4">
      <w:pPr>
        <w:pStyle w:val="ListParagraph"/>
        <w:numPr>
          <w:ilvl w:val="0"/>
          <w:numId w:val="1"/>
        </w:numPr>
        <w:spacing w:after="0"/>
        <w:rPr>
          <w:rFonts w:ascii="Verdana" w:hAnsi="Verdana" w:cs="Tahoma"/>
          <w:sz w:val="20"/>
          <w:szCs w:val="20"/>
        </w:rPr>
      </w:pPr>
      <w:r w:rsidRPr="00C263E4">
        <w:rPr>
          <w:rFonts w:ascii="Verdana" w:hAnsi="Verdana" w:cs="Tahoma"/>
          <w:sz w:val="20"/>
          <w:szCs w:val="20"/>
        </w:rPr>
        <w:t>Updates, patching &amp; security of environments</w:t>
      </w:r>
    </w:p>
    <w:p w:rsidR="00C263E4" w:rsidRPr="00C263E4" w:rsidRDefault="00C263E4" w:rsidP="00C263E4">
      <w:pPr>
        <w:pStyle w:val="ListParagraph"/>
        <w:numPr>
          <w:ilvl w:val="0"/>
          <w:numId w:val="1"/>
        </w:numPr>
        <w:spacing w:after="0"/>
        <w:rPr>
          <w:rFonts w:ascii="Verdana" w:hAnsi="Verdana" w:cs="Tahoma"/>
          <w:sz w:val="20"/>
          <w:szCs w:val="20"/>
        </w:rPr>
      </w:pPr>
      <w:r w:rsidRPr="00C263E4">
        <w:rPr>
          <w:rFonts w:ascii="Verdana" w:hAnsi="Verdana" w:cs="Tahoma"/>
          <w:sz w:val="20"/>
          <w:szCs w:val="20"/>
        </w:rPr>
        <w:t>Monitor servers, storage, applications, services and back-up systems</w:t>
      </w:r>
    </w:p>
    <w:p w:rsidR="00C263E4" w:rsidRPr="00C263E4" w:rsidRDefault="00C263E4" w:rsidP="00C263E4">
      <w:pPr>
        <w:pStyle w:val="ListParagraph"/>
        <w:numPr>
          <w:ilvl w:val="0"/>
          <w:numId w:val="1"/>
        </w:numPr>
        <w:spacing w:after="0"/>
        <w:rPr>
          <w:rFonts w:ascii="Verdana" w:hAnsi="Verdana" w:cs="Tahoma"/>
          <w:sz w:val="20"/>
          <w:szCs w:val="20"/>
        </w:rPr>
      </w:pPr>
      <w:r w:rsidRPr="00C263E4">
        <w:rPr>
          <w:rFonts w:ascii="Verdana" w:hAnsi="Verdana" w:cs="Tahoma"/>
          <w:sz w:val="20"/>
          <w:szCs w:val="20"/>
        </w:rPr>
        <w:t>Administration of AD, DNS, firewalls, backups, and Atlassian Jira and Confluence.</w:t>
      </w:r>
    </w:p>
    <w:p w:rsidR="00C263E4" w:rsidRPr="00C263E4" w:rsidRDefault="00C263E4" w:rsidP="00C263E4">
      <w:pPr>
        <w:pStyle w:val="ListParagraph"/>
        <w:numPr>
          <w:ilvl w:val="0"/>
          <w:numId w:val="1"/>
        </w:numPr>
        <w:spacing w:after="0"/>
        <w:rPr>
          <w:rFonts w:ascii="Verdana" w:hAnsi="Verdana" w:cs="Tahoma"/>
          <w:sz w:val="20"/>
          <w:szCs w:val="20"/>
        </w:rPr>
      </w:pPr>
      <w:r w:rsidRPr="00C263E4">
        <w:rPr>
          <w:rFonts w:ascii="Verdana" w:hAnsi="Verdana" w:cs="Tahoma"/>
          <w:sz w:val="20"/>
          <w:szCs w:val="20"/>
        </w:rPr>
        <w:t>Provisioning, configuration and maintenance of Machines on AWS</w:t>
      </w:r>
    </w:p>
    <w:p w:rsidR="00C263E4" w:rsidRPr="00C263E4" w:rsidRDefault="00C263E4" w:rsidP="00C263E4">
      <w:pPr>
        <w:pStyle w:val="ListParagraph"/>
        <w:numPr>
          <w:ilvl w:val="0"/>
          <w:numId w:val="1"/>
        </w:numPr>
        <w:spacing w:after="0"/>
        <w:rPr>
          <w:rFonts w:ascii="Verdana" w:hAnsi="Verdana" w:cs="Tahoma"/>
          <w:sz w:val="20"/>
          <w:szCs w:val="20"/>
        </w:rPr>
      </w:pPr>
      <w:r w:rsidRPr="00C263E4">
        <w:rPr>
          <w:rFonts w:ascii="Verdana" w:hAnsi="Verdana" w:cs="Tahoma"/>
          <w:sz w:val="20"/>
          <w:szCs w:val="20"/>
        </w:rPr>
        <w:t>Quarterly Infrastructure Audit and Resource Optimization to save costs.</w:t>
      </w:r>
    </w:p>
    <w:p w:rsidR="00C263E4" w:rsidRPr="00C263E4" w:rsidRDefault="00C263E4" w:rsidP="00C263E4">
      <w:pPr>
        <w:rPr>
          <w:rFonts w:ascii="Verdana" w:hAnsi="Verdana" w:cs="Tahoma"/>
          <w:sz w:val="20"/>
          <w:szCs w:val="20"/>
        </w:rPr>
      </w:pPr>
    </w:p>
    <w:p w:rsidR="00C263E4" w:rsidRPr="00C263E4" w:rsidRDefault="00C263E4" w:rsidP="00C263E4">
      <w:pPr>
        <w:spacing w:after="0"/>
        <w:rPr>
          <w:rFonts w:ascii="Verdana" w:hAnsi="Verdana" w:cs="Tahoma"/>
          <w:b/>
          <w:sz w:val="20"/>
          <w:szCs w:val="20"/>
        </w:rPr>
      </w:pPr>
      <w:proofErr w:type="spellStart"/>
      <w:r w:rsidRPr="00C263E4">
        <w:rPr>
          <w:rFonts w:ascii="Verdana" w:hAnsi="Verdana" w:cs="Tahoma"/>
          <w:b/>
          <w:sz w:val="20"/>
          <w:szCs w:val="20"/>
        </w:rPr>
        <w:lastRenderedPageBreak/>
        <w:t>Wenso</w:t>
      </w:r>
      <w:proofErr w:type="spellEnd"/>
      <w:r w:rsidRPr="00C263E4">
        <w:rPr>
          <w:rFonts w:ascii="Verdana" w:hAnsi="Verdana" w:cs="Tahoma"/>
          <w:b/>
          <w:sz w:val="20"/>
          <w:szCs w:val="20"/>
        </w:rPr>
        <w:t xml:space="preserve"> Solutions-London</w:t>
      </w:r>
    </w:p>
    <w:p w:rsidR="00C263E4" w:rsidRPr="00C263E4" w:rsidRDefault="00C263E4" w:rsidP="00C263E4">
      <w:pPr>
        <w:spacing w:after="0"/>
        <w:rPr>
          <w:rFonts w:ascii="Verdana" w:hAnsi="Verdana" w:cs="Tahoma"/>
          <w:b/>
          <w:sz w:val="20"/>
          <w:szCs w:val="20"/>
        </w:rPr>
      </w:pPr>
      <w:r w:rsidRPr="00C263E4">
        <w:rPr>
          <w:rFonts w:ascii="Verdana" w:hAnsi="Verdana" w:cs="Tahoma"/>
          <w:b/>
          <w:sz w:val="20"/>
          <w:szCs w:val="20"/>
        </w:rPr>
        <w:t>2nd Line Support Analyst June 2011-December 2013</w:t>
      </w:r>
    </w:p>
    <w:p w:rsidR="00C263E4" w:rsidRPr="00C263E4" w:rsidRDefault="00C263E4" w:rsidP="00C263E4">
      <w:pPr>
        <w:rPr>
          <w:rFonts w:ascii="Verdana" w:hAnsi="Verdana" w:cs="Tahoma"/>
          <w:sz w:val="20"/>
          <w:szCs w:val="20"/>
        </w:rPr>
      </w:pPr>
    </w:p>
    <w:p w:rsidR="00C263E4" w:rsidRPr="00C263E4" w:rsidRDefault="00C263E4" w:rsidP="00C263E4">
      <w:pPr>
        <w:pStyle w:val="ListParagraph"/>
        <w:numPr>
          <w:ilvl w:val="0"/>
          <w:numId w:val="1"/>
        </w:numPr>
        <w:rPr>
          <w:rFonts w:ascii="Verdana" w:hAnsi="Verdana" w:cs="Tahoma"/>
          <w:sz w:val="20"/>
          <w:szCs w:val="20"/>
        </w:rPr>
      </w:pPr>
      <w:r w:rsidRPr="00C263E4">
        <w:rPr>
          <w:rFonts w:ascii="Verdana" w:hAnsi="Verdana" w:cs="Tahoma"/>
          <w:sz w:val="20"/>
          <w:szCs w:val="20"/>
        </w:rPr>
        <w:t>Supporting users on Windows 2003 / 2008 server, XP / 7 operating environments.</w:t>
      </w:r>
    </w:p>
    <w:p w:rsidR="00C263E4" w:rsidRPr="00C263E4" w:rsidRDefault="00C263E4" w:rsidP="00C263E4">
      <w:pPr>
        <w:pStyle w:val="ListParagraph"/>
        <w:numPr>
          <w:ilvl w:val="0"/>
          <w:numId w:val="1"/>
        </w:numPr>
        <w:rPr>
          <w:rFonts w:ascii="Verdana" w:hAnsi="Verdana" w:cs="Tahoma"/>
          <w:sz w:val="20"/>
          <w:szCs w:val="20"/>
        </w:rPr>
      </w:pPr>
      <w:r w:rsidRPr="00C263E4">
        <w:rPr>
          <w:rFonts w:ascii="Verdana" w:hAnsi="Verdana" w:cs="Tahoma"/>
          <w:sz w:val="20"/>
          <w:szCs w:val="20"/>
        </w:rPr>
        <w:t>Desk side / Email / Phone &amp; Remote Support via Tivoli &amp; Remote Desktop Connection.</w:t>
      </w:r>
    </w:p>
    <w:p w:rsidR="00C263E4" w:rsidRPr="00C263E4" w:rsidRDefault="00C263E4" w:rsidP="00C263E4">
      <w:pPr>
        <w:pStyle w:val="ListParagraph"/>
        <w:numPr>
          <w:ilvl w:val="0"/>
          <w:numId w:val="1"/>
        </w:numPr>
        <w:rPr>
          <w:rFonts w:ascii="Verdana" w:hAnsi="Verdana" w:cs="Tahoma"/>
          <w:sz w:val="20"/>
          <w:szCs w:val="20"/>
        </w:rPr>
      </w:pPr>
      <w:r w:rsidRPr="00C263E4">
        <w:rPr>
          <w:rFonts w:ascii="Verdana" w:hAnsi="Verdana" w:cs="Tahoma"/>
          <w:sz w:val="20"/>
          <w:szCs w:val="20"/>
        </w:rPr>
        <w:t>Active Directory Administration including Exchange 2003 / 2007 &amp; 2010.</w:t>
      </w:r>
    </w:p>
    <w:p w:rsidR="00C263E4" w:rsidRPr="00C263E4" w:rsidRDefault="00C263E4" w:rsidP="00C263E4">
      <w:pPr>
        <w:pStyle w:val="ListParagraph"/>
        <w:numPr>
          <w:ilvl w:val="0"/>
          <w:numId w:val="1"/>
        </w:numPr>
        <w:rPr>
          <w:rFonts w:ascii="Verdana" w:hAnsi="Verdana" w:cs="Tahoma"/>
          <w:sz w:val="20"/>
          <w:szCs w:val="20"/>
        </w:rPr>
      </w:pPr>
      <w:r w:rsidRPr="00C263E4">
        <w:rPr>
          <w:rFonts w:ascii="Verdana" w:hAnsi="Verdana" w:cs="Tahoma"/>
          <w:sz w:val="20"/>
          <w:szCs w:val="20"/>
        </w:rPr>
        <w:t>Support of Microsoft Office 2003 / 2010 suites Outlook email client.</w:t>
      </w:r>
    </w:p>
    <w:p w:rsidR="00C263E4" w:rsidRPr="00C263E4" w:rsidRDefault="00C263E4" w:rsidP="00C263E4">
      <w:pPr>
        <w:pStyle w:val="ListParagraph"/>
        <w:numPr>
          <w:ilvl w:val="0"/>
          <w:numId w:val="1"/>
        </w:numPr>
        <w:rPr>
          <w:rFonts w:ascii="Verdana" w:hAnsi="Verdana" w:cs="Tahoma"/>
          <w:sz w:val="20"/>
          <w:szCs w:val="20"/>
        </w:rPr>
      </w:pPr>
      <w:r w:rsidRPr="00C263E4">
        <w:rPr>
          <w:rFonts w:ascii="Verdana" w:hAnsi="Verdana" w:cs="Tahoma"/>
          <w:sz w:val="20"/>
          <w:szCs w:val="20"/>
        </w:rPr>
        <w:t xml:space="preserve">Install/configuration of standard PC (workstations) / Laptop build o Hardware support of </w:t>
      </w:r>
      <w:proofErr w:type="gramStart"/>
      <w:r w:rsidRPr="00C263E4">
        <w:rPr>
          <w:rFonts w:ascii="Verdana" w:hAnsi="Verdana" w:cs="Tahoma"/>
          <w:sz w:val="20"/>
          <w:szCs w:val="20"/>
        </w:rPr>
        <w:t>pc’s</w:t>
      </w:r>
      <w:proofErr w:type="gramEnd"/>
      <w:r w:rsidRPr="00C263E4">
        <w:rPr>
          <w:rFonts w:ascii="Verdana" w:hAnsi="Verdana" w:cs="Tahoma"/>
          <w:sz w:val="20"/>
          <w:szCs w:val="20"/>
        </w:rPr>
        <w:t xml:space="preserve"> and peripherals.</w:t>
      </w:r>
    </w:p>
    <w:p w:rsidR="00C263E4" w:rsidRPr="00C263E4" w:rsidRDefault="00C263E4" w:rsidP="00C263E4">
      <w:pPr>
        <w:pStyle w:val="ListParagraph"/>
        <w:numPr>
          <w:ilvl w:val="0"/>
          <w:numId w:val="1"/>
        </w:numPr>
        <w:rPr>
          <w:rFonts w:ascii="Verdana" w:hAnsi="Verdana" w:cs="Tahoma"/>
          <w:sz w:val="20"/>
          <w:szCs w:val="20"/>
        </w:rPr>
      </w:pPr>
      <w:r w:rsidRPr="00C263E4">
        <w:rPr>
          <w:rFonts w:ascii="Verdana" w:hAnsi="Verdana" w:cs="Tahoma"/>
          <w:sz w:val="20"/>
          <w:szCs w:val="20"/>
        </w:rPr>
        <w:t>Authored training and Incident / Change Management; process documentation for team members of the service desk.</w:t>
      </w:r>
    </w:p>
    <w:p w:rsidR="00C263E4" w:rsidRPr="00C263E4" w:rsidRDefault="00C263E4" w:rsidP="00C263E4">
      <w:pPr>
        <w:pStyle w:val="ListParagraph"/>
        <w:numPr>
          <w:ilvl w:val="0"/>
          <w:numId w:val="1"/>
        </w:numPr>
        <w:rPr>
          <w:rFonts w:ascii="Verdana" w:hAnsi="Verdana" w:cs="Tahoma"/>
          <w:sz w:val="20"/>
          <w:szCs w:val="20"/>
        </w:rPr>
      </w:pPr>
      <w:r w:rsidRPr="00C263E4">
        <w:rPr>
          <w:rFonts w:ascii="Verdana" w:hAnsi="Verdana" w:cs="Tahoma"/>
          <w:sz w:val="20"/>
          <w:szCs w:val="20"/>
        </w:rPr>
        <w:t>Resolve technical incidents, problems and ad hoc issues as directed by the Team Manager.</w:t>
      </w:r>
    </w:p>
    <w:p w:rsidR="00C263E4" w:rsidRPr="00C263E4" w:rsidRDefault="00C263E4" w:rsidP="00C263E4">
      <w:pPr>
        <w:pStyle w:val="ListParagraph"/>
        <w:numPr>
          <w:ilvl w:val="0"/>
          <w:numId w:val="1"/>
        </w:numPr>
        <w:rPr>
          <w:rFonts w:ascii="Verdana" w:hAnsi="Verdana" w:cs="Tahoma"/>
          <w:sz w:val="20"/>
          <w:szCs w:val="20"/>
        </w:rPr>
      </w:pPr>
      <w:r w:rsidRPr="00C263E4">
        <w:rPr>
          <w:rFonts w:ascii="Verdana" w:hAnsi="Verdana" w:cs="Tahoma"/>
          <w:sz w:val="20"/>
          <w:szCs w:val="20"/>
        </w:rPr>
        <w:t>Use of Helpline incident system on a daily basis to raise, track and resolve incidents / RMS (Service) and Work Requests for users.</w:t>
      </w:r>
    </w:p>
    <w:p w:rsidR="00C263E4" w:rsidRPr="00C263E4" w:rsidRDefault="00C263E4" w:rsidP="00C263E4">
      <w:pPr>
        <w:rPr>
          <w:rFonts w:ascii="Verdana" w:hAnsi="Verdana" w:cs="Tahoma"/>
          <w:sz w:val="20"/>
          <w:szCs w:val="20"/>
        </w:rPr>
      </w:pPr>
    </w:p>
    <w:p w:rsidR="00C263E4" w:rsidRPr="00C263E4" w:rsidRDefault="00C263E4" w:rsidP="00C263E4">
      <w:pPr>
        <w:spacing w:after="0"/>
        <w:rPr>
          <w:rFonts w:ascii="Verdana" w:hAnsi="Verdana" w:cs="Tahoma"/>
          <w:b/>
          <w:sz w:val="20"/>
          <w:szCs w:val="20"/>
        </w:rPr>
      </w:pPr>
      <w:r w:rsidRPr="00C263E4">
        <w:rPr>
          <w:rFonts w:ascii="Verdana" w:hAnsi="Verdana" w:cs="Tahoma"/>
          <w:b/>
          <w:sz w:val="20"/>
          <w:szCs w:val="20"/>
        </w:rPr>
        <w:t>Evolutom- London</w:t>
      </w:r>
    </w:p>
    <w:p w:rsidR="00C263E4" w:rsidRPr="00C263E4" w:rsidRDefault="00C263E4" w:rsidP="00C263E4">
      <w:pPr>
        <w:spacing w:after="0"/>
        <w:rPr>
          <w:rFonts w:ascii="Verdana" w:hAnsi="Verdana" w:cs="Tahoma"/>
          <w:b/>
          <w:sz w:val="20"/>
          <w:szCs w:val="20"/>
        </w:rPr>
      </w:pPr>
      <w:r w:rsidRPr="00C263E4">
        <w:rPr>
          <w:rFonts w:ascii="Verdana" w:hAnsi="Verdana" w:cs="Tahoma"/>
          <w:b/>
          <w:sz w:val="20"/>
          <w:szCs w:val="20"/>
        </w:rPr>
        <w:t>Test Analyst Feb 2009-March 2011</w:t>
      </w:r>
    </w:p>
    <w:p w:rsidR="00C263E4" w:rsidRPr="00C263E4" w:rsidRDefault="00C263E4" w:rsidP="00C263E4">
      <w:pPr>
        <w:spacing w:after="0"/>
        <w:rPr>
          <w:rFonts w:ascii="Verdana" w:hAnsi="Verdana" w:cs="Tahoma"/>
          <w:sz w:val="20"/>
          <w:szCs w:val="20"/>
        </w:rPr>
      </w:pPr>
    </w:p>
    <w:p w:rsidR="00C263E4" w:rsidRPr="00C263E4" w:rsidRDefault="00C263E4" w:rsidP="00C263E4">
      <w:pPr>
        <w:spacing w:after="0"/>
        <w:rPr>
          <w:rFonts w:ascii="Verdana" w:hAnsi="Verdana" w:cs="Tahoma"/>
          <w:sz w:val="20"/>
          <w:szCs w:val="20"/>
        </w:rPr>
      </w:pPr>
      <w:r w:rsidRPr="00C263E4">
        <w:rPr>
          <w:rFonts w:ascii="Verdana" w:hAnsi="Verdana" w:cs="Tahoma"/>
          <w:sz w:val="20"/>
          <w:szCs w:val="20"/>
        </w:rPr>
        <w:t>This project covers all functional areas of a Health Care Centre which includes Patient Module,</w:t>
      </w:r>
    </w:p>
    <w:p w:rsidR="00C263E4" w:rsidRPr="00C263E4" w:rsidRDefault="00C263E4" w:rsidP="00C263E4">
      <w:pPr>
        <w:spacing w:after="0"/>
        <w:rPr>
          <w:rFonts w:ascii="Verdana" w:hAnsi="Verdana" w:cs="Tahoma"/>
          <w:sz w:val="20"/>
          <w:szCs w:val="20"/>
        </w:rPr>
      </w:pPr>
      <w:proofErr w:type="gramStart"/>
      <w:r w:rsidRPr="00C263E4">
        <w:rPr>
          <w:rFonts w:ascii="Verdana" w:hAnsi="Verdana" w:cs="Tahoma"/>
          <w:sz w:val="20"/>
          <w:szCs w:val="20"/>
        </w:rPr>
        <w:t>Doctor Module, Bill Module and Inventory Module.</w:t>
      </w:r>
      <w:proofErr w:type="gramEnd"/>
      <w:r w:rsidRPr="00C263E4">
        <w:rPr>
          <w:rFonts w:ascii="Verdana" w:hAnsi="Verdana" w:cs="Tahoma"/>
          <w:sz w:val="20"/>
          <w:szCs w:val="20"/>
        </w:rPr>
        <w:t xml:space="preserve"> It is a highly automated system for Patient</w:t>
      </w:r>
    </w:p>
    <w:p w:rsidR="00C263E4" w:rsidRPr="00C263E4" w:rsidRDefault="00C263E4" w:rsidP="00C263E4">
      <w:pPr>
        <w:spacing w:after="0"/>
        <w:rPr>
          <w:rFonts w:ascii="Verdana" w:hAnsi="Verdana" w:cs="Tahoma"/>
          <w:sz w:val="20"/>
          <w:szCs w:val="20"/>
        </w:rPr>
      </w:pPr>
      <w:r w:rsidRPr="00C263E4">
        <w:rPr>
          <w:rFonts w:ascii="Verdana" w:hAnsi="Verdana" w:cs="Tahoma"/>
          <w:sz w:val="20"/>
          <w:szCs w:val="20"/>
        </w:rPr>
        <w:t>Registration, Maintaining Patients Treatment History, Hospital Billing, Patients&amp;#39; Record, Complete Diagnostic Reports and Accounting with detailed reports generated about the patients, fees collection and accounts.</w:t>
      </w:r>
    </w:p>
    <w:p w:rsidR="00C263E4" w:rsidRPr="00C263E4" w:rsidRDefault="00C263E4" w:rsidP="00C263E4">
      <w:pPr>
        <w:rPr>
          <w:rFonts w:ascii="Verdana" w:hAnsi="Verdana" w:cs="Tahoma"/>
          <w:sz w:val="20"/>
          <w:szCs w:val="20"/>
        </w:rPr>
      </w:pPr>
    </w:p>
    <w:p w:rsidR="00C263E4" w:rsidRPr="00C263E4" w:rsidRDefault="00C263E4" w:rsidP="00C263E4">
      <w:pPr>
        <w:pStyle w:val="ListParagraph"/>
        <w:numPr>
          <w:ilvl w:val="0"/>
          <w:numId w:val="2"/>
        </w:numPr>
        <w:rPr>
          <w:rFonts w:ascii="Verdana" w:hAnsi="Verdana" w:cs="Tahoma"/>
          <w:sz w:val="20"/>
          <w:szCs w:val="20"/>
        </w:rPr>
      </w:pPr>
      <w:r w:rsidRPr="00C263E4">
        <w:rPr>
          <w:rFonts w:ascii="Verdana" w:hAnsi="Verdana" w:cs="Tahoma"/>
          <w:sz w:val="20"/>
          <w:szCs w:val="20"/>
        </w:rPr>
        <w:t>Understanding the Requirements and Functional Specifications of the Project.</w:t>
      </w:r>
    </w:p>
    <w:p w:rsidR="00C263E4" w:rsidRPr="00C263E4" w:rsidRDefault="00C263E4" w:rsidP="00C263E4">
      <w:pPr>
        <w:pStyle w:val="ListParagraph"/>
        <w:numPr>
          <w:ilvl w:val="0"/>
          <w:numId w:val="2"/>
        </w:numPr>
        <w:rPr>
          <w:rFonts w:ascii="Verdana" w:hAnsi="Verdana" w:cs="Tahoma"/>
          <w:sz w:val="20"/>
          <w:szCs w:val="20"/>
        </w:rPr>
      </w:pPr>
      <w:r w:rsidRPr="00C263E4">
        <w:rPr>
          <w:rFonts w:ascii="Verdana" w:hAnsi="Verdana" w:cs="Tahoma"/>
          <w:sz w:val="20"/>
          <w:szCs w:val="20"/>
        </w:rPr>
        <w:t>Identified Test Scenarios required for testing.</w:t>
      </w:r>
    </w:p>
    <w:p w:rsidR="00C263E4" w:rsidRPr="00C263E4" w:rsidRDefault="00C263E4" w:rsidP="00C263E4">
      <w:pPr>
        <w:pStyle w:val="ListParagraph"/>
        <w:numPr>
          <w:ilvl w:val="0"/>
          <w:numId w:val="2"/>
        </w:numPr>
        <w:rPr>
          <w:rFonts w:ascii="Verdana" w:hAnsi="Verdana" w:cs="Tahoma"/>
          <w:sz w:val="20"/>
          <w:szCs w:val="20"/>
        </w:rPr>
      </w:pPr>
      <w:r w:rsidRPr="00C263E4">
        <w:rPr>
          <w:rFonts w:ascii="Verdana" w:hAnsi="Verdana" w:cs="Tahoma"/>
          <w:sz w:val="20"/>
          <w:szCs w:val="20"/>
        </w:rPr>
        <w:t>Participated in designing the Test cases.</w:t>
      </w:r>
    </w:p>
    <w:p w:rsidR="00C263E4" w:rsidRPr="00C263E4" w:rsidRDefault="00C263E4" w:rsidP="00C263E4">
      <w:pPr>
        <w:pStyle w:val="ListParagraph"/>
        <w:numPr>
          <w:ilvl w:val="0"/>
          <w:numId w:val="2"/>
        </w:numPr>
        <w:rPr>
          <w:rFonts w:ascii="Verdana" w:hAnsi="Verdana" w:cs="Tahoma"/>
          <w:sz w:val="20"/>
          <w:szCs w:val="20"/>
        </w:rPr>
      </w:pPr>
      <w:r w:rsidRPr="00C263E4">
        <w:rPr>
          <w:rFonts w:ascii="Verdana" w:hAnsi="Verdana" w:cs="Tahoma"/>
          <w:sz w:val="20"/>
          <w:szCs w:val="20"/>
        </w:rPr>
        <w:t>Prepared and Executed Test Cases as per System Requirements.</w:t>
      </w:r>
    </w:p>
    <w:p w:rsidR="00C263E4" w:rsidRPr="00C263E4" w:rsidRDefault="00C263E4" w:rsidP="00C263E4">
      <w:pPr>
        <w:pStyle w:val="ListParagraph"/>
        <w:numPr>
          <w:ilvl w:val="0"/>
          <w:numId w:val="2"/>
        </w:numPr>
        <w:rPr>
          <w:rFonts w:ascii="Verdana" w:hAnsi="Verdana" w:cs="Tahoma"/>
          <w:sz w:val="20"/>
          <w:szCs w:val="20"/>
        </w:rPr>
      </w:pPr>
      <w:r w:rsidRPr="00C263E4">
        <w:rPr>
          <w:rFonts w:ascii="Verdana" w:hAnsi="Verdana" w:cs="Tahoma"/>
          <w:sz w:val="20"/>
          <w:szCs w:val="20"/>
        </w:rPr>
        <w:t>Performed various black box testing Methodologies like Functionality Testing, Usability</w:t>
      </w:r>
    </w:p>
    <w:p w:rsidR="00C263E4" w:rsidRPr="00C263E4" w:rsidRDefault="00C263E4" w:rsidP="00C263E4">
      <w:pPr>
        <w:pStyle w:val="ListParagraph"/>
        <w:numPr>
          <w:ilvl w:val="0"/>
          <w:numId w:val="2"/>
        </w:numPr>
        <w:rPr>
          <w:rFonts w:ascii="Verdana" w:hAnsi="Verdana" w:cs="Tahoma"/>
          <w:sz w:val="20"/>
          <w:szCs w:val="20"/>
        </w:rPr>
      </w:pPr>
      <w:r w:rsidRPr="00C263E4">
        <w:rPr>
          <w:rFonts w:ascii="Verdana" w:hAnsi="Verdana" w:cs="Tahoma"/>
          <w:sz w:val="20"/>
          <w:szCs w:val="20"/>
        </w:rPr>
        <w:t>Testing and Regression Testing.</w:t>
      </w:r>
    </w:p>
    <w:p w:rsidR="00C263E4" w:rsidRPr="00C263E4" w:rsidRDefault="00C263E4" w:rsidP="00C263E4">
      <w:pPr>
        <w:pStyle w:val="ListParagraph"/>
        <w:numPr>
          <w:ilvl w:val="0"/>
          <w:numId w:val="2"/>
        </w:numPr>
        <w:rPr>
          <w:rFonts w:ascii="Verdana" w:hAnsi="Verdana" w:cs="Tahoma"/>
          <w:sz w:val="20"/>
          <w:szCs w:val="20"/>
        </w:rPr>
      </w:pPr>
      <w:r w:rsidRPr="00C263E4">
        <w:rPr>
          <w:rFonts w:ascii="Verdana" w:hAnsi="Verdana" w:cs="Tahoma"/>
          <w:sz w:val="20"/>
          <w:szCs w:val="20"/>
        </w:rPr>
        <w:t>Defect Reporting and Tracking using Bugzilla 3.2 and Track+ 3.7.</w:t>
      </w:r>
    </w:p>
    <w:p w:rsidR="00C263E4" w:rsidRPr="00C263E4" w:rsidRDefault="00C263E4" w:rsidP="00C263E4">
      <w:pPr>
        <w:pStyle w:val="ListParagraph"/>
        <w:numPr>
          <w:ilvl w:val="0"/>
          <w:numId w:val="2"/>
        </w:numPr>
        <w:rPr>
          <w:rFonts w:ascii="Verdana" w:hAnsi="Verdana" w:cs="Tahoma"/>
          <w:sz w:val="20"/>
          <w:szCs w:val="20"/>
        </w:rPr>
      </w:pPr>
      <w:r w:rsidRPr="00C263E4">
        <w:rPr>
          <w:rFonts w:ascii="Verdana" w:hAnsi="Verdana" w:cs="Tahoma"/>
          <w:sz w:val="20"/>
          <w:szCs w:val="20"/>
        </w:rPr>
        <w:t>HP QTP 11.0 was used to generate automated test scripts for functionality.</w:t>
      </w:r>
    </w:p>
    <w:p w:rsidR="00C263E4" w:rsidRPr="00C263E4" w:rsidRDefault="00C263E4" w:rsidP="00C263E4">
      <w:pPr>
        <w:pStyle w:val="ListParagraph"/>
        <w:numPr>
          <w:ilvl w:val="0"/>
          <w:numId w:val="2"/>
        </w:numPr>
        <w:rPr>
          <w:rFonts w:ascii="Verdana" w:hAnsi="Verdana" w:cs="Tahoma"/>
          <w:sz w:val="20"/>
          <w:szCs w:val="20"/>
        </w:rPr>
      </w:pPr>
      <w:r w:rsidRPr="00C263E4">
        <w:rPr>
          <w:rFonts w:ascii="Verdana" w:hAnsi="Verdana" w:cs="Tahoma"/>
          <w:sz w:val="20"/>
          <w:szCs w:val="20"/>
        </w:rPr>
        <w:t>Created and Implemented Customized Hybrid framework.</w:t>
      </w:r>
    </w:p>
    <w:p w:rsidR="00C263E4" w:rsidRPr="00C263E4" w:rsidRDefault="00C263E4" w:rsidP="00C263E4">
      <w:pPr>
        <w:pStyle w:val="ListParagraph"/>
        <w:numPr>
          <w:ilvl w:val="0"/>
          <w:numId w:val="2"/>
        </w:numPr>
        <w:rPr>
          <w:rFonts w:ascii="Verdana" w:hAnsi="Verdana" w:cs="Tahoma"/>
          <w:sz w:val="20"/>
          <w:szCs w:val="20"/>
        </w:rPr>
      </w:pPr>
      <w:r w:rsidRPr="00C263E4">
        <w:rPr>
          <w:rFonts w:ascii="Verdana" w:hAnsi="Verdana" w:cs="Tahoma"/>
          <w:sz w:val="20"/>
          <w:szCs w:val="20"/>
        </w:rPr>
        <w:t>Test Management (Test Case Execution and Defect Reporting) using HP QC 10.0.</w:t>
      </w:r>
    </w:p>
    <w:p w:rsidR="00C263E4" w:rsidRPr="00C263E4" w:rsidRDefault="00C263E4" w:rsidP="00C263E4">
      <w:pPr>
        <w:pStyle w:val="ListParagraph"/>
        <w:numPr>
          <w:ilvl w:val="0"/>
          <w:numId w:val="2"/>
        </w:numPr>
        <w:rPr>
          <w:rFonts w:ascii="Verdana" w:hAnsi="Verdana" w:cs="Tahoma"/>
          <w:sz w:val="20"/>
          <w:szCs w:val="20"/>
        </w:rPr>
      </w:pPr>
      <w:r w:rsidRPr="00C263E4">
        <w:rPr>
          <w:rFonts w:ascii="Verdana" w:hAnsi="Verdana" w:cs="Tahoma"/>
          <w:sz w:val="20"/>
          <w:szCs w:val="20"/>
        </w:rPr>
        <w:t>Extensively performed Manual Testing process to ensure the quality of the software.</w:t>
      </w:r>
    </w:p>
    <w:p w:rsidR="00C263E4" w:rsidRPr="00C263E4" w:rsidRDefault="00C263E4" w:rsidP="00C263E4">
      <w:pPr>
        <w:rPr>
          <w:rFonts w:ascii="Verdana" w:hAnsi="Verdana" w:cs="Tahoma"/>
          <w:sz w:val="20"/>
          <w:szCs w:val="20"/>
        </w:rPr>
      </w:pPr>
    </w:p>
    <w:p w:rsidR="00C263E4" w:rsidRPr="00C263E4" w:rsidRDefault="00C263E4" w:rsidP="00C263E4">
      <w:pPr>
        <w:rPr>
          <w:rFonts w:ascii="Verdana" w:hAnsi="Verdana" w:cs="Tahoma"/>
          <w:sz w:val="20"/>
          <w:szCs w:val="20"/>
        </w:rPr>
      </w:pPr>
    </w:p>
    <w:p w:rsidR="00C263E4" w:rsidRPr="00C263E4" w:rsidRDefault="00C263E4" w:rsidP="00C263E4">
      <w:pPr>
        <w:rPr>
          <w:rFonts w:ascii="Verdana" w:hAnsi="Verdana" w:cs="Tahoma"/>
          <w:sz w:val="20"/>
          <w:szCs w:val="20"/>
        </w:rPr>
      </w:pPr>
    </w:p>
    <w:p w:rsidR="00C263E4" w:rsidRPr="00C263E4" w:rsidRDefault="00C263E4" w:rsidP="00C263E4">
      <w:pPr>
        <w:rPr>
          <w:rFonts w:ascii="Verdana" w:hAnsi="Verdana" w:cs="Tahoma"/>
          <w:sz w:val="20"/>
          <w:szCs w:val="20"/>
        </w:rPr>
      </w:pPr>
    </w:p>
    <w:p w:rsidR="00C263E4" w:rsidRPr="00C263E4" w:rsidRDefault="00C263E4" w:rsidP="00C263E4">
      <w:pPr>
        <w:rPr>
          <w:rFonts w:ascii="Verdana" w:hAnsi="Verdana" w:cs="Tahoma"/>
          <w:b/>
          <w:sz w:val="20"/>
          <w:szCs w:val="20"/>
        </w:rPr>
      </w:pPr>
      <w:r w:rsidRPr="00C263E4">
        <w:rPr>
          <w:rFonts w:ascii="Verdana" w:hAnsi="Verdana" w:cs="Tahoma"/>
          <w:b/>
          <w:sz w:val="20"/>
          <w:szCs w:val="20"/>
        </w:rPr>
        <w:t xml:space="preserve">QUALIFICATIONS </w:t>
      </w:r>
    </w:p>
    <w:p w:rsidR="00C263E4" w:rsidRPr="00C263E4" w:rsidRDefault="00C263E4" w:rsidP="00C263E4">
      <w:pPr>
        <w:pStyle w:val="ListParagraph"/>
        <w:numPr>
          <w:ilvl w:val="0"/>
          <w:numId w:val="3"/>
        </w:numPr>
        <w:spacing w:after="0"/>
        <w:rPr>
          <w:rFonts w:ascii="Verdana" w:hAnsi="Verdana" w:cs="Tahoma"/>
          <w:sz w:val="20"/>
          <w:szCs w:val="20"/>
        </w:rPr>
      </w:pPr>
      <w:r w:rsidRPr="00C263E4">
        <w:rPr>
          <w:rFonts w:ascii="Verdana" w:hAnsi="Verdana" w:cs="Tahoma"/>
          <w:sz w:val="20"/>
          <w:szCs w:val="20"/>
        </w:rPr>
        <w:t xml:space="preserve">PG Diploma in Enterprise Systems and </w:t>
      </w:r>
      <w:proofErr w:type="spellStart"/>
      <w:r w:rsidRPr="00C263E4">
        <w:rPr>
          <w:rFonts w:ascii="Verdana" w:hAnsi="Verdana" w:cs="Tahoma"/>
          <w:sz w:val="20"/>
          <w:szCs w:val="20"/>
        </w:rPr>
        <w:t>DataWarehousing</w:t>
      </w:r>
      <w:proofErr w:type="spellEnd"/>
      <w:r w:rsidRPr="00C263E4">
        <w:rPr>
          <w:rFonts w:ascii="Verdana" w:hAnsi="Verdana" w:cs="Tahoma"/>
          <w:sz w:val="20"/>
          <w:szCs w:val="20"/>
        </w:rPr>
        <w:t xml:space="preserve"> from University of Greenwich. (2007-2008)</w:t>
      </w:r>
    </w:p>
    <w:p w:rsidR="00C263E4" w:rsidRPr="00C263E4" w:rsidRDefault="00C263E4" w:rsidP="00C263E4">
      <w:pPr>
        <w:pStyle w:val="ListParagraph"/>
        <w:numPr>
          <w:ilvl w:val="0"/>
          <w:numId w:val="3"/>
        </w:numPr>
        <w:spacing w:after="0"/>
        <w:rPr>
          <w:rFonts w:ascii="Verdana" w:hAnsi="Verdana" w:cs="Tahoma"/>
          <w:sz w:val="20"/>
          <w:szCs w:val="20"/>
        </w:rPr>
      </w:pPr>
      <w:r w:rsidRPr="00C263E4">
        <w:rPr>
          <w:rFonts w:ascii="Verdana" w:hAnsi="Verdana" w:cs="Tahoma"/>
          <w:sz w:val="20"/>
          <w:szCs w:val="20"/>
        </w:rPr>
        <w:t>Bachelor of Engineering (</w:t>
      </w:r>
      <w:proofErr w:type="spellStart"/>
      <w:r w:rsidRPr="00C263E4">
        <w:rPr>
          <w:rFonts w:ascii="Verdana" w:hAnsi="Verdana" w:cs="Tahoma"/>
          <w:sz w:val="20"/>
          <w:szCs w:val="20"/>
        </w:rPr>
        <w:t>Jawahar</w:t>
      </w:r>
      <w:proofErr w:type="spellEnd"/>
      <w:r w:rsidRPr="00C263E4">
        <w:rPr>
          <w:rFonts w:ascii="Verdana" w:hAnsi="Verdana" w:cs="Tahoma"/>
          <w:sz w:val="20"/>
          <w:szCs w:val="20"/>
        </w:rPr>
        <w:t xml:space="preserve"> Lal Technological University-India)</w:t>
      </w:r>
    </w:p>
    <w:p w:rsidR="00C263E4" w:rsidRPr="00C263E4" w:rsidRDefault="00C263E4" w:rsidP="00C263E4">
      <w:pPr>
        <w:pStyle w:val="ListParagraph"/>
        <w:numPr>
          <w:ilvl w:val="0"/>
          <w:numId w:val="3"/>
        </w:numPr>
        <w:spacing w:after="0"/>
        <w:rPr>
          <w:rFonts w:ascii="Verdana" w:hAnsi="Verdana" w:cs="Tahoma"/>
          <w:sz w:val="20"/>
          <w:szCs w:val="20"/>
        </w:rPr>
      </w:pPr>
      <w:r w:rsidRPr="00C263E4">
        <w:rPr>
          <w:rFonts w:ascii="Verdana" w:hAnsi="Verdana" w:cs="Tahoma"/>
          <w:sz w:val="20"/>
          <w:szCs w:val="20"/>
        </w:rPr>
        <w:t>MCTS (Database Administration SQL Server)</w:t>
      </w:r>
    </w:p>
    <w:p w:rsidR="00C263E4" w:rsidRPr="00C263E4" w:rsidRDefault="00C263E4" w:rsidP="00C263E4">
      <w:pPr>
        <w:rPr>
          <w:rFonts w:ascii="Verdana" w:hAnsi="Verdana" w:cs="Tahoma"/>
          <w:sz w:val="20"/>
          <w:szCs w:val="20"/>
        </w:rPr>
      </w:pPr>
    </w:p>
    <w:p w:rsidR="00C263E4" w:rsidRPr="00C263E4" w:rsidRDefault="00C263E4" w:rsidP="00C263E4">
      <w:pPr>
        <w:rPr>
          <w:rFonts w:ascii="Verdana" w:hAnsi="Verdana" w:cs="Tahoma"/>
          <w:sz w:val="20"/>
          <w:szCs w:val="20"/>
        </w:rPr>
      </w:pPr>
    </w:p>
    <w:p w:rsidR="00C263E4" w:rsidRPr="00C263E4" w:rsidRDefault="00C263E4" w:rsidP="00C263E4">
      <w:pPr>
        <w:rPr>
          <w:rFonts w:ascii="Verdana" w:hAnsi="Verdana" w:cs="Tahoma"/>
          <w:b/>
          <w:sz w:val="20"/>
          <w:szCs w:val="20"/>
        </w:rPr>
      </w:pPr>
      <w:r w:rsidRPr="00C263E4">
        <w:rPr>
          <w:rFonts w:ascii="Verdana" w:hAnsi="Verdana" w:cs="Tahoma"/>
          <w:b/>
          <w:sz w:val="20"/>
          <w:szCs w:val="20"/>
        </w:rPr>
        <w:t xml:space="preserve">PERSONAL SKILLS </w:t>
      </w:r>
    </w:p>
    <w:p w:rsidR="00C263E4" w:rsidRPr="00C263E4" w:rsidRDefault="00C263E4" w:rsidP="00C263E4">
      <w:pPr>
        <w:pStyle w:val="ListParagraph"/>
        <w:numPr>
          <w:ilvl w:val="0"/>
          <w:numId w:val="4"/>
        </w:numPr>
        <w:spacing w:after="0"/>
        <w:rPr>
          <w:rFonts w:ascii="Verdana" w:hAnsi="Verdana" w:cs="Tahoma"/>
          <w:sz w:val="20"/>
          <w:szCs w:val="20"/>
        </w:rPr>
      </w:pPr>
      <w:r w:rsidRPr="00C263E4">
        <w:rPr>
          <w:rFonts w:ascii="Verdana" w:hAnsi="Verdana" w:cs="Tahoma"/>
          <w:sz w:val="20"/>
          <w:szCs w:val="20"/>
        </w:rPr>
        <w:t>Passion for information technology and a willingness to learn</w:t>
      </w:r>
    </w:p>
    <w:p w:rsidR="00C263E4" w:rsidRPr="00C263E4" w:rsidRDefault="00C263E4" w:rsidP="00C263E4">
      <w:pPr>
        <w:pStyle w:val="ListParagraph"/>
        <w:numPr>
          <w:ilvl w:val="0"/>
          <w:numId w:val="4"/>
        </w:numPr>
        <w:spacing w:after="0"/>
        <w:rPr>
          <w:rFonts w:ascii="Verdana" w:hAnsi="Verdana" w:cs="Tahoma"/>
          <w:sz w:val="20"/>
          <w:szCs w:val="20"/>
        </w:rPr>
      </w:pPr>
      <w:r w:rsidRPr="00C263E4">
        <w:rPr>
          <w:rFonts w:ascii="Verdana" w:hAnsi="Verdana" w:cs="Tahoma"/>
          <w:sz w:val="20"/>
          <w:szCs w:val="20"/>
        </w:rPr>
        <w:t xml:space="preserve">Technically minded </w:t>
      </w:r>
    </w:p>
    <w:p w:rsidR="00C263E4" w:rsidRPr="00C263E4" w:rsidRDefault="00C263E4" w:rsidP="00C263E4">
      <w:pPr>
        <w:pStyle w:val="ListParagraph"/>
        <w:numPr>
          <w:ilvl w:val="0"/>
          <w:numId w:val="4"/>
        </w:numPr>
        <w:spacing w:after="0"/>
        <w:rPr>
          <w:rFonts w:ascii="Verdana" w:hAnsi="Verdana" w:cs="Tahoma"/>
          <w:sz w:val="20"/>
          <w:szCs w:val="20"/>
        </w:rPr>
      </w:pPr>
      <w:r w:rsidRPr="00C263E4">
        <w:rPr>
          <w:rFonts w:ascii="Verdana" w:hAnsi="Verdana" w:cs="Tahoma"/>
          <w:sz w:val="20"/>
          <w:szCs w:val="20"/>
        </w:rPr>
        <w:t xml:space="preserve">Pro-active </w:t>
      </w:r>
    </w:p>
    <w:p w:rsidR="00C263E4" w:rsidRPr="00C263E4" w:rsidRDefault="00C263E4" w:rsidP="00C263E4">
      <w:pPr>
        <w:pStyle w:val="ListParagraph"/>
        <w:numPr>
          <w:ilvl w:val="0"/>
          <w:numId w:val="4"/>
        </w:numPr>
        <w:spacing w:after="0"/>
        <w:rPr>
          <w:rFonts w:ascii="Verdana" w:hAnsi="Verdana" w:cs="Tahoma"/>
          <w:sz w:val="20"/>
          <w:szCs w:val="20"/>
        </w:rPr>
      </w:pPr>
      <w:r w:rsidRPr="00C263E4">
        <w:rPr>
          <w:rFonts w:ascii="Verdana" w:hAnsi="Verdana" w:cs="Tahoma"/>
          <w:sz w:val="20"/>
          <w:szCs w:val="20"/>
        </w:rPr>
        <w:t>Analytical</w:t>
      </w:r>
    </w:p>
    <w:p w:rsidR="00C263E4" w:rsidRPr="00C263E4" w:rsidRDefault="00C263E4" w:rsidP="00C263E4">
      <w:pPr>
        <w:rPr>
          <w:rFonts w:ascii="Verdana" w:hAnsi="Verdana" w:cs="Tahoma"/>
          <w:sz w:val="20"/>
          <w:szCs w:val="20"/>
        </w:rPr>
      </w:pPr>
    </w:p>
    <w:p w:rsidR="00C263E4" w:rsidRPr="00C263E4" w:rsidRDefault="00C263E4" w:rsidP="00C263E4">
      <w:pPr>
        <w:rPr>
          <w:rFonts w:ascii="Verdana" w:hAnsi="Verdana" w:cs="Tahoma"/>
          <w:sz w:val="20"/>
          <w:szCs w:val="20"/>
        </w:rPr>
      </w:pPr>
    </w:p>
    <w:p w:rsidR="00C263E4" w:rsidRPr="00C263E4" w:rsidRDefault="00C263E4" w:rsidP="00C263E4">
      <w:pPr>
        <w:rPr>
          <w:rFonts w:ascii="Verdana" w:hAnsi="Verdana" w:cs="Tahoma"/>
          <w:b/>
          <w:sz w:val="20"/>
          <w:szCs w:val="20"/>
        </w:rPr>
      </w:pPr>
      <w:r w:rsidRPr="00C263E4">
        <w:rPr>
          <w:rFonts w:ascii="Verdana" w:hAnsi="Verdana" w:cs="Tahoma"/>
          <w:b/>
          <w:sz w:val="20"/>
          <w:szCs w:val="20"/>
        </w:rPr>
        <w:t xml:space="preserve">PERSONAL DETAILS </w:t>
      </w:r>
    </w:p>
    <w:p w:rsidR="00C263E4" w:rsidRPr="00C263E4" w:rsidRDefault="00C263E4" w:rsidP="00C263E4">
      <w:pPr>
        <w:spacing w:after="0"/>
        <w:rPr>
          <w:rFonts w:ascii="Verdana" w:hAnsi="Verdana" w:cs="Tahoma"/>
          <w:sz w:val="20"/>
          <w:szCs w:val="20"/>
        </w:rPr>
      </w:pPr>
      <w:r w:rsidRPr="00C263E4">
        <w:rPr>
          <w:rFonts w:ascii="Verdana" w:hAnsi="Verdana" w:cs="Tahoma"/>
          <w:sz w:val="20"/>
          <w:szCs w:val="20"/>
        </w:rPr>
        <w:t>Muzeeb Mohammed</w:t>
      </w:r>
    </w:p>
    <w:p w:rsidR="00C263E4" w:rsidRPr="00C263E4" w:rsidRDefault="00C263E4" w:rsidP="00C263E4">
      <w:pPr>
        <w:spacing w:after="0"/>
        <w:rPr>
          <w:rFonts w:ascii="Verdana" w:hAnsi="Verdana" w:cs="Tahoma"/>
          <w:sz w:val="20"/>
          <w:szCs w:val="20"/>
        </w:rPr>
      </w:pPr>
      <w:r w:rsidRPr="00C263E4">
        <w:rPr>
          <w:rFonts w:ascii="Verdana" w:hAnsi="Verdana" w:cs="Tahoma"/>
          <w:sz w:val="20"/>
          <w:szCs w:val="20"/>
        </w:rPr>
        <w:t xml:space="preserve">E: cloud.muzeeb@gmail.com </w:t>
      </w:r>
    </w:p>
    <w:p w:rsidR="00C263E4" w:rsidRPr="00C263E4" w:rsidRDefault="00C263E4" w:rsidP="00C263E4">
      <w:pPr>
        <w:spacing w:after="0"/>
        <w:rPr>
          <w:rFonts w:ascii="Verdana" w:hAnsi="Verdana" w:cs="Tahoma"/>
          <w:sz w:val="20"/>
          <w:szCs w:val="20"/>
        </w:rPr>
      </w:pPr>
      <w:r w:rsidRPr="00C263E4">
        <w:rPr>
          <w:rFonts w:ascii="Verdana" w:hAnsi="Verdana" w:cs="Tahoma"/>
          <w:sz w:val="20"/>
          <w:szCs w:val="20"/>
        </w:rPr>
        <w:t xml:space="preserve">DOB: 14/06/1983 </w:t>
      </w:r>
    </w:p>
    <w:p w:rsidR="00C263E4" w:rsidRPr="00C263E4" w:rsidRDefault="00C263E4" w:rsidP="00C263E4">
      <w:pPr>
        <w:spacing w:after="0"/>
        <w:rPr>
          <w:rFonts w:ascii="Verdana" w:hAnsi="Verdana" w:cs="Tahoma"/>
          <w:sz w:val="20"/>
          <w:szCs w:val="20"/>
        </w:rPr>
      </w:pPr>
      <w:r w:rsidRPr="00C263E4">
        <w:rPr>
          <w:rFonts w:ascii="Verdana" w:hAnsi="Verdana" w:cs="Tahoma"/>
          <w:sz w:val="20"/>
          <w:szCs w:val="20"/>
        </w:rPr>
        <w:t>Relocation: YES</w:t>
      </w:r>
    </w:p>
    <w:p w:rsidR="002D6542" w:rsidRPr="00C263E4" w:rsidRDefault="00C263E4" w:rsidP="00C263E4">
      <w:pPr>
        <w:spacing w:after="0"/>
        <w:rPr>
          <w:rFonts w:ascii="Verdana" w:hAnsi="Verdana" w:cs="Tahoma"/>
          <w:sz w:val="20"/>
          <w:szCs w:val="20"/>
        </w:rPr>
      </w:pPr>
      <w:r w:rsidRPr="00C263E4">
        <w:rPr>
          <w:rFonts w:ascii="Verdana" w:hAnsi="Verdana" w:cs="Tahoma"/>
          <w:sz w:val="20"/>
          <w:szCs w:val="20"/>
        </w:rPr>
        <w:t>REFERENCES – Available on request.</w:t>
      </w:r>
    </w:p>
    <w:p w:rsidR="00C263E4" w:rsidRPr="00C263E4" w:rsidRDefault="00C263E4" w:rsidP="00C263E4">
      <w:pPr>
        <w:spacing w:after="0"/>
        <w:rPr>
          <w:rFonts w:ascii="Verdana" w:hAnsi="Verdana" w:cs="Tahoma"/>
          <w:sz w:val="20"/>
          <w:szCs w:val="20"/>
        </w:rPr>
      </w:pPr>
      <w:r w:rsidRPr="00C263E4">
        <w:rPr>
          <w:rFonts w:ascii="Verdana" w:hAnsi="Verdana" w:cs="Tahoma"/>
          <w:sz w:val="20"/>
          <w:szCs w:val="20"/>
        </w:rPr>
        <w:t>Notice Period: 4 Weeks</w:t>
      </w:r>
    </w:p>
    <w:sectPr w:rsidR="00C263E4" w:rsidRPr="00C263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A67FF"/>
    <w:multiLevelType w:val="hybridMultilevel"/>
    <w:tmpl w:val="F3FC9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3360D35"/>
    <w:multiLevelType w:val="hybridMultilevel"/>
    <w:tmpl w:val="956CB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DE321E6"/>
    <w:multiLevelType w:val="hybridMultilevel"/>
    <w:tmpl w:val="58AAD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7EA21E0"/>
    <w:multiLevelType w:val="hybridMultilevel"/>
    <w:tmpl w:val="A1A6F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8177C66"/>
    <w:multiLevelType w:val="hybridMultilevel"/>
    <w:tmpl w:val="41C22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3E4"/>
    <w:rsid w:val="00105810"/>
    <w:rsid w:val="003E1FE5"/>
    <w:rsid w:val="009074AB"/>
    <w:rsid w:val="00B041AF"/>
    <w:rsid w:val="00C263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3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3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Muzeeb Mohammed</dc:creator>
  <cp:lastModifiedBy>Muzeeb Mohammed</cp:lastModifiedBy>
  <cp:revision>2</cp:revision>
  <dcterms:created xsi:type="dcterms:W3CDTF">2017-10-05T19:40:00Z</dcterms:created>
  <dcterms:modified xsi:type="dcterms:W3CDTF">2017-10-09T09:18:00Z</dcterms:modified>
</cp:coreProperties>
</file>