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B23C" w14:textId="77777777" w:rsidR="005A0C39" w:rsidRDefault="7B5DD8BF">
      <w:pPr>
        <w:jc w:val="center"/>
        <w:rPr>
          <w:rFonts w:ascii="Calibri" w:eastAsia="Calibri" w:hAnsi="Calibri" w:cs="Calibri"/>
          <w:b/>
          <w:sz w:val="30"/>
        </w:rPr>
      </w:pPr>
      <w:r w:rsidRPr="7B5DD8BF">
        <w:rPr>
          <w:rFonts w:ascii="Calibri" w:eastAsia="Calibri" w:hAnsi="Calibri" w:cs="Calibri"/>
          <w:b/>
          <w:bCs/>
          <w:sz w:val="30"/>
          <w:szCs w:val="30"/>
        </w:rPr>
        <w:t>Calum Thomson</w:t>
      </w:r>
    </w:p>
    <w:p w14:paraId="7E5EA041" w14:textId="77777777" w:rsidR="005A0C39" w:rsidRDefault="7B5DD8BF" w:rsidP="00C3145F">
      <w:pPr>
        <w:jc w:val="center"/>
        <w:rPr>
          <w:rFonts w:ascii="Calibri" w:eastAsia="Calibri" w:hAnsi="Calibri" w:cs="Calibri"/>
          <w:sz w:val="24"/>
        </w:rPr>
      </w:pPr>
      <w:r w:rsidRPr="7B5DD8BF">
        <w:rPr>
          <w:rFonts w:ascii="Calibri" w:eastAsia="Calibri" w:hAnsi="Calibri" w:cs="Calibri"/>
          <w:sz w:val="24"/>
          <w:szCs w:val="24"/>
        </w:rPr>
        <w:t>16A Herries Road, Glasgow, G41 4DF</w:t>
      </w:r>
    </w:p>
    <w:p w14:paraId="60EF7F60" w14:textId="77777777" w:rsidR="005A0C39" w:rsidRDefault="7B5DD8BF">
      <w:pPr>
        <w:jc w:val="center"/>
        <w:rPr>
          <w:rFonts w:ascii="Calibri" w:eastAsia="Calibri" w:hAnsi="Calibri" w:cs="Calibri"/>
          <w:b/>
          <w:sz w:val="24"/>
        </w:rPr>
      </w:pPr>
      <w:r w:rsidRPr="7B5DD8BF">
        <w:rPr>
          <w:rFonts w:ascii="Calibri" w:eastAsia="Calibri" w:hAnsi="Calibri" w:cs="Calibri"/>
          <w:sz w:val="24"/>
          <w:szCs w:val="24"/>
        </w:rPr>
        <w:t xml:space="preserve">Mob: 07828781350 Email: </w:t>
      </w:r>
      <w:hyperlink r:id="rId7">
        <w:r w:rsidRPr="7B5DD8BF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calumthomson1@hotmail.co.uk</w:t>
        </w:r>
      </w:hyperlink>
    </w:p>
    <w:p w14:paraId="1B5C55C5" w14:textId="77777777" w:rsidR="005A0C39" w:rsidRDefault="7B5DD8BF">
      <w:pPr>
        <w:rPr>
          <w:rFonts w:ascii="Calibri" w:eastAsia="Calibri" w:hAnsi="Calibri" w:cs="Calibri"/>
          <w:b/>
          <w:sz w:val="24"/>
        </w:rPr>
      </w:pPr>
      <w:r w:rsidRPr="7B5DD8BF">
        <w:rPr>
          <w:rFonts w:ascii="Calibri" w:eastAsia="Calibri" w:hAnsi="Calibri" w:cs="Calibri"/>
          <w:b/>
          <w:bCs/>
          <w:sz w:val="24"/>
          <w:szCs w:val="24"/>
        </w:rPr>
        <w:t>Profile</w:t>
      </w:r>
    </w:p>
    <w:p w14:paraId="2430AF1C" w14:textId="600F000E" w:rsidR="00F378F2" w:rsidRPr="00A36A95" w:rsidRDefault="7B5DD8BF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I am a versatile and hardworking IT professional experienced in delivering</w:t>
      </w:r>
      <w:r w:rsidR="00A47178" w:rsidRPr="00A36A95">
        <w:rPr>
          <w:rFonts w:ascii="Calibri" w:eastAsia="Calibri" w:hAnsi="Calibri" w:cs="Calibri"/>
          <w:sz w:val="21"/>
          <w:szCs w:val="21"/>
        </w:rPr>
        <w:t xml:space="preserve"> timely</w:t>
      </w:r>
      <w:r w:rsidRPr="00A36A95">
        <w:rPr>
          <w:rFonts w:ascii="Calibri" w:eastAsia="Calibri" w:hAnsi="Calibri" w:cs="Calibri"/>
          <w:sz w:val="21"/>
          <w:szCs w:val="21"/>
        </w:rPr>
        <w:t xml:space="preserve"> results and excellent customer service through first class technical and interpersonal skills.  I have had extensive exposure to IT solutions implemented throughout the energy, aviation and telecoms industries and </w:t>
      </w:r>
      <w:r w:rsidR="000F19E0" w:rsidRPr="00A36A95">
        <w:rPr>
          <w:rFonts w:ascii="Calibri" w:eastAsia="Calibri" w:hAnsi="Calibri" w:cs="Calibri"/>
          <w:sz w:val="21"/>
          <w:szCs w:val="21"/>
        </w:rPr>
        <w:t xml:space="preserve">continuously develop my skills through </w:t>
      </w:r>
      <w:r w:rsidRPr="00A36A95">
        <w:rPr>
          <w:rFonts w:ascii="Calibri" w:eastAsia="Calibri" w:hAnsi="Calibri" w:cs="Calibri"/>
          <w:sz w:val="21"/>
          <w:szCs w:val="21"/>
        </w:rPr>
        <w:t xml:space="preserve">self-directed learning.  I have a genuine passion for technology, respond well to pressure and enjoy working both individually and as part of </w:t>
      </w:r>
      <w:r w:rsidR="000F19E0" w:rsidRPr="00A36A95">
        <w:rPr>
          <w:rFonts w:ascii="Calibri" w:eastAsia="Calibri" w:hAnsi="Calibri" w:cs="Calibri"/>
          <w:sz w:val="21"/>
          <w:szCs w:val="21"/>
        </w:rPr>
        <w:t>larger teams.</w:t>
      </w:r>
    </w:p>
    <w:p w14:paraId="70E03422" w14:textId="77777777" w:rsidR="00B2758A" w:rsidRDefault="7B5DD8BF">
      <w:pPr>
        <w:rPr>
          <w:rFonts w:ascii="Calibri" w:eastAsia="Calibri" w:hAnsi="Calibri" w:cs="Calibri"/>
          <w:b/>
          <w:sz w:val="24"/>
          <w:szCs w:val="24"/>
        </w:rPr>
      </w:pPr>
      <w:r w:rsidRPr="7B5DD8BF"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09099CAF" w14:textId="4DEA2E98" w:rsidR="00B2758A" w:rsidRPr="00A36A95" w:rsidRDefault="7B5DD8BF">
      <w:pPr>
        <w:rPr>
          <w:sz w:val="21"/>
          <w:szCs w:val="21"/>
        </w:rPr>
      </w:pPr>
      <w:r w:rsidRPr="00A36A95">
        <w:rPr>
          <w:sz w:val="21"/>
          <w:szCs w:val="21"/>
        </w:rPr>
        <w:t>I have recent knowledge and experience working with the following applications / technologies:</w:t>
      </w:r>
    </w:p>
    <w:p w14:paraId="1BD33E68" w14:textId="44A87026" w:rsidR="00C208CB" w:rsidRPr="00A36A95" w:rsidRDefault="7B5DD8BF" w:rsidP="7B5DD8BF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Windows Server (Core and GUI, 2003 – 2012 R2) - Installation, failover clustering, DHCP, DNS, AD, GPO management, trust relationships, RDS, WSUS</w:t>
      </w:r>
      <w:r w:rsidR="00A47178" w:rsidRPr="00A36A95">
        <w:rPr>
          <w:rFonts w:ascii="Calibri" w:eastAsia="Calibri" w:hAnsi="Calibri" w:cs="Calibri"/>
          <w:sz w:val="21"/>
          <w:szCs w:val="21"/>
        </w:rPr>
        <w:t>, IIS</w:t>
      </w:r>
      <w:r w:rsidR="00421B96" w:rsidRPr="00A36A95">
        <w:rPr>
          <w:rFonts w:ascii="Calibri" w:eastAsia="Calibri" w:hAnsi="Calibri" w:cs="Calibri"/>
          <w:sz w:val="21"/>
          <w:szCs w:val="21"/>
        </w:rPr>
        <w:t>, Exchange 2010</w:t>
      </w:r>
    </w:p>
    <w:p w14:paraId="41A4C5A3" w14:textId="726B5381" w:rsidR="00A47178" w:rsidRPr="00A36A95" w:rsidRDefault="00A47178" w:rsidP="00A47178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Microsoft Cloud – Office 365 administration, Azure (VNETs, VMs, Web Apps)</w:t>
      </w:r>
    </w:p>
    <w:p w14:paraId="592E5286" w14:textId="4A9858BC" w:rsidR="00B513A3" w:rsidRPr="00A36A95" w:rsidRDefault="00B513A3" w:rsidP="00A47178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Microsoft System Centre – Configuration Manager 2007, Data Protection Manager 2012 R2</w:t>
      </w:r>
    </w:p>
    <w:p w14:paraId="417561C5" w14:textId="641793D6" w:rsidR="00B513A3" w:rsidRPr="00A36A95" w:rsidRDefault="00B513A3" w:rsidP="00B513A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Microsoft App-V 5.0 - infrastructure setup, application sequencing and management</w:t>
      </w:r>
    </w:p>
    <w:p w14:paraId="1ED4D3C2" w14:textId="7B1228B8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Amazon Web Services - E</w:t>
      </w:r>
      <w:r w:rsidR="00EF2F56" w:rsidRPr="00A36A95">
        <w:rPr>
          <w:rFonts w:ascii="Calibri" w:eastAsia="Calibri" w:hAnsi="Calibri" w:cs="Calibri"/>
          <w:sz w:val="21"/>
          <w:szCs w:val="21"/>
        </w:rPr>
        <w:t>C2, S3, Elastic Beanstalk, VPC c</w:t>
      </w:r>
      <w:r w:rsidRPr="00A36A95">
        <w:rPr>
          <w:rFonts w:ascii="Calibri" w:eastAsia="Calibri" w:hAnsi="Calibri" w:cs="Calibri"/>
          <w:sz w:val="21"/>
          <w:szCs w:val="21"/>
        </w:rPr>
        <w:t>onfiguration, Cloud Formation, IAM,</w:t>
      </w:r>
      <w:r w:rsidR="007239E1">
        <w:rPr>
          <w:rFonts w:ascii="Calibri" w:eastAsia="Calibri" w:hAnsi="Calibri" w:cs="Calibri"/>
          <w:sz w:val="21"/>
          <w:szCs w:val="21"/>
        </w:rPr>
        <w:t xml:space="preserve"> security group management,</w:t>
      </w:r>
      <w:r w:rsidRPr="00A36A95">
        <w:rPr>
          <w:rFonts w:ascii="Calibri" w:eastAsia="Calibri" w:hAnsi="Calibri" w:cs="Calibri"/>
          <w:sz w:val="21"/>
          <w:szCs w:val="21"/>
        </w:rPr>
        <w:t xml:space="preserve"> automated deployment via PowerShell.</w:t>
      </w:r>
    </w:p>
    <w:p w14:paraId="5792F53E" w14:textId="573B9904" w:rsidR="00055CFA" w:rsidRPr="00A36A95" w:rsidRDefault="00055CFA" w:rsidP="00055CF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Continuous Integration - Jenkins</w:t>
      </w:r>
    </w:p>
    <w:p w14:paraId="11558C95" w14:textId="107DA804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Network </w:t>
      </w:r>
      <w:r w:rsidR="00EF2F56" w:rsidRPr="00A36A95">
        <w:rPr>
          <w:rFonts w:ascii="Calibri" w:eastAsia="Calibri" w:hAnsi="Calibri" w:cs="Calibri"/>
          <w:sz w:val="21"/>
          <w:szCs w:val="21"/>
        </w:rPr>
        <w:t>Management - Cisco ASAs, Cisco switches, Cisco wireless LAN controllers, Draytek r</w:t>
      </w:r>
      <w:r w:rsidRPr="00A36A95">
        <w:rPr>
          <w:rFonts w:ascii="Calibri" w:eastAsia="Calibri" w:hAnsi="Calibri" w:cs="Calibri"/>
          <w:sz w:val="21"/>
          <w:szCs w:val="21"/>
        </w:rPr>
        <w:t>outers, VPN setup/maintenance, OpenSwan VPN (Linux), Azure native and AWS native VPN technologies</w:t>
      </w:r>
    </w:p>
    <w:p w14:paraId="1A6F80B7" w14:textId="4C4104EE" w:rsidR="00A47178" w:rsidRPr="00A36A95" w:rsidRDefault="00A47178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Certificate Management </w:t>
      </w:r>
      <w:r w:rsidR="00055CFA" w:rsidRPr="00A36A95">
        <w:rPr>
          <w:rFonts w:ascii="Calibri" w:eastAsia="Calibri" w:hAnsi="Calibri" w:cs="Calibri"/>
          <w:sz w:val="21"/>
          <w:szCs w:val="21"/>
        </w:rPr>
        <w:t>- OpenSSL, certificate acquisition and deployment to Elastic Beanstalk and IIS websites</w:t>
      </w:r>
    </w:p>
    <w:p w14:paraId="6314C758" w14:textId="238DFFB7" w:rsidR="00B2758A" w:rsidRPr="00A36A95" w:rsidRDefault="00421B96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Linux - CentOS 7, </w:t>
      </w:r>
      <w:r w:rsidR="7B5DD8BF" w:rsidRPr="00A36A95">
        <w:rPr>
          <w:rFonts w:ascii="Calibri" w:eastAsia="Calibri" w:hAnsi="Calibri" w:cs="Calibri"/>
          <w:sz w:val="21"/>
          <w:szCs w:val="21"/>
        </w:rPr>
        <w:t>Postfix</w:t>
      </w:r>
    </w:p>
    <w:p w14:paraId="0EE37C8D" w14:textId="12E28512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Database Administration </w:t>
      </w:r>
      <w:r w:rsidR="00EF2F56" w:rsidRPr="00A36A95">
        <w:rPr>
          <w:rFonts w:ascii="Calibri" w:eastAsia="Calibri" w:hAnsi="Calibri" w:cs="Calibri"/>
          <w:sz w:val="21"/>
          <w:szCs w:val="21"/>
        </w:rPr>
        <w:t>- SQL, replication, mirroring, maintenance jobs, backup/r</w:t>
      </w:r>
      <w:r w:rsidRPr="00A36A95">
        <w:rPr>
          <w:rFonts w:ascii="Calibri" w:eastAsia="Calibri" w:hAnsi="Calibri" w:cs="Calibri"/>
          <w:sz w:val="21"/>
          <w:szCs w:val="21"/>
        </w:rPr>
        <w:t>estore, Transparent Data Encryption</w:t>
      </w:r>
      <w:r w:rsidR="00EF2F56" w:rsidRPr="00A36A95">
        <w:rPr>
          <w:rFonts w:ascii="Calibri" w:eastAsia="Calibri" w:hAnsi="Calibri" w:cs="Calibri"/>
          <w:sz w:val="21"/>
          <w:szCs w:val="21"/>
        </w:rPr>
        <w:t>, database security</w:t>
      </w:r>
    </w:p>
    <w:p w14:paraId="7A83F797" w14:textId="0820461C" w:rsidR="00B2758A" w:rsidRPr="00A36A95" w:rsidRDefault="00B513A3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Shell Scripting - PowerS</w:t>
      </w:r>
      <w:r w:rsidR="7B5DD8BF" w:rsidRPr="00A36A95">
        <w:rPr>
          <w:rFonts w:ascii="Calibri" w:eastAsia="Calibri" w:hAnsi="Calibri" w:cs="Calibri"/>
          <w:sz w:val="21"/>
          <w:szCs w:val="21"/>
        </w:rPr>
        <w:t>hell, Bash, AWS CLI</w:t>
      </w:r>
      <w:r w:rsidR="00EF2F56" w:rsidRPr="00A36A95">
        <w:rPr>
          <w:rFonts w:ascii="Calibri" w:eastAsia="Calibri" w:hAnsi="Calibri" w:cs="Calibri"/>
          <w:sz w:val="21"/>
          <w:szCs w:val="21"/>
        </w:rPr>
        <w:t>, vbscript</w:t>
      </w:r>
      <w:r w:rsidRPr="00A36A95">
        <w:rPr>
          <w:rFonts w:ascii="Calibri" w:eastAsia="Calibri" w:hAnsi="Calibri" w:cs="Calibri"/>
          <w:sz w:val="21"/>
          <w:szCs w:val="21"/>
        </w:rPr>
        <w:t>, batch files</w:t>
      </w:r>
    </w:p>
    <w:p w14:paraId="75DD0C99" w14:textId="77777777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Backup administration - Backup Exec 2014 V-Ray Edition, vRanger, Windows Backup, System Centre 2012 DPM</w:t>
      </w:r>
    </w:p>
    <w:p w14:paraId="1C7C2A48" w14:textId="77777777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Virtualised infrastructure - VMWare vSphere v4.1.0, Hyper-V</w:t>
      </w:r>
    </w:p>
    <w:p w14:paraId="2A0E38DF" w14:textId="77777777" w:rsidR="00B2758A" w:rsidRPr="00A36A95" w:rsidRDefault="7B5DD8BF" w:rsidP="00B2758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Storage - Starwind Virtual SAN, Dell Powervault MD3000i, Synology RS214 NAS</w:t>
      </w:r>
    </w:p>
    <w:p w14:paraId="20D86BE7" w14:textId="77777777" w:rsidR="00C208CB" w:rsidRDefault="7B5DD8BF">
      <w:pPr>
        <w:rPr>
          <w:rFonts w:ascii="Calibri" w:eastAsia="Calibri" w:hAnsi="Calibri" w:cs="Calibri"/>
          <w:b/>
          <w:bCs/>
          <w:sz w:val="24"/>
          <w:szCs w:val="24"/>
        </w:rPr>
      </w:pPr>
      <w:r w:rsidRPr="7B5DD8BF">
        <w:rPr>
          <w:rFonts w:ascii="Calibri" w:eastAsia="Calibri" w:hAnsi="Calibri" w:cs="Calibri"/>
          <w:b/>
          <w:bCs/>
          <w:sz w:val="24"/>
          <w:szCs w:val="24"/>
        </w:rPr>
        <w:t>Qualifications</w:t>
      </w:r>
    </w:p>
    <w:p w14:paraId="756708C8" w14:textId="76417583" w:rsidR="00055CFA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In progre</w:t>
      </w:r>
      <w:bookmarkStart w:id="0" w:name="_GoBack"/>
      <w:bookmarkEnd w:id="0"/>
      <w:r w:rsidRPr="00A36A95">
        <w:rPr>
          <w:rFonts w:ascii="Calibri" w:eastAsia="Calibri" w:hAnsi="Calibri" w:cs="Calibri"/>
          <w:sz w:val="21"/>
          <w:szCs w:val="21"/>
        </w:rPr>
        <w:t xml:space="preserve">ss (started </w:t>
      </w:r>
      <w:r w:rsidR="00042666">
        <w:rPr>
          <w:rFonts w:ascii="Calibri" w:eastAsia="Calibri" w:hAnsi="Calibri" w:cs="Calibri"/>
          <w:sz w:val="21"/>
          <w:szCs w:val="21"/>
        </w:rPr>
        <w:t>February</w:t>
      </w:r>
      <w:r w:rsidRPr="00A36A95">
        <w:rPr>
          <w:rFonts w:ascii="Calibri" w:eastAsia="Calibri" w:hAnsi="Calibri" w:cs="Calibri"/>
          <w:sz w:val="21"/>
          <w:szCs w:val="21"/>
        </w:rPr>
        <w:t xml:space="preserve"> 2016) – MCSE:  Server Infrastructure (70-413, 70-414)</w:t>
      </w:r>
    </w:p>
    <w:p w14:paraId="647871CD" w14:textId="1FB8AF53" w:rsidR="00C228B3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MCSA:  Server Infrastructure (70-410, 70-411, 70-412)</w:t>
      </w:r>
    </w:p>
    <w:p w14:paraId="3AF9E450" w14:textId="05D50B08" w:rsidR="00C228B3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CCNA (ICND1, ICND2)</w:t>
      </w:r>
    </w:p>
    <w:p w14:paraId="2D488614" w14:textId="22EF7FA0" w:rsidR="00C228B3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ITIL Foundation</w:t>
      </w:r>
    </w:p>
    <w:p w14:paraId="58FFD2B3" w14:textId="22F27AB2" w:rsidR="00C228B3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MCTS:  Windows 7, Configuring (70-680)</w:t>
      </w:r>
    </w:p>
    <w:p w14:paraId="3FF320C2" w14:textId="738C1B62" w:rsidR="00C228B3" w:rsidRPr="00A36A95" w:rsidRDefault="00C228B3" w:rsidP="00C228B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BEng (Hons):  Electronic and Electrical Engineering</w:t>
      </w:r>
    </w:p>
    <w:p w14:paraId="7F69AB0B" w14:textId="77777777" w:rsidR="005A0C39" w:rsidRDefault="7B5DD8BF">
      <w:pPr>
        <w:rPr>
          <w:rFonts w:ascii="Calibri" w:eastAsia="Calibri" w:hAnsi="Calibri" w:cs="Calibri"/>
          <w:b/>
          <w:sz w:val="24"/>
        </w:rPr>
      </w:pPr>
      <w:r w:rsidRPr="7B5DD8BF">
        <w:rPr>
          <w:rFonts w:ascii="Calibri" w:eastAsia="Calibri" w:hAnsi="Calibri" w:cs="Calibri"/>
          <w:b/>
          <w:bCs/>
          <w:sz w:val="24"/>
          <w:szCs w:val="24"/>
        </w:rPr>
        <w:lastRenderedPageBreak/>
        <w:t>Work Experience</w:t>
      </w:r>
    </w:p>
    <w:p w14:paraId="61321D9B" w14:textId="77B8346F" w:rsidR="006032A5" w:rsidRPr="00A36A95" w:rsidRDefault="006032A5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March 2015 – </w:t>
      </w:r>
      <w:r w:rsidR="7B5DD8BF" w:rsidRPr="00A36A95">
        <w:rPr>
          <w:rFonts w:ascii="Calibri" w:eastAsia="Calibri" w:hAnsi="Calibri" w:cs="Calibri"/>
          <w:sz w:val="21"/>
          <w:szCs w:val="21"/>
        </w:rPr>
        <w:t>Present</w:t>
      </w:r>
      <w:r w:rsidRPr="00A36A95">
        <w:rPr>
          <w:rFonts w:ascii="Calibri" w:eastAsia="Calibri" w:hAnsi="Calibri" w:cs="Calibri"/>
          <w:sz w:val="21"/>
          <w:szCs w:val="21"/>
        </w:rPr>
        <w:tab/>
      </w:r>
      <w:r w:rsidRPr="00A36A95">
        <w:rPr>
          <w:rFonts w:ascii="Calibri" w:eastAsia="Calibri" w:hAnsi="Calibri" w:cs="Calibri"/>
          <w:sz w:val="21"/>
          <w:szCs w:val="21"/>
        </w:rPr>
        <w:tab/>
      </w:r>
      <w:r w:rsidRPr="00A36A95">
        <w:rPr>
          <w:rFonts w:ascii="Calibri" w:eastAsia="Calibri" w:hAnsi="Calibri" w:cs="Calibri"/>
          <w:sz w:val="21"/>
          <w:szCs w:val="21"/>
        </w:rPr>
        <w:tab/>
      </w:r>
      <w:r w:rsidR="00531DE6" w:rsidRPr="00A36A95">
        <w:rPr>
          <w:rFonts w:ascii="Calibri" w:eastAsia="Calibri" w:hAnsi="Calibri" w:cs="Calibri"/>
          <w:sz w:val="21"/>
          <w:szCs w:val="21"/>
        </w:rPr>
        <w:t xml:space="preserve">Redeem UK Limited – </w:t>
      </w:r>
      <w:r w:rsidRPr="00A36A95">
        <w:rPr>
          <w:rFonts w:ascii="Calibri" w:eastAsia="Calibri" w:hAnsi="Calibri" w:cs="Calibri"/>
          <w:sz w:val="21"/>
          <w:szCs w:val="21"/>
        </w:rPr>
        <w:t>3</w:t>
      </w:r>
      <w:r w:rsidRPr="00A36A95">
        <w:rPr>
          <w:rFonts w:ascii="Calibri" w:eastAsia="Calibri" w:hAnsi="Calibri" w:cs="Calibri"/>
          <w:sz w:val="21"/>
          <w:szCs w:val="21"/>
          <w:vertAlign w:val="superscript"/>
        </w:rPr>
        <w:t>rd</w:t>
      </w:r>
      <w:r w:rsidRPr="00A36A95">
        <w:rPr>
          <w:rFonts w:ascii="Calibri" w:eastAsia="Calibri" w:hAnsi="Calibri" w:cs="Calibri"/>
          <w:sz w:val="21"/>
          <w:szCs w:val="21"/>
        </w:rPr>
        <w:t xml:space="preserve"> Line</w:t>
      </w:r>
      <w:r w:rsidR="00531DE6" w:rsidRPr="00A36A95">
        <w:rPr>
          <w:rFonts w:ascii="Calibri" w:eastAsia="Calibri" w:hAnsi="Calibri" w:cs="Calibri"/>
          <w:sz w:val="21"/>
          <w:szCs w:val="21"/>
        </w:rPr>
        <w:t xml:space="preserve"> Infrastructure Engineer</w:t>
      </w:r>
    </w:p>
    <w:p w14:paraId="3DDCD9A9" w14:textId="01974C51" w:rsidR="006032A5" w:rsidRPr="00A36A95" w:rsidRDefault="006032A5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I am currently working </w:t>
      </w:r>
      <w:r w:rsidR="000F758F" w:rsidRPr="00A36A95">
        <w:rPr>
          <w:rFonts w:ascii="Calibri" w:eastAsia="Calibri" w:hAnsi="Calibri" w:cs="Calibri"/>
          <w:sz w:val="21"/>
          <w:szCs w:val="21"/>
        </w:rPr>
        <w:t>as</w:t>
      </w:r>
      <w:r w:rsidR="00457589" w:rsidRPr="00A36A95">
        <w:rPr>
          <w:rFonts w:ascii="Calibri" w:eastAsia="Calibri" w:hAnsi="Calibri" w:cs="Calibri"/>
          <w:sz w:val="21"/>
          <w:szCs w:val="21"/>
        </w:rPr>
        <w:t xml:space="preserve"> lead infrastructure</w:t>
      </w:r>
      <w:r w:rsidR="00D24886" w:rsidRPr="00A36A95">
        <w:rPr>
          <w:rFonts w:ascii="Calibri" w:eastAsia="Calibri" w:hAnsi="Calibri" w:cs="Calibri"/>
          <w:sz w:val="21"/>
          <w:szCs w:val="21"/>
        </w:rPr>
        <w:t xml:space="preserve"> engineer</w:t>
      </w:r>
      <w:r w:rsidR="00457589" w:rsidRPr="00A36A95">
        <w:rPr>
          <w:rFonts w:ascii="Calibri" w:eastAsia="Calibri" w:hAnsi="Calibri" w:cs="Calibri"/>
          <w:sz w:val="21"/>
          <w:szCs w:val="21"/>
        </w:rPr>
        <w:t xml:space="preserve"> for Redeem</w:t>
      </w:r>
      <w:r w:rsidR="000F758F" w:rsidRPr="00A36A95">
        <w:rPr>
          <w:rFonts w:ascii="Calibri" w:eastAsia="Calibri" w:hAnsi="Calibri" w:cs="Calibri"/>
          <w:sz w:val="21"/>
          <w:szCs w:val="21"/>
        </w:rPr>
        <w:t xml:space="preserve"> UK Limited in</w:t>
      </w:r>
      <w:r w:rsidR="00457589" w:rsidRPr="00A36A95">
        <w:rPr>
          <w:rFonts w:ascii="Calibri" w:eastAsia="Calibri" w:hAnsi="Calibri" w:cs="Calibri"/>
          <w:sz w:val="21"/>
          <w:szCs w:val="21"/>
        </w:rPr>
        <w:t xml:space="preserve"> Bathg</w:t>
      </w:r>
      <w:r w:rsidR="00D24886" w:rsidRPr="00A36A95">
        <w:rPr>
          <w:rFonts w:ascii="Calibri" w:eastAsia="Calibri" w:hAnsi="Calibri" w:cs="Calibri"/>
          <w:sz w:val="21"/>
          <w:szCs w:val="21"/>
        </w:rPr>
        <w:t>ate.  The role is a mix</w:t>
      </w:r>
      <w:r w:rsidR="000F758F" w:rsidRPr="00A36A95">
        <w:rPr>
          <w:rFonts w:ascii="Calibri" w:eastAsia="Calibri" w:hAnsi="Calibri" w:cs="Calibri"/>
          <w:sz w:val="21"/>
          <w:szCs w:val="21"/>
        </w:rPr>
        <w:t>ture of ha</w:t>
      </w:r>
      <w:r w:rsidR="000C27E9" w:rsidRPr="00A36A95">
        <w:rPr>
          <w:rFonts w:ascii="Calibri" w:eastAsia="Calibri" w:hAnsi="Calibri" w:cs="Calibri"/>
          <w:sz w:val="21"/>
          <w:szCs w:val="21"/>
        </w:rPr>
        <w:t>nds on technical work a</w:t>
      </w:r>
      <w:r w:rsidR="00D268E9" w:rsidRPr="00A36A95">
        <w:rPr>
          <w:rFonts w:ascii="Calibri" w:eastAsia="Calibri" w:hAnsi="Calibri" w:cs="Calibri"/>
          <w:sz w:val="21"/>
          <w:szCs w:val="21"/>
        </w:rPr>
        <w:t>s well as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coordinating 3</w:t>
      </w:r>
      <w:r w:rsidR="000C27E9" w:rsidRPr="00A36A95">
        <w:rPr>
          <w:rFonts w:ascii="Calibri" w:eastAsia="Calibri" w:hAnsi="Calibri" w:cs="Calibri"/>
          <w:sz w:val="21"/>
          <w:szCs w:val="21"/>
          <w:vertAlign w:val="superscript"/>
        </w:rPr>
        <w:t>rd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parti</w:t>
      </w:r>
      <w:r w:rsidR="00A36A95">
        <w:rPr>
          <w:rFonts w:ascii="Calibri" w:eastAsia="Calibri" w:hAnsi="Calibri" w:cs="Calibri"/>
          <w:sz w:val="21"/>
          <w:szCs w:val="21"/>
        </w:rPr>
        <w:t xml:space="preserve">es and </w:t>
      </w:r>
      <w:r w:rsidR="00E21C0D">
        <w:rPr>
          <w:rFonts w:ascii="Calibri" w:eastAsia="Calibri" w:hAnsi="Calibri" w:cs="Calibri"/>
          <w:sz w:val="21"/>
          <w:szCs w:val="21"/>
        </w:rPr>
        <w:t>other</w:t>
      </w:r>
      <w:r w:rsidR="00A36A95">
        <w:rPr>
          <w:rFonts w:ascii="Calibri" w:eastAsia="Calibri" w:hAnsi="Calibri" w:cs="Calibri"/>
          <w:sz w:val="21"/>
          <w:szCs w:val="21"/>
        </w:rPr>
        <w:t xml:space="preserve"> team members.  </w:t>
      </w:r>
      <w:r w:rsidR="000F758F" w:rsidRPr="00A36A95">
        <w:rPr>
          <w:rFonts w:ascii="Calibri" w:eastAsia="Calibri" w:hAnsi="Calibri" w:cs="Calibri"/>
          <w:sz w:val="21"/>
          <w:szCs w:val="21"/>
        </w:rPr>
        <w:t xml:space="preserve">Redeem provide an end to end mobile phone recycling solution </w:t>
      </w:r>
      <w:r w:rsidR="000C27E9" w:rsidRPr="00A36A95">
        <w:rPr>
          <w:rFonts w:ascii="Calibri" w:eastAsia="Calibri" w:hAnsi="Calibri" w:cs="Calibri"/>
          <w:sz w:val="21"/>
          <w:szCs w:val="21"/>
        </w:rPr>
        <w:t>for their</w:t>
      </w:r>
      <w:r w:rsidR="000237C4" w:rsidRPr="00A36A95">
        <w:rPr>
          <w:rFonts w:ascii="Calibri" w:eastAsia="Calibri" w:hAnsi="Calibri" w:cs="Calibri"/>
          <w:sz w:val="21"/>
          <w:szCs w:val="21"/>
        </w:rPr>
        <w:t xml:space="preserve"> partners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</w:t>
      </w:r>
      <w:r w:rsidR="000F758F" w:rsidRPr="00A36A95">
        <w:rPr>
          <w:rFonts w:ascii="Calibri" w:eastAsia="Calibri" w:hAnsi="Calibri" w:cs="Calibri"/>
          <w:sz w:val="21"/>
          <w:szCs w:val="21"/>
        </w:rPr>
        <w:t xml:space="preserve">including development, deployment and maintenance of </w:t>
      </w:r>
      <w:r w:rsidR="000C27E9" w:rsidRPr="00A36A95">
        <w:rPr>
          <w:rFonts w:ascii="Calibri" w:eastAsia="Calibri" w:hAnsi="Calibri" w:cs="Calibri"/>
          <w:sz w:val="21"/>
          <w:szCs w:val="21"/>
        </w:rPr>
        <w:t>their</w:t>
      </w:r>
      <w:r w:rsidR="000F758F" w:rsidRPr="00A36A95">
        <w:rPr>
          <w:rFonts w:ascii="Calibri" w:eastAsia="Calibri" w:hAnsi="Calibri" w:cs="Calibri"/>
          <w:sz w:val="21"/>
          <w:szCs w:val="21"/>
        </w:rPr>
        <w:t xml:space="preserve"> websi</w:t>
      </w:r>
      <w:r w:rsidR="000C27E9" w:rsidRPr="00A36A95">
        <w:rPr>
          <w:rFonts w:ascii="Calibri" w:eastAsia="Calibri" w:hAnsi="Calibri" w:cs="Calibri"/>
          <w:sz w:val="21"/>
          <w:szCs w:val="21"/>
        </w:rPr>
        <w:t>tes.  Redeem’s</w:t>
      </w:r>
      <w:r w:rsidR="000F758F" w:rsidRPr="00A36A95">
        <w:rPr>
          <w:rFonts w:ascii="Calibri" w:eastAsia="Calibri" w:hAnsi="Calibri" w:cs="Calibri"/>
          <w:sz w:val="21"/>
          <w:szCs w:val="21"/>
        </w:rPr>
        <w:t xml:space="preserve"> partners include large multinationals like Three and O2 </w:t>
      </w:r>
      <w:r w:rsidR="00614951" w:rsidRPr="00A36A95">
        <w:rPr>
          <w:rFonts w:ascii="Calibri" w:eastAsia="Calibri" w:hAnsi="Calibri" w:cs="Calibri"/>
          <w:sz w:val="21"/>
          <w:szCs w:val="21"/>
        </w:rPr>
        <w:t>so we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</w:t>
      </w:r>
      <w:r w:rsidR="00A36A95" w:rsidRPr="00A36A95">
        <w:rPr>
          <w:rFonts w:ascii="Calibri" w:eastAsia="Calibri" w:hAnsi="Calibri" w:cs="Calibri"/>
          <w:sz w:val="21"/>
          <w:szCs w:val="21"/>
        </w:rPr>
        <w:t xml:space="preserve">are </w:t>
      </w:r>
      <w:r w:rsidR="000C27E9" w:rsidRPr="00A36A95">
        <w:rPr>
          <w:rFonts w:ascii="Calibri" w:eastAsia="Calibri" w:hAnsi="Calibri" w:cs="Calibri"/>
          <w:sz w:val="21"/>
          <w:szCs w:val="21"/>
        </w:rPr>
        <w:t>required to adhere to strict uptime SLAs.</w:t>
      </w:r>
    </w:p>
    <w:p w14:paraId="73EDC39B" w14:textId="78C1FE8A" w:rsidR="000F758F" w:rsidRPr="00A36A95" w:rsidRDefault="000F758F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Responsibilities</w:t>
      </w:r>
      <w:r w:rsidR="00A36A95">
        <w:rPr>
          <w:rFonts w:ascii="Calibri" w:eastAsia="Calibri" w:hAnsi="Calibri" w:cs="Calibri"/>
          <w:sz w:val="21"/>
          <w:szCs w:val="21"/>
        </w:rPr>
        <w:t>:</w:t>
      </w:r>
    </w:p>
    <w:p w14:paraId="11710B76" w14:textId="603C2389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Ensuring partner uptime SLAs are met (99.99%</w:t>
      </w:r>
      <w:r w:rsidR="007239E1">
        <w:rPr>
          <w:rFonts w:ascii="Calibri" w:eastAsia="Calibri" w:hAnsi="Calibri" w:cs="Calibri"/>
          <w:sz w:val="21"/>
          <w:szCs w:val="21"/>
        </w:rPr>
        <w:t xml:space="preserve"> in most cases</w:t>
      </w:r>
      <w:r w:rsidRPr="00A36A95">
        <w:rPr>
          <w:rFonts w:ascii="Calibri" w:eastAsia="Calibri" w:hAnsi="Calibri" w:cs="Calibri"/>
          <w:sz w:val="21"/>
          <w:szCs w:val="21"/>
        </w:rPr>
        <w:t>)</w:t>
      </w:r>
    </w:p>
    <w:p w14:paraId="5E5B9CA9" w14:textId="3B413DE4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Maintaining AWS estate</w:t>
      </w:r>
      <w:r w:rsidR="00A36A95" w:rsidRPr="00A36A95">
        <w:rPr>
          <w:rFonts w:ascii="Calibri" w:eastAsia="Calibri" w:hAnsi="Calibri" w:cs="Calibri"/>
          <w:sz w:val="21"/>
          <w:szCs w:val="21"/>
        </w:rPr>
        <w:t>,</w:t>
      </w:r>
      <w:r w:rsidRPr="00A36A95">
        <w:rPr>
          <w:rFonts w:ascii="Calibri" w:eastAsia="Calibri" w:hAnsi="Calibri" w:cs="Calibri"/>
          <w:sz w:val="21"/>
          <w:szCs w:val="21"/>
        </w:rPr>
        <w:t xml:space="preserve"> where the bulk of our business critical infrastructure is hosted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(Elastic Beanstalk websites, EC2</w:t>
      </w:r>
      <w:r w:rsidR="00A36A95">
        <w:rPr>
          <w:rFonts w:ascii="Calibri" w:eastAsia="Calibri" w:hAnsi="Calibri" w:cs="Calibri"/>
          <w:sz w:val="21"/>
          <w:szCs w:val="21"/>
        </w:rPr>
        <w:t xml:space="preserve"> instances</w:t>
      </w:r>
      <w:r w:rsidR="000C27E9" w:rsidRPr="00A36A95">
        <w:rPr>
          <w:rFonts w:ascii="Calibri" w:eastAsia="Calibri" w:hAnsi="Calibri" w:cs="Calibri"/>
          <w:sz w:val="21"/>
          <w:szCs w:val="21"/>
        </w:rPr>
        <w:t>, Cloud Formation, configuring IAM users and roles, VPC network configuration</w:t>
      </w:r>
      <w:r w:rsidR="00D06276">
        <w:rPr>
          <w:rFonts w:ascii="Calibri" w:eastAsia="Calibri" w:hAnsi="Calibri" w:cs="Calibri"/>
          <w:sz w:val="21"/>
          <w:szCs w:val="21"/>
        </w:rPr>
        <w:t>, security groups</w:t>
      </w:r>
      <w:r w:rsidR="000C27E9" w:rsidRPr="00A36A95">
        <w:rPr>
          <w:rFonts w:ascii="Calibri" w:eastAsia="Calibri" w:hAnsi="Calibri" w:cs="Calibri"/>
          <w:sz w:val="21"/>
          <w:szCs w:val="21"/>
        </w:rPr>
        <w:t>, mount</w:t>
      </w:r>
      <w:r w:rsidR="007239E1">
        <w:rPr>
          <w:rFonts w:ascii="Calibri" w:eastAsia="Calibri" w:hAnsi="Calibri" w:cs="Calibri"/>
          <w:sz w:val="21"/>
          <w:szCs w:val="21"/>
        </w:rPr>
        <w:t xml:space="preserve">ing SSL certificates on </w:t>
      </w:r>
      <w:r w:rsidR="000C27E9" w:rsidRPr="00A36A95">
        <w:rPr>
          <w:rFonts w:ascii="Calibri" w:eastAsia="Calibri" w:hAnsi="Calibri" w:cs="Calibri"/>
          <w:sz w:val="21"/>
          <w:szCs w:val="21"/>
        </w:rPr>
        <w:t>Load Balancers)</w:t>
      </w:r>
    </w:p>
    <w:p w14:paraId="536B311D" w14:textId="1230CEFF" w:rsidR="00F91EA7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Deploying servers to AWS (manual and automated deployment via PowerShell)</w:t>
      </w:r>
    </w:p>
    <w:p w14:paraId="50F03310" w14:textId="23F3468B" w:rsidR="00D06276" w:rsidRPr="00A36A95" w:rsidRDefault="00D06276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Office 365 administration</w:t>
      </w:r>
    </w:p>
    <w:p w14:paraId="6209D942" w14:textId="1CB4CDA9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Maintaining Azure estate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(classic VMs, WebApps, VNets, cloud services)</w:t>
      </w:r>
    </w:p>
    <w:p w14:paraId="4C628FA9" w14:textId="0C86F9AE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Maintaining local infrastructure (Hyper-V and VMWare</w:t>
      </w:r>
      <w:r w:rsidR="000C27E9" w:rsidRPr="00A36A95">
        <w:rPr>
          <w:rFonts w:ascii="Calibri" w:eastAsia="Calibri" w:hAnsi="Calibri" w:cs="Calibri"/>
          <w:sz w:val="21"/>
          <w:szCs w:val="21"/>
        </w:rPr>
        <w:t xml:space="preserve"> on Dell PowerEdge</w:t>
      </w:r>
      <w:r w:rsidRPr="00A36A95">
        <w:rPr>
          <w:rFonts w:ascii="Calibri" w:eastAsia="Calibri" w:hAnsi="Calibri" w:cs="Calibri"/>
          <w:sz w:val="21"/>
          <w:szCs w:val="21"/>
        </w:rPr>
        <w:t xml:space="preserve"> hosts, Dell PowerVault MD3000i SAN</w:t>
      </w:r>
      <w:r w:rsidR="000C27E9" w:rsidRPr="00A36A95">
        <w:rPr>
          <w:rFonts w:ascii="Calibri" w:eastAsia="Calibri" w:hAnsi="Calibri" w:cs="Calibri"/>
          <w:sz w:val="21"/>
          <w:szCs w:val="21"/>
        </w:rPr>
        <w:t>, Windows 2008-2012 R2</w:t>
      </w:r>
      <w:r w:rsidRPr="00A36A95">
        <w:rPr>
          <w:rFonts w:ascii="Calibri" w:eastAsia="Calibri" w:hAnsi="Calibri" w:cs="Calibri"/>
          <w:sz w:val="21"/>
          <w:szCs w:val="21"/>
        </w:rPr>
        <w:t>)</w:t>
      </w:r>
    </w:p>
    <w:p w14:paraId="3D768721" w14:textId="79CC6DBE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Database administration (SQL</w:t>
      </w:r>
      <w:r w:rsidR="00614951" w:rsidRPr="00A36A95">
        <w:rPr>
          <w:rFonts w:ascii="Calibri" w:eastAsia="Calibri" w:hAnsi="Calibri" w:cs="Calibri"/>
          <w:sz w:val="21"/>
          <w:szCs w:val="21"/>
        </w:rPr>
        <w:t xml:space="preserve"> Server 2008 – 2014,</w:t>
      </w:r>
      <w:r w:rsidRPr="00A36A95">
        <w:rPr>
          <w:rFonts w:ascii="Calibri" w:eastAsia="Calibri" w:hAnsi="Calibri" w:cs="Calibri"/>
          <w:sz w:val="21"/>
          <w:szCs w:val="21"/>
        </w:rPr>
        <w:t xml:space="preserve"> backup/restore, maintenance jobs, setting up mirrored/replicated databases</w:t>
      </w:r>
      <w:r w:rsidR="00E36E3A" w:rsidRPr="00A36A95">
        <w:rPr>
          <w:rFonts w:ascii="Calibri" w:eastAsia="Calibri" w:hAnsi="Calibri" w:cs="Calibri"/>
          <w:sz w:val="21"/>
          <w:szCs w:val="21"/>
        </w:rPr>
        <w:t>, TDE, troubleshooting SSIS packages</w:t>
      </w:r>
      <w:r w:rsidRPr="00A36A95">
        <w:rPr>
          <w:rFonts w:ascii="Calibri" w:eastAsia="Calibri" w:hAnsi="Calibri" w:cs="Calibri"/>
          <w:sz w:val="21"/>
          <w:szCs w:val="21"/>
        </w:rPr>
        <w:t>)</w:t>
      </w:r>
    </w:p>
    <w:p w14:paraId="613DB79F" w14:textId="256EF93C" w:rsidR="00F91EA7" w:rsidRPr="00A36A95" w:rsidRDefault="00F91EA7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Maintaining network (Cisco ASAs, Cisco Switches, OpenSwan VPNs, Azure native VPN, Cisco Wireless LAN controller)</w:t>
      </w:r>
    </w:p>
    <w:p w14:paraId="7064D100" w14:textId="17E8E3DF" w:rsidR="000C27E9" w:rsidRPr="00A36A95" w:rsidRDefault="00AE23B5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IT security (Organising 3</w:t>
      </w:r>
      <w:r w:rsidRPr="00A36A95">
        <w:rPr>
          <w:rFonts w:ascii="Calibri" w:eastAsia="Calibri" w:hAnsi="Calibri" w:cs="Calibri"/>
          <w:sz w:val="21"/>
          <w:szCs w:val="21"/>
          <w:vertAlign w:val="superscript"/>
        </w:rPr>
        <w:t>rd</w:t>
      </w:r>
      <w:r w:rsidRPr="00A36A95">
        <w:rPr>
          <w:rFonts w:ascii="Calibri" w:eastAsia="Calibri" w:hAnsi="Calibri" w:cs="Calibri"/>
          <w:sz w:val="21"/>
          <w:szCs w:val="21"/>
        </w:rPr>
        <w:t xml:space="preserve"> party penetration tests, endpoint hardening, Symantec Endpoint protection for anti-virus, </w:t>
      </w:r>
      <w:r w:rsidR="000237C4" w:rsidRPr="00A36A95">
        <w:rPr>
          <w:rFonts w:ascii="Calibri" w:eastAsia="Calibri" w:hAnsi="Calibri" w:cs="Calibri"/>
          <w:sz w:val="21"/>
          <w:szCs w:val="21"/>
        </w:rPr>
        <w:t>TDE on sensitive databases, server and client patching</w:t>
      </w:r>
      <w:r w:rsidRPr="00A36A95">
        <w:rPr>
          <w:rFonts w:ascii="Calibri" w:eastAsia="Calibri" w:hAnsi="Calibri" w:cs="Calibri"/>
          <w:sz w:val="21"/>
          <w:szCs w:val="21"/>
        </w:rPr>
        <w:t xml:space="preserve">) </w:t>
      </w:r>
    </w:p>
    <w:p w14:paraId="3A984ECD" w14:textId="7EE4D883" w:rsidR="000C27E9" w:rsidRPr="00A36A95" w:rsidRDefault="000C27E9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Incident response/management including report writing</w:t>
      </w:r>
    </w:p>
    <w:p w14:paraId="5C7A9D81" w14:textId="218CC7AB" w:rsidR="000237C4" w:rsidRPr="00A36A95" w:rsidRDefault="000237C4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Coordinating </w:t>
      </w:r>
      <w:r w:rsidR="00DA79C0">
        <w:rPr>
          <w:rFonts w:ascii="Calibri" w:eastAsia="Calibri" w:hAnsi="Calibri" w:cs="Calibri"/>
          <w:sz w:val="21"/>
          <w:szCs w:val="21"/>
        </w:rPr>
        <w:t>infrastructure</w:t>
      </w:r>
      <w:r w:rsidRPr="00A36A95">
        <w:rPr>
          <w:rFonts w:ascii="Calibri" w:eastAsia="Calibri" w:hAnsi="Calibri" w:cs="Calibri"/>
          <w:sz w:val="21"/>
          <w:szCs w:val="21"/>
        </w:rPr>
        <w:t xml:space="preserve"> team members</w:t>
      </w:r>
    </w:p>
    <w:p w14:paraId="5C4854BC" w14:textId="4062A3D9" w:rsidR="000237C4" w:rsidRPr="00A36A95" w:rsidRDefault="000237C4" w:rsidP="000F758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Working closely with development team</w:t>
      </w:r>
      <w:r w:rsidR="00E36E3A" w:rsidRPr="00A36A95">
        <w:rPr>
          <w:rFonts w:ascii="Calibri" w:eastAsia="Calibri" w:hAnsi="Calibri" w:cs="Calibri"/>
          <w:sz w:val="21"/>
          <w:szCs w:val="21"/>
        </w:rPr>
        <w:t xml:space="preserve"> to ensure supporting infrastructure meets their needs.</w:t>
      </w:r>
    </w:p>
    <w:p w14:paraId="2FEDD9A2" w14:textId="454EED38" w:rsidR="007D20C4" w:rsidRPr="00A36A95" w:rsidRDefault="007D20C4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Achievements</w:t>
      </w:r>
      <w:r w:rsidR="00A36A95">
        <w:rPr>
          <w:rFonts w:ascii="Calibri" w:eastAsia="Calibri" w:hAnsi="Calibri" w:cs="Calibri"/>
          <w:sz w:val="21"/>
          <w:szCs w:val="21"/>
        </w:rPr>
        <w:t>:</w:t>
      </w:r>
    </w:p>
    <w:p w14:paraId="5A0B9A88" w14:textId="22799301" w:rsidR="007D20C4" w:rsidRPr="00A36A95" w:rsidRDefault="00D24886" w:rsidP="007D20C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Network upgrade/restructure – </w:t>
      </w:r>
      <w:r w:rsidR="00E36E3A" w:rsidRPr="00A36A95">
        <w:rPr>
          <w:rFonts w:ascii="Calibri" w:eastAsia="Calibri" w:hAnsi="Calibri" w:cs="Calibri"/>
          <w:sz w:val="21"/>
          <w:szCs w:val="21"/>
        </w:rPr>
        <w:t xml:space="preserve">segregated </w:t>
      </w:r>
      <w:r w:rsidR="007D20C4" w:rsidRPr="00A36A95">
        <w:rPr>
          <w:rFonts w:ascii="Calibri" w:eastAsia="Calibri" w:hAnsi="Calibri" w:cs="Calibri"/>
          <w:sz w:val="21"/>
          <w:szCs w:val="21"/>
        </w:rPr>
        <w:t>“flat</w:t>
      </w:r>
      <w:r w:rsidR="00E36E3A" w:rsidRPr="00A36A95">
        <w:rPr>
          <w:rFonts w:ascii="Calibri" w:eastAsia="Calibri" w:hAnsi="Calibri" w:cs="Calibri"/>
          <w:sz w:val="21"/>
          <w:szCs w:val="21"/>
        </w:rPr>
        <w:t>” corporate n</w:t>
      </w:r>
      <w:r w:rsidR="007D20C4" w:rsidRPr="00A36A95">
        <w:rPr>
          <w:rFonts w:ascii="Calibri" w:eastAsia="Calibri" w:hAnsi="Calibri" w:cs="Calibri"/>
          <w:sz w:val="21"/>
          <w:szCs w:val="21"/>
        </w:rPr>
        <w:t xml:space="preserve">etwork </w:t>
      </w:r>
      <w:r w:rsidR="00E36E3A" w:rsidRPr="00A36A95">
        <w:rPr>
          <w:rFonts w:ascii="Calibri" w:eastAsia="Calibri" w:hAnsi="Calibri" w:cs="Calibri"/>
          <w:sz w:val="21"/>
          <w:szCs w:val="21"/>
        </w:rPr>
        <w:t>into multiple VLANs</w:t>
      </w:r>
      <w:r w:rsidR="007D20C4" w:rsidRPr="00A36A95">
        <w:rPr>
          <w:rFonts w:ascii="Calibri" w:eastAsia="Calibri" w:hAnsi="Calibri" w:cs="Calibri"/>
          <w:sz w:val="21"/>
          <w:szCs w:val="21"/>
        </w:rPr>
        <w:t xml:space="preserve"> </w:t>
      </w:r>
      <w:r w:rsidRPr="00A36A95">
        <w:rPr>
          <w:rFonts w:ascii="Calibri" w:eastAsia="Calibri" w:hAnsi="Calibri" w:cs="Calibri"/>
          <w:sz w:val="21"/>
          <w:szCs w:val="21"/>
        </w:rPr>
        <w:t>and upgraded all existing equipment (Draytek routers, 3com switches etc.) to Cisco equipment across the board.</w:t>
      </w:r>
      <w:r w:rsidR="00E36E3A" w:rsidRPr="00A36A95">
        <w:rPr>
          <w:rFonts w:ascii="Calibri" w:eastAsia="Calibri" w:hAnsi="Calibri" w:cs="Calibri"/>
          <w:sz w:val="21"/>
          <w:szCs w:val="21"/>
        </w:rPr>
        <w:t xml:space="preserve">  Reallocated all IP addresses to allow Redeem Bathgate to connect with other entities in Redeem Group.</w:t>
      </w:r>
    </w:p>
    <w:p w14:paraId="2334A58F" w14:textId="02BA9CC7" w:rsidR="00E36E3A" w:rsidRPr="00A36A95" w:rsidRDefault="00E36E3A" w:rsidP="007D20C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Sage 200 Upgrade – Coordinated </w:t>
      </w:r>
      <w:r w:rsidR="00D268E9" w:rsidRPr="00A36A95">
        <w:rPr>
          <w:rFonts w:ascii="Calibri" w:eastAsia="Calibri" w:hAnsi="Calibri" w:cs="Calibri"/>
          <w:sz w:val="21"/>
          <w:szCs w:val="21"/>
        </w:rPr>
        <w:t>upgrade of Sage 200 system with 3</w:t>
      </w:r>
      <w:r w:rsidR="00D268E9" w:rsidRPr="00A36A95">
        <w:rPr>
          <w:rFonts w:ascii="Calibri" w:eastAsia="Calibri" w:hAnsi="Calibri" w:cs="Calibri"/>
          <w:sz w:val="21"/>
          <w:szCs w:val="21"/>
          <w:vertAlign w:val="superscript"/>
        </w:rPr>
        <w:t>rd</w:t>
      </w:r>
      <w:r w:rsidR="00D268E9" w:rsidRPr="00A36A95">
        <w:rPr>
          <w:rFonts w:ascii="Calibri" w:eastAsia="Calibri" w:hAnsi="Calibri" w:cs="Calibri"/>
          <w:sz w:val="21"/>
          <w:szCs w:val="21"/>
        </w:rPr>
        <w:t xml:space="preserve"> party support company to align Redeem Bathgate with the other entities in Redeem Group prior to legal entity consolidation.  This work was carried out with no downtime.</w:t>
      </w:r>
    </w:p>
    <w:p w14:paraId="4C1D2AF3" w14:textId="77A06D0C" w:rsidR="00D268E9" w:rsidRPr="00A36A95" w:rsidRDefault="00D268E9" w:rsidP="007D20C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SAN upgrade – put forward</w:t>
      </w:r>
      <w:r w:rsidR="002F1986" w:rsidRPr="00A36A95">
        <w:rPr>
          <w:rFonts w:ascii="Calibri" w:eastAsia="Calibri" w:hAnsi="Calibri" w:cs="Calibri"/>
          <w:sz w:val="21"/>
          <w:szCs w:val="21"/>
        </w:rPr>
        <w:t xml:space="preserve"> business case and successfully secured funds </w:t>
      </w:r>
      <w:r w:rsidRPr="00A36A95">
        <w:rPr>
          <w:rFonts w:ascii="Calibri" w:eastAsia="Calibri" w:hAnsi="Calibri" w:cs="Calibri"/>
          <w:sz w:val="21"/>
          <w:szCs w:val="21"/>
        </w:rPr>
        <w:t xml:space="preserve">to upgrade </w:t>
      </w:r>
      <w:r w:rsidR="002F1986" w:rsidRPr="00A36A95">
        <w:rPr>
          <w:rFonts w:ascii="Calibri" w:eastAsia="Calibri" w:hAnsi="Calibri" w:cs="Calibri"/>
          <w:sz w:val="21"/>
          <w:szCs w:val="21"/>
        </w:rPr>
        <w:t>production SAN from a StarWind virtual SAN to a Dell PowerVault MD3</w:t>
      </w:r>
      <w:r w:rsidR="005A1AF3">
        <w:rPr>
          <w:rFonts w:ascii="Calibri" w:eastAsia="Calibri" w:hAnsi="Calibri" w:cs="Calibri"/>
          <w:sz w:val="21"/>
          <w:szCs w:val="21"/>
        </w:rPr>
        <w:t>82</w:t>
      </w:r>
      <w:r w:rsidR="002F1986" w:rsidRPr="00A36A95">
        <w:rPr>
          <w:rFonts w:ascii="Calibri" w:eastAsia="Calibri" w:hAnsi="Calibri" w:cs="Calibri"/>
          <w:sz w:val="21"/>
          <w:szCs w:val="21"/>
        </w:rPr>
        <w:t>0i.</w:t>
      </w:r>
    </w:p>
    <w:p w14:paraId="1F10256E" w14:textId="339EE43A" w:rsidR="002F1986" w:rsidRPr="00A36A95" w:rsidRDefault="002F1986" w:rsidP="007D20C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Secured additional infrastructure team resources – put forward business case for additional 3</w:t>
      </w:r>
      <w:r w:rsidRPr="00A36A95">
        <w:rPr>
          <w:rFonts w:ascii="Calibri" w:eastAsia="Calibri" w:hAnsi="Calibri" w:cs="Calibri"/>
          <w:sz w:val="21"/>
          <w:szCs w:val="21"/>
          <w:vertAlign w:val="superscript"/>
        </w:rPr>
        <w:t>rd</w:t>
      </w:r>
      <w:r w:rsidRPr="00A36A95">
        <w:rPr>
          <w:rFonts w:ascii="Calibri" w:eastAsia="Calibri" w:hAnsi="Calibri" w:cs="Calibri"/>
          <w:sz w:val="21"/>
          <w:szCs w:val="21"/>
        </w:rPr>
        <w:t xml:space="preserve"> line infrastructure engineer </w:t>
      </w:r>
      <w:r w:rsidR="00E04D07" w:rsidRPr="00A36A95">
        <w:rPr>
          <w:rFonts w:ascii="Calibri" w:eastAsia="Calibri" w:hAnsi="Calibri" w:cs="Calibri"/>
          <w:sz w:val="21"/>
          <w:szCs w:val="21"/>
        </w:rPr>
        <w:t>with a skillset which compliments my own</w:t>
      </w:r>
      <w:r w:rsidRPr="00A36A95">
        <w:rPr>
          <w:rFonts w:ascii="Calibri" w:eastAsia="Calibri" w:hAnsi="Calibri" w:cs="Calibri"/>
          <w:sz w:val="21"/>
          <w:szCs w:val="21"/>
        </w:rPr>
        <w:t xml:space="preserve"> and </w:t>
      </w:r>
      <w:r w:rsidR="00E04D07" w:rsidRPr="00A36A95">
        <w:rPr>
          <w:rFonts w:ascii="Calibri" w:eastAsia="Calibri" w:hAnsi="Calibri" w:cs="Calibri"/>
          <w:sz w:val="21"/>
          <w:szCs w:val="21"/>
        </w:rPr>
        <w:t xml:space="preserve">successfully recruited new team member.  This has greatly improved the capabilities of the infrastructure team. </w:t>
      </w:r>
    </w:p>
    <w:p w14:paraId="5314765F" w14:textId="77777777" w:rsidR="00A36A95" w:rsidRDefault="00A36A95">
      <w:pPr>
        <w:rPr>
          <w:rFonts w:ascii="Calibri" w:eastAsia="Calibri" w:hAnsi="Calibri" w:cs="Calibri"/>
          <w:sz w:val="21"/>
          <w:szCs w:val="21"/>
        </w:rPr>
      </w:pPr>
    </w:p>
    <w:p w14:paraId="530E043C" w14:textId="77777777" w:rsidR="00A36A95" w:rsidRDefault="00A36A95">
      <w:pPr>
        <w:rPr>
          <w:rFonts w:ascii="Calibri" w:eastAsia="Calibri" w:hAnsi="Calibri" w:cs="Calibri"/>
          <w:sz w:val="21"/>
          <w:szCs w:val="21"/>
        </w:rPr>
      </w:pPr>
    </w:p>
    <w:p w14:paraId="41DEF9E3" w14:textId="77777777" w:rsidR="005A0C39" w:rsidRPr="00A36A95" w:rsidRDefault="003E4108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lastRenderedPageBreak/>
        <w:t>September 2011 – March 2015</w:t>
      </w:r>
      <w:r w:rsidR="00B547E1" w:rsidRPr="00A36A95">
        <w:rPr>
          <w:rFonts w:ascii="Calibri" w:eastAsia="Calibri" w:hAnsi="Calibri" w:cs="Calibri"/>
          <w:sz w:val="21"/>
          <w:szCs w:val="21"/>
        </w:rPr>
        <w:tab/>
      </w:r>
      <w:r w:rsidR="00B547E1" w:rsidRPr="00A36A95">
        <w:rPr>
          <w:rFonts w:ascii="Calibri" w:eastAsia="Calibri" w:hAnsi="Calibri" w:cs="Calibri"/>
          <w:sz w:val="21"/>
          <w:szCs w:val="21"/>
        </w:rPr>
        <w:tab/>
        <w:t>prosource.it, various roles</w:t>
      </w:r>
    </w:p>
    <w:p w14:paraId="1949323E" w14:textId="1C33154B" w:rsidR="005A0C39" w:rsidRPr="00A36A95" w:rsidRDefault="007C3933" w:rsidP="0052549B">
      <w:pPr>
        <w:spacing w:after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Prosource.it provide managed IT services for a variety of clients based </w:t>
      </w:r>
      <w:r w:rsidR="00D06276">
        <w:rPr>
          <w:rFonts w:ascii="Calibri" w:eastAsia="Calibri" w:hAnsi="Calibri" w:cs="Calibri"/>
          <w:sz w:val="21"/>
          <w:szCs w:val="21"/>
        </w:rPr>
        <w:t>chiefly</w:t>
      </w:r>
      <w:r>
        <w:rPr>
          <w:rFonts w:ascii="Calibri" w:eastAsia="Calibri" w:hAnsi="Calibri" w:cs="Calibri"/>
          <w:sz w:val="21"/>
          <w:szCs w:val="21"/>
        </w:rPr>
        <w:t xml:space="preserve"> in the oil and gas industry</w:t>
      </w:r>
      <w:r w:rsidR="00D06276">
        <w:rPr>
          <w:rFonts w:ascii="Calibri" w:eastAsia="Calibri" w:hAnsi="Calibri" w:cs="Calibri"/>
          <w:sz w:val="21"/>
          <w:szCs w:val="21"/>
        </w:rPr>
        <w:t xml:space="preserve">.  </w:t>
      </w:r>
      <w:r w:rsidR="7B5DD8BF" w:rsidRPr="00A36A95">
        <w:rPr>
          <w:rFonts w:ascii="Calibri" w:eastAsia="Calibri" w:hAnsi="Calibri" w:cs="Calibri"/>
          <w:sz w:val="21"/>
          <w:szCs w:val="21"/>
        </w:rPr>
        <w:t>Working for prosource.it gave me the opportunity to operate in different and often highly contrasting environments, each with their own approaches to implementing their IT infrastructure.  Client sites included:</w:t>
      </w:r>
    </w:p>
    <w:p w14:paraId="3BE8F793" w14:textId="77777777" w:rsidR="00CF09D7" w:rsidRPr="00A36A95" w:rsidRDefault="00CF09D7" w:rsidP="0052549B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November 2014 – </w:t>
      </w:r>
      <w:r w:rsidR="00F567AD" w:rsidRPr="00A36A95">
        <w:rPr>
          <w:rFonts w:ascii="Calibri" w:eastAsia="Calibri" w:hAnsi="Calibri" w:cs="Calibri"/>
          <w:sz w:val="21"/>
          <w:szCs w:val="21"/>
        </w:rPr>
        <w:t>March 2015</w:t>
      </w:r>
      <w:r w:rsidRPr="00A36A95">
        <w:rPr>
          <w:rFonts w:ascii="Calibri" w:eastAsia="Calibri" w:hAnsi="Calibri" w:cs="Calibri"/>
          <w:sz w:val="21"/>
          <w:szCs w:val="21"/>
        </w:rPr>
        <w:tab/>
      </w:r>
      <w:r w:rsidRPr="00A36A95">
        <w:rPr>
          <w:rFonts w:ascii="Calibri" w:eastAsia="Calibri" w:hAnsi="Calibri" w:cs="Calibri"/>
          <w:sz w:val="21"/>
          <w:szCs w:val="21"/>
        </w:rPr>
        <w:tab/>
        <w:t>TAQA Bratani</w:t>
      </w:r>
      <w:r w:rsidR="00895056" w:rsidRPr="00A36A95">
        <w:rPr>
          <w:rFonts w:ascii="Calibri" w:eastAsia="Calibri" w:hAnsi="Calibri" w:cs="Calibri"/>
          <w:sz w:val="21"/>
          <w:szCs w:val="21"/>
        </w:rPr>
        <w:t xml:space="preserve"> – Infrastructure Engineer</w:t>
      </w:r>
    </w:p>
    <w:p w14:paraId="7ECFC4DA" w14:textId="6EC4AFB1" w:rsidR="00F567AD" w:rsidRPr="00A36A95" w:rsidRDefault="00421B96" w:rsidP="0052549B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My p</w:t>
      </w:r>
      <w:r w:rsidR="7B5DD8BF" w:rsidRPr="00A36A95">
        <w:rPr>
          <w:rFonts w:ascii="Calibri" w:eastAsia="Calibri" w:hAnsi="Calibri" w:cs="Calibri"/>
          <w:sz w:val="21"/>
          <w:szCs w:val="21"/>
        </w:rPr>
        <w:t>rimary role</w:t>
      </w:r>
      <w:r w:rsidRPr="00A36A95">
        <w:rPr>
          <w:rFonts w:ascii="Calibri" w:eastAsia="Calibri" w:hAnsi="Calibri" w:cs="Calibri"/>
          <w:sz w:val="21"/>
          <w:szCs w:val="21"/>
        </w:rPr>
        <w:t xml:space="preserve"> at TAQA</w:t>
      </w:r>
      <w:r w:rsidR="7B5DD8BF" w:rsidRPr="00A36A95">
        <w:rPr>
          <w:rFonts w:ascii="Calibri" w:eastAsia="Calibri" w:hAnsi="Calibri" w:cs="Calibri"/>
          <w:sz w:val="21"/>
          <w:szCs w:val="21"/>
        </w:rPr>
        <w:t xml:space="preserve"> was</w:t>
      </w:r>
      <w:r w:rsidRPr="00A36A95">
        <w:rPr>
          <w:rFonts w:ascii="Calibri" w:eastAsia="Calibri" w:hAnsi="Calibri" w:cs="Calibri"/>
          <w:sz w:val="21"/>
          <w:szCs w:val="21"/>
        </w:rPr>
        <w:t xml:space="preserve"> to package</w:t>
      </w:r>
      <w:r w:rsidR="7B5DD8BF" w:rsidRPr="00A36A95">
        <w:rPr>
          <w:rFonts w:ascii="Calibri" w:eastAsia="Calibri" w:hAnsi="Calibri" w:cs="Calibri"/>
          <w:sz w:val="21"/>
          <w:szCs w:val="21"/>
        </w:rPr>
        <w:t xml:space="preserve"> applications for deployment via SCCM </w:t>
      </w:r>
      <w:r w:rsidR="00D06276">
        <w:rPr>
          <w:rFonts w:ascii="Calibri" w:eastAsia="Calibri" w:hAnsi="Calibri" w:cs="Calibri"/>
          <w:sz w:val="21"/>
          <w:szCs w:val="21"/>
        </w:rPr>
        <w:t xml:space="preserve">2007 </w:t>
      </w:r>
      <w:r w:rsidR="7B5DD8BF" w:rsidRPr="00A36A95">
        <w:rPr>
          <w:rFonts w:ascii="Calibri" w:eastAsia="Calibri" w:hAnsi="Calibri" w:cs="Calibri"/>
          <w:sz w:val="21"/>
          <w:szCs w:val="21"/>
        </w:rPr>
        <w:t>to approximately 2000 users based in</w:t>
      </w:r>
      <w:r w:rsidRPr="00A36A95">
        <w:rPr>
          <w:rFonts w:ascii="Calibri" w:eastAsia="Calibri" w:hAnsi="Calibri" w:cs="Calibri"/>
          <w:sz w:val="21"/>
          <w:szCs w:val="21"/>
        </w:rPr>
        <w:t xml:space="preserve"> UK</w:t>
      </w:r>
      <w:r w:rsidR="7B5DD8BF" w:rsidRPr="00A36A95">
        <w:rPr>
          <w:rFonts w:ascii="Calibri" w:eastAsia="Calibri" w:hAnsi="Calibri" w:cs="Calibri"/>
          <w:sz w:val="21"/>
          <w:szCs w:val="21"/>
        </w:rPr>
        <w:t xml:space="preserve"> offices and on offshore platforms.  Key responsibilities included:</w:t>
      </w:r>
    </w:p>
    <w:p w14:paraId="14BD9E7B" w14:textId="452A995C" w:rsidR="00CF09D7" w:rsidRPr="00A36A95" w:rsidRDefault="7B5DD8BF" w:rsidP="0052549B">
      <w:pPr>
        <w:pStyle w:val="ListParagraph"/>
        <w:numPr>
          <w:ilvl w:val="0"/>
          <w:numId w:val="14"/>
        </w:numPr>
        <w:spacing w:line="252" w:lineRule="auto"/>
        <w:ind w:left="760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Planning, testing and implementing compa</w:t>
      </w:r>
      <w:r w:rsidR="00421B96" w:rsidRPr="00A36A95">
        <w:rPr>
          <w:rFonts w:ascii="Calibri" w:eastAsia="Calibri" w:hAnsi="Calibri" w:cs="Calibri"/>
          <w:sz w:val="21"/>
          <w:szCs w:val="21"/>
        </w:rPr>
        <w:t>ny-wide rollout of applications</w:t>
      </w:r>
    </w:p>
    <w:p w14:paraId="00CD60FB" w14:textId="77777777" w:rsidR="00BC10CE" w:rsidRPr="00A36A95" w:rsidRDefault="00BC10CE" w:rsidP="00BC10CE">
      <w:pPr>
        <w:pStyle w:val="ListParagraph"/>
        <w:numPr>
          <w:ilvl w:val="0"/>
          <w:numId w:val="14"/>
        </w:numPr>
        <w:spacing w:line="252" w:lineRule="auto"/>
        <w:ind w:left="760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Operating system deployment via SCCM</w:t>
      </w:r>
    </w:p>
    <w:p w14:paraId="620E2D23" w14:textId="77777777" w:rsidR="00BC10CE" w:rsidRPr="00A36A95" w:rsidRDefault="00BC10CE" w:rsidP="00BC10CE">
      <w:pPr>
        <w:pStyle w:val="ListParagraph"/>
        <w:numPr>
          <w:ilvl w:val="0"/>
          <w:numId w:val="14"/>
        </w:numPr>
        <w:spacing w:line="252" w:lineRule="auto"/>
        <w:ind w:left="760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WSUS patch management – testing and deploying WSUS patches for the desktop estate</w:t>
      </w:r>
    </w:p>
    <w:p w14:paraId="54E67B25" w14:textId="77777777" w:rsidR="00BC10CE" w:rsidRPr="00A36A95" w:rsidRDefault="00BC10CE" w:rsidP="00BC10CE">
      <w:pPr>
        <w:pStyle w:val="ListParagraph"/>
        <w:numPr>
          <w:ilvl w:val="0"/>
          <w:numId w:val="14"/>
        </w:numPr>
        <w:spacing w:line="252" w:lineRule="auto"/>
        <w:ind w:left="760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Technical innovation – designed and implemented App-V test environment to evaluate application virtualization.  All testing was carried out on VMWare hosted virtual machines.</w:t>
      </w:r>
    </w:p>
    <w:p w14:paraId="290F212B" w14:textId="77777777" w:rsidR="00BC10CE" w:rsidRPr="00A36A95" w:rsidRDefault="00BC10CE" w:rsidP="00BC10CE">
      <w:pPr>
        <w:pStyle w:val="ListParagraph"/>
        <w:numPr>
          <w:ilvl w:val="0"/>
          <w:numId w:val="14"/>
        </w:numPr>
        <w:spacing w:line="252" w:lineRule="auto"/>
        <w:ind w:left="760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Analysing malware and improving security systems and practices</w:t>
      </w:r>
    </w:p>
    <w:p w14:paraId="5FB455E3" w14:textId="77777777" w:rsidR="005A0C39" w:rsidRPr="00A36A95" w:rsidRDefault="00CF09D7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October 2012 – November 2014</w:t>
      </w:r>
      <w:r w:rsidR="00B547E1" w:rsidRPr="00A36A95">
        <w:rPr>
          <w:rFonts w:ascii="Calibri" w:eastAsia="Calibri" w:hAnsi="Calibri" w:cs="Calibri"/>
          <w:sz w:val="21"/>
          <w:szCs w:val="21"/>
        </w:rPr>
        <w:tab/>
      </w:r>
      <w:r w:rsidR="00AA038C" w:rsidRPr="00A36A95">
        <w:rPr>
          <w:rFonts w:ascii="Calibri" w:eastAsia="Calibri" w:hAnsi="Calibri" w:cs="Calibri"/>
          <w:sz w:val="21"/>
          <w:szCs w:val="21"/>
        </w:rPr>
        <w:tab/>
      </w:r>
      <w:r w:rsidR="00B547E1" w:rsidRPr="00A36A95">
        <w:rPr>
          <w:rFonts w:ascii="Calibri" w:eastAsia="Calibri" w:hAnsi="Calibri" w:cs="Calibri"/>
          <w:sz w:val="21"/>
          <w:szCs w:val="21"/>
        </w:rPr>
        <w:t>Bond Offshore Helicopters</w:t>
      </w:r>
      <w:r w:rsidR="00895056" w:rsidRPr="00A36A95">
        <w:rPr>
          <w:rFonts w:ascii="Calibri" w:eastAsia="Calibri" w:hAnsi="Calibri" w:cs="Calibri"/>
          <w:sz w:val="21"/>
          <w:szCs w:val="21"/>
        </w:rPr>
        <w:t xml:space="preserve"> – Infrastructure Engineer</w:t>
      </w:r>
    </w:p>
    <w:p w14:paraId="2F1E4A30" w14:textId="77777777" w:rsidR="005A0C39" w:rsidRPr="00A36A95" w:rsidRDefault="7B5DD8BF" w:rsidP="0052549B">
      <w:pPr>
        <w:spacing w:after="180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 xml:space="preserve">Part of two man team supporting five hundred users across six bases in the UK and Norway.  Key responsibilities at Bond included: </w:t>
      </w:r>
    </w:p>
    <w:p w14:paraId="4C8AA6CF" w14:textId="77777777" w:rsidR="00BC10CE" w:rsidRPr="00A36A95" w:rsidRDefault="00BC10CE" w:rsidP="00BC10CE">
      <w:pPr>
        <w:pStyle w:val="ListParagraph"/>
        <w:numPr>
          <w:ilvl w:val="0"/>
          <w:numId w:val="10"/>
        </w:numPr>
        <w:spacing w:line="252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Network maintenance and support (Draytek routers, Cisco switches, HP switches)</w:t>
      </w:r>
    </w:p>
    <w:p w14:paraId="7E2E2EFC" w14:textId="77777777" w:rsidR="00BC10CE" w:rsidRPr="00A36A95" w:rsidRDefault="00BC10CE" w:rsidP="00BC10CE">
      <w:pPr>
        <w:pStyle w:val="ListParagraph"/>
        <w:numPr>
          <w:ilvl w:val="0"/>
          <w:numId w:val="10"/>
        </w:numPr>
        <w:spacing w:line="252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Server infrastructure maintenance and support (Server 2003-2012, Hyper-V, Exchange 2010, DNS, DHCP, AD,  Failover Clustering, WDS, Group Policy Management, PowerShell 3.0)</w:t>
      </w:r>
    </w:p>
    <w:p w14:paraId="4CCD66F1" w14:textId="77777777" w:rsidR="00BC10CE" w:rsidRPr="00A36A95" w:rsidRDefault="00BC10CE" w:rsidP="00BC10CE">
      <w:pPr>
        <w:pStyle w:val="ListParagraph"/>
        <w:numPr>
          <w:ilvl w:val="0"/>
          <w:numId w:val="10"/>
        </w:numPr>
        <w:spacing w:line="252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Mitel phone system support (VOIP)</w:t>
      </w:r>
    </w:p>
    <w:p w14:paraId="7EF30CE1" w14:textId="77777777" w:rsidR="00BC10CE" w:rsidRPr="00A36A95" w:rsidRDefault="00BC10CE" w:rsidP="00BC10CE">
      <w:pPr>
        <w:pStyle w:val="ListParagraph"/>
        <w:numPr>
          <w:ilvl w:val="0"/>
          <w:numId w:val="10"/>
        </w:numPr>
        <w:spacing w:line="252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Remote base setups (network infrastructure)</w:t>
      </w:r>
    </w:p>
    <w:p w14:paraId="4D421211" w14:textId="48EE0D1D" w:rsidR="00BC10CE" w:rsidRPr="00A36A95" w:rsidRDefault="00BC10CE" w:rsidP="00BC10CE">
      <w:pPr>
        <w:pStyle w:val="ListParagraph"/>
        <w:numPr>
          <w:ilvl w:val="0"/>
          <w:numId w:val="10"/>
        </w:numPr>
        <w:spacing w:line="252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On call support (out of business hours)</w:t>
      </w:r>
    </w:p>
    <w:p w14:paraId="48053BC7" w14:textId="31D84D3C" w:rsidR="005A0C39" w:rsidRPr="00A36A95" w:rsidRDefault="00B547E1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February 2012 – October 2012</w:t>
      </w:r>
      <w:r w:rsidRPr="00A36A95">
        <w:rPr>
          <w:rFonts w:ascii="Calibri" w:eastAsia="Calibri" w:hAnsi="Calibri" w:cs="Calibri"/>
          <w:sz w:val="21"/>
          <w:szCs w:val="21"/>
        </w:rPr>
        <w:tab/>
        <w:t>TAQA Bratani</w:t>
      </w:r>
      <w:r w:rsidR="00AE34F8">
        <w:rPr>
          <w:rFonts w:ascii="Calibri" w:eastAsia="Calibri" w:hAnsi="Calibri" w:cs="Calibri"/>
          <w:sz w:val="21"/>
          <w:szCs w:val="21"/>
        </w:rPr>
        <w:t xml:space="preserve"> – Project Engineer / Technical</w:t>
      </w:r>
      <w:r w:rsidR="00895056" w:rsidRPr="00A36A95">
        <w:rPr>
          <w:rFonts w:ascii="Calibri" w:eastAsia="Calibri" w:hAnsi="Calibri" w:cs="Calibri"/>
          <w:sz w:val="21"/>
          <w:szCs w:val="21"/>
        </w:rPr>
        <w:t xml:space="preserve"> Innovation Group</w:t>
      </w:r>
    </w:p>
    <w:p w14:paraId="036AD9AB" w14:textId="6F79E441" w:rsidR="006D2162" w:rsidRPr="00A36A95" w:rsidRDefault="7B5DD8BF" w:rsidP="00A62A20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My initial role here was as a project engineer for a Windows 7</w:t>
      </w:r>
      <w:r w:rsidR="007C3933">
        <w:rPr>
          <w:rFonts w:ascii="Calibri" w:eastAsia="Calibri" w:hAnsi="Calibri" w:cs="Calibri"/>
          <w:sz w:val="21"/>
          <w:szCs w:val="21"/>
        </w:rPr>
        <w:t xml:space="preserve"> deployment.  </w:t>
      </w:r>
      <w:r w:rsidR="00A36A95" w:rsidRPr="00A36A95">
        <w:rPr>
          <w:rFonts w:ascii="Calibri" w:eastAsia="Calibri" w:hAnsi="Calibri" w:cs="Calibri"/>
          <w:sz w:val="21"/>
          <w:szCs w:val="21"/>
        </w:rPr>
        <w:t>From this position I moved into the</w:t>
      </w:r>
      <w:r w:rsidRPr="00A36A95">
        <w:rPr>
          <w:rFonts w:ascii="Calibri" w:eastAsia="Calibri" w:hAnsi="Calibri" w:cs="Calibri"/>
          <w:sz w:val="21"/>
          <w:szCs w:val="21"/>
        </w:rPr>
        <w:t xml:space="preserve"> Technical Innovation Group which was responsible for creating IT solutions to problems presented to us by the business.  Good time management was essential as I had to reach milestones for my initiatives by strict deadlines.  My initiatives included:</w:t>
      </w:r>
    </w:p>
    <w:p w14:paraId="20C8A312" w14:textId="77777777" w:rsidR="006D2162" w:rsidRPr="00A36A95" w:rsidRDefault="7B5DD8BF" w:rsidP="001002A1">
      <w:pPr>
        <w:pStyle w:val="ListParagraph"/>
        <w:numPr>
          <w:ilvl w:val="0"/>
          <w:numId w:val="10"/>
        </w:numPr>
        <w:spacing w:line="259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Designing and implementing companywide improvements to the technical setup in the meeting rooms.</w:t>
      </w:r>
    </w:p>
    <w:p w14:paraId="44FDEFF5" w14:textId="77777777" w:rsidR="006D2162" w:rsidRPr="00A36A95" w:rsidRDefault="7B5DD8BF" w:rsidP="001002A1">
      <w:pPr>
        <w:pStyle w:val="ListParagraph"/>
        <w:numPr>
          <w:ilvl w:val="0"/>
          <w:numId w:val="10"/>
        </w:numPr>
        <w:spacing w:line="259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Designing a secure system for transferring large amounts of sensitive data between sites.</w:t>
      </w:r>
    </w:p>
    <w:p w14:paraId="74CF1626" w14:textId="77777777" w:rsidR="005A0C39" w:rsidRPr="00A36A95" w:rsidRDefault="7B5DD8BF" w:rsidP="001002A1">
      <w:pPr>
        <w:pStyle w:val="ListParagraph"/>
        <w:numPr>
          <w:ilvl w:val="0"/>
          <w:numId w:val="10"/>
        </w:numPr>
        <w:spacing w:line="259" w:lineRule="auto"/>
        <w:ind w:left="714" w:hanging="357"/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Assessing options for a contracts and asset management system and presenting possible solutions to key stakeholders</w:t>
      </w:r>
    </w:p>
    <w:p w14:paraId="77FFF9FD" w14:textId="77777777" w:rsidR="005A0C39" w:rsidRPr="00A36A95" w:rsidRDefault="00B547E1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November 2011 – February 2012</w:t>
      </w:r>
      <w:r w:rsidRPr="00A36A95">
        <w:rPr>
          <w:rFonts w:ascii="Calibri" w:eastAsia="Calibri" w:hAnsi="Calibri" w:cs="Calibri"/>
          <w:sz w:val="21"/>
          <w:szCs w:val="21"/>
        </w:rPr>
        <w:tab/>
        <w:t>BP</w:t>
      </w:r>
      <w:r w:rsidR="00895056" w:rsidRPr="00A36A95">
        <w:rPr>
          <w:rFonts w:ascii="Calibri" w:eastAsia="Calibri" w:hAnsi="Calibri" w:cs="Calibri"/>
          <w:sz w:val="21"/>
          <w:szCs w:val="21"/>
        </w:rPr>
        <w:t xml:space="preserve"> – Project Engineer</w:t>
      </w:r>
    </w:p>
    <w:p w14:paraId="5A19A65D" w14:textId="77777777" w:rsidR="005A0C39" w:rsidRPr="00A36A95" w:rsidRDefault="7B5DD8BF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This was overtime work in the evenings for the BP Voyager project and involved mounting BP’s standard Windows 7 image on new machines.</w:t>
      </w:r>
    </w:p>
    <w:p w14:paraId="1EBA4F41" w14:textId="77777777" w:rsidR="005A0C39" w:rsidRPr="00A36A95" w:rsidRDefault="00B547E1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October 2011 – February 2012</w:t>
      </w:r>
      <w:r w:rsidRPr="00A36A95">
        <w:rPr>
          <w:rFonts w:ascii="Calibri" w:eastAsia="Calibri" w:hAnsi="Calibri" w:cs="Calibri"/>
          <w:sz w:val="21"/>
          <w:szCs w:val="21"/>
        </w:rPr>
        <w:tab/>
        <w:t>Prosafe Offshore</w:t>
      </w:r>
      <w:r w:rsidR="00895056" w:rsidRPr="00A36A95">
        <w:rPr>
          <w:rFonts w:ascii="Calibri" w:eastAsia="Calibri" w:hAnsi="Calibri" w:cs="Calibri"/>
          <w:sz w:val="21"/>
          <w:szCs w:val="21"/>
        </w:rPr>
        <w:t xml:space="preserve"> – Desktop Support Engineer</w:t>
      </w:r>
    </w:p>
    <w:p w14:paraId="2273C09F" w14:textId="77777777" w:rsidR="006D2162" w:rsidRPr="00A36A95" w:rsidRDefault="7B5DD8BF">
      <w:pPr>
        <w:rPr>
          <w:rFonts w:ascii="Calibri" w:eastAsia="Calibri" w:hAnsi="Calibri" w:cs="Calibri"/>
          <w:sz w:val="21"/>
          <w:szCs w:val="21"/>
        </w:rPr>
      </w:pPr>
      <w:r w:rsidRPr="00A36A95">
        <w:rPr>
          <w:rFonts w:ascii="Calibri" w:eastAsia="Calibri" w:hAnsi="Calibri" w:cs="Calibri"/>
          <w:sz w:val="21"/>
          <w:szCs w:val="21"/>
        </w:rPr>
        <w:t>During my time at Prosafe I worked as a first and second line desktop support engineer.</w:t>
      </w:r>
    </w:p>
    <w:p w14:paraId="22B598FF" w14:textId="77777777" w:rsidR="00790355" w:rsidRPr="00A36A95" w:rsidRDefault="7B5DD8BF" w:rsidP="00790355">
      <w:pPr>
        <w:rPr>
          <w:rFonts w:ascii="Calibri" w:eastAsia="Calibri" w:hAnsi="Calibri" w:cs="Calibri"/>
          <w:sz w:val="21"/>
          <w:szCs w:val="21"/>
          <w:lang w:val="fi-FI"/>
        </w:rPr>
      </w:pPr>
      <w:r w:rsidRPr="00A36A95">
        <w:rPr>
          <w:rFonts w:ascii="Calibri" w:eastAsia="Calibri" w:hAnsi="Calibri" w:cs="Calibri"/>
          <w:sz w:val="21"/>
          <w:szCs w:val="21"/>
          <w:lang w:val="fi-FI"/>
        </w:rPr>
        <w:lastRenderedPageBreak/>
        <w:t xml:space="preserve">Linkedin: </w:t>
      </w:r>
      <w:hyperlink r:id="rId8">
        <w:r w:rsidRPr="00A36A95">
          <w:rPr>
            <w:rStyle w:val="Hyperlink"/>
            <w:rFonts w:ascii="Calibri" w:eastAsia="Calibri" w:hAnsi="Calibri" w:cs="Calibri"/>
            <w:sz w:val="21"/>
            <w:szCs w:val="21"/>
            <w:lang w:val="fi-FI"/>
          </w:rPr>
          <w:t>https://www.linkedin.com/pub/calum-thomson/55/338/265</w:t>
        </w:r>
      </w:hyperlink>
      <w:r w:rsidRPr="00A36A95">
        <w:rPr>
          <w:rFonts w:ascii="Calibri" w:eastAsia="Calibri" w:hAnsi="Calibri" w:cs="Calibri"/>
          <w:sz w:val="21"/>
          <w:szCs w:val="21"/>
          <w:lang w:val="fi-FI"/>
        </w:rPr>
        <w:t xml:space="preserve"> </w:t>
      </w:r>
    </w:p>
    <w:p w14:paraId="76B7302F" w14:textId="77777777" w:rsidR="00BB141D" w:rsidRPr="00A36A95" w:rsidRDefault="7B5DD8BF" w:rsidP="00790355">
      <w:pPr>
        <w:rPr>
          <w:rFonts w:ascii="Calibri" w:eastAsia="Calibri" w:hAnsi="Calibri" w:cs="Calibri"/>
          <w:b/>
          <w:sz w:val="21"/>
          <w:szCs w:val="21"/>
        </w:rPr>
      </w:pPr>
      <w:r w:rsidRPr="00A36A95">
        <w:rPr>
          <w:rFonts w:ascii="Calibri" w:eastAsia="Calibri" w:hAnsi="Calibri" w:cs="Calibri"/>
          <w:b/>
          <w:bCs/>
          <w:sz w:val="21"/>
          <w:szCs w:val="21"/>
        </w:rPr>
        <w:t>References available on request</w:t>
      </w:r>
    </w:p>
    <w:sectPr w:rsidR="00BB141D" w:rsidRPr="00A3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828A4" w14:textId="77777777" w:rsidR="002E2FAE" w:rsidRDefault="002E2FAE" w:rsidP="00FB1A23">
      <w:pPr>
        <w:spacing w:after="0" w:line="240" w:lineRule="auto"/>
      </w:pPr>
      <w:r>
        <w:separator/>
      </w:r>
    </w:p>
  </w:endnote>
  <w:endnote w:type="continuationSeparator" w:id="0">
    <w:p w14:paraId="5440D352" w14:textId="77777777" w:rsidR="002E2FAE" w:rsidRDefault="002E2FAE" w:rsidP="00FB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00B25" w14:textId="77777777" w:rsidR="002E2FAE" w:rsidRDefault="002E2FAE" w:rsidP="00FB1A23">
      <w:pPr>
        <w:spacing w:after="0" w:line="240" w:lineRule="auto"/>
      </w:pPr>
      <w:r>
        <w:separator/>
      </w:r>
    </w:p>
  </w:footnote>
  <w:footnote w:type="continuationSeparator" w:id="0">
    <w:p w14:paraId="76B8EEFF" w14:textId="77777777" w:rsidR="002E2FAE" w:rsidRDefault="002E2FAE" w:rsidP="00FB1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010"/>
    <w:multiLevelType w:val="hybridMultilevel"/>
    <w:tmpl w:val="5030C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41244"/>
    <w:multiLevelType w:val="hybridMultilevel"/>
    <w:tmpl w:val="F43C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88"/>
    <w:multiLevelType w:val="hybridMultilevel"/>
    <w:tmpl w:val="7D88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59EC"/>
    <w:multiLevelType w:val="multilevel"/>
    <w:tmpl w:val="E536C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67976"/>
    <w:multiLevelType w:val="hybridMultilevel"/>
    <w:tmpl w:val="EBFA5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C19AE"/>
    <w:multiLevelType w:val="multilevel"/>
    <w:tmpl w:val="CCBCC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2D5526"/>
    <w:multiLevelType w:val="multilevel"/>
    <w:tmpl w:val="D8DCF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2D6902"/>
    <w:multiLevelType w:val="multilevel"/>
    <w:tmpl w:val="9296F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F37467"/>
    <w:multiLevelType w:val="multilevel"/>
    <w:tmpl w:val="A67C8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A503C5"/>
    <w:multiLevelType w:val="hybridMultilevel"/>
    <w:tmpl w:val="8B7A3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C58A8"/>
    <w:multiLevelType w:val="hybridMultilevel"/>
    <w:tmpl w:val="78D03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32"/>
    <w:multiLevelType w:val="multilevel"/>
    <w:tmpl w:val="D5FEF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AA6416"/>
    <w:multiLevelType w:val="hybridMultilevel"/>
    <w:tmpl w:val="C0C60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C6178"/>
    <w:multiLevelType w:val="hybridMultilevel"/>
    <w:tmpl w:val="1CC65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24F6F"/>
    <w:multiLevelType w:val="hybridMultilevel"/>
    <w:tmpl w:val="2800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237E0"/>
    <w:multiLevelType w:val="hybridMultilevel"/>
    <w:tmpl w:val="83F02F1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AF14282"/>
    <w:multiLevelType w:val="hybridMultilevel"/>
    <w:tmpl w:val="76588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80B06"/>
    <w:multiLevelType w:val="hybridMultilevel"/>
    <w:tmpl w:val="A9189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14CC8"/>
    <w:multiLevelType w:val="hybridMultilevel"/>
    <w:tmpl w:val="C79A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7"/>
  </w:num>
  <w:num w:numId="9">
    <w:abstractNumId w:val="18"/>
  </w:num>
  <w:num w:numId="10">
    <w:abstractNumId w:val="9"/>
  </w:num>
  <w:num w:numId="11">
    <w:abstractNumId w:val="16"/>
  </w:num>
  <w:num w:numId="12">
    <w:abstractNumId w:val="13"/>
  </w:num>
  <w:num w:numId="13">
    <w:abstractNumId w:val="4"/>
  </w:num>
  <w:num w:numId="14">
    <w:abstractNumId w:val="15"/>
  </w:num>
  <w:num w:numId="15">
    <w:abstractNumId w:val="12"/>
  </w:num>
  <w:num w:numId="16">
    <w:abstractNumId w:val="0"/>
  </w:num>
  <w:num w:numId="17">
    <w:abstractNumId w:val="14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39"/>
    <w:rsid w:val="000237C4"/>
    <w:rsid w:val="0004167F"/>
    <w:rsid w:val="00042666"/>
    <w:rsid w:val="00055CFA"/>
    <w:rsid w:val="000614AB"/>
    <w:rsid w:val="00093EA4"/>
    <w:rsid w:val="000C27E9"/>
    <w:rsid w:val="000C65ED"/>
    <w:rsid w:val="000F19E0"/>
    <w:rsid w:val="000F758F"/>
    <w:rsid w:val="001002A1"/>
    <w:rsid w:val="00107755"/>
    <w:rsid w:val="001115D0"/>
    <w:rsid w:val="001267C2"/>
    <w:rsid w:val="001414A4"/>
    <w:rsid w:val="00147482"/>
    <w:rsid w:val="00167DD9"/>
    <w:rsid w:val="00197DF7"/>
    <w:rsid w:val="001B23BC"/>
    <w:rsid w:val="001F1001"/>
    <w:rsid w:val="00224A8B"/>
    <w:rsid w:val="00225EBB"/>
    <w:rsid w:val="00242241"/>
    <w:rsid w:val="002634BD"/>
    <w:rsid w:val="00263A9D"/>
    <w:rsid w:val="002A7DAE"/>
    <w:rsid w:val="002B3280"/>
    <w:rsid w:val="002E2FAE"/>
    <w:rsid w:val="002E7533"/>
    <w:rsid w:val="002F1986"/>
    <w:rsid w:val="002F7AD9"/>
    <w:rsid w:val="00304FB9"/>
    <w:rsid w:val="00307354"/>
    <w:rsid w:val="003617B8"/>
    <w:rsid w:val="00371DB4"/>
    <w:rsid w:val="0037725B"/>
    <w:rsid w:val="00384430"/>
    <w:rsid w:val="003B4D4F"/>
    <w:rsid w:val="003D2EBB"/>
    <w:rsid w:val="003D3DE2"/>
    <w:rsid w:val="003E0EC0"/>
    <w:rsid w:val="003E4108"/>
    <w:rsid w:val="003F1391"/>
    <w:rsid w:val="00421B96"/>
    <w:rsid w:val="00423623"/>
    <w:rsid w:val="00437447"/>
    <w:rsid w:val="00446B99"/>
    <w:rsid w:val="00457589"/>
    <w:rsid w:val="00463BE8"/>
    <w:rsid w:val="00466668"/>
    <w:rsid w:val="00486B49"/>
    <w:rsid w:val="004C39EA"/>
    <w:rsid w:val="004C59DB"/>
    <w:rsid w:val="004D38CD"/>
    <w:rsid w:val="0052549B"/>
    <w:rsid w:val="00531DE6"/>
    <w:rsid w:val="00543B22"/>
    <w:rsid w:val="00577BCB"/>
    <w:rsid w:val="005932EF"/>
    <w:rsid w:val="0059427E"/>
    <w:rsid w:val="00594957"/>
    <w:rsid w:val="005A0C39"/>
    <w:rsid w:val="005A1AF3"/>
    <w:rsid w:val="005D0C4D"/>
    <w:rsid w:val="005D5E37"/>
    <w:rsid w:val="005E4061"/>
    <w:rsid w:val="005E4218"/>
    <w:rsid w:val="0060324A"/>
    <w:rsid w:val="006032A5"/>
    <w:rsid w:val="00604A67"/>
    <w:rsid w:val="00614951"/>
    <w:rsid w:val="00667548"/>
    <w:rsid w:val="00674583"/>
    <w:rsid w:val="00695209"/>
    <w:rsid w:val="006D2162"/>
    <w:rsid w:val="006D5E73"/>
    <w:rsid w:val="006E50F1"/>
    <w:rsid w:val="006F5D19"/>
    <w:rsid w:val="006F7C65"/>
    <w:rsid w:val="0070445D"/>
    <w:rsid w:val="00721D99"/>
    <w:rsid w:val="007239E1"/>
    <w:rsid w:val="007308C5"/>
    <w:rsid w:val="00730A86"/>
    <w:rsid w:val="00771EF8"/>
    <w:rsid w:val="00790355"/>
    <w:rsid w:val="00795B61"/>
    <w:rsid w:val="007C3933"/>
    <w:rsid w:val="007D1997"/>
    <w:rsid w:val="007D20C4"/>
    <w:rsid w:val="007F5625"/>
    <w:rsid w:val="007F750C"/>
    <w:rsid w:val="00802A46"/>
    <w:rsid w:val="0081177A"/>
    <w:rsid w:val="0081233C"/>
    <w:rsid w:val="00813950"/>
    <w:rsid w:val="008174A5"/>
    <w:rsid w:val="00820177"/>
    <w:rsid w:val="00822131"/>
    <w:rsid w:val="0083634D"/>
    <w:rsid w:val="0085173B"/>
    <w:rsid w:val="008637DC"/>
    <w:rsid w:val="0086736A"/>
    <w:rsid w:val="00872F91"/>
    <w:rsid w:val="00875FBF"/>
    <w:rsid w:val="00895056"/>
    <w:rsid w:val="008C0B91"/>
    <w:rsid w:val="008F757F"/>
    <w:rsid w:val="009139D9"/>
    <w:rsid w:val="00937C53"/>
    <w:rsid w:val="009404DB"/>
    <w:rsid w:val="0094580D"/>
    <w:rsid w:val="00956295"/>
    <w:rsid w:val="009705DC"/>
    <w:rsid w:val="00975361"/>
    <w:rsid w:val="009854F2"/>
    <w:rsid w:val="0099315B"/>
    <w:rsid w:val="009B2FBA"/>
    <w:rsid w:val="009B46D1"/>
    <w:rsid w:val="009F7EF9"/>
    <w:rsid w:val="00A308F0"/>
    <w:rsid w:val="00A33DC1"/>
    <w:rsid w:val="00A3619C"/>
    <w:rsid w:val="00A36A95"/>
    <w:rsid w:val="00A47178"/>
    <w:rsid w:val="00A62A20"/>
    <w:rsid w:val="00A738CA"/>
    <w:rsid w:val="00A82C6A"/>
    <w:rsid w:val="00A87727"/>
    <w:rsid w:val="00A966C6"/>
    <w:rsid w:val="00AA038C"/>
    <w:rsid w:val="00AE0E55"/>
    <w:rsid w:val="00AE1E63"/>
    <w:rsid w:val="00AE23B5"/>
    <w:rsid w:val="00AE34F8"/>
    <w:rsid w:val="00AE7FA9"/>
    <w:rsid w:val="00B130E6"/>
    <w:rsid w:val="00B1319B"/>
    <w:rsid w:val="00B2758A"/>
    <w:rsid w:val="00B30F9E"/>
    <w:rsid w:val="00B33B48"/>
    <w:rsid w:val="00B513A3"/>
    <w:rsid w:val="00B52B87"/>
    <w:rsid w:val="00B547E1"/>
    <w:rsid w:val="00B55D23"/>
    <w:rsid w:val="00B65E19"/>
    <w:rsid w:val="00B9738F"/>
    <w:rsid w:val="00BB141D"/>
    <w:rsid w:val="00BC10CE"/>
    <w:rsid w:val="00C02B65"/>
    <w:rsid w:val="00C07EB5"/>
    <w:rsid w:val="00C208CB"/>
    <w:rsid w:val="00C228B3"/>
    <w:rsid w:val="00C3145F"/>
    <w:rsid w:val="00C36EBC"/>
    <w:rsid w:val="00C67930"/>
    <w:rsid w:val="00C75B29"/>
    <w:rsid w:val="00C85EC1"/>
    <w:rsid w:val="00C967F4"/>
    <w:rsid w:val="00CF09D7"/>
    <w:rsid w:val="00CF2E0F"/>
    <w:rsid w:val="00D06276"/>
    <w:rsid w:val="00D24886"/>
    <w:rsid w:val="00D268E9"/>
    <w:rsid w:val="00D30EDD"/>
    <w:rsid w:val="00D51CD9"/>
    <w:rsid w:val="00D53EA0"/>
    <w:rsid w:val="00D92EE3"/>
    <w:rsid w:val="00DA79C0"/>
    <w:rsid w:val="00DB0454"/>
    <w:rsid w:val="00DC30AC"/>
    <w:rsid w:val="00DD492F"/>
    <w:rsid w:val="00DF0C3A"/>
    <w:rsid w:val="00DF2072"/>
    <w:rsid w:val="00E0104A"/>
    <w:rsid w:val="00E0271F"/>
    <w:rsid w:val="00E04D07"/>
    <w:rsid w:val="00E21C0D"/>
    <w:rsid w:val="00E36E3A"/>
    <w:rsid w:val="00E8585C"/>
    <w:rsid w:val="00EE6467"/>
    <w:rsid w:val="00EF2F56"/>
    <w:rsid w:val="00EF7E9A"/>
    <w:rsid w:val="00F32A49"/>
    <w:rsid w:val="00F348E4"/>
    <w:rsid w:val="00F363CD"/>
    <w:rsid w:val="00F378F2"/>
    <w:rsid w:val="00F567AD"/>
    <w:rsid w:val="00F72DBA"/>
    <w:rsid w:val="00F87D83"/>
    <w:rsid w:val="00F91EA7"/>
    <w:rsid w:val="00FB1A23"/>
    <w:rsid w:val="00FB258D"/>
    <w:rsid w:val="00FB6C64"/>
    <w:rsid w:val="00FC4354"/>
    <w:rsid w:val="00FE23CC"/>
    <w:rsid w:val="7B5DD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F83"/>
  <w15:docId w15:val="{03A56E16-66CE-4D1B-8A52-737C40BF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23"/>
  </w:style>
  <w:style w:type="paragraph" w:styleId="Footer">
    <w:name w:val="footer"/>
    <w:basedOn w:val="Normal"/>
    <w:link w:val="FooterChar"/>
    <w:uiPriority w:val="99"/>
    <w:unhideWhenUsed/>
    <w:rsid w:val="00FB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23"/>
  </w:style>
  <w:style w:type="character" w:styleId="Hyperlink">
    <w:name w:val="Hyperlink"/>
    <w:basedOn w:val="DefaultParagraphFont"/>
    <w:uiPriority w:val="99"/>
    <w:unhideWhenUsed/>
    <w:rsid w:val="00790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calum-thomson/55/338/26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umthomson1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Bond Offshore Helicopters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</dc:creator>
  <cp:lastModifiedBy>Calum Thomson</cp:lastModifiedBy>
  <cp:revision>27</cp:revision>
  <dcterms:created xsi:type="dcterms:W3CDTF">2016-04-13T18:14:00Z</dcterms:created>
  <dcterms:modified xsi:type="dcterms:W3CDTF">2016-05-04T11:52:00Z</dcterms:modified>
</cp:coreProperties>
</file>