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B483B" w14:textId="77777777" w:rsidR="00EB497A" w:rsidRDefault="00EB497A" w:rsidP="00EB497A">
      <w:pPr>
        <w:tabs>
          <w:tab w:val="center" w:pos="4513"/>
          <w:tab w:val="right" w:pos="9026"/>
        </w:tabs>
        <w:spacing w:line="240" w:lineRule="exact"/>
        <w:rPr>
          <w:rFonts w:asciiTheme="minorHAnsi" w:hAnsiTheme="minorHAnsi" w:cstheme="minorHAnsi"/>
          <w:szCs w:val="24"/>
        </w:rPr>
      </w:pPr>
      <w:r>
        <w:rPr>
          <w:rFonts w:asciiTheme="minorHAnsi" w:eastAsia="Arial" w:hAnsiTheme="minorHAnsi" w:cstheme="minorHAnsi"/>
          <w:b/>
          <w:szCs w:val="24"/>
        </w:rPr>
        <w:t>Tariq Mansoor MSc, BSc. (Hons)</w:t>
      </w:r>
    </w:p>
    <w:p w14:paraId="7A36FDD7" w14:textId="7595D3B4" w:rsidR="0029509F" w:rsidRPr="0029509F" w:rsidRDefault="0029509F" w:rsidP="0029509F">
      <w:pPr>
        <w:pStyle w:val="Heading2"/>
        <w:shd w:val="clear" w:color="auto" w:fill="FFFFFF"/>
        <w:spacing w:before="60"/>
        <w:textAlignment w:val="baseline"/>
        <w:rPr>
          <w:rFonts w:asciiTheme="minorHAnsi" w:hAnsiTheme="minorHAnsi" w:cstheme="minorHAnsi"/>
          <w:b w:val="0"/>
          <w:bCs/>
          <w:color w:val="000000"/>
          <w:sz w:val="22"/>
        </w:rPr>
      </w:pPr>
      <w:r w:rsidRPr="0029509F">
        <w:rPr>
          <w:rFonts w:asciiTheme="minorHAnsi" w:hAnsiTheme="minorHAnsi" w:cstheme="minorHAnsi"/>
          <w:b w:val="0"/>
          <w:bCs/>
          <w:color w:val="000000"/>
          <w:sz w:val="22"/>
        </w:rPr>
        <w:t>Sollentuna</w:t>
      </w:r>
      <w:r w:rsidRPr="0029509F">
        <w:rPr>
          <w:rFonts w:asciiTheme="minorHAnsi" w:hAnsiTheme="minorHAnsi" w:cstheme="minorHAnsi"/>
          <w:b w:val="0"/>
          <w:bCs/>
          <w:color w:val="000000"/>
          <w:sz w:val="22"/>
        </w:rPr>
        <w:t xml:space="preserve"> </w:t>
      </w:r>
      <w:r w:rsidRPr="0029509F">
        <w:rPr>
          <w:rFonts w:asciiTheme="minorHAnsi" w:hAnsiTheme="minorHAnsi" w:cstheme="minorHAnsi"/>
          <w:b w:val="0"/>
          <w:bCs/>
          <w:color w:val="000000"/>
          <w:sz w:val="22"/>
        </w:rPr>
        <w:t>Sweden</w:t>
      </w:r>
    </w:p>
    <w:p w14:paraId="4D609A29" w14:textId="77777777" w:rsidR="00EB497A" w:rsidRDefault="00EB497A" w:rsidP="00EB497A">
      <w:pPr>
        <w:tabs>
          <w:tab w:val="left" w:pos="1800"/>
          <w:tab w:val="left" w:pos="5040"/>
          <w:tab w:val="left" w:pos="6480"/>
          <w:tab w:val="left" w:pos="7080"/>
        </w:tabs>
        <w:spacing w:line="240" w:lineRule="exact"/>
        <w:rPr>
          <w:rFonts w:asciiTheme="minorHAnsi" w:eastAsia="Arial" w:hAnsiTheme="minorHAnsi" w:cstheme="minorHAnsi"/>
          <w:sz w:val="22"/>
        </w:rPr>
      </w:pPr>
      <w:r>
        <w:rPr>
          <w:rFonts w:asciiTheme="minorHAnsi" w:eastAsia="Arial" w:hAnsiTheme="minorHAnsi" w:cstheme="minorHAnsi"/>
          <w:sz w:val="22"/>
        </w:rPr>
        <w:t>Email: msctmansoor@gmail.com</w:t>
      </w:r>
    </w:p>
    <w:p w14:paraId="0E06EC8A" w14:textId="77777777" w:rsidR="00EB497A" w:rsidRDefault="00EB497A" w:rsidP="00EB497A">
      <w:pPr>
        <w:tabs>
          <w:tab w:val="left" w:pos="1800"/>
          <w:tab w:val="left" w:pos="5040"/>
          <w:tab w:val="left" w:pos="6480"/>
          <w:tab w:val="left" w:pos="7080"/>
        </w:tabs>
        <w:spacing w:line="240" w:lineRule="exact"/>
        <w:rPr>
          <w:rFonts w:asciiTheme="minorHAnsi" w:hAnsiTheme="minorHAnsi" w:cstheme="minorHAnsi"/>
          <w:sz w:val="22"/>
        </w:rPr>
      </w:pPr>
      <w:r>
        <w:rPr>
          <w:rFonts w:asciiTheme="minorHAnsi" w:eastAsia="Arial" w:hAnsiTheme="minorHAnsi" w:cstheme="minorHAnsi"/>
          <w:sz w:val="22"/>
        </w:rPr>
        <w:t>LinkedIn:</w:t>
      </w:r>
      <w:r>
        <w:rPr>
          <w:rFonts w:asciiTheme="minorHAnsi" w:hAnsiTheme="minorHAnsi" w:cstheme="minorHAnsi"/>
          <w:sz w:val="22"/>
        </w:rPr>
        <w:t xml:space="preserve"> </w:t>
      </w:r>
      <w:hyperlink r:id="rId7" w:history="1">
        <w:r>
          <w:rPr>
            <w:rStyle w:val="Hyperlink"/>
            <w:rFonts w:asciiTheme="minorHAnsi" w:hAnsiTheme="minorHAnsi" w:cstheme="minorHAnsi"/>
            <w:color w:val="auto"/>
            <w:sz w:val="22"/>
          </w:rPr>
          <w:t>uk.linkedin.com/pub/tariq-mansoor/23/21b/622/en</w:t>
        </w:r>
      </w:hyperlink>
    </w:p>
    <w:p w14:paraId="3AAD3536" w14:textId="77777777" w:rsidR="00EB497A" w:rsidRDefault="00EB497A" w:rsidP="00EB497A">
      <w:pPr>
        <w:tabs>
          <w:tab w:val="center" w:pos="4513"/>
          <w:tab w:val="right" w:pos="9026"/>
        </w:tabs>
        <w:spacing w:line="240" w:lineRule="exact"/>
        <w:rPr>
          <w:rFonts w:asciiTheme="minorHAnsi" w:hAnsiTheme="minorHAnsi" w:cstheme="minorHAnsi"/>
          <w:szCs w:val="24"/>
        </w:rPr>
      </w:pPr>
      <w:r>
        <w:rPr>
          <w:rFonts w:asciiTheme="minorHAnsi" w:eastAsia="Arial" w:hAnsiTheme="minorHAnsi" w:cstheme="minorHAnsi"/>
          <w:sz w:val="22"/>
        </w:rPr>
        <w:t xml:space="preserve">Mobile: </w:t>
      </w:r>
      <w:r>
        <w:rPr>
          <w:rFonts w:asciiTheme="minorHAnsi" w:eastAsia="Arial" w:hAnsiTheme="minorHAnsi" w:cstheme="minorHAnsi"/>
          <w:b/>
          <w:bCs/>
          <w:sz w:val="22"/>
        </w:rPr>
        <w:t>07427</w:t>
      </w:r>
      <w:r>
        <w:rPr>
          <w:rFonts w:asciiTheme="minorHAnsi" w:eastAsia="Arial" w:hAnsiTheme="minorHAnsi" w:cstheme="minorHAnsi"/>
          <w:sz w:val="22"/>
        </w:rPr>
        <w:t xml:space="preserve"> </w:t>
      </w:r>
      <w:r>
        <w:rPr>
          <w:rFonts w:asciiTheme="minorHAnsi" w:eastAsia="Arial" w:hAnsiTheme="minorHAnsi" w:cstheme="minorHAnsi"/>
          <w:b/>
          <w:bCs/>
          <w:sz w:val="22"/>
        </w:rPr>
        <w:t>056</w:t>
      </w:r>
      <w:r>
        <w:rPr>
          <w:rFonts w:asciiTheme="minorHAnsi" w:eastAsia="Arial" w:hAnsiTheme="minorHAnsi" w:cstheme="minorHAnsi"/>
          <w:sz w:val="22"/>
        </w:rPr>
        <w:t xml:space="preserve"> </w:t>
      </w:r>
      <w:r>
        <w:rPr>
          <w:rFonts w:asciiTheme="minorHAnsi" w:eastAsia="Arial" w:hAnsiTheme="minorHAnsi" w:cstheme="minorHAnsi"/>
          <w:b/>
          <w:bCs/>
          <w:sz w:val="22"/>
        </w:rPr>
        <w:t xml:space="preserve">297 </w:t>
      </w:r>
      <w:r>
        <w:rPr>
          <w:rFonts w:asciiTheme="minorHAnsi" w:eastAsia="Arial" w:hAnsiTheme="minorHAnsi" w:cstheme="minorHAnsi"/>
          <w:sz w:val="22"/>
        </w:rPr>
        <w:t xml:space="preserve">                                                                       </w:t>
      </w:r>
      <w:r>
        <w:rPr>
          <w:rFonts w:asciiTheme="minorHAnsi" w:eastAsia="Arial" w:hAnsiTheme="minorHAnsi" w:cstheme="minorHAnsi"/>
          <w:szCs w:val="24"/>
        </w:rPr>
        <w:tab/>
      </w:r>
    </w:p>
    <w:p w14:paraId="21DF329C" w14:textId="77777777" w:rsidR="00EB497A" w:rsidRDefault="00EB497A" w:rsidP="00EB497A">
      <w:pPr>
        <w:tabs>
          <w:tab w:val="left" w:pos="1800"/>
          <w:tab w:val="left" w:pos="5040"/>
          <w:tab w:val="left" w:pos="6480"/>
          <w:tab w:val="left" w:pos="7080"/>
        </w:tabs>
        <w:spacing w:line="240" w:lineRule="exact"/>
        <w:rPr>
          <w:rFonts w:asciiTheme="minorHAnsi" w:hAnsiTheme="minorHAnsi" w:cstheme="minorHAnsi"/>
          <w:szCs w:val="24"/>
        </w:rPr>
      </w:pPr>
      <w:r>
        <w:rPr>
          <w:rFonts w:asciiTheme="minorHAnsi" w:eastAsia="Arial" w:hAnsiTheme="minorHAnsi" w:cstheme="minorHAnsi"/>
          <w:szCs w:val="24"/>
        </w:rPr>
        <w:t xml:space="preserve">                                                                         </w:t>
      </w:r>
    </w:p>
    <w:p w14:paraId="0AA543EC" w14:textId="77777777" w:rsidR="00EB497A" w:rsidRDefault="00EB497A" w:rsidP="00EB497A">
      <w:pPr>
        <w:contextualSpacing/>
        <w:jc w:val="both"/>
        <w:rPr>
          <w:rFonts w:asciiTheme="minorHAnsi" w:hAnsiTheme="minorHAnsi" w:cstheme="minorHAnsi"/>
          <w:sz w:val="22"/>
        </w:rPr>
      </w:pPr>
      <w:r>
        <w:rPr>
          <w:rFonts w:asciiTheme="minorHAnsi" w:eastAsia="Arial" w:hAnsiTheme="minorHAnsi" w:cstheme="minorHAnsi"/>
          <w:sz w:val="22"/>
        </w:rPr>
        <w:t xml:space="preserve">Technical support/operations engineer seeking new role within Support/Operations/infrastructure/cloud/DevOps domains in EU/EEA countries as British Citizen (except UK). I have Worked within wide range of industries i.e. Cyber Security, Bot mitigation, Ecommerce, Healthcare, education, corporate, global telecommunication Proven problem solving and technical skills in investigating, analysing, resolving, troubleshooting, reporting, tracking and documenting issues and incidents. Passionate about technology and enjoy learning something new every day. Self-motivated, inquisitive, curious, people person who enjoy working within team and on his own initiative.  </w:t>
      </w:r>
    </w:p>
    <w:p w14:paraId="012B5F86" w14:textId="77777777" w:rsidR="00EB497A" w:rsidRDefault="00EB497A" w:rsidP="00EB497A">
      <w:pPr>
        <w:spacing w:line="240" w:lineRule="exact"/>
        <w:rPr>
          <w:rFonts w:asciiTheme="minorHAnsi" w:hAnsiTheme="minorHAnsi" w:cstheme="minorHAnsi"/>
          <w:szCs w:val="24"/>
        </w:rPr>
      </w:pPr>
    </w:p>
    <w:p w14:paraId="77FC404A"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r>
        <w:rPr>
          <w:rFonts w:asciiTheme="minorHAnsi" w:eastAsia="Arial" w:hAnsiTheme="minorHAnsi" w:cstheme="minorHAnsi"/>
          <w:b/>
          <w:szCs w:val="24"/>
          <w:u w:val="single"/>
        </w:rPr>
        <w:t>Work History</w:t>
      </w:r>
    </w:p>
    <w:p w14:paraId="233B41F5"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p>
    <w:p w14:paraId="335E28C0"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r>
        <w:rPr>
          <w:rFonts w:asciiTheme="minorHAnsi" w:eastAsia="Arial" w:hAnsiTheme="minorHAnsi" w:cstheme="minorHAnsi"/>
          <w:b/>
          <w:szCs w:val="24"/>
          <w:u w:val="single"/>
        </w:rPr>
        <w:t xml:space="preserve">Support/Operations Engineer </w:t>
      </w:r>
    </w:p>
    <w:p w14:paraId="3E4E11EF" w14:textId="77777777" w:rsidR="00EB497A" w:rsidRPr="007779DD" w:rsidRDefault="00EB497A" w:rsidP="00EB497A">
      <w:pPr>
        <w:tabs>
          <w:tab w:val="left" w:pos="5040"/>
          <w:tab w:val="left" w:pos="6480"/>
        </w:tabs>
        <w:spacing w:line="240" w:lineRule="exact"/>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Distil Networks (Now part of </w:t>
      </w:r>
      <w:r w:rsidRPr="0029509F">
        <w:rPr>
          <w:rFonts w:asciiTheme="minorHAnsi" w:eastAsia="Arial" w:hAnsiTheme="minorHAnsi" w:cstheme="minorHAnsi"/>
          <w:b/>
          <w:bCs/>
          <w:sz w:val="20"/>
          <w:szCs w:val="20"/>
        </w:rPr>
        <w:t>Imperva</w:t>
      </w:r>
      <w:r>
        <w:rPr>
          <w:rFonts w:asciiTheme="minorHAnsi" w:eastAsia="Arial" w:hAnsiTheme="minorHAnsi" w:cstheme="minorHAnsi"/>
          <w:sz w:val="20"/>
          <w:szCs w:val="20"/>
        </w:rPr>
        <w:t>)</w:t>
      </w:r>
      <w:bookmarkStart w:id="0" w:name="_GoBack"/>
      <w:bookmarkEnd w:id="0"/>
    </w:p>
    <w:p w14:paraId="5412E2E7" w14:textId="77777777" w:rsidR="00EB497A" w:rsidRPr="007779DD" w:rsidRDefault="00EB497A" w:rsidP="00EB497A">
      <w:pPr>
        <w:tabs>
          <w:tab w:val="left" w:pos="7650"/>
        </w:tabs>
        <w:spacing w:line="240" w:lineRule="exact"/>
        <w:jc w:val="both"/>
        <w:rPr>
          <w:rFonts w:asciiTheme="minorHAnsi" w:eastAsia="Arial" w:hAnsiTheme="minorHAnsi" w:cstheme="minorHAnsi"/>
          <w:b/>
          <w:sz w:val="22"/>
        </w:rPr>
      </w:pPr>
      <w:r>
        <w:rPr>
          <w:rFonts w:asciiTheme="minorHAnsi" w:eastAsia="Arial" w:hAnsiTheme="minorHAnsi" w:cstheme="minorHAnsi"/>
          <w:b/>
          <w:sz w:val="22"/>
        </w:rPr>
        <w:t>April 2018</w:t>
      </w:r>
      <w:r w:rsidRPr="007779DD">
        <w:rPr>
          <w:rFonts w:asciiTheme="minorHAnsi" w:eastAsia="Arial" w:hAnsiTheme="minorHAnsi" w:cstheme="minorHAnsi"/>
          <w:b/>
          <w:sz w:val="22"/>
        </w:rPr>
        <w:t xml:space="preserve"> – </w:t>
      </w:r>
      <w:r>
        <w:rPr>
          <w:rFonts w:asciiTheme="minorHAnsi" w:eastAsia="Arial" w:hAnsiTheme="minorHAnsi" w:cstheme="minorHAnsi"/>
          <w:b/>
          <w:sz w:val="22"/>
        </w:rPr>
        <w:t>Current</w:t>
      </w:r>
    </w:p>
    <w:p w14:paraId="73979307"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p>
    <w:p w14:paraId="18F06EF4" w14:textId="77777777" w:rsidR="00EB497A"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Building</w:t>
      </w:r>
      <w:r>
        <w:rPr>
          <w:rFonts w:asciiTheme="minorHAnsi" w:hAnsiTheme="minorHAnsi" w:cstheme="minorHAnsi"/>
          <w:sz w:val="22"/>
        </w:rPr>
        <w:t>/bootstrapping</w:t>
      </w:r>
      <w:r w:rsidRPr="006023A5">
        <w:rPr>
          <w:rFonts w:asciiTheme="minorHAnsi" w:hAnsiTheme="minorHAnsi" w:cstheme="minorHAnsi"/>
          <w:sz w:val="22"/>
        </w:rPr>
        <w:t xml:space="preserve"> </w:t>
      </w:r>
      <w:r>
        <w:rPr>
          <w:rFonts w:asciiTheme="minorHAnsi" w:hAnsiTheme="minorHAnsi" w:cstheme="minorHAnsi"/>
          <w:sz w:val="22"/>
        </w:rPr>
        <w:t>m</w:t>
      </w:r>
      <w:r w:rsidRPr="006023A5">
        <w:rPr>
          <w:rFonts w:asciiTheme="minorHAnsi" w:hAnsiTheme="minorHAnsi" w:cstheme="minorHAnsi"/>
          <w:sz w:val="22"/>
        </w:rPr>
        <w:t xml:space="preserve">achines, </w:t>
      </w:r>
      <w:r>
        <w:rPr>
          <w:rFonts w:asciiTheme="minorHAnsi" w:hAnsiTheme="minorHAnsi" w:cstheme="minorHAnsi"/>
          <w:sz w:val="22"/>
        </w:rPr>
        <w:t>configuring, installing packages, maintaining and operating infrastructure</w:t>
      </w:r>
    </w:p>
    <w:p w14:paraId="5ADD4069" w14:textId="77777777" w:rsidR="00EB497A" w:rsidRPr="006023A5" w:rsidRDefault="00EB497A" w:rsidP="00EB497A">
      <w:pPr>
        <w:pStyle w:val="ListParagraph"/>
        <w:numPr>
          <w:ilvl w:val="0"/>
          <w:numId w:val="18"/>
        </w:numPr>
        <w:rPr>
          <w:rFonts w:asciiTheme="minorHAnsi" w:hAnsiTheme="minorHAnsi" w:cstheme="minorHAnsi"/>
          <w:sz w:val="22"/>
        </w:rPr>
      </w:pPr>
      <w:r>
        <w:rPr>
          <w:rFonts w:asciiTheme="minorHAnsi" w:hAnsiTheme="minorHAnsi" w:cstheme="minorHAnsi"/>
          <w:sz w:val="22"/>
        </w:rPr>
        <w:t>Maintaining</w:t>
      </w:r>
      <w:r w:rsidRPr="006023A5">
        <w:rPr>
          <w:rFonts w:asciiTheme="minorHAnsi" w:hAnsiTheme="minorHAnsi" w:cstheme="minorHAnsi"/>
          <w:sz w:val="22"/>
        </w:rPr>
        <w:t>, deploying</w:t>
      </w:r>
      <w:r>
        <w:rPr>
          <w:rFonts w:asciiTheme="minorHAnsi" w:hAnsiTheme="minorHAnsi" w:cstheme="minorHAnsi"/>
          <w:sz w:val="22"/>
        </w:rPr>
        <w:t>, operating cloud/hybrid infrastructure in AWS, GCP, Azure, BareMetal &amp; on-premise</w:t>
      </w:r>
    </w:p>
    <w:p w14:paraId="74FCD7B4" w14:textId="77777777" w:rsidR="00EB497A" w:rsidRPr="006023A5"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Advising, consulting, configuring and attending presale meetings</w:t>
      </w:r>
      <w:r>
        <w:rPr>
          <w:rFonts w:asciiTheme="minorHAnsi" w:hAnsiTheme="minorHAnsi" w:cstheme="minorHAnsi"/>
          <w:sz w:val="22"/>
        </w:rPr>
        <w:t xml:space="preserve"> during </w:t>
      </w:r>
      <w:r w:rsidRPr="006023A5">
        <w:rPr>
          <w:rFonts w:asciiTheme="minorHAnsi" w:hAnsiTheme="minorHAnsi" w:cstheme="minorHAnsi"/>
          <w:sz w:val="22"/>
        </w:rPr>
        <w:t>onboarding new c</w:t>
      </w:r>
      <w:r>
        <w:rPr>
          <w:rFonts w:asciiTheme="minorHAnsi" w:hAnsiTheme="minorHAnsi" w:cstheme="minorHAnsi"/>
          <w:sz w:val="22"/>
        </w:rPr>
        <w:t>ustomers</w:t>
      </w:r>
    </w:p>
    <w:p w14:paraId="22EC133F" w14:textId="77777777" w:rsidR="00EB497A" w:rsidRPr="006023A5"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Monitoring, investigating, troubleshooting; devOps P1/5XX incidents and performance issues</w:t>
      </w:r>
      <w:r>
        <w:rPr>
          <w:rFonts w:asciiTheme="minorHAnsi" w:hAnsiTheme="minorHAnsi" w:cstheme="minorHAnsi"/>
          <w:sz w:val="22"/>
        </w:rPr>
        <w:t xml:space="preserve"> OOO &amp; IOH</w:t>
      </w:r>
    </w:p>
    <w:p w14:paraId="55AB1F4B" w14:textId="77777777" w:rsidR="00EB497A" w:rsidRPr="006023A5" w:rsidRDefault="00EB497A" w:rsidP="00EB497A">
      <w:pPr>
        <w:pStyle w:val="ListParagraph"/>
        <w:numPr>
          <w:ilvl w:val="0"/>
          <w:numId w:val="18"/>
        </w:numPr>
        <w:rPr>
          <w:rFonts w:asciiTheme="minorHAnsi" w:hAnsiTheme="minorHAnsi" w:cstheme="minorHAnsi"/>
          <w:sz w:val="22"/>
        </w:rPr>
      </w:pPr>
      <w:r>
        <w:rPr>
          <w:rFonts w:asciiTheme="minorHAnsi" w:hAnsiTheme="minorHAnsi" w:cstheme="minorHAnsi"/>
          <w:sz w:val="22"/>
        </w:rPr>
        <w:t xml:space="preserve">Consulting, advising, and designing request flow for web, mobile and Api calls via reverse proxy and CDN </w:t>
      </w:r>
    </w:p>
    <w:p w14:paraId="20DC5E0F" w14:textId="77777777" w:rsidR="00EB497A" w:rsidRPr="006023A5"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 xml:space="preserve">Identifying, replicating, investigating bugs and raising </w:t>
      </w:r>
      <w:r>
        <w:rPr>
          <w:rFonts w:asciiTheme="minorHAnsi" w:hAnsiTheme="minorHAnsi" w:cstheme="minorHAnsi"/>
          <w:sz w:val="22"/>
        </w:rPr>
        <w:t>f</w:t>
      </w:r>
      <w:r w:rsidRPr="006023A5">
        <w:rPr>
          <w:rFonts w:asciiTheme="minorHAnsi" w:hAnsiTheme="minorHAnsi" w:cstheme="minorHAnsi"/>
          <w:sz w:val="22"/>
        </w:rPr>
        <w:t xml:space="preserve">eature requests to product/engineering  </w:t>
      </w:r>
    </w:p>
    <w:p w14:paraId="411128CF" w14:textId="77777777" w:rsidR="00EB497A"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 xml:space="preserve">Consulting, helping, configuring </w:t>
      </w:r>
      <w:r>
        <w:rPr>
          <w:rFonts w:asciiTheme="minorHAnsi" w:hAnsiTheme="minorHAnsi" w:cstheme="minorHAnsi"/>
          <w:sz w:val="22"/>
        </w:rPr>
        <w:t>c</w:t>
      </w:r>
      <w:r w:rsidRPr="006023A5">
        <w:rPr>
          <w:rFonts w:asciiTheme="minorHAnsi" w:hAnsiTheme="minorHAnsi" w:cstheme="minorHAnsi"/>
          <w:sz w:val="22"/>
        </w:rPr>
        <w:t xml:space="preserve">ustomer </w:t>
      </w:r>
      <w:r>
        <w:rPr>
          <w:rFonts w:asciiTheme="minorHAnsi" w:hAnsiTheme="minorHAnsi" w:cstheme="minorHAnsi"/>
          <w:sz w:val="22"/>
        </w:rPr>
        <w:t>d</w:t>
      </w:r>
      <w:r w:rsidRPr="006023A5">
        <w:rPr>
          <w:rFonts w:asciiTheme="minorHAnsi" w:hAnsiTheme="minorHAnsi" w:cstheme="minorHAnsi"/>
          <w:sz w:val="22"/>
        </w:rPr>
        <w:t xml:space="preserve">ata centre migrations </w:t>
      </w:r>
      <w:r>
        <w:rPr>
          <w:rFonts w:asciiTheme="minorHAnsi" w:hAnsiTheme="minorHAnsi" w:cstheme="minorHAnsi"/>
          <w:sz w:val="22"/>
        </w:rPr>
        <w:t>to &amp; from different cloud/hybrid platforms</w:t>
      </w:r>
    </w:p>
    <w:p w14:paraId="4A57725A" w14:textId="77777777" w:rsidR="00EB497A" w:rsidRPr="006023A5" w:rsidRDefault="00EB497A" w:rsidP="00EB497A">
      <w:pPr>
        <w:pStyle w:val="ListParagraph"/>
        <w:numPr>
          <w:ilvl w:val="0"/>
          <w:numId w:val="18"/>
        </w:numPr>
        <w:rPr>
          <w:rFonts w:asciiTheme="minorHAnsi" w:hAnsiTheme="minorHAnsi" w:cstheme="minorHAnsi"/>
          <w:sz w:val="22"/>
        </w:rPr>
      </w:pPr>
      <w:r>
        <w:rPr>
          <w:rFonts w:asciiTheme="minorHAnsi" w:hAnsiTheme="minorHAnsi" w:cstheme="minorHAnsi"/>
          <w:sz w:val="22"/>
        </w:rPr>
        <w:t xml:space="preserve">Managing, </w:t>
      </w:r>
      <w:r w:rsidRPr="006023A5">
        <w:rPr>
          <w:rFonts w:asciiTheme="minorHAnsi" w:hAnsiTheme="minorHAnsi" w:cstheme="minorHAnsi"/>
          <w:sz w:val="22"/>
        </w:rPr>
        <w:t xml:space="preserve">creating, requesting, uploading, testing (Lets Encrypt, Globalsign, AWS ACM, </w:t>
      </w:r>
      <w:r>
        <w:rPr>
          <w:rFonts w:asciiTheme="minorHAnsi" w:hAnsiTheme="minorHAnsi" w:cstheme="minorHAnsi"/>
          <w:sz w:val="22"/>
        </w:rPr>
        <w:t>c</w:t>
      </w:r>
      <w:r w:rsidRPr="006023A5">
        <w:rPr>
          <w:rFonts w:asciiTheme="minorHAnsi" w:hAnsiTheme="minorHAnsi" w:cstheme="minorHAnsi"/>
          <w:sz w:val="22"/>
        </w:rPr>
        <w:t>ustom certificates)</w:t>
      </w:r>
    </w:p>
    <w:p w14:paraId="17CAC8C7" w14:textId="77777777" w:rsidR="00EB497A" w:rsidRDefault="00EB497A" w:rsidP="00EB497A">
      <w:pPr>
        <w:pStyle w:val="ListParagraph"/>
        <w:numPr>
          <w:ilvl w:val="0"/>
          <w:numId w:val="18"/>
        </w:numPr>
        <w:rPr>
          <w:rFonts w:asciiTheme="minorHAnsi" w:hAnsiTheme="minorHAnsi" w:cstheme="minorHAnsi"/>
          <w:sz w:val="22"/>
        </w:rPr>
      </w:pPr>
      <w:r>
        <w:rPr>
          <w:rFonts w:asciiTheme="minorHAnsi" w:hAnsiTheme="minorHAnsi" w:cstheme="minorHAnsi"/>
          <w:sz w:val="22"/>
        </w:rPr>
        <w:t>Tools1: ACM, AWS management console, openssl, dig, ruby scripts, Dyn for DNS, browser developer tools</w:t>
      </w:r>
    </w:p>
    <w:p w14:paraId="59854B37" w14:textId="77777777" w:rsidR="00EB497A" w:rsidRDefault="00EB497A" w:rsidP="00EB497A">
      <w:pPr>
        <w:pStyle w:val="ListParagraph"/>
        <w:numPr>
          <w:ilvl w:val="0"/>
          <w:numId w:val="18"/>
        </w:numPr>
        <w:rPr>
          <w:rFonts w:asciiTheme="minorHAnsi" w:hAnsiTheme="minorHAnsi" w:cstheme="minorHAnsi"/>
          <w:sz w:val="22"/>
        </w:rPr>
      </w:pPr>
      <w:r w:rsidRPr="006023A5">
        <w:rPr>
          <w:rFonts w:asciiTheme="minorHAnsi" w:hAnsiTheme="minorHAnsi" w:cstheme="minorHAnsi"/>
          <w:sz w:val="22"/>
        </w:rPr>
        <w:t>Tools</w:t>
      </w:r>
      <w:r>
        <w:rPr>
          <w:rFonts w:asciiTheme="minorHAnsi" w:hAnsiTheme="minorHAnsi" w:cstheme="minorHAnsi"/>
          <w:sz w:val="22"/>
        </w:rPr>
        <w:t>2</w:t>
      </w:r>
      <w:r w:rsidRPr="006023A5">
        <w:rPr>
          <w:rFonts w:asciiTheme="minorHAnsi" w:hAnsiTheme="minorHAnsi" w:cstheme="minorHAnsi"/>
          <w:sz w:val="22"/>
        </w:rPr>
        <w:t xml:space="preserve">: </w:t>
      </w:r>
      <w:r>
        <w:rPr>
          <w:rFonts w:asciiTheme="minorHAnsi" w:hAnsiTheme="minorHAnsi" w:cstheme="minorHAnsi"/>
          <w:sz w:val="22"/>
        </w:rPr>
        <w:t>Zoom, Zendesk, Jira, Slack, confluence, Zabbix, Datadog, Kibana, Jupiter, Dbeaver, GPG, terminal</w:t>
      </w:r>
    </w:p>
    <w:p w14:paraId="69A35D69" w14:textId="77777777" w:rsidR="00EB497A" w:rsidRPr="006023A5" w:rsidRDefault="00EB497A" w:rsidP="00EB497A">
      <w:pPr>
        <w:pStyle w:val="ListParagraph"/>
        <w:numPr>
          <w:ilvl w:val="0"/>
          <w:numId w:val="18"/>
        </w:numPr>
        <w:rPr>
          <w:rFonts w:asciiTheme="minorHAnsi" w:hAnsiTheme="minorHAnsi" w:cstheme="minorHAnsi"/>
          <w:sz w:val="22"/>
        </w:rPr>
      </w:pPr>
      <w:r>
        <w:rPr>
          <w:rFonts w:asciiTheme="minorHAnsi" w:hAnsiTheme="minorHAnsi" w:cstheme="minorHAnsi"/>
          <w:sz w:val="22"/>
        </w:rPr>
        <w:t>Tools3: Saltstack, flume, Ngnix, MySQL, Hue for big data, jQuery, curl, ipinfo.io, OpenVPN, Kafka, S3, EC2, load balancers ELB, ALB, F5</w:t>
      </w:r>
    </w:p>
    <w:p w14:paraId="3B437C95" w14:textId="77777777" w:rsidR="00EB497A" w:rsidRPr="005A6B69" w:rsidRDefault="00EB497A" w:rsidP="00EB497A">
      <w:pPr>
        <w:ind w:left="420"/>
        <w:rPr>
          <w:rFonts w:asciiTheme="minorHAnsi" w:hAnsiTheme="minorHAnsi" w:cstheme="minorHAnsi"/>
          <w:sz w:val="22"/>
        </w:rPr>
      </w:pPr>
    </w:p>
    <w:p w14:paraId="270F2823" w14:textId="77777777" w:rsidR="00EB497A" w:rsidRPr="007779DD" w:rsidRDefault="00EB497A" w:rsidP="00EB497A">
      <w:pPr>
        <w:tabs>
          <w:tab w:val="left" w:pos="5040"/>
          <w:tab w:val="left" w:pos="6480"/>
        </w:tabs>
        <w:spacing w:line="240" w:lineRule="exact"/>
        <w:jc w:val="both"/>
        <w:rPr>
          <w:rFonts w:asciiTheme="minorHAnsi" w:eastAsia="Arial" w:hAnsiTheme="minorHAnsi" w:cstheme="minorHAnsi"/>
          <w:b/>
          <w:szCs w:val="24"/>
        </w:rPr>
      </w:pPr>
      <w:r>
        <w:rPr>
          <w:rFonts w:asciiTheme="minorHAnsi" w:eastAsia="Arial" w:hAnsiTheme="minorHAnsi" w:cstheme="minorHAnsi"/>
          <w:b/>
          <w:szCs w:val="24"/>
        </w:rPr>
        <w:t>Application Support Consultant</w:t>
      </w:r>
    </w:p>
    <w:p w14:paraId="0B838F8C" w14:textId="77777777" w:rsidR="00EB497A" w:rsidRPr="007779DD" w:rsidRDefault="00EB497A" w:rsidP="00EB497A">
      <w:pPr>
        <w:tabs>
          <w:tab w:val="left" w:pos="5040"/>
          <w:tab w:val="left" w:pos="6480"/>
        </w:tabs>
        <w:spacing w:line="240" w:lineRule="exact"/>
        <w:jc w:val="both"/>
        <w:rPr>
          <w:rFonts w:asciiTheme="minorHAnsi" w:eastAsia="Arial" w:hAnsiTheme="minorHAnsi" w:cstheme="minorHAnsi"/>
          <w:sz w:val="20"/>
          <w:szCs w:val="20"/>
        </w:rPr>
      </w:pPr>
      <w:r>
        <w:rPr>
          <w:rFonts w:asciiTheme="minorHAnsi" w:eastAsia="Arial" w:hAnsiTheme="minorHAnsi" w:cstheme="minorHAnsi"/>
          <w:sz w:val="20"/>
          <w:szCs w:val="20"/>
        </w:rPr>
        <w:t xml:space="preserve">Hitachi Consulting </w:t>
      </w:r>
    </w:p>
    <w:p w14:paraId="5126B69D" w14:textId="77777777" w:rsidR="00EB497A" w:rsidRPr="007779DD" w:rsidRDefault="00EB497A" w:rsidP="00EB497A">
      <w:pPr>
        <w:tabs>
          <w:tab w:val="left" w:pos="7650"/>
        </w:tabs>
        <w:spacing w:line="240" w:lineRule="exact"/>
        <w:jc w:val="both"/>
        <w:rPr>
          <w:rFonts w:asciiTheme="minorHAnsi" w:eastAsia="Arial" w:hAnsiTheme="minorHAnsi" w:cstheme="minorHAnsi"/>
          <w:b/>
          <w:sz w:val="22"/>
        </w:rPr>
      </w:pPr>
      <w:r>
        <w:rPr>
          <w:rFonts w:asciiTheme="minorHAnsi" w:eastAsia="Arial" w:hAnsiTheme="minorHAnsi" w:cstheme="minorHAnsi"/>
          <w:b/>
          <w:sz w:val="22"/>
        </w:rPr>
        <w:t>Jan 2018</w:t>
      </w:r>
      <w:r w:rsidRPr="007779DD">
        <w:rPr>
          <w:rFonts w:asciiTheme="minorHAnsi" w:eastAsia="Arial" w:hAnsiTheme="minorHAnsi" w:cstheme="minorHAnsi"/>
          <w:b/>
          <w:sz w:val="22"/>
        </w:rPr>
        <w:t xml:space="preserve"> – </w:t>
      </w:r>
      <w:r>
        <w:rPr>
          <w:rFonts w:asciiTheme="minorHAnsi" w:eastAsia="Arial" w:hAnsiTheme="minorHAnsi" w:cstheme="minorHAnsi"/>
          <w:b/>
          <w:sz w:val="22"/>
        </w:rPr>
        <w:t>April 2018</w:t>
      </w:r>
    </w:p>
    <w:p w14:paraId="55388D2F"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p>
    <w:p w14:paraId="758D3058" w14:textId="77777777" w:rsidR="00EB497A" w:rsidRPr="008777D9" w:rsidRDefault="00EB497A" w:rsidP="00EB497A">
      <w:pPr>
        <w:pStyle w:val="ListParagraph"/>
        <w:numPr>
          <w:ilvl w:val="0"/>
          <w:numId w:val="18"/>
        </w:numPr>
        <w:rPr>
          <w:rFonts w:asciiTheme="minorHAnsi" w:hAnsiTheme="minorHAnsi" w:cstheme="minorHAnsi"/>
          <w:sz w:val="22"/>
        </w:rPr>
      </w:pPr>
      <w:r w:rsidRPr="008777D9">
        <w:rPr>
          <w:rFonts w:asciiTheme="minorHAnsi" w:hAnsiTheme="minorHAnsi" w:cstheme="minorHAnsi"/>
          <w:sz w:val="22"/>
        </w:rPr>
        <w:t>Manag</w:t>
      </w:r>
      <w:r>
        <w:rPr>
          <w:rFonts w:asciiTheme="minorHAnsi" w:hAnsiTheme="minorHAnsi" w:cstheme="minorHAnsi"/>
          <w:sz w:val="22"/>
        </w:rPr>
        <w:t xml:space="preserve">ed </w:t>
      </w:r>
      <w:r w:rsidRPr="008777D9">
        <w:rPr>
          <w:rFonts w:asciiTheme="minorHAnsi" w:hAnsiTheme="minorHAnsi" w:cstheme="minorHAnsi"/>
          <w:sz w:val="22"/>
        </w:rPr>
        <w:t xml:space="preserve">the Support lifecycle in an application support role including direct customer contact </w:t>
      </w:r>
    </w:p>
    <w:p w14:paraId="44848BDE" w14:textId="77777777" w:rsidR="00EB497A" w:rsidRPr="008777D9" w:rsidRDefault="00EB497A" w:rsidP="00EB497A">
      <w:pPr>
        <w:pStyle w:val="ListParagraph"/>
        <w:numPr>
          <w:ilvl w:val="0"/>
          <w:numId w:val="18"/>
        </w:numPr>
        <w:rPr>
          <w:rFonts w:asciiTheme="minorHAnsi" w:eastAsia="Arial" w:hAnsiTheme="minorHAnsi" w:cstheme="minorHAnsi"/>
          <w:sz w:val="22"/>
        </w:rPr>
      </w:pPr>
      <w:r w:rsidRPr="008777D9">
        <w:rPr>
          <w:rFonts w:asciiTheme="minorHAnsi" w:hAnsiTheme="minorHAnsi" w:cstheme="minorHAnsi"/>
          <w:sz w:val="22"/>
        </w:rPr>
        <w:t>Work</w:t>
      </w:r>
      <w:r>
        <w:rPr>
          <w:rFonts w:asciiTheme="minorHAnsi" w:hAnsiTheme="minorHAnsi" w:cstheme="minorHAnsi"/>
          <w:sz w:val="22"/>
        </w:rPr>
        <w:t xml:space="preserve">ed </w:t>
      </w:r>
      <w:r w:rsidRPr="008777D9">
        <w:rPr>
          <w:rFonts w:asciiTheme="minorHAnsi" w:hAnsiTheme="minorHAnsi" w:cstheme="minorHAnsi"/>
          <w:sz w:val="22"/>
        </w:rPr>
        <w:t>with and suppor</w:t>
      </w:r>
      <w:r>
        <w:rPr>
          <w:rFonts w:asciiTheme="minorHAnsi" w:hAnsiTheme="minorHAnsi" w:cstheme="minorHAnsi"/>
          <w:sz w:val="22"/>
        </w:rPr>
        <w:t xml:space="preserve">ted </w:t>
      </w:r>
      <w:r w:rsidRPr="008777D9">
        <w:rPr>
          <w:rFonts w:asciiTheme="minorHAnsi" w:hAnsiTheme="minorHAnsi" w:cstheme="minorHAnsi"/>
          <w:sz w:val="22"/>
        </w:rPr>
        <w:t>systems built using Intersystem Cache, Crystal reports, and VB</w:t>
      </w:r>
    </w:p>
    <w:p w14:paraId="2BF68CB4" w14:textId="77777777" w:rsidR="00EB497A" w:rsidRPr="00562172" w:rsidRDefault="00EB497A" w:rsidP="00EB497A">
      <w:pPr>
        <w:pStyle w:val="ListParagraph"/>
        <w:numPr>
          <w:ilvl w:val="0"/>
          <w:numId w:val="18"/>
        </w:numPr>
        <w:tabs>
          <w:tab w:val="left" w:pos="7650"/>
        </w:tabs>
        <w:spacing w:line="240" w:lineRule="exact"/>
        <w:rPr>
          <w:rFonts w:asciiTheme="minorHAnsi" w:eastAsia="Arial" w:hAnsiTheme="minorHAnsi" w:cstheme="minorHAnsi"/>
          <w:b/>
          <w:szCs w:val="24"/>
          <w:u w:val="single"/>
        </w:rPr>
      </w:pPr>
      <w:r w:rsidRPr="008777D9">
        <w:rPr>
          <w:rFonts w:asciiTheme="minorHAnsi" w:hAnsiTheme="minorHAnsi" w:cstheme="minorHAnsi"/>
          <w:sz w:val="22"/>
        </w:rPr>
        <w:t>Work</w:t>
      </w:r>
      <w:r>
        <w:rPr>
          <w:rFonts w:asciiTheme="minorHAnsi" w:hAnsiTheme="minorHAnsi" w:cstheme="minorHAnsi"/>
          <w:sz w:val="22"/>
        </w:rPr>
        <w:t>ed</w:t>
      </w:r>
      <w:r w:rsidRPr="008777D9">
        <w:rPr>
          <w:rFonts w:asciiTheme="minorHAnsi" w:hAnsiTheme="minorHAnsi" w:cstheme="minorHAnsi"/>
          <w:sz w:val="22"/>
        </w:rPr>
        <w:t xml:space="preserve"> with Service Desk toolset: Service Now within ITIL delivery framework</w:t>
      </w:r>
    </w:p>
    <w:p w14:paraId="2C80B30D" w14:textId="77777777" w:rsidR="00EB497A" w:rsidRPr="00AF1867" w:rsidRDefault="00EB497A" w:rsidP="00EB497A">
      <w:pPr>
        <w:pStyle w:val="ListParagraph"/>
        <w:numPr>
          <w:ilvl w:val="0"/>
          <w:numId w:val="18"/>
        </w:numPr>
        <w:tabs>
          <w:tab w:val="left" w:pos="7650"/>
        </w:tabs>
        <w:spacing w:line="240" w:lineRule="exact"/>
        <w:rPr>
          <w:rFonts w:asciiTheme="minorHAnsi" w:eastAsia="Arial" w:hAnsiTheme="minorHAnsi" w:cstheme="minorHAnsi"/>
          <w:b/>
          <w:szCs w:val="24"/>
          <w:u w:val="single"/>
        </w:rPr>
      </w:pPr>
      <w:r>
        <w:rPr>
          <w:rFonts w:asciiTheme="minorHAnsi" w:hAnsiTheme="minorHAnsi" w:cstheme="minorHAnsi"/>
          <w:sz w:val="22"/>
        </w:rPr>
        <w:t xml:space="preserve">Provided Procedural workarounds and/or advised/guided as required </w:t>
      </w:r>
    </w:p>
    <w:p w14:paraId="6061D582" w14:textId="77777777" w:rsidR="00EB497A" w:rsidRPr="00AF1867" w:rsidRDefault="00EB497A" w:rsidP="00EB497A">
      <w:pPr>
        <w:pStyle w:val="ListParagraph"/>
        <w:numPr>
          <w:ilvl w:val="0"/>
          <w:numId w:val="18"/>
        </w:numPr>
        <w:tabs>
          <w:tab w:val="left" w:pos="7650"/>
        </w:tabs>
        <w:spacing w:line="240" w:lineRule="exact"/>
        <w:rPr>
          <w:rFonts w:asciiTheme="minorHAnsi" w:eastAsia="Arial" w:hAnsiTheme="minorHAnsi" w:cstheme="minorHAnsi"/>
          <w:b/>
          <w:szCs w:val="24"/>
          <w:u w:val="single"/>
        </w:rPr>
      </w:pPr>
      <w:r>
        <w:rPr>
          <w:rFonts w:asciiTheme="minorHAnsi" w:hAnsiTheme="minorHAnsi" w:cstheme="minorHAnsi"/>
          <w:sz w:val="22"/>
        </w:rPr>
        <w:t>Liaised with 3</w:t>
      </w:r>
      <w:r w:rsidRPr="00AF1867">
        <w:rPr>
          <w:rFonts w:asciiTheme="minorHAnsi" w:hAnsiTheme="minorHAnsi" w:cstheme="minorHAnsi"/>
          <w:sz w:val="22"/>
          <w:vertAlign w:val="superscript"/>
        </w:rPr>
        <w:t>rd</w:t>
      </w:r>
      <w:r>
        <w:rPr>
          <w:rFonts w:asciiTheme="minorHAnsi" w:hAnsiTheme="minorHAnsi" w:cstheme="minorHAnsi"/>
          <w:sz w:val="22"/>
        </w:rPr>
        <w:t xml:space="preserve"> Party providers and provided end-to-end support for the customer</w:t>
      </w:r>
    </w:p>
    <w:p w14:paraId="2448C9A0" w14:textId="77777777" w:rsidR="00EB497A" w:rsidRPr="00EC7B98" w:rsidRDefault="00EB497A" w:rsidP="00EB497A">
      <w:pPr>
        <w:pStyle w:val="ListParagraph"/>
        <w:numPr>
          <w:ilvl w:val="0"/>
          <w:numId w:val="18"/>
        </w:numPr>
        <w:tabs>
          <w:tab w:val="left" w:pos="7650"/>
        </w:tabs>
        <w:spacing w:line="240" w:lineRule="exact"/>
        <w:rPr>
          <w:rFonts w:asciiTheme="minorHAnsi" w:eastAsia="Arial" w:hAnsiTheme="minorHAnsi" w:cstheme="minorHAnsi"/>
          <w:b/>
          <w:sz w:val="22"/>
          <w:u w:val="single"/>
        </w:rPr>
      </w:pPr>
      <w:r w:rsidRPr="00200173">
        <w:rPr>
          <w:rFonts w:asciiTheme="minorHAnsi" w:hAnsiTheme="minorHAnsi" w:cstheme="minorHAnsi"/>
          <w:color w:val="222222"/>
          <w:sz w:val="22"/>
          <w:shd w:val="clear" w:color="auto" w:fill="FFFFFF"/>
        </w:rPr>
        <w:t>Deputis</w:t>
      </w:r>
      <w:r>
        <w:rPr>
          <w:rFonts w:asciiTheme="minorHAnsi" w:hAnsiTheme="minorHAnsi" w:cstheme="minorHAnsi"/>
          <w:color w:val="222222"/>
          <w:sz w:val="22"/>
          <w:shd w:val="clear" w:color="auto" w:fill="FFFFFF"/>
        </w:rPr>
        <w:t xml:space="preserve">ed, POC for priority/severity 1’s, coordinated conference calls and management of support workstack </w:t>
      </w:r>
      <w:r w:rsidRPr="00200173">
        <w:rPr>
          <w:rFonts w:asciiTheme="minorHAnsi" w:hAnsiTheme="minorHAnsi" w:cstheme="minorHAnsi"/>
          <w:color w:val="222222"/>
          <w:sz w:val="22"/>
          <w:shd w:val="clear" w:color="auto" w:fill="FFFFFF"/>
        </w:rPr>
        <w:t xml:space="preserve">in the </w:t>
      </w:r>
      <w:r>
        <w:rPr>
          <w:rFonts w:asciiTheme="minorHAnsi" w:hAnsiTheme="minorHAnsi" w:cstheme="minorHAnsi"/>
          <w:color w:val="222222"/>
          <w:sz w:val="22"/>
          <w:shd w:val="clear" w:color="auto" w:fill="FFFFFF"/>
        </w:rPr>
        <w:t>absence of the Lead Consultant</w:t>
      </w:r>
    </w:p>
    <w:p w14:paraId="176BBA19" w14:textId="77777777" w:rsidR="00EB497A" w:rsidRPr="00EC7B98" w:rsidRDefault="00EB497A" w:rsidP="00EB497A">
      <w:pPr>
        <w:pStyle w:val="ListParagraph"/>
        <w:numPr>
          <w:ilvl w:val="0"/>
          <w:numId w:val="18"/>
        </w:numPr>
        <w:tabs>
          <w:tab w:val="left" w:pos="7650"/>
        </w:tabs>
        <w:spacing w:line="240" w:lineRule="exact"/>
        <w:rPr>
          <w:rFonts w:asciiTheme="minorHAnsi" w:eastAsia="Arial" w:hAnsiTheme="minorHAnsi" w:cstheme="minorHAnsi"/>
          <w:b/>
          <w:sz w:val="22"/>
          <w:u w:val="single"/>
        </w:rPr>
      </w:pPr>
      <w:r>
        <w:rPr>
          <w:rFonts w:asciiTheme="minorHAnsi" w:hAnsiTheme="minorHAnsi" w:cstheme="minorHAnsi"/>
          <w:color w:val="222222"/>
          <w:sz w:val="22"/>
          <w:shd w:val="clear" w:color="auto" w:fill="FFFFFF"/>
        </w:rPr>
        <w:t xml:space="preserve">Proactively </w:t>
      </w:r>
      <w:r w:rsidRPr="00EC7B98">
        <w:rPr>
          <w:rFonts w:asciiTheme="minorHAnsi" w:hAnsiTheme="minorHAnsi" w:cstheme="minorHAnsi"/>
          <w:color w:val="222222"/>
          <w:sz w:val="22"/>
          <w:shd w:val="clear" w:color="auto" w:fill="FFFFFF"/>
        </w:rPr>
        <w:t>Supported</w:t>
      </w:r>
      <w:r>
        <w:rPr>
          <w:rFonts w:asciiTheme="minorHAnsi" w:hAnsiTheme="minorHAnsi" w:cstheme="minorHAnsi"/>
          <w:color w:val="222222"/>
          <w:sz w:val="22"/>
          <w:shd w:val="clear" w:color="auto" w:fill="FFFFFF"/>
        </w:rPr>
        <w:t xml:space="preserve"> </w:t>
      </w:r>
      <w:r w:rsidRPr="00EC7B98">
        <w:rPr>
          <w:rFonts w:asciiTheme="minorHAnsi" w:hAnsiTheme="minorHAnsi" w:cstheme="minorHAnsi"/>
          <w:color w:val="222222"/>
          <w:sz w:val="22"/>
          <w:shd w:val="clear" w:color="auto" w:fill="FFFFFF"/>
        </w:rPr>
        <w:t>Workstack (including Incidents, Service Requests, Problems, Changes, RFC's and Releases)</w:t>
      </w:r>
    </w:p>
    <w:p w14:paraId="1ACF02B0" w14:textId="77777777" w:rsidR="00EB497A" w:rsidRPr="00623778" w:rsidRDefault="00EB497A" w:rsidP="00EB497A">
      <w:pPr>
        <w:pStyle w:val="ListParagraph"/>
        <w:numPr>
          <w:ilvl w:val="0"/>
          <w:numId w:val="18"/>
        </w:numPr>
        <w:tabs>
          <w:tab w:val="left" w:pos="7650"/>
        </w:tabs>
        <w:spacing w:line="240" w:lineRule="exact"/>
        <w:rPr>
          <w:rFonts w:asciiTheme="minorHAnsi" w:eastAsia="Arial" w:hAnsiTheme="minorHAnsi" w:cstheme="minorHAnsi"/>
          <w:b/>
          <w:sz w:val="22"/>
          <w:u w:val="single"/>
        </w:rPr>
      </w:pPr>
      <w:r w:rsidRPr="00EC7B98">
        <w:rPr>
          <w:rFonts w:asciiTheme="minorHAnsi" w:hAnsiTheme="minorHAnsi" w:cstheme="minorHAnsi"/>
          <w:color w:val="222222"/>
          <w:sz w:val="22"/>
          <w:shd w:val="clear" w:color="auto" w:fill="FFFFFF"/>
        </w:rPr>
        <w:t>Appl</w:t>
      </w:r>
      <w:r>
        <w:rPr>
          <w:rFonts w:asciiTheme="minorHAnsi" w:hAnsiTheme="minorHAnsi" w:cstheme="minorHAnsi"/>
          <w:color w:val="222222"/>
          <w:sz w:val="22"/>
          <w:shd w:val="clear" w:color="auto" w:fill="FFFFFF"/>
        </w:rPr>
        <w:t xml:space="preserve">ied </w:t>
      </w:r>
      <w:r w:rsidRPr="00EC7B98">
        <w:rPr>
          <w:rFonts w:asciiTheme="minorHAnsi" w:hAnsiTheme="minorHAnsi" w:cstheme="minorHAnsi"/>
          <w:color w:val="222222"/>
          <w:sz w:val="22"/>
          <w:shd w:val="clear" w:color="auto" w:fill="FFFFFF"/>
        </w:rPr>
        <w:t>data fixes in line with agreed working practices</w:t>
      </w:r>
    </w:p>
    <w:p w14:paraId="12A6D6DB" w14:textId="77777777" w:rsidR="00EB497A" w:rsidRPr="00EC7B98" w:rsidRDefault="00EB497A" w:rsidP="00EB497A">
      <w:pPr>
        <w:pStyle w:val="ListParagraph"/>
        <w:numPr>
          <w:ilvl w:val="0"/>
          <w:numId w:val="18"/>
        </w:numPr>
        <w:tabs>
          <w:tab w:val="left" w:pos="7650"/>
        </w:tabs>
        <w:spacing w:line="240" w:lineRule="exact"/>
        <w:rPr>
          <w:rFonts w:asciiTheme="minorHAnsi" w:eastAsia="Arial" w:hAnsiTheme="minorHAnsi" w:cstheme="minorHAnsi"/>
          <w:b/>
          <w:sz w:val="22"/>
          <w:u w:val="single"/>
        </w:rPr>
      </w:pPr>
      <w:r>
        <w:rPr>
          <w:rFonts w:asciiTheme="minorHAnsi" w:hAnsiTheme="minorHAnsi" w:cstheme="minorHAnsi"/>
          <w:color w:val="222222"/>
          <w:sz w:val="22"/>
          <w:shd w:val="clear" w:color="auto" w:fill="FFFFFF"/>
        </w:rPr>
        <w:t>Visited Healthcare sites to provide support and consultancy services across the country</w:t>
      </w:r>
    </w:p>
    <w:p w14:paraId="258D5CE3" w14:textId="77777777" w:rsidR="00EB497A" w:rsidRPr="00EC7B98" w:rsidRDefault="00EB497A" w:rsidP="00EB497A">
      <w:pPr>
        <w:pStyle w:val="ListParagraph"/>
        <w:tabs>
          <w:tab w:val="left" w:pos="7650"/>
        </w:tabs>
        <w:spacing w:line="240" w:lineRule="exact"/>
        <w:ind w:left="780"/>
        <w:rPr>
          <w:rFonts w:asciiTheme="minorHAnsi" w:eastAsia="Arial" w:hAnsiTheme="minorHAnsi" w:cstheme="minorHAnsi"/>
          <w:b/>
          <w:sz w:val="22"/>
          <w:u w:val="single"/>
        </w:rPr>
      </w:pPr>
    </w:p>
    <w:p w14:paraId="3B313553" w14:textId="77777777" w:rsidR="00EB497A" w:rsidRPr="007779DD" w:rsidRDefault="00EB497A" w:rsidP="00EB497A">
      <w:pPr>
        <w:tabs>
          <w:tab w:val="left" w:pos="5040"/>
          <w:tab w:val="left" w:pos="6480"/>
        </w:tabs>
        <w:spacing w:line="240" w:lineRule="exact"/>
        <w:jc w:val="both"/>
        <w:rPr>
          <w:rFonts w:asciiTheme="minorHAnsi" w:eastAsia="Arial" w:hAnsiTheme="minorHAnsi" w:cstheme="minorHAnsi"/>
          <w:b/>
          <w:szCs w:val="24"/>
        </w:rPr>
      </w:pPr>
      <w:bookmarkStart w:id="1" w:name="OLE_LINK1"/>
      <w:bookmarkStart w:id="2" w:name="OLE_LINK2"/>
      <w:bookmarkStart w:id="3" w:name="OLE_LINK3"/>
      <w:r>
        <w:rPr>
          <w:rFonts w:asciiTheme="minorHAnsi" w:eastAsia="Arial" w:hAnsiTheme="minorHAnsi" w:cstheme="minorHAnsi"/>
          <w:b/>
          <w:szCs w:val="24"/>
        </w:rPr>
        <w:t>Director and WordPress implementation Engineer</w:t>
      </w:r>
    </w:p>
    <w:p w14:paraId="69D78837" w14:textId="77777777" w:rsidR="00EB497A" w:rsidRPr="007779DD" w:rsidRDefault="00EB497A" w:rsidP="00EB497A">
      <w:pPr>
        <w:tabs>
          <w:tab w:val="left" w:pos="5040"/>
          <w:tab w:val="left" w:pos="6480"/>
        </w:tabs>
        <w:spacing w:line="240" w:lineRule="exact"/>
        <w:jc w:val="both"/>
        <w:rPr>
          <w:rFonts w:asciiTheme="minorHAnsi" w:eastAsia="Arial" w:hAnsiTheme="minorHAnsi" w:cstheme="minorHAnsi"/>
          <w:sz w:val="20"/>
          <w:szCs w:val="20"/>
        </w:rPr>
      </w:pPr>
      <w:r w:rsidRPr="007779DD">
        <w:rPr>
          <w:rFonts w:asciiTheme="minorHAnsi" w:eastAsia="Arial" w:hAnsiTheme="minorHAnsi" w:cstheme="minorHAnsi"/>
          <w:sz w:val="20"/>
          <w:szCs w:val="20"/>
        </w:rPr>
        <w:t xml:space="preserve">Harleys Furniture Ltd </w:t>
      </w:r>
    </w:p>
    <w:p w14:paraId="0C91A8BC" w14:textId="77777777" w:rsidR="00EB497A" w:rsidRPr="007779DD" w:rsidRDefault="00EB497A" w:rsidP="00EB497A">
      <w:pPr>
        <w:tabs>
          <w:tab w:val="left" w:pos="7650"/>
        </w:tabs>
        <w:spacing w:line="240" w:lineRule="exact"/>
        <w:jc w:val="both"/>
        <w:rPr>
          <w:rFonts w:asciiTheme="minorHAnsi" w:eastAsia="Arial" w:hAnsiTheme="minorHAnsi" w:cstheme="minorHAnsi"/>
          <w:b/>
          <w:sz w:val="22"/>
        </w:rPr>
      </w:pPr>
      <w:r w:rsidRPr="007779DD">
        <w:rPr>
          <w:rFonts w:asciiTheme="minorHAnsi" w:eastAsia="Arial" w:hAnsiTheme="minorHAnsi" w:cstheme="minorHAnsi"/>
          <w:b/>
          <w:sz w:val="22"/>
        </w:rPr>
        <w:t xml:space="preserve">April 2017 – </w:t>
      </w:r>
      <w:r>
        <w:rPr>
          <w:rFonts w:asciiTheme="minorHAnsi" w:eastAsia="Arial" w:hAnsiTheme="minorHAnsi" w:cstheme="minorHAnsi"/>
          <w:b/>
          <w:sz w:val="22"/>
        </w:rPr>
        <w:t>Jan 2018</w:t>
      </w:r>
    </w:p>
    <w:bookmarkEnd w:id="1"/>
    <w:bookmarkEnd w:id="2"/>
    <w:bookmarkEnd w:id="3"/>
    <w:p w14:paraId="4B02E659" w14:textId="77777777" w:rsidR="00EB497A" w:rsidRDefault="00EB497A" w:rsidP="00EB497A">
      <w:pPr>
        <w:rPr>
          <w:rFonts w:ascii="CIDFont+F1" w:hAnsi="CIDFont+F1" w:cs="CIDFont+F1"/>
        </w:rPr>
      </w:pPr>
    </w:p>
    <w:p w14:paraId="494BCB0F" w14:textId="77777777" w:rsidR="00EB497A" w:rsidRPr="007779DD" w:rsidRDefault="00EB497A" w:rsidP="00EB497A">
      <w:pPr>
        <w:numPr>
          <w:ilvl w:val="0"/>
          <w:numId w:val="5"/>
        </w:numPr>
        <w:spacing w:line="240" w:lineRule="exact"/>
        <w:ind w:hanging="357"/>
        <w:rPr>
          <w:rFonts w:asciiTheme="minorHAnsi" w:hAnsiTheme="minorHAnsi" w:cstheme="minorHAnsi"/>
          <w:sz w:val="22"/>
        </w:rPr>
      </w:pPr>
      <w:r w:rsidRPr="007779DD">
        <w:rPr>
          <w:rFonts w:asciiTheme="minorHAnsi" w:hAnsiTheme="minorHAnsi" w:cstheme="minorHAnsi"/>
          <w:sz w:val="22"/>
        </w:rPr>
        <w:t>Managing and directing IT and operations</w:t>
      </w:r>
    </w:p>
    <w:p w14:paraId="7BB9D969" w14:textId="77777777" w:rsidR="00EB497A" w:rsidRPr="007779DD" w:rsidRDefault="00EB497A" w:rsidP="00EB497A">
      <w:pPr>
        <w:numPr>
          <w:ilvl w:val="0"/>
          <w:numId w:val="5"/>
        </w:numPr>
        <w:spacing w:line="240" w:lineRule="exact"/>
        <w:ind w:hanging="357"/>
        <w:rPr>
          <w:rFonts w:asciiTheme="minorHAnsi" w:hAnsiTheme="minorHAnsi" w:cstheme="minorHAnsi"/>
          <w:sz w:val="22"/>
        </w:rPr>
      </w:pPr>
      <w:r w:rsidRPr="007779DD">
        <w:rPr>
          <w:rFonts w:asciiTheme="minorHAnsi" w:hAnsiTheme="minorHAnsi" w:cstheme="minorHAnsi"/>
          <w:sz w:val="22"/>
        </w:rPr>
        <w:t>Built, deployed, maintained IT in</w:t>
      </w:r>
      <w:r>
        <w:rPr>
          <w:rFonts w:asciiTheme="minorHAnsi" w:hAnsiTheme="minorHAnsi" w:cstheme="minorHAnsi"/>
          <w:sz w:val="22"/>
        </w:rPr>
        <w:t>frastructure, website, servers, database (LAMP STACK)</w:t>
      </w:r>
    </w:p>
    <w:p w14:paraId="23D67E9E" w14:textId="77777777" w:rsidR="00EB497A" w:rsidRPr="007779DD" w:rsidRDefault="00EB497A" w:rsidP="00EB497A">
      <w:pPr>
        <w:numPr>
          <w:ilvl w:val="0"/>
          <w:numId w:val="5"/>
        </w:numPr>
        <w:spacing w:line="240" w:lineRule="exact"/>
        <w:ind w:hanging="357"/>
        <w:rPr>
          <w:rFonts w:asciiTheme="minorHAnsi" w:hAnsiTheme="minorHAnsi" w:cstheme="minorHAnsi"/>
          <w:sz w:val="22"/>
        </w:rPr>
      </w:pPr>
      <w:r w:rsidRPr="007779DD">
        <w:rPr>
          <w:rFonts w:asciiTheme="minorHAnsi" w:hAnsiTheme="minorHAnsi" w:cstheme="minorHAnsi"/>
          <w:sz w:val="22"/>
        </w:rPr>
        <w:t>Maintaining, supporting web application, website and IT infrastructure</w:t>
      </w:r>
    </w:p>
    <w:p w14:paraId="76C43568" w14:textId="77777777" w:rsidR="00EB497A" w:rsidRPr="007779DD" w:rsidRDefault="00EB497A" w:rsidP="00EB497A">
      <w:pPr>
        <w:numPr>
          <w:ilvl w:val="0"/>
          <w:numId w:val="5"/>
        </w:numPr>
        <w:spacing w:line="240" w:lineRule="exact"/>
        <w:ind w:hanging="357"/>
        <w:rPr>
          <w:rFonts w:asciiTheme="minorHAnsi" w:hAnsiTheme="minorHAnsi" w:cstheme="minorHAnsi"/>
          <w:sz w:val="22"/>
        </w:rPr>
      </w:pPr>
      <w:r w:rsidRPr="007779DD">
        <w:rPr>
          <w:rFonts w:asciiTheme="minorHAnsi" w:hAnsiTheme="minorHAnsi" w:cstheme="minorHAnsi"/>
          <w:sz w:val="22"/>
        </w:rPr>
        <w:t>Customers and supplier communication regarding stock, supply and delivery</w:t>
      </w:r>
    </w:p>
    <w:p w14:paraId="6041D7F5" w14:textId="77777777" w:rsidR="00EB497A" w:rsidRDefault="00EB497A" w:rsidP="00EB497A">
      <w:pPr>
        <w:numPr>
          <w:ilvl w:val="0"/>
          <w:numId w:val="5"/>
        </w:numPr>
        <w:spacing w:line="240" w:lineRule="exact"/>
        <w:ind w:hanging="357"/>
        <w:rPr>
          <w:rFonts w:asciiTheme="minorHAnsi" w:hAnsiTheme="minorHAnsi" w:cstheme="minorHAnsi"/>
          <w:sz w:val="22"/>
        </w:rPr>
      </w:pPr>
      <w:r w:rsidRPr="007779DD">
        <w:rPr>
          <w:rFonts w:asciiTheme="minorHAnsi" w:hAnsiTheme="minorHAnsi" w:cstheme="minorHAnsi"/>
          <w:sz w:val="22"/>
        </w:rPr>
        <w:t>Creating maintaining customer and product documentation</w:t>
      </w:r>
    </w:p>
    <w:p w14:paraId="5906B189"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Involved in IT product training for sale and marketing team</w:t>
      </w:r>
    </w:p>
    <w:p w14:paraId="70D5C54F"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lastRenderedPageBreak/>
        <w:t>Maintain ecommerce website, HTML, CSS, Databases using WordPress</w:t>
      </w:r>
    </w:p>
    <w:p w14:paraId="53FF6128" w14:textId="77777777" w:rsidR="00EB497A" w:rsidRPr="007779DD"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Updating, modifying, uploading existing and new products</w:t>
      </w:r>
    </w:p>
    <w:p w14:paraId="073F264F"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p>
    <w:p w14:paraId="1CAD51F5"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b/>
          <w:szCs w:val="24"/>
        </w:rPr>
        <w:t>Technical Support Engineer – Application Support</w:t>
      </w:r>
    </w:p>
    <w:p w14:paraId="402DF2C1"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sz w:val="20"/>
          <w:szCs w:val="20"/>
        </w:rPr>
        <w:t>Lumeon Ltd – 10 Leake Street London SE1 7NN</w:t>
      </w:r>
    </w:p>
    <w:p w14:paraId="3DC6AC48"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r>
        <w:rPr>
          <w:rFonts w:asciiTheme="minorHAnsi" w:eastAsia="Arial" w:hAnsiTheme="minorHAnsi" w:cstheme="minorHAnsi"/>
          <w:b/>
          <w:sz w:val="22"/>
        </w:rPr>
        <w:t>October 2015 – March 2017</w:t>
      </w:r>
    </w:p>
    <w:p w14:paraId="09CC1BA7" w14:textId="77777777" w:rsidR="00EB497A" w:rsidRDefault="00EB497A" w:rsidP="00EB497A">
      <w:pPr>
        <w:tabs>
          <w:tab w:val="left" w:pos="7650"/>
        </w:tabs>
        <w:spacing w:line="240" w:lineRule="exact"/>
        <w:jc w:val="both"/>
        <w:rPr>
          <w:rFonts w:asciiTheme="minorHAnsi" w:eastAsia="Arial" w:hAnsiTheme="minorHAnsi" w:cstheme="minorHAnsi"/>
          <w:b/>
          <w:szCs w:val="24"/>
          <w:u w:val="single"/>
        </w:rPr>
      </w:pPr>
    </w:p>
    <w:p w14:paraId="764D92CE"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Worked within fast paced, rapidly changing busy support team as a 1</w:t>
      </w:r>
      <w:r>
        <w:rPr>
          <w:rFonts w:asciiTheme="minorHAnsi" w:hAnsiTheme="minorHAnsi" w:cstheme="minorHAnsi"/>
          <w:sz w:val="22"/>
          <w:vertAlign w:val="superscript"/>
        </w:rPr>
        <w:t>st</w:t>
      </w:r>
      <w:r>
        <w:rPr>
          <w:rFonts w:asciiTheme="minorHAnsi" w:hAnsiTheme="minorHAnsi" w:cstheme="minorHAnsi"/>
          <w:sz w:val="22"/>
        </w:rPr>
        <w:t>, 2</w:t>
      </w:r>
      <w:r>
        <w:rPr>
          <w:rFonts w:asciiTheme="minorHAnsi" w:hAnsiTheme="minorHAnsi" w:cstheme="minorHAnsi"/>
          <w:sz w:val="22"/>
          <w:vertAlign w:val="superscript"/>
        </w:rPr>
        <w:t>nd</w:t>
      </w:r>
      <w:r>
        <w:rPr>
          <w:rFonts w:asciiTheme="minorHAnsi" w:hAnsiTheme="minorHAnsi" w:cstheme="minorHAnsi"/>
          <w:sz w:val="22"/>
        </w:rPr>
        <w:t xml:space="preserve"> line technical support engineer support Lumeon digital healthcare Management Application platform on LAMP stack (SaaS)</w:t>
      </w:r>
    </w:p>
    <w:p w14:paraId="1905F16F"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Maintained, installed, configured, supported CMS (WordPress website CSS, HTML and JavaScript)</w:t>
      </w:r>
    </w:p>
    <w:p w14:paraId="140BE7E6"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 xml:space="preserve">Dig into PHP code to find line of code linked to a generic exception/error to find out actual reason </w:t>
      </w:r>
    </w:p>
    <w:p w14:paraId="27CC1B5A"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 xml:space="preserve">Communicated with the customers via telephone, email, webchat, remote session, screen sharing </w:t>
      </w:r>
    </w:p>
    <w:p w14:paraId="5C421965"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Logged tickets using Zendesk Inc, replicated issues in pre-prod, and prod and escalate bugs to dev team</w:t>
      </w:r>
    </w:p>
    <w:p w14:paraId="6ED51F64"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Troubleshooted, investigated issues from webpage/application level to server, database and code – PHP/XML/JSON</w:t>
      </w:r>
    </w:p>
    <w:p w14:paraId="01222828"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 xml:space="preserve">Solved problems by making changes in MySQL database: SELECT, INSERT, UPDATE, JOINS </w:t>
      </w:r>
    </w:p>
    <w:p w14:paraId="166B3E81"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Monitored, deployed, configured .Net application on (2003-2008-2012) servers</w:t>
      </w:r>
    </w:p>
    <w:p w14:paraId="2B49A8A4"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Identified, investigated: system level issues, bugs and potential failure and escalated to DevOps using Atlassian JIRA tools within agile environment</w:t>
      </w:r>
    </w:p>
    <w:p w14:paraId="43D76F63"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 xml:space="preserve">Documented work arounds for known issues/incidents: discussed, created, analysed using Atlassian Confluence </w:t>
      </w:r>
    </w:p>
    <w:p w14:paraId="3AD8F5F4"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Communicating with healthcare professional staff, doctors and admin to resolve issues support the application</w:t>
      </w:r>
    </w:p>
    <w:p w14:paraId="306070A7"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Supported HL7 and healthcode based application for patient’s lab test, and other patients related management and accounting tools/application/interfaces</w:t>
      </w:r>
    </w:p>
    <w:p w14:paraId="7ECE766E"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Wrote, modified reports and dashboards using MySQL, for patient care pathways, accounting and other management purposes.</w:t>
      </w:r>
    </w:p>
    <w:p w14:paraId="51A249E7" w14:textId="77777777" w:rsidR="00EB497A" w:rsidRDefault="00EB497A" w:rsidP="00EB497A">
      <w:pPr>
        <w:tabs>
          <w:tab w:val="left" w:pos="7650"/>
        </w:tabs>
        <w:spacing w:line="240" w:lineRule="exact"/>
        <w:jc w:val="both"/>
        <w:rPr>
          <w:rFonts w:asciiTheme="minorHAnsi" w:hAnsiTheme="minorHAnsi" w:cstheme="minorHAnsi"/>
          <w:szCs w:val="24"/>
        </w:rPr>
      </w:pPr>
    </w:p>
    <w:p w14:paraId="59FA0B24"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b/>
          <w:szCs w:val="24"/>
        </w:rPr>
        <w:t>Technical Support Engineer (Application-Server-OS-</w:t>
      </w:r>
      <w:proofErr w:type="spellStart"/>
      <w:r>
        <w:rPr>
          <w:rFonts w:asciiTheme="minorHAnsi" w:eastAsia="Arial" w:hAnsiTheme="minorHAnsi" w:cstheme="minorHAnsi"/>
          <w:b/>
          <w:szCs w:val="24"/>
        </w:rPr>
        <w:t>db</w:t>
      </w:r>
      <w:proofErr w:type="spellEnd"/>
      <w:r>
        <w:rPr>
          <w:rFonts w:asciiTheme="minorHAnsi" w:eastAsia="Arial" w:hAnsiTheme="minorHAnsi" w:cstheme="minorHAnsi"/>
          <w:b/>
          <w:szCs w:val="24"/>
        </w:rPr>
        <w:t>)</w:t>
      </w:r>
    </w:p>
    <w:p w14:paraId="688A5751"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sz w:val="20"/>
          <w:szCs w:val="20"/>
        </w:rPr>
        <w:t>Oberthur Technologies Tewkesbury Ashcurch</w:t>
      </w:r>
      <w:r>
        <w:rPr>
          <w:rFonts w:asciiTheme="minorHAnsi" w:eastAsia="Arial" w:hAnsiTheme="minorHAnsi" w:cstheme="minorHAnsi"/>
          <w:szCs w:val="24"/>
        </w:rPr>
        <w:t xml:space="preserve"> Gloucestershire  </w:t>
      </w:r>
    </w:p>
    <w:p w14:paraId="1E44A634" w14:textId="77777777" w:rsidR="00EB497A" w:rsidRDefault="00EB497A" w:rsidP="00EB497A">
      <w:pPr>
        <w:tabs>
          <w:tab w:val="left" w:pos="5040"/>
          <w:tab w:val="left" w:pos="6480"/>
        </w:tabs>
        <w:spacing w:line="240" w:lineRule="exact"/>
        <w:jc w:val="both"/>
        <w:rPr>
          <w:rFonts w:asciiTheme="minorHAnsi" w:eastAsia="Arial" w:hAnsiTheme="minorHAnsi" w:cstheme="minorHAnsi"/>
          <w:sz w:val="22"/>
        </w:rPr>
      </w:pPr>
      <w:r>
        <w:rPr>
          <w:rFonts w:asciiTheme="minorHAnsi" w:eastAsia="Arial" w:hAnsiTheme="minorHAnsi" w:cstheme="minorHAnsi"/>
          <w:b/>
          <w:sz w:val="22"/>
        </w:rPr>
        <w:t>February 2014 – June 2015</w:t>
      </w:r>
      <w:r>
        <w:rPr>
          <w:rFonts w:asciiTheme="minorHAnsi" w:eastAsia="Arial" w:hAnsiTheme="minorHAnsi" w:cstheme="minorHAnsi"/>
          <w:sz w:val="22"/>
        </w:rPr>
        <w:t xml:space="preserve">   </w:t>
      </w:r>
    </w:p>
    <w:p w14:paraId="4AA8E252"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szCs w:val="24"/>
        </w:rPr>
        <w:t xml:space="preserve">                                                                        </w:t>
      </w:r>
      <w:r>
        <w:rPr>
          <w:rFonts w:asciiTheme="minorHAnsi" w:eastAsia="Arial" w:hAnsiTheme="minorHAnsi" w:cstheme="minorHAnsi"/>
          <w:b/>
          <w:szCs w:val="24"/>
        </w:rPr>
        <w:t xml:space="preserve">      </w:t>
      </w:r>
    </w:p>
    <w:p w14:paraId="4BFF3DED"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Provided global technical application support for system based on Linux/Windows OS, hosted on VMware virtualization platform</w:t>
      </w:r>
    </w:p>
    <w:p w14:paraId="19F79AA5" w14:textId="77777777" w:rsidR="00EB497A" w:rsidRPr="00E21DC9" w:rsidRDefault="00EB497A" w:rsidP="00EB497A">
      <w:pPr>
        <w:numPr>
          <w:ilvl w:val="0"/>
          <w:numId w:val="5"/>
        </w:numPr>
        <w:spacing w:line="240" w:lineRule="exact"/>
        <w:ind w:hanging="357"/>
        <w:rPr>
          <w:rFonts w:asciiTheme="minorHAnsi" w:hAnsiTheme="minorHAnsi" w:cstheme="minorHAnsi"/>
          <w:sz w:val="22"/>
        </w:rPr>
      </w:pPr>
      <w:r>
        <w:rPr>
          <w:rFonts w:asciiTheme="minorHAnsi" w:eastAsia="Arial" w:hAnsiTheme="minorHAnsi" w:cstheme="minorHAnsi"/>
          <w:sz w:val="22"/>
        </w:rPr>
        <w:t>Monitored and maintained Memory, disk space, Services, applications, to increase productivity, availability and decrease down time by resolving re-occurring issues in pro-active manner</w:t>
      </w:r>
    </w:p>
    <w:p w14:paraId="4AF474D9" w14:textId="77777777" w:rsidR="00EB497A" w:rsidRPr="005307E9" w:rsidRDefault="00EB497A" w:rsidP="00EB497A">
      <w:pPr>
        <w:numPr>
          <w:ilvl w:val="0"/>
          <w:numId w:val="5"/>
        </w:numPr>
        <w:spacing w:line="240" w:lineRule="exact"/>
        <w:ind w:hanging="357"/>
        <w:rPr>
          <w:rFonts w:asciiTheme="minorHAnsi" w:hAnsiTheme="minorHAnsi" w:cstheme="minorHAnsi"/>
          <w:sz w:val="22"/>
        </w:rPr>
      </w:pPr>
      <w:r>
        <w:rPr>
          <w:rFonts w:asciiTheme="minorHAnsi" w:eastAsia="Arial" w:hAnsiTheme="minorHAnsi" w:cstheme="minorHAnsi"/>
          <w:sz w:val="22"/>
        </w:rPr>
        <w:t>Installed, deployed, supported, configured: IIS, LAMP, WAMP stack, JBOSS applications and servers</w:t>
      </w:r>
    </w:p>
    <w:p w14:paraId="1F33788F"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 xml:space="preserve">Installed, deployed, monitored, maintained MS .Net applications on servers from 2003 to up to 2012 </w:t>
      </w:r>
    </w:p>
    <w:p w14:paraId="14A4C39E"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hAnsiTheme="minorHAnsi" w:cstheme="minorHAnsi"/>
          <w:sz w:val="22"/>
        </w:rPr>
        <w:t>Identified, investigated: system level issues, bugs, potential failure and escalated to 3rd line support using Atlassian JIRA, SharePoint and Serena oxygen ticketing and tracking tools within agile/lean environment</w:t>
      </w:r>
    </w:p>
    <w:p w14:paraId="0FF14AAF" w14:textId="77777777" w:rsidR="00EB497A" w:rsidRDefault="00EB497A" w:rsidP="00EB497A">
      <w:pPr>
        <w:numPr>
          <w:ilvl w:val="0"/>
          <w:numId w:val="5"/>
        </w:numPr>
        <w:spacing w:line="240" w:lineRule="exact"/>
        <w:ind w:hanging="357"/>
        <w:rPr>
          <w:rFonts w:asciiTheme="minorHAnsi" w:hAnsiTheme="minorHAnsi" w:cstheme="minorHAnsi"/>
          <w:sz w:val="22"/>
        </w:rPr>
      </w:pPr>
      <w:r>
        <w:rPr>
          <w:rFonts w:asciiTheme="minorHAnsi" w:eastAsia="Arial" w:hAnsiTheme="minorHAnsi" w:cstheme="minorHAnsi"/>
          <w:sz w:val="22"/>
        </w:rPr>
        <w:t>Communicated with Clients, internal IT, R&amp;D and various other teams around the globe using telephone, email, and Microsoft Office communicator, Outlook tools</w:t>
      </w:r>
    </w:p>
    <w:p w14:paraId="36CADD96" w14:textId="77777777" w:rsidR="00EB497A" w:rsidRDefault="00EB497A" w:rsidP="00EB497A">
      <w:pPr>
        <w:pStyle w:val="ListParagraph"/>
        <w:numPr>
          <w:ilvl w:val="0"/>
          <w:numId w:val="8"/>
        </w:numPr>
        <w:spacing w:line="240" w:lineRule="exact"/>
        <w:rPr>
          <w:rFonts w:asciiTheme="minorHAnsi" w:hAnsiTheme="minorHAnsi" w:cstheme="minorHAnsi"/>
          <w:sz w:val="22"/>
        </w:rPr>
      </w:pPr>
      <w:r>
        <w:rPr>
          <w:rFonts w:asciiTheme="minorHAnsi" w:hAnsiTheme="minorHAnsi" w:cstheme="minorHAnsi"/>
          <w:sz w:val="22"/>
        </w:rPr>
        <w:t>Worked on continuous improvement process by analysing recurrent incidents and designing long term solution liaising with IT and R&amp;D</w:t>
      </w:r>
    </w:p>
    <w:p w14:paraId="1FA39E4F" w14:textId="77777777" w:rsidR="00EB497A" w:rsidRDefault="00EB497A" w:rsidP="00EB497A">
      <w:pPr>
        <w:numPr>
          <w:ilvl w:val="0"/>
          <w:numId w:val="8"/>
        </w:numPr>
        <w:spacing w:line="240" w:lineRule="exact"/>
        <w:rPr>
          <w:rFonts w:asciiTheme="minorHAnsi" w:hAnsiTheme="minorHAnsi" w:cstheme="minorHAnsi"/>
          <w:sz w:val="22"/>
        </w:rPr>
      </w:pPr>
      <w:r>
        <w:rPr>
          <w:rFonts w:asciiTheme="minorHAnsi" w:hAnsiTheme="minorHAnsi" w:cstheme="minorHAnsi"/>
          <w:sz w:val="22"/>
        </w:rPr>
        <w:t>Analysed and resolved failures to ensure operational recovery within agreed Service Level Agreement (SLA) through standard procedures or ad-hoc workaround using Linux/windows administration tools/commands.</w:t>
      </w:r>
    </w:p>
    <w:p w14:paraId="62FCF5DE" w14:textId="77777777" w:rsidR="00EB497A" w:rsidRDefault="00EB497A" w:rsidP="00EB497A">
      <w:pPr>
        <w:numPr>
          <w:ilvl w:val="0"/>
          <w:numId w:val="8"/>
        </w:numPr>
        <w:spacing w:line="240" w:lineRule="exact"/>
        <w:rPr>
          <w:rFonts w:asciiTheme="minorHAnsi" w:hAnsiTheme="minorHAnsi" w:cstheme="minorHAnsi"/>
          <w:sz w:val="22"/>
        </w:rPr>
      </w:pPr>
      <w:r>
        <w:rPr>
          <w:rFonts w:asciiTheme="minorHAnsi" w:hAnsiTheme="minorHAnsi" w:cstheme="minorHAnsi"/>
          <w:sz w:val="22"/>
        </w:rPr>
        <w:t>Solved problems/issues by retrieving Database using MySQL/SQL, using scripts and queries provided by 3</w:t>
      </w:r>
      <w:r>
        <w:rPr>
          <w:rFonts w:asciiTheme="minorHAnsi" w:hAnsiTheme="minorHAnsi" w:cstheme="minorHAnsi"/>
          <w:sz w:val="22"/>
          <w:vertAlign w:val="superscript"/>
        </w:rPr>
        <w:t>rd</w:t>
      </w:r>
      <w:r>
        <w:rPr>
          <w:rFonts w:asciiTheme="minorHAnsi" w:hAnsiTheme="minorHAnsi" w:cstheme="minorHAnsi"/>
          <w:sz w:val="22"/>
        </w:rPr>
        <w:t xml:space="preserve"> line and R&amp;D team</w:t>
      </w:r>
    </w:p>
    <w:p w14:paraId="1D713631" w14:textId="77777777" w:rsidR="00EB497A" w:rsidRDefault="00EB497A" w:rsidP="00EB497A">
      <w:pPr>
        <w:numPr>
          <w:ilvl w:val="0"/>
          <w:numId w:val="8"/>
        </w:numPr>
        <w:rPr>
          <w:rFonts w:asciiTheme="minorHAnsi" w:hAnsiTheme="minorHAnsi" w:cstheme="minorHAnsi"/>
          <w:sz w:val="22"/>
        </w:rPr>
      </w:pPr>
      <w:r>
        <w:rPr>
          <w:rFonts w:asciiTheme="minorHAnsi" w:hAnsiTheme="minorHAnsi" w:cstheme="minorHAnsi"/>
          <w:sz w:val="22"/>
        </w:rPr>
        <w:t>Validated/tested software and solution platforms by applying the test plans and report the results to project management within Pre-production environment</w:t>
      </w:r>
    </w:p>
    <w:p w14:paraId="1B38C8E6" w14:textId="77777777" w:rsidR="00EB497A" w:rsidRDefault="00EB497A" w:rsidP="00EB497A">
      <w:pPr>
        <w:ind w:left="720"/>
        <w:rPr>
          <w:rFonts w:asciiTheme="minorHAnsi" w:hAnsiTheme="minorHAnsi" w:cstheme="minorHAnsi"/>
        </w:rPr>
      </w:pPr>
    </w:p>
    <w:p w14:paraId="6C7FE3E3" w14:textId="77777777" w:rsidR="00EB497A" w:rsidRDefault="00EB497A" w:rsidP="00EB497A">
      <w:pPr>
        <w:ind w:left="720"/>
        <w:rPr>
          <w:rFonts w:asciiTheme="minorHAnsi" w:hAnsiTheme="minorHAnsi" w:cstheme="minorHAnsi"/>
        </w:rPr>
      </w:pPr>
    </w:p>
    <w:p w14:paraId="01566E7C" w14:textId="77777777" w:rsidR="00EB497A" w:rsidRDefault="00EB497A" w:rsidP="00EB497A">
      <w:pPr>
        <w:ind w:left="720"/>
        <w:rPr>
          <w:rFonts w:asciiTheme="minorHAnsi" w:hAnsiTheme="minorHAnsi" w:cstheme="minorHAnsi"/>
        </w:rPr>
      </w:pPr>
    </w:p>
    <w:p w14:paraId="6BD937A0" w14:textId="77777777" w:rsidR="00EB497A" w:rsidRDefault="00EB497A" w:rsidP="00EB497A">
      <w:pPr>
        <w:tabs>
          <w:tab w:val="left" w:pos="5040"/>
          <w:tab w:val="left" w:pos="6480"/>
        </w:tabs>
        <w:jc w:val="both"/>
        <w:rPr>
          <w:rFonts w:asciiTheme="minorHAnsi" w:hAnsiTheme="minorHAnsi" w:cstheme="minorHAnsi"/>
          <w:szCs w:val="24"/>
        </w:rPr>
      </w:pPr>
      <w:r>
        <w:rPr>
          <w:rFonts w:asciiTheme="minorHAnsi" w:eastAsia="Arial" w:hAnsiTheme="minorHAnsi" w:cstheme="minorHAnsi"/>
          <w:b/>
          <w:szCs w:val="24"/>
        </w:rPr>
        <w:t xml:space="preserve">PC &amp; Network Support Technician                    </w:t>
      </w:r>
    </w:p>
    <w:p w14:paraId="0737F841" w14:textId="77777777" w:rsidR="00EB497A" w:rsidRDefault="00EB497A" w:rsidP="00EB497A">
      <w:pPr>
        <w:tabs>
          <w:tab w:val="left" w:pos="5040"/>
          <w:tab w:val="left" w:pos="6480"/>
        </w:tabs>
        <w:jc w:val="both"/>
        <w:rPr>
          <w:rFonts w:asciiTheme="minorHAnsi" w:hAnsiTheme="minorHAnsi" w:cstheme="minorHAnsi"/>
          <w:sz w:val="22"/>
        </w:rPr>
      </w:pPr>
      <w:r>
        <w:rPr>
          <w:rFonts w:asciiTheme="minorHAnsi" w:eastAsia="Arial" w:hAnsiTheme="minorHAnsi" w:cstheme="minorHAnsi"/>
          <w:sz w:val="22"/>
        </w:rPr>
        <w:t xml:space="preserve">Self-Employed </w:t>
      </w:r>
    </w:p>
    <w:p w14:paraId="093B8FB0" w14:textId="77777777" w:rsidR="00EB497A" w:rsidRDefault="00EB497A" w:rsidP="00EB497A">
      <w:pPr>
        <w:tabs>
          <w:tab w:val="left" w:pos="5040"/>
          <w:tab w:val="left" w:pos="6480"/>
        </w:tabs>
        <w:jc w:val="both"/>
        <w:rPr>
          <w:rFonts w:asciiTheme="minorHAnsi" w:hAnsiTheme="minorHAnsi" w:cstheme="minorHAnsi"/>
          <w:sz w:val="22"/>
        </w:rPr>
      </w:pPr>
      <w:r>
        <w:rPr>
          <w:rFonts w:asciiTheme="minorHAnsi" w:eastAsia="Arial" w:hAnsiTheme="minorHAnsi" w:cstheme="minorHAnsi"/>
          <w:b/>
          <w:sz w:val="22"/>
        </w:rPr>
        <w:t>March 2013 – Feb 2014</w:t>
      </w:r>
      <w:r>
        <w:rPr>
          <w:rFonts w:asciiTheme="minorHAnsi" w:eastAsia="Arial" w:hAnsiTheme="minorHAnsi" w:cstheme="minorHAnsi"/>
          <w:sz w:val="22"/>
        </w:rPr>
        <w:t xml:space="preserve">                                                                                                                                  </w:t>
      </w:r>
    </w:p>
    <w:p w14:paraId="4D03FDA5" w14:textId="77777777" w:rsidR="00EB497A" w:rsidRDefault="00EB497A" w:rsidP="00EB497A">
      <w:pPr>
        <w:tabs>
          <w:tab w:val="left" w:pos="5040"/>
          <w:tab w:val="left" w:pos="6480"/>
        </w:tabs>
        <w:jc w:val="both"/>
        <w:rPr>
          <w:rFonts w:asciiTheme="minorHAnsi" w:hAnsiTheme="minorHAnsi" w:cstheme="minorHAnsi"/>
        </w:rPr>
      </w:pPr>
    </w:p>
    <w:p w14:paraId="2D269150"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hAnsiTheme="minorHAnsi" w:cstheme="minorHAnsi"/>
          <w:sz w:val="22"/>
        </w:rPr>
        <w:t xml:space="preserve">Provided Software/hardware/application Support to home-based users, students and small businesses </w:t>
      </w:r>
    </w:p>
    <w:p w14:paraId="3BA172E5"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hAnsiTheme="minorHAnsi" w:cstheme="minorHAnsi"/>
          <w:sz w:val="22"/>
        </w:rPr>
        <w:t>Replaced, fixed, and upgraded computer software/hardware</w:t>
      </w:r>
    </w:p>
    <w:p w14:paraId="3BC183F3"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eastAsia="Arial" w:hAnsiTheme="minorHAnsi" w:cstheme="minorHAnsi"/>
          <w:sz w:val="22"/>
        </w:rPr>
        <w:lastRenderedPageBreak/>
        <w:t>Performed Software and hardware diagnostics to solve network and hardware related problems</w:t>
      </w:r>
    </w:p>
    <w:p w14:paraId="09EFC311"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eastAsia="Arial" w:hAnsiTheme="minorHAnsi" w:cstheme="minorHAnsi"/>
          <w:sz w:val="22"/>
        </w:rPr>
        <w:t>Involved in sales, repair and maintenance of Desktop PCs, laptops, and smart phones</w:t>
      </w:r>
    </w:p>
    <w:p w14:paraId="4E1B2915"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eastAsia="Arial" w:hAnsiTheme="minorHAnsi" w:cstheme="minorHAnsi"/>
          <w:sz w:val="22"/>
        </w:rPr>
        <w:t>Helped clients setting up, configuring and troubleshooting LAN and home entertainment devices</w:t>
      </w:r>
    </w:p>
    <w:p w14:paraId="0303F688" w14:textId="77777777" w:rsidR="00EB497A" w:rsidRDefault="00EB497A" w:rsidP="00EB497A">
      <w:pPr>
        <w:numPr>
          <w:ilvl w:val="0"/>
          <w:numId w:val="3"/>
        </w:numPr>
        <w:tabs>
          <w:tab w:val="left" w:pos="5040"/>
          <w:tab w:val="left" w:pos="6480"/>
        </w:tabs>
        <w:ind w:hanging="359"/>
        <w:jc w:val="both"/>
        <w:rPr>
          <w:rFonts w:asciiTheme="minorHAnsi" w:hAnsiTheme="minorHAnsi" w:cstheme="minorHAnsi"/>
          <w:sz w:val="22"/>
        </w:rPr>
      </w:pPr>
      <w:r>
        <w:rPr>
          <w:rFonts w:asciiTheme="minorHAnsi" w:eastAsia="Arial" w:hAnsiTheme="minorHAnsi" w:cstheme="minorHAnsi"/>
          <w:sz w:val="22"/>
        </w:rPr>
        <w:t>Trained customers with different level of IT knowledge and skills, to enable them to use modern technology, internet, and email</w:t>
      </w:r>
    </w:p>
    <w:p w14:paraId="4A156219" w14:textId="77777777" w:rsidR="00EB497A" w:rsidRDefault="00EB497A" w:rsidP="00EB497A">
      <w:pPr>
        <w:tabs>
          <w:tab w:val="left" w:pos="5040"/>
          <w:tab w:val="left" w:pos="6480"/>
        </w:tabs>
        <w:ind w:left="720"/>
        <w:jc w:val="both"/>
        <w:rPr>
          <w:rFonts w:asciiTheme="minorHAnsi" w:hAnsiTheme="minorHAnsi" w:cstheme="minorHAnsi"/>
          <w:sz w:val="22"/>
        </w:rPr>
      </w:pPr>
    </w:p>
    <w:p w14:paraId="316136BF"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b/>
          <w:szCs w:val="24"/>
        </w:rPr>
        <w:t xml:space="preserve">IS Service Delivery Analyst </w:t>
      </w:r>
    </w:p>
    <w:p w14:paraId="797E09CF"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sz w:val="22"/>
        </w:rPr>
        <w:t>University of Portsmouth</w:t>
      </w:r>
    </w:p>
    <w:p w14:paraId="734B54E4"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b/>
          <w:sz w:val="22"/>
        </w:rPr>
        <w:t>May 2012 – Feb 2013</w:t>
      </w:r>
      <w:r>
        <w:rPr>
          <w:rFonts w:asciiTheme="minorHAnsi" w:eastAsia="Arial" w:hAnsiTheme="minorHAnsi" w:cstheme="minorHAnsi"/>
          <w:sz w:val="22"/>
        </w:rPr>
        <w:t xml:space="preserve"> </w:t>
      </w:r>
    </w:p>
    <w:p w14:paraId="2C049110"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p>
    <w:p w14:paraId="463DCB62" w14:textId="77777777" w:rsidR="00EB497A" w:rsidRDefault="00EB497A" w:rsidP="00EB497A">
      <w:pPr>
        <w:numPr>
          <w:ilvl w:val="0"/>
          <w:numId w:val="6"/>
        </w:numPr>
        <w:tabs>
          <w:tab w:val="left" w:pos="5040"/>
          <w:tab w:val="left" w:pos="6480"/>
        </w:tabs>
        <w:spacing w:line="240" w:lineRule="exact"/>
        <w:ind w:hanging="359"/>
        <w:rPr>
          <w:rFonts w:asciiTheme="minorHAnsi" w:hAnsiTheme="minorHAnsi" w:cstheme="minorHAnsi"/>
          <w:sz w:val="22"/>
        </w:rPr>
      </w:pPr>
      <w:r>
        <w:rPr>
          <w:rFonts w:asciiTheme="minorHAnsi" w:eastAsia="Arial" w:hAnsiTheme="minorHAnsi" w:cstheme="minorHAnsi"/>
          <w:sz w:val="22"/>
        </w:rPr>
        <w:t>Worked as a part of team consisting of 200 IT staff providing 1</w:t>
      </w:r>
      <w:r>
        <w:rPr>
          <w:rFonts w:asciiTheme="minorHAnsi" w:eastAsia="Arial" w:hAnsiTheme="minorHAnsi" w:cstheme="minorHAnsi"/>
          <w:sz w:val="22"/>
          <w:vertAlign w:val="superscript"/>
        </w:rPr>
        <w:t>st</w:t>
      </w:r>
      <w:r>
        <w:rPr>
          <w:rFonts w:asciiTheme="minorHAnsi" w:eastAsia="Arial" w:hAnsiTheme="minorHAnsi" w:cstheme="minorHAnsi"/>
          <w:sz w:val="22"/>
        </w:rPr>
        <w:t xml:space="preserve"> and 2</w:t>
      </w:r>
      <w:r>
        <w:rPr>
          <w:rFonts w:asciiTheme="minorHAnsi" w:eastAsia="Arial" w:hAnsiTheme="minorHAnsi" w:cstheme="minorHAnsi"/>
          <w:sz w:val="22"/>
          <w:vertAlign w:val="superscript"/>
        </w:rPr>
        <w:t>nd</w:t>
      </w:r>
      <w:r>
        <w:rPr>
          <w:rFonts w:asciiTheme="minorHAnsi" w:eastAsia="Arial" w:hAnsiTheme="minorHAnsi" w:cstheme="minorHAnsi"/>
          <w:sz w:val="22"/>
        </w:rPr>
        <w:t xml:space="preserve"> line support to customers within the University, student halls, open access areas and student IT Help Centre </w:t>
      </w:r>
    </w:p>
    <w:p w14:paraId="4BB04DC3" w14:textId="77777777" w:rsidR="00EB497A" w:rsidRDefault="00EB497A" w:rsidP="00EB497A">
      <w:pPr>
        <w:numPr>
          <w:ilvl w:val="0"/>
          <w:numId w:val="6"/>
        </w:numPr>
        <w:tabs>
          <w:tab w:val="left" w:pos="5040"/>
          <w:tab w:val="left" w:pos="6480"/>
        </w:tabs>
        <w:spacing w:line="240" w:lineRule="exact"/>
        <w:ind w:hanging="359"/>
        <w:rPr>
          <w:rFonts w:asciiTheme="minorHAnsi" w:hAnsiTheme="minorHAnsi" w:cstheme="minorHAnsi"/>
          <w:sz w:val="22"/>
        </w:rPr>
      </w:pPr>
      <w:r>
        <w:rPr>
          <w:rFonts w:asciiTheme="minorHAnsi" w:hAnsiTheme="minorHAnsi" w:cstheme="minorHAnsi"/>
          <w:sz w:val="22"/>
        </w:rPr>
        <w:t>Worked with infrastructure platform services responsible for all desktop/laptop systems, anti-virus and encryption solutions, VMs, application packaging/distribution, server and desktop</w:t>
      </w:r>
    </w:p>
    <w:p w14:paraId="45A3FF8A" w14:textId="77777777" w:rsidR="00EB497A" w:rsidRDefault="00EB497A" w:rsidP="00EB497A">
      <w:pPr>
        <w:numPr>
          <w:ilvl w:val="0"/>
          <w:numId w:val="6"/>
        </w:numPr>
        <w:tabs>
          <w:tab w:val="left" w:pos="5040"/>
          <w:tab w:val="left" w:pos="6480"/>
        </w:tabs>
        <w:spacing w:line="240" w:lineRule="exact"/>
        <w:ind w:hanging="359"/>
        <w:rPr>
          <w:rFonts w:asciiTheme="minorHAnsi" w:hAnsiTheme="minorHAnsi" w:cstheme="minorHAnsi"/>
          <w:sz w:val="22"/>
        </w:rPr>
      </w:pPr>
      <w:r>
        <w:rPr>
          <w:rFonts w:asciiTheme="minorHAnsi" w:eastAsia="Arial" w:hAnsiTheme="minorHAnsi" w:cstheme="minorHAnsi"/>
          <w:sz w:val="22"/>
        </w:rPr>
        <w:t xml:space="preserve">Assisted the line manager by providing operational administration of printing services, Print servers &amp; HP </w:t>
      </w:r>
      <w:proofErr w:type="spellStart"/>
      <w:r>
        <w:rPr>
          <w:rFonts w:asciiTheme="minorHAnsi" w:eastAsia="Arial" w:hAnsiTheme="minorHAnsi" w:cstheme="minorHAnsi"/>
          <w:sz w:val="22"/>
        </w:rPr>
        <w:t>Jetadmin</w:t>
      </w:r>
      <w:proofErr w:type="spellEnd"/>
      <w:r>
        <w:rPr>
          <w:rFonts w:asciiTheme="minorHAnsi" w:eastAsia="Arial" w:hAnsiTheme="minorHAnsi" w:cstheme="minorHAnsi"/>
          <w:sz w:val="22"/>
        </w:rPr>
        <w:t xml:space="preserve">. Resolving hardware and software issues for Hp Design Jet, and LaserJet printers </w:t>
      </w:r>
    </w:p>
    <w:p w14:paraId="3F8F38D5" w14:textId="77777777" w:rsidR="00EB497A" w:rsidRDefault="00EB497A" w:rsidP="00EB497A">
      <w:pPr>
        <w:numPr>
          <w:ilvl w:val="0"/>
          <w:numId w:val="6"/>
        </w:numPr>
        <w:tabs>
          <w:tab w:val="left" w:pos="5040"/>
          <w:tab w:val="left" w:pos="6480"/>
        </w:tabs>
        <w:spacing w:line="240" w:lineRule="exact"/>
        <w:ind w:hanging="359"/>
        <w:rPr>
          <w:rFonts w:asciiTheme="minorHAnsi" w:hAnsiTheme="minorHAnsi" w:cstheme="minorHAnsi"/>
          <w:sz w:val="22"/>
        </w:rPr>
      </w:pPr>
      <w:r>
        <w:rPr>
          <w:rFonts w:asciiTheme="minorHAnsi" w:eastAsia="Arial" w:hAnsiTheme="minorHAnsi" w:cstheme="minorHAnsi"/>
          <w:sz w:val="22"/>
        </w:rPr>
        <w:t>Provided all level of support for telephone, system maintenance for ResNet, Wireless LAN, PCs, VoIP &amp; TV</w:t>
      </w:r>
    </w:p>
    <w:p w14:paraId="74842C33" w14:textId="77777777" w:rsidR="00EB497A" w:rsidRDefault="00EB497A" w:rsidP="00EB497A">
      <w:pPr>
        <w:numPr>
          <w:ilvl w:val="0"/>
          <w:numId w:val="6"/>
        </w:numPr>
        <w:tabs>
          <w:tab w:val="left" w:pos="5040"/>
          <w:tab w:val="left" w:pos="6480"/>
        </w:tabs>
        <w:spacing w:line="240" w:lineRule="exact"/>
        <w:ind w:hanging="359"/>
        <w:rPr>
          <w:rFonts w:asciiTheme="minorHAnsi" w:hAnsiTheme="minorHAnsi" w:cstheme="minorHAnsi"/>
          <w:sz w:val="22"/>
        </w:rPr>
      </w:pPr>
      <w:r>
        <w:rPr>
          <w:rFonts w:asciiTheme="minorHAnsi" w:eastAsia="Arial" w:hAnsiTheme="minorHAnsi" w:cstheme="minorHAnsi"/>
          <w:sz w:val="22"/>
        </w:rPr>
        <w:t xml:space="preserve">Implemented new systems, technologies and provided support for software packages on Windows and MAC. </w:t>
      </w:r>
    </w:p>
    <w:p w14:paraId="0DA0A527" w14:textId="77777777" w:rsidR="00EB497A" w:rsidRDefault="00EB497A" w:rsidP="00EB497A">
      <w:pPr>
        <w:numPr>
          <w:ilvl w:val="0"/>
          <w:numId w:val="6"/>
        </w:numPr>
        <w:tabs>
          <w:tab w:val="left" w:pos="5040"/>
          <w:tab w:val="left" w:pos="6480"/>
          <w:tab w:val="left" w:pos="7650"/>
        </w:tabs>
        <w:spacing w:line="240" w:lineRule="exact"/>
        <w:ind w:hanging="359"/>
        <w:rPr>
          <w:rFonts w:asciiTheme="minorHAnsi" w:hAnsiTheme="minorHAnsi" w:cstheme="minorHAnsi"/>
          <w:sz w:val="22"/>
        </w:rPr>
      </w:pPr>
      <w:r>
        <w:rPr>
          <w:rFonts w:asciiTheme="minorHAnsi" w:eastAsia="Arial" w:hAnsiTheme="minorHAnsi" w:cstheme="minorHAnsi"/>
          <w:sz w:val="22"/>
        </w:rPr>
        <w:t>Provided support for PDAs, Tablets, smartphones and cloud-based applications to wide range of customers and staff from diverse backgrounds and varied level of computer literacy within the campus, and halls of residents</w:t>
      </w:r>
    </w:p>
    <w:p w14:paraId="66EC901F" w14:textId="77777777" w:rsidR="00EB497A" w:rsidRDefault="00EB497A" w:rsidP="00EB497A">
      <w:pPr>
        <w:numPr>
          <w:ilvl w:val="0"/>
          <w:numId w:val="6"/>
        </w:numPr>
        <w:tabs>
          <w:tab w:val="left" w:pos="5040"/>
          <w:tab w:val="left" w:pos="6480"/>
          <w:tab w:val="left" w:pos="7650"/>
        </w:tabs>
        <w:spacing w:line="240" w:lineRule="exact"/>
        <w:ind w:hanging="359"/>
        <w:rPr>
          <w:rFonts w:asciiTheme="minorHAnsi" w:hAnsiTheme="minorHAnsi" w:cstheme="minorHAnsi"/>
          <w:sz w:val="22"/>
        </w:rPr>
      </w:pPr>
      <w:r>
        <w:rPr>
          <w:rFonts w:asciiTheme="minorHAnsi" w:eastAsia="Arial" w:hAnsiTheme="minorHAnsi" w:cstheme="minorHAnsi"/>
          <w:sz w:val="22"/>
        </w:rPr>
        <w:t>Participated in various projects within the IS, including Gmail, windows 7 deployment for staff and students</w:t>
      </w:r>
      <w:r>
        <w:rPr>
          <w:rFonts w:asciiTheme="minorHAnsi" w:hAnsiTheme="minorHAnsi" w:cstheme="minorHAnsi"/>
          <w:sz w:val="22"/>
        </w:rPr>
        <w:t xml:space="preserve"> and p</w:t>
      </w:r>
      <w:r>
        <w:rPr>
          <w:rFonts w:asciiTheme="minorHAnsi" w:eastAsia="Arial" w:hAnsiTheme="minorHAnsi" w:cstheme="minorHAnsi"/>
          <w:sz w:val="22"/>
        </w:rPr>
        <w:t>resented IS during various events, open days, pre-view days</w:t>
      </w:r>
    </w:p>
    <w:p w14:paraId="1C61F5FE" w14:textId="77777777" w:rsidR="00EB497A" w:rsidRDefault="00EB497A" w:rsidP="00EB497A">
      <w:pPr>
        <w:numPr>
          <w:ilvl w:val="0"/>
          <w:numId w:val="6"/>
        </w:numPr>
        <w:tabs>
          <w:tab w:val="left" w:pos="5040"/>
          <w:tab w:val="left" w:pos="6480"/>
          <w:tab w:val="left" w:pos="7650"/>
        </w:tabs>
        <w:spacing w:line="240" w:lineRule="exact"/>
        <w:ind w:hanging="359"/>
        <w:rPr>
          <w:rFonts w:asciiTheme="minorHAnsi" w:eastAsia="Arial" w:hAnsiTheme="minorHAnsi" w:cstheme="minorHAnsi"/>
          <w:szCs w:val="24"/>
        </w:rPr>
      </w:pPr>
      <w:r>
        <w:rPr>
          <w:rFonts w:asciiTheme="minorHAnsi" w:eastAsia="Arial" w:hAnsiTheme="minorHAnsi" w:cstheme="minorHAnsi"/>
          <w:sz w:val="22"/>
        </w:rPr>
        <w:t>Provided support for A/V devices in lecture rooms, including projectors, video conferencing and cisco-based IP Telephony</w:t>
      </w:r>
    </w:p>
    <w:p w14:paraId="7526C6FE" w14:textId="77777777" w:rsidR="00EB497A" w:rsidRDefault="00EB497A" w:rsidP="00EB497A">
      <w:pPr>
        <w:tabs>
          <w:tab w:val="left" w:pos="5040"/>
          <w:tab w:val="left" w:pos="6480"/>
          <w:tab w:val="left" w:pos="7650"/>
        </w:tabs>
        <w:spacing w:line="240" w:lineRule="exact"/>
        <w:rPr>
          <w:rFonts w:asciiTheme="minorHAnsi" w:hAnsiTheme="minorHAnsi" w:cstheme="minorHAnsi"/>
          <w:szCs w:val="24"/>
        </w:rPr>
      </w:pPr>
    </w:p>
    <w:p w14:paraId="6BAD078A"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b/>
          <w:szCs w:val="24"/>
        </w:rPr>
        <w:t xml:space="preserve">Data Entry &amp; Assistant IT Operative </w:t>
      </w:r>
    </w:p>
    <w:p w14:paraId="68073057"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sz w:val="22"/>
        </w:rPr>
        <w:t>Rightsort Mailing Company Wrexham</w:t>
      </w:r>
    </w:p>
    <w:p w14:paraId="76D67981"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b/>
          <w:sz w:val="22"/>
        </w:rPr>
        <w:t>October 2011 – March 2012</w:t>
      </w:r>
      <w:r>
        <w:rPr>
          <w:rFonts w:asciiTheme="minorHAnsi" w:eastAsia="Arial" w:hAnsiTheme="minorHAnsi" w:cstheme="minorHAnsi"/>
          <w:sz w:val="22"/>
        </w:rPr>
        <w:t xml:space="preserve">                                                                                         </w:t>
      </w:r>
    </w:p>
    <w:p w14:paraId="1D004C64"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p>
    <w:p w14:paraId="2F7F5BFD" w14:textId="77777777" w:rsidR="00EB497A" w:rsidRDefault="00EB497A" w:rsidP="00EB497A">
      <w:pPr>
        <w:tabs>
          <w:tab w:val="left" w:pos="5040"/>
          <w:tab w:val="left" w:pos="6480"/>
        </w:tabs>
        <w:spacing w:line="240" w:lineRule="exact"/>
        <w:jc w:val="both"/>
        <w:rPr>
          <w:rFonts w:asciiTheme="minorHAnsi" w:hAnsiTheme="minorHAnsi" w:cstheme="minorHAnsi"/>
          <w:szCs w:val="24"/>
        </w:rPr>
      </w:pPr>
      <w:r>
        <w:rPr>
          <w:rFonts w:asciiTheme="minorHAnsi" w:eastAsia="Arial" w:hAnsiTheme="minorHAnsi" w:cstheme="minorHAnsi"/>
          <w:b/>
          <w:szCs w:val="24"/>
        </w:rPr>
        <w:t xml:space="preserve">IT Support Officer </w:t>
      </w:r>
    </w:p>
    <w:p w14:paraId="43F8D393"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sz w:val="22"/>
        </w:rPr>
        <w:t xml:space="preserve">United Saving &amp; Loans Portsmouth </w:t>
      </w:r>
    </w:p>
    <w:p w14:paraId="3BD98000" w14:textId="77777777" w:rsidR="00EB497A" w:rsidRDefault="00EB497A" w:rsidP="00EB497A">
      <w:pPr>
        <w:tabs>
          <w:tab w:val="left" w:pos="5040"/>
          <w:tab w:val="left" w:pos="6480"/>
        </w:tabs>
        <w:spacing w:line="240" w:lineRule="exact"/>
        <w:jc w:val="both"/>
        <w:rPr>
          <w:rFonts w:asciiTheme="minorHAnsi" w:hAnsiTheme="minorHAnsi" w:cstheme="minorHAnsi"/>
          <w:sz w:val="22"/>
        </w:rPr>
      </w:pPr>
      <w:r>
        <w:rPr>
          <w:rFonts w:asciiTheme="minorHAnsi" w:eastAsia="Arial" w:hAnsiTheme="minorHAnsi" w:cstheme="minorHAnsi"/>
          <w:b/>
          <w:sz w:val="22"/>
        </w:rPr>
        <w:t>September 2009 – August 2011</w:t>
      </w:r>
      <w:r>
        <w:rPr>
          <w:rFonts w:asciiTheme="minorHAnsi" w:eastAsia="Arial" w:hAnsiTheme="minorHAnsi" w:cstheme="minorHAnsi"/>
          <w:sz w:val="22"/>
        </w:rPr>
        <w:t xml:space="preserve">                                                                                                                            </w:t>
      </w:r>
    </w:p>
    <w:p w14:paraId="2210526C" w14:textId="77777777" w:rsidR="00EB497A" w:rsidRDefault="00EB497A" w:rsidP="00EB497A">
      <w:pPr>
        <w:spacing w:line="240" w:lineRule="exact"/>
        <w:ind w:left="720"/>
        <w:jc w:val="both"/>
        <w:rPr>
          <w:rFonts w:asciiTheme="minorHAnsi" w:hAnsiTheme="minorHAnsi" w:cstheme="minorHAnsi"/>
          <w:szCs w:val="24"/>
        </w:rPr>
      </w:pPr>
    </w:p>
    <w:p w14:paraId="6736CB94" w14:textId="77777777" w:rsidR="00EB497A" w:rsidRDefault="00EB497A" w:rsidP="00EB497A">
      <w:pPr>
        <w:spacing w:line="240" w:lineRule="exact"/>
        <w:jc w:val="both"/>
        <w:rPr>
          <w:rFonts w:asciiTheme="minorHAnsi" w:hAnsiTheme="minorHAnsi" w:cstheme="minorHAnsi"/>
          <w:szCs w:val="24"/>
          <w:u w:val="single"/>
        </w:rPr>
      </w:pPr>
      <w:r>
        <w:rPr>
          <w:rFonts w:asciiTheme="minorHAnsi" w:eastAsia="Arial" w:hAnsiTheme="minorHAnsi" w:cstheme="minorHAnsi"/>
          <w:b/>
          <w:szCs w:val="24"/>
          <w:u w:val="single"/>
        </w:rPr>
        <w:t>Education and Training</w:t>
      </w:r>
    </w:p>
    <w:p w14:paraId="3C2CDE82" w14:textId="77777777" w:rsidR="00EB497A" w:rsidRDefault="00EB497A" w:rsidP="00EB497A">
      <w:pPr>
        <w:tabs>
          <w:tab w:val="left" w:pos="1155"/>
        </w:tabs>
        <w:spacing w:line="240" w:lineRule="exact"/>
        <w:jc w:val="both"/>
        <w:rPr>
          <w:rFonts w:asciiTheme="minorHAnsi" w:hAnsiTheme="minorHAnsi" w:cstheme="minorHAnsi"/>
          <w:sz w:val="22"/>
        </w:rPr>
      </w:pPr>
      <w:r>
        <w:rPr>
          <w:rFonts w:asciiTheme="minorHAnsi" w:eastAsia="Arial" w:hAnsiTheme="minorHAnsi" w:cstheme="minorHAnsi"/>
          <w:b/>
          <w:sz w:val="22"/>
        </w:rPr>
        <w:t xml:space="preserve">MSc. Communication Network Planning and Mgmt.                     </w:t>
      </w:r>
    </w:p>
    <w:p w14:paraId="2060F0BA" w14:textId="77777777" w:rsidR="00EB497A" w:rsidRDefault="00EB497A" w:rsidP="00EB497A">
      <w:pPr>
        <w:tabs>
          <w:tab w:val="left" w:pos="1155"/>
        </w:tabs>
        <w:spacing w:line="240" w:lineRule="exact"/>
        <w:jc w:val="both"/>
        <w:rPr>
          <w:rFonts w:asciiTheme="minorHAnsi" w:hAnsiTheme="minorHAnsi" w:cstheme="minorHAnsi"/>
          <w:sz w:val="22"/>
        </w:rPr>
      </w:pPr>
      <w:r>
        <w:rPr>
          <w:rFonts w:asciiTheme="minorHAnsi" w:eastAsia="Arial" w:hAnsiTheme="minorHAnsi" w:cstheme="minorHAnsi"/>
          <w:sz w:val="22"/>
        </w:rPr>
        <w:t xml:space="preserve">University of Portsmouth </w:t>
      </w:r>
      <w:r>
        <w:rPr>
          <w:rFonts w:asciiTheme="minorHAnsi" w:eastAsia="Arial" w:hAnsiTheme="minorHAnsi" w:cstheme="minorHAnsi"/>
          <w:b/>
          <w:sz w:val="22"/>
        </w:rPr>
        <w:t>2007 - 2009</w:t>
      </w:r>
      <w:r>
        <w:rPr>
          <w:rFonts w:asciiTheme="minorHAnsi" w:eastAsia="Arial" w:hAnsiTheme="minorHAnsi" w:cstheme="minorHAnsi"/>
          <w:sz w:val="22"/>
        </w:rPr>
        <w:t xml:space="preserve">                                                                                                                           </w:t>
      </w:r>
    </w:p>
    <w:p w14:paraId="41FFDEB2" w14:textId="77777777" w:rsidR="00EB497A" w:rsidRDefault="00EB497A" w:rsidP="00EB497A">
      <w:pPr>
        <w:tabs>
          <w:tab w:val="left" w:pos="720"/>
          <w:tab w:val="left" w:pos="1620"/>
          <w:tab w:val="left" w:pos="5040"/>
          <w:tab w:val="left" w:pos="5580"/>
          <w:tab w:val="left" w:pos="6480"/>
          <w:tab w:val="left" w:pos="7080"/>
        </w:tabs>
        <w:spacing w:line="240" w:lineRule="exact"/>
        <w:ind w:left="714"/>
        <w:jc w:val="both"/>
        <w:rPr>
          <w:rFonts w:asciiTheme="minorHAnsi" w:hAnsiTheme="minorHAnsi" w:cstheme="minorHAnsi"/>
          <w:szCs w:val="24"/>
        </w:rPr>
      </w:pPr>
      <w:r>
        <w:rPr>
          <w:rFonts w:asciiTheme="minorHAnsi" w:eastAsia="Arial" w:hAnsiTheme="minorHAnsi" w:cstheme="minorHAnsi"/>
          <w:szCs w:val="24"/>
        </w:rPr>
        <w:t xml:space="preserve">                                                                                                                           </w:t>
      </w:r>
    </w:p>
    <w:p w14:paraId="100F2550" w14:textId="77777777" w:rsidR="00EB497A" w:rsidRDefault="00EB497A" w:rsidP="00EB497A">
      <w:pPr>
        <w:tabs>
          <w:tab w:val="left" w:pos="720"/>
          <w:tab w:val="left" w:pos="5040"/>
          <w:tab w:val="left" w:pos="6480"/>
          <w:tab w:val="left" w:pos="7080"/>
        </w:tabs>
        <w:spacing w:line="240" w:lineRule="exact"/>
        <w:jc w:val="both"/>
        <w:rPr>
          <w:rFonts w:asciiTheme="minorHAnsi" w:hAnsiTheme="minorHAnsi" w:cstheme="minorHAnsi"/>
          <w:szCs w:val="24"/>
        </w:rPr>
      </w:pPr>
      <w:r>
        <w:rPr>
          <w:rFonts w:asciiTheme="minorHAnsi" w:eastAsia="Arial" w:hAnsiTheme="minorHAnsi" w:cstheme="minorHAnsi"/>
          <w:b/>
          <w:szCs w:val="24"/>
        </w:rPr>
        <w:t xml:space="preserve">BSc. Computer engineering                                                               </w:t>
      </w:r>
    </w:p>
    <w:p w14:paraId="30172EF4" w14:textId="77777777" w:rsidR="00EB497A" w:rsidRPr="00484305" w:rsidRDefault="00EB497A" w:rsidP="00EB497A">
      <w:pPr>
        <w:tabs>
          <w:tab w:val="left" w:pos="720"/>
          <w:tab w:val="left" w:pos="5040"/>
          <w:tab w:val="left" w:pos="6480"/>
          <w:tab w:val="left" w:pos="7080"/>
        </w:tabs>
        <w:spacing w:line="240" w:lineRule="exact"/>
        <w:jc w:val="both"/>
      </w:pPr>
      <w:r>
        <w:rPr>
          <w:rFonts w:asciiTheme="minorHAnsi" w:eastAsia="Arial" w:hAnsiTheme="minorHAnsi" w:cstheme="minorHAnsi"/>
          <w:sz w:val="22"/>
        </w:rPr>
        <w:t>SSUET, Karachi Pakistan 2002</w:t>
      </w:r>
      <w:r>
        <w:rPr>
          <w:rFonts w:asciiTheme="minorHAnsi" w:eastAsia="Arial" w:hAnsiTheme="minorHAnsi" w:cstheme="minorHAnsi"/>
          <w:b/>
          <w:sz w:val="22"/>
        </w:rPr>
        <w:t xml:space="preserve"> - 2006</w:t>
      </w:r>
    </w:p>
    <w:p w14:paraId="047105A9" w14:textId="77777777" w:rsidR="00EB497A" w:rsidRDefault="00EB497A" w:rsidP="00EB497A">
      <w:pPr>
        <w:tabs>
          <w:tab w:val="center" w:pos="4513"/>
          <w:tab w:val="right" w:pos="9026"/>
        </w:tabs>
        <w:spacing w:line="240" w:lineRule="exact"/>
        <w:rPr>
          <w:rFonts w:asciiTheme="minorHAnsi" w:eastAsia="Arial" w:hAnsiTheme="minorHAnsi" w:cstheme="minorHAnsi"/>
          <w:b/>
          <w:szCs w:val="24"/>
        </w:rPr>
      </w:pPr>
    </w:p>
    <w:p w14:paraId="7EF2CEA7" w14:textId="77777777" w:rsidR="00EB497A" w:rsidRDefault="00EB497A" w:rsidP="00EB497A">
      <w:pPr>
        <w:tabs>
          <w:tab w:val="center" w:pos="4513"/>
          <w:tab w:val="right" w:pos="9026"/>
        </w:tabs>
        <w:spacing w:line="240" w:lineRule="exact"/>
        <w:rPr>
          <w:rFonts w:asciiTheme="minorHAnsi" w:eastAsia="Arial" w:hAnsiTheme="minorHAnsi" w:cstheme="minorHAnsi"/>
          <w:b/>
          <w:szCs w:val="24"/>
        </w:rPr>
      </w:pPr>
    </w:p>
    <w:p w14:paraId="43EEC797" w14:textId="77777777" w:rsidR="00EB497A" w:rsidRDefault="00EB497A" w:rsidP="00EB497A">
      <w:pPr>
        <w:tabs>
          <w:tab w:val="center" w:pos="4513"/>
          <w:tab w:val="right" w:pos="9026"/>
        </w:tabs>
        <w:spacing w:line="240" w:lineRule="exact"/>
        <w:rPr>
          <w:rFonts w:asciiTheme="minorHAnsi" w:eastAsia="Arial" w:hAnsiTheme="minorHAnsi" w:cstheme="minorHAnsi"/>
          <w:b/>
          <w:szCs w:val="24"/>
        </w:rPr>
      </w:pPr>
    </w:p>
    <w:p w14:paraId="3A6BCD7D" w14:textId="77777777" w:rsidR="00EB497A" w:rsidRDefault="00EB497A" w:rsidP="00EB497A">
      <w:pPr>
        <w:tabs>
          <w:tab w:val="center" w:pos="4513"/>
          <w:tab w:val="right" w:pos="9026"/>
        </w:tabs>
        <w:spacing w:line="240" w:lineRule="exact"/>
        <w:rPr>
          <w:rFonts w:asciiTheme="minorHAnsi" w:eastAsia="Arial" w:hAnsiTheme="minorHAnsi" w:cstheme="minorHAnsi"/>
          <w:b/>
          <w:szCs w:val="24"/>
        </w:rPr>
      </w:pPr>
    </w:p>
    <w:p w14:paraId="54B701E3" w14:textId="77777777" w:rsidR="00EB497A" w:rsidRDefault="00EB497A" w:rsidP="00EB497A">
      <w:pPr>
        <w:tabs>
          <w:tab w:val="center" w:pos="4513"/>
          <w:tab w:val="right" w:pos="9026"/>
        </w:tabs>
        <w:spacing w:line="240" w:lineRule="exact"/>
        <w:rPr>
          <w:rFonts w:asciiTheme="minorHAnsi" w:eastAsia="Arial" w:hAnsiTheme="minorHAnsi" w:cstheme="minorHAnsi"/>
          <w:b/>
          <w:szCs w:val="24"/>
        </w:rPr>
      </w:pPr>
    </w:p>
    <w:p w14:paraId="0BD03444" w14:textId="77777777" w:rsidR="00EB497A" w:rsidRPr="00484305" w:rsidRDefault="00EB497A" w:rsidP="00EB497A">
      <w:pPr>
        <w:tabs>
          <w:tab w:val="left" w:pos="720"/>
          <w:tab w:val="left" w:pos="5040"/>
          <w:tab w:val="left" w:pos="6480"/>
          <w:tab w:val="left" w:pos="7080"/>
        </w:tabs>
        <w:spacing w:line="240" w:lineRule="exact"/>
        <w:jc w:val="both"/>
      </w:pPr>
    </w:p>
    <w:p w14:paraId="2542F551" w14:textId="14C9EB50" w:rsidR="00C57523" w:rsidRDefault="00C57523" w:rsidP="00ED7E60">
      <w:pPr>
        <w:autoSpaceDE w:val="0"/>
        <w:autoSpaceDN w:val="0"/>
        <w:adjustRightInd w:val="0"/>
        <w:spacing w:line="240" w:lineRule="exact"/>
        <w:rPr>
          <w:rFonts w:asciiTheme="minorHAnsi" w:eastAsiaTheme="minorEastAsia" w:hAnsiTheme="minorHAnsi" w:cstheme="minorHAnsi"/>
          <w:sz w:val="22"/>
        </w:rPr>
      </w:pPr>
    </w:p>
    <w:p w14:paraId="21550919" w14:textId="564ABDED" w:rsidR="00C57523" w:rsidRDefault="00C57523" w:rsidP="00ED7E60">
      <w:pPr>
        <w:autoSpaceDE w:val="0"/>
        <w:autoSpaceDN w:val="0"/>
        <w:adjustRightInd w:val="0"/>
        <w:spacing w:line="240" w:lineRule="exact"/>
        <w:rPr>
          <w:rFonts w:asciiTheme="minorHAnsi" w:eastAsiaTheme="minorEastAsia" w:hAnsiTheme="minorHAnsi" w:cstheme="minorHAnsi"/>
          <w:sz w:val="22"/>
        </w:rPr>
      </w:pPr>
    </w:p>
    <w:sectPr w:rsidR="00C57523" w:rsidSect="009A049F">
      <w:headerReference w:type="even" r:id="rId8"/>
      <w:headerReference w:type="default" r:id="rId9"/>
      <w:footerReference w:type="even" r:id="rId10"/>
      <w:footerReference w:type="default" r:id="rId11"/>
      <w:headerReference w:type="first" r:id="rId12"/>
      <w:footerReference w:type="first" r:id="rId13"/>
      <w:pgSz w:w="11906" w:h="16838"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2F766" w14:textId="77777777" w:rsidR="00707ADB" w:rsidRDefault="00707ADB" w:rsidP="004376D0">
      <w:r>
        <w:separator/>
      </w:r>
    </w:p>
  </w:endnote>
  <w:endnote w:type="continuationSeparator" w:id="0">
    <w:p w14:paraId="28ECE830" w14:textId="77777777" w:rsidR="00707ADB" w:rsidRDefault="00707ADB" w:rsidP="00437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IDFont+F1">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2ADA7" w14:textId="77777777" w:rsidR="004376D0" w:rsidRDefault="004376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11EF" w14:textId="77777777" w:rsidR="004376D0" w:rsidRDefault="004376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B625E" w14:textId="77777777" w:rsidR="004376D0" w:rsidRDefault="00437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CC3EF" w14:textId="77777777" w:rsidR="00707ADB" w:rsidRDefault="00707ADB" w:rsidP="004376D0">
      <w:r>
        <w:separator/>
      </w:r>
    </w:p>
  </w:footnote>
  <w:footnote w:type="continuationSeparator" w:id="0">
    <w:p w14:paraId="171C83C7" w14:textId="77777777" w:rsidR="00707ADB" w:rsidRDefault="00707ADB" w:rsidP="00437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645E0" w14:textId="77777777" w:rsidR="004376D0" w:rsidRDefault="00437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091360" w14:textId="77777777" w:rsidR="004376D0" w:rsidRDefault="00437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F51BD" w14:textId="77777777" w:rsidR="004376D0" w:rsidRDefault="00437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95641"/>
    <w:multiLevelType w:val="multilevel"/>
    <w:tmpl w:val="9EEC572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22ED1817"/>
    <w:multiLevelType w:val="multilevel"/>
    <w:tmpl w:val="E4368110"/>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249D4C1F"/>
    <w:multiLevelType w:val="hybridMultilevel"/>
    <w:tmpl w:val="060E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A17B2"/>
    <w:multiLevelType w:val="hybridMultilevel"/>
    <w:tmpl w:val="4880B10A"/>
    <w:lvl w:ilvl="0" w:tplc="CE2881FC">
      <w:numFmt w:val="bullet"/>
      <w:lvlText w:val=""/>
      <w:lvlJc w:val="left"/>
      <w:pPr>
        <w:ind w:left="780" w:hanging="360"/>
      </w:pPr>
      <w:rPr>
        <w:rFonts w:ascii="Symbol" w:eastAsia="Times New Roman" w:hAnsi="Symbol"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4A1126D6"/>
    <w:multiLevelType w:val="multilevel"/>
    <w:tmpl w:val="4EFC70C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4A555436"/>
    <w:multiLevelType w:val="hybridMultilevel"/>
    <w:tmpl w:val="B95A66DC"/>
    <w:lvl w:ilvl="0" w:tplc="CE2881FC">
      <w:numFmt w:val="bullet"/>
      <w:lvlText w:val=""/>
      <w:lvlJc w:val="left"/>
      <w:pPr>
        <w:ind w:left="480" w:hanging="360"/>
      </w:pPr>
      <w:rPr>
        <w:rFonts w:ascii="Symbol" w:eastAsia="Times New Roman" w:hAnsi="Symbol"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6" w15:restartNumberingAfterBreak="0">
    <w:nsid w:val="4D7C4ABE"/>
    <w:multiLevelType w:val="multilevel"/>
    <w:tmpl w:val="D24EA4B4"/>
    <w:lvl w:ilvl="0">
      <w:start w:val="1"/>
      <w:numFmt w:val="bullet"/>
      <w:lvlText w:val=""/>
      <w:lvlJc w:val="left"/>
      <w:pPr>
        <w:ind w:left="720" w:firstLine="360"/>
      </w:pPr>
      <w:rPr>
        <w:rFonts w:ascii="Symbol" w:hAnsi="Symbol" w:hint="default"/>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7" w15:restartNumberingAfterBreak="0">
    <w:nsid w:val="523F7C2A"/>
    <w:multiLevelType w:val="hybridMultilevel"/>
    <w:tmpl w:val="3592A0CA"/>
    <w:lvl w:ilvl="0" w:tplc="CE2881FC">
      <w:numFmt w:val="bullet"/>
      <w:lvlText w:val=""/>
      <w:lvlJc w:val="left"/>
      <w:pPr>
        <w:ind w:left="420" w:hanging="360"/>
      </w:pPr>
      <w:rPr>
        <w:rFonts w:ascii="Symbol" w:eastAsia="Times New Roman" w:hAnsi="Symbol"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8" w15:restartNumberingAfterBreak="0">
    <w:nsid w:val="5A5245BD"/>
    <w:multiLevelType w:val="multilevel"/>
    <w:tmpl w:val="386292F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15:restartNumberingAfterBreak="0">
    <w:nsid w:val="5B370620"/>
    <w:multiLevelType w:val="hybridMultilevel"/>
    <w:tmpl w:val="785249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0031049"/>
    <w:multiLevelType w:val="hybridMultilevel"/>
    <w:tmpl w:val="190EA1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001A75"/>
    <w:multiLevelType w:val="multilevel"/>
    <w:tmpl w:val="7BB2BC3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15:restartNumberingAfterBreak="0">
    <w:nsid w:val="78F1059E"/>
    <w:multiLevelType w:val="hybridMultilevel"/>
    <w:tmpl w:val="750CAD08"/>
    <w:lvl w:ilvl="0" w:tplc="CE2881FC">
      <w:numFmt w:val="bullet"/>
      <w:lvlText w:val=""/>
      <w:lvlJc w:val="left"/>
      <w:pPr>
        <w:ind w:left="480" w:hanging="360"/>
      </w:pPr>
      <w:rPr>
        <w:rFonts w:ascii="Symbol" w:eastAsia="Times New Roman" w:hAnsi="Symbol"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8"/>
  </w:num>
  <w:num w:numId="3">
    <w:abstractNumId w:val="0"/>
  </w:num>
  <w:num w:numId="4">
    <w:abstractNumId w:val="11"/>
  </w:num>
  <w:num w:numId="5">
    <w:abstractNumId w:val="6"/>
  </w:num>
  <w:num w:numId="6">
    <w:abstractNumId w:val="4"/>
  </w:num>
  <w:num w:numId="7">
    <w:abstractNumId w:val="10"/>
  </w:num>
  <w:num w:numId="8">
    <w:abstractNumId w:val="2"/>
  </w:num>
  <w:num w:numId="9">
    <w:abstractNumId w:val="6"/>
  </w:num>
  <w:num w:numId="10">
    <w:abstractNumId w:val="2"/>
  </w:num>
  <w:num w:numId="11">
    <w:abstractNumId w:val="0"/>
  </w:num>
  <w:num w:numId="12">
    <w:abstractNumId w:val="4"/>
  </w:num>
  <w:num w:numId="13">
    <w:abstractNumId w:val="8"/>
  </w:num>
  <w:num w:numId="14">
    <w:abstractNumId w:val="11"/>
  </w:num>
  <w:num w:numId="15">
    <w:abstractNumId w:val="7"/>
  </w:num>
  <w:num w:numId="16">
    <w:abstractNumId w:val="5"/>
  </w:num>
  <w:num w:numId="17">
    <w:abstractNumId w:val="12"/>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39"/>
    <w:rsid w:val="0002082D"/>
    <w:rsid w:val="00026DAC"/>
    <w:rsid w:val="00037F4D"/>
    <w:rsid w:val="00043613"/>
    <w:rsid w:val="00044CBF"/>
    <w:rsid w:val="00056B00"/>
    <w:rsid w:val="00070C53"/>
    <w:rsid w:val="00070C7F"/>
    <w:rsid w:val="00076362"/>
    <w:rsid w:val="0008557A"/>
    <w:rsid w:val="0008602D"/>
    <w:rsid w:val="00091F48"/>
    <w:rsid w:val="00096293"/>
    <w:rsid w:val="000A1749"/>
    <w:rsid w:val="000B5FDA"/>
    <w:rsid w:val="000C0707"/>
    <w:rsid w:val="000F7E29"/>
    <w:rsid w:val="001001F2"/>
    <w:rsid w:val="0010427B"/>
    <w:rsid w:val="00106A94"/>
    <w:rsid w:val="00107DBF"/>
    <w:rsid w:val="00111D65"/>
    <w:rsid w:val="00113154"/>
    <w:rsid w:val="001158D3"/>
    <w:rsid w:val="00116E52"/>
    <w:rsid w:val="00117907"/>
    <w:rsid w:val="001203D5"/>
    <w:rsid w:val="001544D4"/>
    <w:rsid w:val="00154592"/>
    <w:rsid w:val="00154B31"/>
    <w:rsid w:val="0018565F"/>
    <w:rsid w:val="00195110"/>
    <w:rsid w:val="001A29F7"/>
    <w:rsid w:val="001A345A"/>
    <w:rsid w:val="001A71BE"/>
    <w:rsid w:val="001B3FB4"/>
    <w:rsid w:val="001E46E4"/>
    <w:rsid w:val="00200173"/>
    <w:rsid w:val="002033C2"/>
    <w:rsid w:val="00205E35"/>
    <w:rsid w:val="00212E34"/>
    <w:rsid w:val="00214CB7"/>
    <w:rsid w:val="00240B29"/>
    <w:rsid w:val="002569A7"/>
    <w:rsid w:val="0028473B"/>
    <w:rsid w:val="0029509F"/>
    <w:rsid w:val="002C6B73"/>
    <w:rsid w:val="002C7F1D"/>
    <w:rsid w:val="002E2A23"/>
    <w:rsid w:val="002E5975"/>
    <w:rsid w:val="002E7595"/>
    <w:rsid w:val="002F0DD6"/>
    <w:rsid w:val="002F603E"/>
    <w:rsid w:val="0030201C"/>
    <w:rsid w:val="00306EA0"/>
    <w:rsid w:val="00311436"/>
    <w:rsid w:val="00313B09"/>
    <w:rsid w:val="00321AEA"/>
    <w:rsid w:val="00326735"/>
    <w:rsid w:val="003344DB"/>
    <w:rsid w:val="00340ECA"/>
    <w:rsid w:val="00350D7B"/>
    <w:rsid w:val="00374394"/>
    <w:rsid w:val="003825CF"/>
    <w:rsid w:val="0038336C"/>
    <w:rsid w:val="003874FE"/>
    <w:rsid w:val="003908E6"/>
    <w:rsid w:val="00390C23"/>
    <w:rsid w:val="00394352"/>
    <w:rsid w:val="003A22F7"/>
    <w:rsid w:val="003B1A49"/>
    <w:rsid w:val="003B7B11"/>
    <w:rsid w:val="003D07E9"/>
    <w:rsid w:val="003D1E8C"/>
    <w:rsid w:val="003E785E"/>
    <w:rsid w:val="003F2990"/>
    <w:rsid w:val="004164F9"/>
    <w:rsid w:val="0042153B"/>
    <w:rsid w:val="00424F55"/>
    <w:rsid w:val="00435E27"/>
    <w:rsid w:val="004376D0"/>
    <w:rsid w:val="0044237F"/>
    <w:rsid w:val="00442B31"/>
    <w:rsid w:val="00445919"/>
    <w:rsid w:val="00464F2C"/>
    <w:rsid w:val="00476804"/>
    <w:rsid w:val="00480BF5"/>
    <w:rsid w:val="00482996"/>
    <w:rsid w:val="00484305"/>
    <w:rsid w:val="00492DA1"/>
    <w:rsid w:val="004A42BD"/>
    <w:rsid w:val="004B5179"/>
    <w:rsid w:val="004C269B"/>
    <w:rsid w:val="004D19EE"/>
    <w:rsid w:val="004D237E"/>
    <w:rsid w:val="004E7628"/>
    <w:rsid w:val="004F4526"/>
    <w:rsid w:val="00511B97"/>
    <w:rsid w:val="005307E9"/>
    <w:rsid w:val="00531796"/>
    <w:rsid w:val="005367AB"/>
    <w:rsid w:val="00545CD1"/>
    <w:rsid w:val="00562172"/>
    <w:rsid w:val="00572708"/>
    <w:rsid w:val="005804DA"/>
    <w:rsid w:val="00587826"/>
    <w:rsid w:val="0059414B"/>
    <w:rsid w:val="005A5445"/>
    <w:rsid w:val="005A6B69"/>
    <w:rsid w:val="005B59CD"/>
    <w:rsid w:val="005C1FED"/>
    <w:rsid w:val="005F33F6"/>
    <w:rsid w:val="006023A5"/>
    <w:rsid w:val="00612972"/>
    <w:rsid w:val="00623778"/>
    <w:rsid w:val="00633A1E"/>
    <w:rsid w:val="00641361"/>
    <w:rsid w:val="006425D9"/>
    <w:rsid w:val="00644E61"/>
    <w:rsid w:val="00654DEE"/>
    <w:rsid w:val="006554D5"/>
    <w:rsid w:val="0066434B"/>
    <w:rsid w:val="00666B2D"/>
    <w:rsid w:val="006B07AD"/>
    <w:rsid w:val="006C1B57"/>
    <w:rsid w:val="006D4720"/>
    <w:rsid w:val="006D5ED3"/>
    <w:rsid w:val="006E7C39"/>
    <w:rsid w:val="006F2E4F"/>
    <w:rsid w:val="006F6953"/>
    <w:rsid w:val="00707ADB"/>
    <w:rsid w:val="007643E0"/>
    <w:rsid w:val="00770EA2"/>
    <w:rsid w:val="00770F8A"/>
    <w:rsid w:val="007779DD"/>
    <w:rsid w:val="007814B1"/>
    <w:rsid w:val="007912BA"/>
    <w:rsid w:val="007A00D6"/>
    <w:rsid w:val="007A2125"/>
    <w:rsid w:val="007A21FA"/>
    <w:rsid w:val="007C068C"/>
    <w:rsid w:val="007C4356"/>
    <w:rsid w:val="007D1890"/>
    <w:rsid w:val="007E3053"/>
    <w:rsid w:val="007E727B"/>
    <w:rsid w:val="008070CF"/>
    <w:rsid w:val="0081304E"/>
    <w:rsid w:val="008142A4"/>
    <w:rsid w:val="00816AFB"/>
    <w:rsid w:val="0082699D"/>
    <w:rsid w:val="00837ED7"/>
    <w:rsid w:val="008434E6"/>
    <w:rsid w:val="00850546"/>
    <w:rsid w:val="008568B5"/>
    <w:rsid w:val="00864449"/>
    <w:rsid w:val="00871D0B"/>
    <w:rsid w:val="008777D9"/>
    <w:rsid w:val="00887DE6"/>
    <w:rsid w:val="00895EC9"/>
    <w:rsid w:val="008C592F"/>
    <w:rsid w:val="008E2C6A"/>
    <w:rsid w:val="008E7154"/>
    <w:rsid w:val="008F0B09"/>
    <w:rsid w:val="00903188"/>
    <w:rsid w:val="00906B0C"/>
    <w:rsid w:val="00916DA3"/>
    <w:rsid w:val="00924D50"/>
    <w:rsid w:val="009528BC"/>
    <w:rsid w:val="00957249"/>
    <w:rsid w:val="00957A4E"/>
    <w:rsid w:val="009736C8"/>
    <w:rsid w:val="00993078"/>
    <w:rsid w:val="00993989"/>
    <w:rsid w:val="009A049F"/>
    <w:rsid w:val="009A1B37"/>
    <w:rsid w:val="009C4E6E"/>
    <w:rsid w:val="009D4146"/>
    <w:rsid w:val="009E432D"/>
    <w:rsid w:val="009E72D8"/>
    <w:rsid w:val="009F5900"/>
    <w:rsid w:val="009F645D"/>
    <w:rsid w:val="00A00CA2"/>
    <w:rsid w:val="00A024FC"/>
    <w:rsid w:val="00A203D2"/>
    <w:rsid w:val="00A216D8"/>
    <w:rsid w:val="00A31A01"/>
    <w:rsid w:val="00A52898"/>
    <w:rsid w:val="00A63271"/>
    <w:rsid w:val="00A71A48"/>
    <w:rsid w:val="00AB318B"/>
    <w:rsid w:val="00AB79F7"/>
    <w:rsid w:val="00AE37AD"/>
    <w:rsid w:val="00AE72E5"/>
    <w:rsid w:val="00AF1867"/>
    <w:rsid w:val="00AF6A66"/>
    <w:rsid w:val="00B07DA6"/>
    <w:rsid w:val="00B369E2"/>
    <w:rsid w:val="00B4082D"/>
    <w:rsid w:val="00B669E9"/>
    <w:rsid w:val="00B7207B"/>
    <w:rsid w:val="00B8021E"/>
    <w:rsid w:val="00B821EF"/>
    <w:rsid w:val="00B83BD6"/>
    <w:rsid w:val="00BA62CF"/>
    <w:rsid w:val="00BA699E"/>
    <w:rsid w:val="00BB6250"/>
    <w:rsid w:val="00BB68A7"/>
    <w:rsid w:val="00BB6BE6"/>
    <w:rsid w:val="00BC101B"/>
    <w:rsid w:val="00BD20CD"/>
    <w:rsid w:val="00BD418A"/>
    <w:rsid w:val="00BE475A"/>
    <w:rsid w:val="00BE4FE7"/>
    <w:rsid w:val="00BF27ED"/>
    <w:rsid w:val="00C02876"/>
    <w:rsid w:val="00C11B95"/>
    <w:rsid w:val="00C210B8"/>
    <w:rsid w:val="00C4721E"/>
    <w:rsid w:val="00C50EAB"/>
    <w:rsid w:val="00C556A7"/>
    <w:rsid w:val="00C57523"/>
    <w:rsid w:val="00C911A7"/>
    <w:rsid w:val="00C92ECF"/>
    <w:rsid w:val="00C954B7"/>
    <w:rsid w:val="00CA7C9B"/>
    <w:rsid w:val="00CC148C"/>
    <w:rsid w:val="00CD1A80"/>
    <w:rsid w:val="00CD46FA"/>
    <w:rsid w:val="00CD6CE7"/>
    <w:rsid w:val="00CE158A"/>
    <w:rsid w:val="00D0221A"/>
    <w:rsid w:val="00D20DE9"/>
    <w:rsid w:val="00D252E3"/>
    <w:rsid w:val="00D276D7"/>
    <w:rsid w:val="00D3104D"/>
    <w:rsid w:val="00D31A90"/>
    <w:rsid w:val="00D438FD"/>
    <w:rsid w:val="00D50C9A"/>
    <w:rsid w:val="00D53EA7"/>
    <w:rsid w:val="00D6241A"/>
    <w:rsid w:val="00D66A1F"/>
    <w:rsid w:val="00D8025F"/>
    <w:rsid w:val="00D86BBB"/>
    <w:rsid w:val="00D9324C"/>
    <w:rsid w:val="00D97987"/>
    <w:rsid w:val="00DC1F1C"/>
    <w:rsid w:val="00DC4A26"/>
    <w:rsid w:val="00DC7F89"/>
    <w:rsid w:val="00DC7FBE"/>
    <w:rsid w:val="00DD0228"/>
    <w:rsid w:val="00DD0836"/>
    <w:rsid w:val="00DE37F3"/>
    <w:rsid w:val="00DF142E"/>
    <w:rsid w:val="00DF2895"/>
    <w:rsid w:val="00E005C8"/>
    <w:rsid w:val="00E11E76"/>
    <w:rsid w:val="00E12762"/>
    <w:rsid w:val="00E21DC9"/>
    <w:rsid w:val="00E23DAB"/>
    <w:rsid w:val="00E25042"/>
    <w:rsid w:val="00E309B2"/>
    <w:rsid w:val="00E447FF"/>
    <w:rsid w:val="00E47310"/>
    <w:rsid w:val="00E56B66"/>
    <w:rsid w:val="00E56DA7"/>
    <w:rsid w:val="00E57241"/>
    <w:rsid w:val="00E80DB7"/>
    <w:rsid w:val="00EA0C05"/>
    <w:rsid w:val="00EA4BB4"/>
    <w:rsid w:val="00EB1386"/>
    <w:rsid w:val="00EB497A"/>
    <w:rsid w:val="00EC6683"/>
    <w:rsid w:val="00EC7B98"/>
    <w:rsid w:val="00ED7E60"/>
    <w:rsid w:val="00EE6D19"/>
    <w:rsid w:val="00EF34BC"/>
    <w:rsid w:val="00F064AC"/>
    <w:rsid w:val="00F2318F"/>
    <w:rsid w:val="00F33F1A"/>
    <w:rsid w:val="00F346BF"/>
    <w:rsid w:val="00F36DC1"/>
    <w:rsid w:val="00F412A0"/>
    <w:rsid w:val="00F44F6B"/>
    <w:rsid w:val="00F46FED"/>
    <w:rsid w:val="00F52B65"/>
    <w:rsid w:val="00F6162A"/>
    <w:rsid w:val="00F76B30"/>
    <w:rsid w:val="00F84811"/>
    <w:rsid w:val="00F972E0"/>
    <w:rsid w:val="00FA3116"/>
    <w:rsid w:val="00FB4E7A"/>
    <w:rsid w:val="00FB5171"/>
    <w:rsid w:val="00FC2597"/>
    <w:rsid w:val="00FD6BA4"/>
    <w:rsid w:val="00FE1C9C"/>
    <w:rsid w:val="00FF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A461D"/>
  <w15:docId w15:val="{EAEFD48C-ED6C-4DCB-9E58-60A3ED6B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2318F"/>
    <w:pPr>
      <w:spacing w:after="0" w:line="240" w:lineRule="auto"/>
    </w:pPr>
    <w:rPr>
      <w:rFonts w:ascii="Times New Roman" w:eastAsia="Times New Roman" w:hAnsi="Times New Roman" w:cs="Times New Roman"/>
      <w:color w:val="000000"/>
      <w:sz w:val="24"/>
    </w:rPr>
  </w:style>
  <w:style w:type="paragraph" w:styleId="Heading1">
    <w:name w:val="heading 1"/>
    <w:basedOn w:val="Normal"/>
    <w:next w:val="Normal"/>
    <w:rsid w:val="00AF6A66"/>
    <w:pPr>
      <w:spacing w:before="480" w:after="120"/>
      <w:outlineLvl w:val="0"/>
    </w:pPr>
    <w:rPr>
      <w:b/>
      <w:sz w:val="48"/>
    </w:rPr>
  </w:style>
  <w:style w:type="paragraph" w:styleId="Heading2">
    <w:name w:val="heading 2"/>
    <w:basedOn w:val="Normal"/>
    <w:next w:val="Normal"/>
    <w:rsid w:val="00AF6A66"/>
    <w:pPr>
      <w:spacing w:before="200"/>
      <w:outlineLvl w:val="1"/>
    </w:pPr>
    <w:rPr>
      <w:rFonts w:ascii="Cambria" w:eastAsia="Cambria" w:hAnsi="Cambria" w:cs="Cambria"/>
      <w:b/>
      <w:color w:val="4F81BD"/>
      <w:sz w:val="26"/>
    </w:rPr>
  </w:style>
  <w:style w:type="paragraph" w:styleId="Heading3">
    <w:name w:val="heading 3"/>
    <w:basedOn w:val="Normal"/>
    <w:next w:val="Normal"/>
    <w:rsid w:val="00AF6A66"/>
    <w:pPr>
      <w:spacing w:before="280" w:after="80"/>
      <w:outlineLvl w:val="2"/>
    </w:pPr>
    <w:rPr>
      <w:b/>
      <w:sz w:val="28"/>
    </w:rPr>
  </w:style>
  <w:style w:type="paragraph" w:styleId="Heading4">
    <w:name w:val="heading 4"/>
    <w:basedOn w:val="Normal"/>
    <w:next w:val="Normal"/>
    <w:rsid w:val="00AF6A66"/>
    <w:pPr>
      <w:spacing w:before="100" w:after="100"/>
      <w:outlineLvl w:val="3"/>
    </w:pPr>
    <w:rPr>
      <w:b/>
    </w:rPr>
  </w:style>
  <w:style w:type="paragraph" w:styleId="Heading5">
    <w:name w:val="heading 5"/>
    <w:basedOn w:val="Normal"/>
    <w:next w:val="Normal"/>
    <w:rsid w:val="00AF6A66"/>
    <w:pPr>
      <w:spacing w:before="220" w:after="40"/>
      <w:outlineLvl w:val="4"/>
    </w:pPr>
    <w:rPr>
      <w:b/>
      <w:sz w:val="22"/>
    </w:rPr>
  </w:style>
  <w:style w:type="paragraph" w:styleId="Heading6">
    <w:name w:val="heading 6"/>
    <w:basedOn w:val="Normal"/>
    <w:next w:val="Normal"/>
    <w:rsid w:val="00AF6A66"/>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F6A66"/>
    <w:pPr>
      <w:spacing w:before="480" w:after="120"/>
    </w:pPr>
    <w:rPr>
      <w:b/>
      <w:sz w:val="72"/>
    </w:rPr>
  </w:style>
  <w:style w:type="paragraph" w:styleId="Subtitle">
    <w:name w:val="Subtitle"/>
    <w:basedOn w:val="Normal"/>
    <w:next w:val="Normal"/>
    <w:rsid w:val="00AF6A66"/>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F6162A"/>
    <w:pPr>
      <w:ind w:left="720"/>
      <w:contextualSpacing/>
    </w:pPr>
  </w:style>
  <w:style w:type="character" w:styleId="Hyperlink">
    <w:name w:val="Hyperlink"/>
    <w:basedOn w:val="DefaultParagraphFont"/>
    <w:uiPriority w:val="99"/>
    <w:semiHidden/>
    <w:unhideWhenUsed/>
    <w:rsid w:val="00EE6D19"/>
    <w:rPr>
      <w:color w:val="0000FF"/>
      <w:u w:val="single"/>
    </w:rPr>
  </w:style>
  <w:style w:type="paragraph" w:styleId="HTMLAddress">
    <w:name w:val="HTML Address"/>
    <w:basedOn w:val="Normal"/>
    <w:link w:val="HTMLAddressChar"/>
    <w:uiPriority w:val="99"/>
    <w:semiHidden/>
    <w:unhideWhenUsed/>
    <w:rsid w:val="00FA3116"/>
    <w:rPr>
      <w:i/>
      <w:iCs/>
      <w:color w:val="auto"/>
      <w:szCs w:val="24"/>
    </w:rPr>
  </w:style>
  <w:style w:type="character" w:customStyle="1" w:styleId="HTMLAddressChar">
    <w:name w:val="HTML Address Char"/>
    <w:basedOn w:val="DefaultParagraphFont"/>
    <w:link w:val="HTMLAddress"/>
    <w:uiPriority w:val="99"/>
    <w:semiHidden/>
    <w:rsid w:val="00FA3116"/>
    <w:rPr>
      <w:rFonts w:ascii="Times New Roman" w:eastAsia="Times New Roman" w:hAnsi="Times New Roman" w:cs="Times New Roman"/>
      <w:i/>
      <w:iCs/>
      <w:sz w:val="24"/>
      <w:szCs w:val="24"/>
    </w:rPr>
  </w:style>
  <w:style w:type="paragraph" w:styleId="NormalWeb">
    <w:name w:val="Normal (Web)"/>
    <w:basedOn w:val="Normal"/>
    <w:uiPriority w:val="99"/>
    <w:semiHidden/>
    <w:unhideWhenUsed/>
    <w:rsid w:val="007779DD"/>
    <w:pPr>
      <w:spacing w:before="100" w:beforeAutospacing="1" w:after="100" w:afterAutospacing="1"/>
    </w:pPr>
    <w:rPr>
      <w:color w:val="auto"/>
      <w:szCs w:val="24"/>
    </w:rPr>
  </w:style>
  <w:style w:type="paragraph" w:styleId="Header">
    <w:name w:val="header"/>
    <w:basedOn w:val="Normal"/>
    <w:link w:val="HeaderChar"/>
    <w:uiPriority w:val="99"/>
    <w:unhideWhenUsed/>
    <w:rsid w:val="004376D0"/>
    <w:pPr>
      <w:tabs>
        <w:tab w:val="center" w:pos="4680"/>
        <w:tab w:val="right" w:pos="9360"/>
      </w:tabs>
    </w:pPr>
  </w:style>
  <w:style w:type="character" w:customStyle="1" w:styleId="HeaderChar">
    <w:name w:val="Header Char"/>
    <w:basedOn w:val="DefaultParagraphFont"/>
    <w:link w:val="Header"/>
    <w:uiPriority w:val="99"/>
    <w:rsid w:val="004376D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376D0"/>
    <w:pPr>
      <w:tabs>
        <w:tab w:val="center" w:pos="4680"/>
        <w:tab w:val="right" w:pos="9360"/>
      </w:tabs>
    </w:pPr>
  </w:style>
  <w:style w:type="character" w:customStyle="1" w:styleId="FooterChar">
    <w:name w:val="Footer Char"/>
    <w:basedOn w:val="DefaultParagraphFont"/>
    <w:link w:val="Footer"/>
    <w:uiPriority w:val="99"/>
    <w:rsid w:val="004376D0"/>
    <w:rPr>
      <w:rFonts w:ascii="Times New Roman" w:eastAsia="Times New Roman" w:hAnsi="Times New Roman" w:cs="Times New Roman"/>
      <w:color w:val="000000"/>
      <w:sz w:val="24"/>
    </w:rPr>
  </w:style>
  <w:style w:type="paragraph" w:styleId="BalloonText">
    <w:name w:val="Balloon Text"/>
    <w:basedOn w:val="Normal"/>
    <w:link w:val="BalloonTextChar"/>
    <w:uiPriority w:val="99"/>
    <w:semiHidden/>
    <w:unhideWhenUsed/>
    <w:rsid w:val="00D438FD"/>
    <w:rPr>
      <w:sz w:val="18"/>
      <w:szCs w:val="18"/>
    </w:rPr>
  </w:style>
  <w:style w:type="character" w:customStyle="1" w:styleId="BalloonTextChar">
    <w:name w:val="Balloon Text Char"/>
    <w:basedOn w:val="DefaultParagraphFont"/>
    <w:link w:val="BalloonText"/>
    <w:uiPriority w:val="99"/>
    <w:semiHidden/>
    <w:rsid w:val="00D438FD"/>
    <w:rPr>
      <w:rFonts w:ascii="Times New Roman" w:eastAsia="Times New Roman"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125241">
      <w:bodyDiv w:val="1"/>
      <w:marLeft w:val="0"/>
      <w:marRight w:val="0"/>
      <w:marTop w:val="0"/>
      <w:marBottom w:val="0"/>
      <w:divBdr>
        <w:top w:val="none" w:sz="0" w:space="0" w:color="auto"/>
        <w:left w:val="none" w:sz="0" w:space="0" w:color="auto"/>
        <w:bottom w:val="none" w:sz="0" w:space="0" w:color="auto"/>
        <w:right w:val="none" w:sz="0" w:space="0" w:color="auto"/>
      </w:divBdr>
      <w:divsChild>
        <w:div w:id="121077684">
          <w:marLeft w:val="0"/>
          <w:marRight w:val="0"/>
          <w:marTop w:val="0"/>
          <w:marBottom w:val="0"/>
          <w:divBdr>
            <w:top w:val="none" w:sz="0" w:space="0" w:color="auto"/>
            <w:left w:val="none" w:sz="0" w:space="0" w:color="auto"/>
            <w:bottom w:val="none" w:sz="0" w:space="0" w:color="auto"/>
            <w:right w:val="none" w:sz="0" w:space="0" w:color="auto"/>
          </w:divBdr>
        </w:div>
        <w:div w:id="2004579750">
          <w:marLeft w:val="0"/>
          <w:marRight w:val="0"/>
          <w:marTop w:val="0"/>
          <w:marBottom w:val="0"/>
          <w:divBdr>
            <w:top w:val="none" w:sz="0" w:space="0" w:color="auto"/>
            <w:left w:val="none" w:sz="0" w:space="0" w:color="auto"/>
            <w:bottom w:val="none" w:sz="0" w:space="0" w:color="auto"/>
            <w:right w:val="none" w:sz="0" w:space="0" w:color="auto"/>
          </w:divBdr>
          <w:divsChild>
            <w:div w:id="1402365752">
              <w:marLeft w:val="0"/>
              <w:marRight w:val="0"/>
              <w:marTop w:val="0"/>
              <w:marBottom w:val="0"/>
              <w:divBdr>
                <w:top w:val="none" w:sz="0" w:space="0" w:color="auto"/>
                <w:left w:val="none" w:sz="0" w:space="0" w:color="auto"/>
                <w:bottom w:val="none" w:sz="0" w:space="0" w:color="auto"/>
                <w:right w:val="none" w:sz="0" w:space="0" w:color="auto"/>
              </w:divBdr>
              <w:divsChild>
                <w:div w:id="78336535">
                  <w:marLeft w:val="0"/>
                  <w:marRight w:val="0"/>
                  <w:marTop w:val="0"/>
                  <w:marBottom w:val="0"/>
                  <w:divBdr>
                    <w:top w:val="none" w:sz="0" w:space="0" w:color="auto"/>
                    <w:left w:val="none" w:sz="0" w:space="0" w:color="auto"/>
                    <w:bottom w:val="none" w:sz="0" w:space="0" w:color="auto"/>
                    <w:right w:val="none" w:sz="0" w:space="0" w:color="auto"/>
                  </w:divBdr>
                  <w:divsChild>
                    <w:div w:id="108205811">
                      <w:marLeft w:val="0"/>
                      <w:marRight w:val="0"/>
                      <w:marTop w:val="0"/>
                      <w:marBottom w:val="0"/>
                      <w:divBdr>
                        <w:top w:val="none" w:sz="0" w:space="0" w:color="auto"/>
                        <w:left w:val="none" w:sz="0" w:space="0" w:color="auto"/>
                        <w:bottom w:val="none" w:sz="0" w:space="0" w:color="auto"/>
                        <w:right w:val="none" w:sz="0" w:space="0" w:color="auto"/>
                      </w:divBdr>
                      <w:divsChild>
                        <w:div w:id="1556820315">
                          <w:marLeft w:val="0"/>
                          <w:marRight w:val="0"/>
                          <w:marTop w:val="0"/>
                          <w:marBottom w:val="0"/>
                          <w:divBdr>
                            <w:top w:val="none" w:sz="0" w:space="0" w:color="auto"/>
                            <w:left w:val="none" w:sz="0" w:space="0" w:color="auto"/>
                            <w:bottom w:val="none" w:sz="0" w:space="0" w:color="auto"/>
                            <w:right w:val="none" w:sz="0" w:space="0" w:color="auto"/>
                          </w:divBdr>
                          <w:divsChild>
                            <w:div w:id="1509753608">
                              <w:marLeft w:val="0"/>
                              <w:marRight w:val="0"/>
                              <w:marTop w:val="0"/>
                              <w:marBottom w:val="0"/>
                              <w:divBdr>
                                <w:top w:val="none" w:sz="0" w:space="0" w:color="auto"/>
                                <w:left w:val="none" w:sz="0" w:space="0" w:color="auto"/>
                                <w:bottom w:val="none" w:sz="0" w:space="0" w:color="auto"/>
                                <w:right w:val="none" w:sz="0" w:space="0" w:color="auto"/>
                              </w:divBdr>
                              <w:divsChild>
                                <w:div w:id="29886947">
                                  <w:marLeft w:val="0"/>
                                  <w:marRight w:val="0"/>
                                  <w:marTop w:val="0"/>
                                  <w:marBottom w:val="0"/>
                                  <w:divBdr>
                                    <w:top w:val="none" w:sz="0" w:space="0" w:color="auto"/>
                                    <w:left w:val="none" w:sz="0" w:space="0" w:color="auto"/>
                                    <w:bottom w:val="none" w:sz="0" w:space="0" w:color="auto"/>
                                    <w:right w:val="none" w:sz="0" w:space="0" w:color="auto"/>
                                  </w:divBdr>
                                  <w:divsChild>
                                    <w:div w:id="11685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07737">
      <w:bodyDiv w:val="1"/>
      <w:marLeft w:val="0"/>
      <w:marRight w:val="0"/>
      <w:marTop w:val="0"/>
      <w:marBottom w:val="0"/>
      <w:divBdr>
        <w:top w:val="none" w:sz="0" w:space="0" w:color="auto"/>
        <w:left w:val="none" w:sz="0" w:space="0" w:color="auto"/>
        <w:bottom w:val="none" w:sz="0" w:space="0" w:color="auto"/>
        <w:right w:val="none" w:sz="0" w:space="0" w:color="auto"/>
      </w:divBdr>
    </w:div>
    <w:div w:id="1611083295">
      <w:bodyDiv w:val="1"/>
      <w:marLeft w:val="0"/>
      <w:marRight w:val="0"/>
      <w:marTop w:val="0"/>
      <w:marBottom w:val="0"/>
      <w:divBdr>
        <w:top w:val="none" w:sz="0" w:space="0" w:color="auto"/>
        <w:left w:val="none" w:sz="0" w:space="0" w:color="auto"/>
        <w:bottom w:val="none" w:sz="0" w:space="0" w:color="auto"/>
        <w:right w:val="none" w:sz="0" w:space="0" w:color="auto"/>
      </w:divBdr>
    </w:div>
    <w:div w:id="2019649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uk.linkedin.com/pub/tariq-mansoor/23/21b/622/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CV2015</vt:lpstr>
    </vt:vector>
  </TitlesOfParts>
  <Company>Oberthur Technologies</Company>
  <LinksUpToDate>false</LinksUpToDate>
  <CharactersWithSpaces>10181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CV2015</dc:title>
  <dc:creator>Tariq Mansoor</dc:creator>
  <cp:lastModifiedBy>msctmansoor@gmail.com</cp:lastModifiedBy>
  <cp:revision>2</cp:revision>
  <cp:lastPrinted>2019-11-13T20:51:00Z</cp:lastPrinted>
  <dcterms:created xsi:type="dcterms:W3CDTF">2019-12-11T12:02:00Z</dcterms:created>
  <dcterms:modified xsi:type="dcterms:W3CDTF">2019-12-11T12:02:00Z</dcterms:modified>
</cp:coreProperties>
</file>