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pPr w:bottomFromText="0" w:horzAnchor="margin" w:leftFromText="180" w:rightFromText="180" w:tblpX="0" w:tblpY="1846" w:topFromText="0" w:vertAnchor="page"/>
        <w:tblW w:w="9639" w:type="dxa"/>
        <w:jc w:val="left"/>
        <w:tblInd w:w="0" w:type="dxa"/>
        <w:tblCellMar>
          <w:top w:w="0" w:type="dxa"/>
          <w:left w:w="108" w:type="dxa"/>
          <w:bottom w:w="0" w:type="dxa"/>
          <w:right w:w="108" w:type="dxa"/>
        </w:tblCellMar>
        <w:tblLook w:noVBand="1" w:val="04a0" w:noHBand="0" w:lastColumn="0" w:firstColumn="1" w:lastRow="0" w:firstRow="1"/>
      </w:tblPr>
      <w:tblGrid>
        <w:gridCol w:w="9639"/>
      </w:tblGrid>
      <w:tr>
        <w:trPr/>
        <w:tc>
          <w:tcPr>
            <w:tcW w:w="9639" w:type="dxa"/>
            <w:tcBorders/>
            <w:shd w:fill="auto" w:val="clear"/>
          </w:tcPr>
          <w:p>
            <w:pPr>
              <w:pStyle w:val="Heading7"/>
              <w:snapToGrid w:val="false"/>
              <w:rPr>
                <w:rFonts w:ascii="Arial" w:hAnsi="Arial" w:cs="Arial"/>
                <w:sz w:val="28"/>
                <w:szCs w:val="28"/>
              </w:rPr>
            </w:pPr>
            <w:r>
              <w:rPr>
                <w:rFonts w:cs="Arial" w:ascii="Arial" w:hAnsi="Arial"/>
                <w:sz w:val="28"/>
                <w:szCs w:val="28"/>
              </w:rPr>
            </w:r>
          </w:p>
          <w:p>
            <w:pPr>
              <w:pStyle w:val="Heading7"/>
              <w:snapToGrid w:val="false"/>
              <w:rPr>
                <w:rFonts w:ascii="Arial" w:hAnsi="Arial" w:cs="Arial"/>
                <w:sz w:val="28"/>
                <w:szCs w:val="28"/>
              </w:rPr>
            </w:pPr>
            <w:r>
              <w:rPr>
                <w:rFonts w:cs="Arial" w:ascii="Arial" w:hAnsi="Arial"/>
                <w:sz w:val="28"/>
                <w:szCs w:val="28"/>
              </w:rPr>
              <w:t>Stefanut Roxin Bosneag</w:t>
            </w:r>
          </w:p>
        </w:tc>
      </w:tr>
      <w:tr>
        <w:trPr/>
        <w:tc>
          <w:tcPr>
            <w:tcW w:w="9639" w:type="dxa"/>
            <w:tcBorders/>
            <w:shd w:fill="auto" w:val="clear"/>
          </w:tcPr>
          <w:p>
            <w:pPr>
              <w:pStyle w:val="Normal"/>
              <w:snapToGrid w:val="false"/>
              <w:jc w:val="center"/>
              <w:rPr>
                <w:rFonts w:ascii="Arial" w:hAnsi="Arial" w:cs="Arial"/>
              </w:rPr>
            </w:pPr>
            <w:bookmarkStart w:id="0" w:name="CustomerAddress"/>
            <w:bookmarkEnd w:id="0"/>
            <w:r>
              <w:rPr>
                <w:rFonts w:cs="Arial" w:ascii="Arial" w:hAnsi="Arial"/>
              </w:rPr>
              <w:t xml:space="preserve">6 Crabtree Crescent </w:t>
            </w:r>
          </w:p>
          <w:p>
            <w:pPr>
              <w:pStyle w:val="Normal"/>
              <w:jc w:val="center"/>
              <w:rPr>
                <w:rFonts w:ascii="Arial" w:hAnsi="Arial" w:cs="Arial"/>
              </w:rPr>
            </w:pPr>
            <w:r>
              <w:rPr>
                <w:rFonts w:cs="Arial" w:ascii="Arial" w:hAnsi="Arial"/>
              </w:rPr>
              <w:t>Sheffield</w:t>
            </w:r>
          </w:p>
          <w:p>
            <w:pPr>
              <w:pStyle w:val="Normal"/>
              <w:jc w:val="center"/>
              <w:rPr>
                <w:rFonts w:ascii="Arial" w:hAnsi="Arial" w:cs="Arial"/>
              </w:rPr>
            </w:pPr>
            <w:r>
              <w:rPr>
                <w:rFonts w:cs="Arial" w:ascii="Arial" w:hAnsi="Arial"/>
              </w:rPr>
              <w:t>S5 7BL</w:t>
            </w:r>
          </w:p>
          <w:p>
            <w:pPr>
              <w:pStyle w:val="Normal"/>
              <w:jc w:val="center"/>
              <w:rPr>
                <w:rFonts w:ascii="Arial" w:hAnsi="Arial" w:cs="Arial"/>
              </w:rPr>
            </w:pPr>
            <w:r>
              <w:rPr>
                <w:rFonts w:cs="Arial" w:ascii="Arial" w:hAnsi="Arial"/>
              </w:rPr>
              <w:t xml:space="preserve">Mobile Number:  0788 838 686 / 07407 262 575  </w:t>
            </w:r>
          </w:p>
          <w:p>
            <w:pPr>
              <w:pStyle w:val="Normal"/>
              <w:jc w:val="center"/>
              <w:rPr>
                <w:rFonts w:ascii="Arial" w:hAnsi="Arial" w:cs="Arial"/>
              </w:rPr>
            </w:pPr>
            <w:r>
              <w:rPr>
                <w:rFonts w:cs="Arial" w:ascii="Arial" w:hAnsi="Arial"/>
              </w:rPr>
              <w:t xml:space="preserve">E-mail Address:  roxyn.styll@yahoo.ro </w:t>
            </w:r>
          </w:p>
        </w:tc>
      </w:tr>
      <w:tr>
        <w:trPr/>
        <w:tc>
          <w:tcPr>
            <w:tcW w:w="9639" w:type="dxa"/>
            <w:tcBorders>
              <w:bottom w:val="single" w:sz="4" w:space="0" w:color="000000"/>
            </w:tcBorders>
            <w:shd w:fill="auto" w:val="clear"/>
          </w:tcPr>
          <w:p>
            <w:pPr>
              <w:pStyle w:val="Normal"/>
              <w:snapToGrid w:val="false"/>
              <w:rPr>
                <w:rFonts w:ascii="Arial" w:hAnsi="Arial" w:cs="Arial"/>
              </w:rPr>
            </w:pPr>
            <w:r>
              <w:rPr>
                <w:rFonts w:cs="Arial" w:ascii="Arial" w:hAnsi="Arial"/>
              </w:rPr>
            </w:r>
          </w:p>
        </w:tc>
      </w:tr>
    </w:tbl>
    <w:p>
      <w:pPr>
        <w:pStyle w:val="Normal"/>
        <w:rPr>
          <w:rFonts w:ascii="Arial" w:hAnsi="Arial" w:cs="Arial"/>
          <w:sz w:val="16"/>
          <w:szCs w:val="16"/>
        </w:rPr>
      </w:pPr>
      <w:r>
        <w:rPr>
          <w:rFonts w:cs="Arial" w:ascii="Arial" w:hAnsi="Arial"/>
          <w:sz w:val="16"/>
          <w:szCs w:val="16"/>
        </w:rPr>
      </w:r>
    </w:p>
    <w:tbl>
      <w:tblPr>
        <w:tblW w:w="9639" w:type="dxa"/>
        <w:jc w:val="left"/>
        <w:tblInd w:w="108" w:type="dxa"/>
        <w:tblCellMar>
          <w:top w:w="0" w:type="dxa"/>
          <w:left w:w="108" w:type="dxa"/>
          <w:bottom w:w="0" w:type="dxa"/>
          <w:right w:w="108" w:type="dxa"/>
        </w:tblCellMar>
        <w:tblLook w:noVBand="1" w:val="04a0" w:noHBand="0" w:lastColumn="0" w:firstColumn="1" w:lastRow="0" w:firstRow="1"/>
      </w:tblPr>
      <w:tblGrid>
        <w:gridCol w:w="9639"/>
      </w:tblGrid>
      <w:tr>
        <w:trPr/>
        <w:tc>
          <w:tcPr>
            <w:tcW w:w="9639" w:type="dxa"/>
            <w:tcBorders/>
            <w:shd w:fill="auto" w:val="clear"/>
          </w:tcPr>
          <w:p>
            <w:pPr>
              <w:pStyle w:val="Normal"/>
              <w:snapToGrid w:val="false"/>
              <w:jc w:val="both"/>
              <w:rPr>
                <w:rFonts w:ascii="Arial" w:hAnsi="Arial" w:cs="Arial"/>
                <w:i/>
                <w:i/>
              </w:rPr>
            </w:pPr>
            <w:bookmarkStart w:id="1" w:name="CustomerProfile"/>
            <w:bookmarkStart w:id="2" w:name="CVContent"/>
            <w:bookmarkEnd w:id="1"/>
            <w:bookmarkEnd w:id="2"/>
            <w:r>
              <w:rPr>
                <w:rFonts w:cs="Arial" w:ascii="Arial" w:hAnsi="Arial"/>
                <w:i/>
              </w:rPr>
              <w:t>A technically minded person who is prepared to adapt to various environments and is willing to work unsocial hours. Excellent team working skills and is willing to participate in training to enhance existing skills or to help develop new ones.</w:t>
            </w:r>
          </w:p>
        </w:tc>
      </w:tr>
    </w:tbl>
    <w:p>
      <w:pPr>
        <w:pStyle w:val="Normal"/>
        <w:rPr>
          <w:rFonts w:ascii="Arial" w:hAnsi="Arial" w:cs="Arial"/>
          <w:sz w:val="16"/>
          <w:szCs w:val="16"/>
        </w:rPr>
      </w:pPr>
      <w:r>
        <w:rPr>
          <w:rFonts w:cs="Arial" w:ascii="Arial" w:hAnsi="Arial"/>
          <w:sz w:val="16"/>
          <w:szCs w:val="16"/>
        </w:rPr>
      </w:r>
    </w:p>
    <w:p>
      <w:pPr>
        <w:pStyle w:val="Normal"/>
        <w:numPr>
          <w:ilvl w:val="0"/>
          <w:numId w:val="0"/>
        </w:numPr>
        <w:pBdr>
          <w:bottom w:val="single" w:sz="4" w:space="1" w:color="000000"/>
        </w:pBdr>
        <w:outlineLvl w:val="0"/>
        <w:rPr>
          <w:rFonts w:ascii="Arial" w:hAnsi="Arial" w:cs="Arial"/>
        </w:rPr>
      </w:pPr>
      <w:r>
        <w:rPr>
          <w:rFonts w:cs="Arial" w:ascii="Arial" w:hAnsi="Arial"/>
          <w:b/>
          <w:bCs/>
        </w:rPr>
        <w:t>K</w:t>
      </w:r>
      <w:r>
        <w:rPr>
          <w:rFonts w:cs="Arial" w:ascii="Arial" w:hAnsi="Arial"/>
        </w:rPr>
        <w:t xml:space="preserve">EY </w:t>
      </w:r>
      <w:r>
        <w:rPr>
          <w:rFonts w:cs="Arial" w:ascii="Arial" w:hAnsi="Arial"/>
          <w:b/>
          <w:bCs/>
        </w:rPr>
        <w:t>S</w:t>
      </w:r>
      <w:r>
        <w:rPr>
          <w:rFonts w:cs="Arial" w:ascii="Arial" w:hAnsi="Arial"/>
        </w:rPr>
        <w:t>KILLS</w:t>
      </w:r>
    </w:p>
    <w:p>
      <w:pPr>
        <w:pStyle w:val="Normal"/>
        <w:rPr>
          <w:rFonts w:ascii="Arial" w:hAnsi="Arial" w:cs="Arial"/>
          <w:sz w:val="16"/>
          <w:szCs w:val="16"/>
        </w:rPr>
      </w:pPr>
      <w:r>
        <w:rPr>
          <w:rFonts w:cs="Arial" w:ascii="Arial" w:hAnsi="Arial"/>
          <w:sz w:val="16"/>
          <w:szCs w:val="16"/>
        </w:rPr>
      </w:r>
      <w:bookmarkStart w:id="3" w:name="CustomerKeySkills"/>
      <w:bookmarkStart w:id="4" w:name="CustomerKeySkills"/>
      <w:bookmarkEnd w:id="4"/>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bookmarkStart w:id="5" w:name="CustomerAchievements"/>
      <w:bookmarkEnd w:id="5"/>
      <w:r>
        <w:rPr>
          <w:rFonts w:cs="Arial" w:ascii="Arial" w:hAnsi="Arial"/>
          <w:color w:val="000000"/>
          <w:lang w:val="en-US"/>
        </w:rPr>
        <w:t xml:space="preserve">A good level of fitness </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 xml:space="preserve">The ability to work quickly and well </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 xml:space="preserve">The ability to complete paperwork and count stock items </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 xml:space="preserve">An understanding of health and safety regulations </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 xml:space="preserve">A thorough knowledge of operating systems, networking, hardware and software </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 xml:space="preserve">Excellent problem-solving skills </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 xml:space="preserve">The ability to explain problems and solutions clearly to non-technical users </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The ability to prioritise, work under pressure and meet deadlines</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Multi Lingual in Romanian and English</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 xml:space="preserve">DRIVER CAT B </w:t>
      </w:r>
    </w:p>
    <w:p>
      <w:pPr>
        <w:pStyle w:val="Normal"/>
        <w:rPr>
          <w:rFonts w:ascii="Arial" w:hAnsi="Arial" w:cs="Arial"/>
          <w:sz w:val="16"/>
          <w:szCs w:val="16"/>
        </w:rPr>
      </w:pPr>
      <w:r>
        <w:rPr>
          <w:rFonts w:cs="Arial" w:ascii="Arial" w:hAnsi="Arial"/>
          <w:sz w:val="16"/>
          <w:szCs w:val="16"/>
        </w:rPr>
      </w:r>
    </w:p>
    <w:p>
      <w:pPr>
        <w:pStyle w:val="Normal"/>
        <w:numPr>
          <w:ilvl w:val="0"/>
          <w:numId w:val="0"/>
        </w:numPr>
        <w:pBdr>
          <w:bottom w:val="single" w:sz="4" w:space="1" w:color="000000"/>
        </w:pBdr>
        <w:outlineLvl w:val="0"/>
        <w:rPr>
          <w:rFonts w:ascii="Arial" w:hAnsi="Arial" w:cs="Arial"/>
          <w:b/>
          <w:b/>
          <w:bCs/>
        </w:rPr>
      </w:pPr>
      <w:r>
        <w:rPr>
          <w:rFonts w:cs="Arial" w:ascii="Arial" w:hAnsi="Arial"/>
          <w:b/>
          <w:bCs/>
        </w:rPr>
      </w:r>
    </w:p>
    <w:p>
      <w:pPr>
        <w:pStyle w:val="Normal"/>
        <w:numPr>
          <w:ilvl w:val="0"/>
          <w:numId w:val="0"/>
        </w:numPr>
        <w:pBdr>
          <w:bottom w:val="single" w:sz="4" w:space="1" w:color="000000"/>
        </w:pBdr>
        <w:outlineLvl w:val="0"/>
        <w:rPr>
          <w:rFonts w:ascii="Arial" w:hAnsi="Arial" w:cs="Arial"/>
          <w:b/>
          <w:b/>
          <w:bCs/>
        </w:rPr>
      </w:pPr>
      <w:r>
        <w:rPr>
          <w:rFonts w:cs="Arial" w:ascii="Arial" w:hAnsi="Arial"/>
          <w:b/>
          <w:bCs/>
        </w:rPr>
      </w:r>
    </w:p>
    <w:p>
      <w:pPr>
        <w:pStyle w:val="Normal"/>
        <w:numPr>
          <w:ilvl w:val="0"/>
          <w:numId w:val="0"/>
        </w:numPr>
        <w:pBdr>
          <w:bottom w:val="single" w:sz="4" w:space="1" w:color="000000"/>
        </w:pBdr>
        <w:outlineLvl w:val="0"/>
        <w:rPr>
          <w:rFonts w:ascii="Arial" w:hAnsi="Arial" w:cs="Arial"/>
        </w:rPr>
      </w:pPr>
      <w:r>
        <w:rPr>
          <w:rFonts w:cs="Arial" w:ascii="Arial" w:hAnsi="Arial"/>
          <w:b/>
          <w:bCs/>
        </w:rPr>
        <w:t>C</w:t>
      </w:r>
      <w:r>
        <w:rPr>
          <w:rFonts w:cs="Arial" w:ascii="Arial" w:hAnsi="Arial"/>
          <w:bCs/>
        </w:rPr>
        <w:t>AREER</w:t>
      </w:r>
      <w:r>
        <w:rPr>
          <w:rFonts w:cs="Arial" w:ascii="Arial" w:hAnsi="Arial"/>
          <w:b/>
          <w:bCs/>
        </w:rPr>
        <w:t xml:space="preserve"> H</w:t>
      </w:r>
      <w:r>
        <w:rPr>
          <w:rFonts w:cs="Arial" w:ascii="Arial" w:hAnsi="Arial"/>
        </w:rPr>
        <w:t>ISTORY</w:t>
      </w:r>
    </w:p>
    <w:p>
      <w:pPr>
        <w:pStyle w:val="Normal"/>
        <w:rPr>
          <w:rFonts w:ascii="Arial" w:hAnsi="Arial" w:cs="Arial"/>
          <w:sz w:val="16"/>
          <w:szCs w:val="16"/>
          <w:lang w:val="en-US"/>
        </w:rPr>
      </w:pPr>
      <w:r>
        <w:rPr>
          <w:rFonts w:cs="Arial" w:ascii="Arial" w:hAnsi="Arial"/>
          <w:sz w:val="16"/>
          <w:szCs w:val="16"/>
          <w:lang w:val="en-US"/>
        </w:rPr>
        <w:tab/>
        <w:tab/>
        <w:tab/>
        <w:tab/>
      </w:r>
    </w:p>
    <w:p>
      <w:pPr>
        <w:pStyle w:val="Normal"/>
        <w:rPr>
          <w:rFonts w:ascii="Arial" w:hAnsi="Arial" w:cs="Arial"/>
          <w:sz w:val="16"/>
          <w:szCs w:val="16"/>
          <w:lang w:val="en-US"/>
        </w:rPr>
      </w:pPr>
      <w:r>
        <w:rPr>
          <w:rFonts w:cs="Arial" w:ascii="Arial" w:hAnsi="Arial"/>
          <w:sz w:val="16"/>
          <w:szCs w:val="16"/>
          <w:lang w:val="en-US"/>
        </w:rPr>
        <w:tab/>
        <w:tab/>
      </w:r>
    </w:p>
    <w:tbl>
      <w:tblPr>
        <w:tblW w:w="9645" w:type="dxa"/>
        <w:jc w:val="left"/>
        <w:tblInd w:w="40" w:type="dxa"/>
        <w:tblCellMar>
          <w:top w:w="0" w:type="dxa"/>
          <w:left w:w="40" w:type="dxa"/>
          <w:bottom w:w="0" w:type="dxa"/>
          <w:right w:w="40" w:type="dxa"/>
        </w:tblCellMar>
        <w:tblLook w:noVBand="1" w:val="04a0" w:noHBand="0" w:lastColumn="0" w:firstColumn="1" w:lastRow="0" w:firstRow="1"/>
      </w:tblPr>
      <w:tblGrid>
        <w:gridCol w:w="3463"/>
        <w:gridCol w:w="6181"/>
      </w:tblGrid>
      <w:tr>
        <w:trPr/>
        <w:tc>
          <w:tcPr>
            <w:tcW w:w="9644" w:type="dxa"/>
            <w:gridSpan w:val="2"/>
            <w:tcBorders/>
            <w:shd w:fill="auto" w:val="clear"/>
          </w:tcPr>
          <w:p>
            <w:pPr>
              <w:pStyle w:val="Normal"/>
              <w:keepNext w:val="true"/>
              <w:tabs>
                <w:tab w:val="clear" w:pos="709"/>
                <w:tab w:val="left" w:pos="9174" w:leader="none"/>
              </w:tabs>
              <w:snapToGrid w:val="false"/>
              <w:spacing w:lineRule="atLeast" w:line="240"/>
              <w:ind w:right="108" w:hanging="0"/>
              <w:jc w:val="center"/>
              <w:rPr>
                <w:rFonts w:ascii="Arial" w:hAnsi="Arial" w:cs="Arial"/>
                <w:bCs/>
                <w:color w:val="000000"/>
                <w:u w:val="single"/>
                <w:lang w:val="en-US"/>
              </w:rPr>
            </w:pPr>
            <w:r>
              <w:rPr>
                <w:rFonts w:cs="Arial" w:ascii="Arial" w:hAnsi="Arial"/>
                <w:bCs/>
                <w:color w:val="000000"/>
                <w:u w:val="single"/>
                <w:lang w:val="en-US"/>
              </w:rPr>
            </w:r>
            <w:bookmarkStart w:id="6" w:name="CompanyName"/>
            <w:bookmarkStart w:id="7" w:name="CustomerHistory"/>
            <w:bookmarkStart w:id="8" w:name="CompanyName"/>
            <w:bookmarkStart w:id="9" w:name="CustomerHistory"/>
            <w:bookmarkEnd w:id="8"/>
            <w:bookmarkEnd w:id="9"/>
          </w:p>
          <w:p>
            <w:pPr>
              <w:pStyle w:val="Normal"/>
              <w:keepNext w:val="true"/>
              <w:tabs>
                <w:tab w:val="clear" w:pos="709"/>
                <w:tab w:val="left" w:pos="9174" w:leader="none"/>
              </w:tabs>
              <w:snapToGrid w:val="false"/>
              <w:spacing w:lineRule="atLeast" w:line="240"/>
              <w:ind w:right="108" w:hanging="0"/>
              <w:jc w:val="center"/>
              <w:rPr>
                <w:rFonts w:ascii="Arial" w:hAnsi="Arial" w:cs="Arial"/>
                <w:bCs/>
                <w:color w:val="000000"/>
                <w:u w:val="single"/>
                <w:lang w:val="en-US"/>
              </w:rPr>
            </w:pPr>
            <w:r>
              <w:rPr>
                <w:rFonts w:cs="Arial" w:ascii="Arial" w:hAnsi="Arial"/>
                <w:bCs/>
                <w:color w:val="000000"/>
                <w:u w:val="single"/>
                <w:lang w:val="en-US"/>
              </w:rPr>
            </w:r>
          </w:p>
          <w:p>
            <w:pPr>
              <w:pStyle w:val="Normal"/>
              <w:keepNext w:val="true"/>
              <w:tabs>
                <w:tab w:val="clear" w:pos="709"/>
                <w:tab w:val="left" w:pos="9174" w:leader="none"/>
              </w:tabs>
              <w:snapToGrid w:val="false"/>
              <w:spacing w:lineRule="atLeast" w:line="240"/>
              <w:ind w:right="108" w:hanging="0"/>
              <w:jc w:val="center"/>
              <w:rPr>
                <w:rFonts w:ascii="Arial" w:hAnsi="Arial" w:cs="Arial"/>
                <w:bCs/>
                <w:color w:val="000000"/>
                <w:u w:val="single"/>
                <w:lang w:val="en-US"/>
              </w:rPr>
            </w:pPr>
            <w:r>
              <w:rPr>
                <w:rFonts w:cs="Arial" w:ascii="Arial" w:hAnsi="Arial"/>
                <w:bCs/>
                <w:color w:val="000000"/>
                <w:u w:val="single"/>
                <w:lang w:val="en-US"/>
              </w:rPr>
              <w:t>WINCATON LOGISTICS</w:t>
            </w:r>
          </w:p>
          <w:p>
            <w:pPr>
              <w:pStyle w:val="Normal"/>
              <w:keepNext w:val="true"/>
              <w:tabs>
                <w:tab w:val="clear" w:pos="709"/>
                <w:tab w:val="left" w:pos="4215" w:leader="none"/>
                <w:tab w:val="left" w:pos="9174" w:leader="none"/>
              </w:tabs>
              <w:snapToGrid w:val="false"/>
              <w:spacing w:lineRule="atLeast" w:line="240"/>
              <w:ind w:left="108" w:right="108" w:hanging="0"/>
              <w:jc w:val="center"/>
              <w:rPr>
                <w:rFonts w:ascii="Arial" w:hAnsi="Arial" w:cs="Arial"/>
                <w:bCs/>
                <w:color w:val="000000"/>
                <w:u w:val="single"/>
                <w:lang w:val="en-US"/>
              </w:rPr>
            </w:pPr>
            <w:r>
              <w:rPr>
                <w:rFonts w:cs="Arial" w:ascii="Arial" w:hAnsi="Arial"/>
                <w:bCs/>
                <w:color w:val="000000"/>
                <w:u w:val="single"/>
                <w:lang w:val="en-US"/>
              </w:rPr>
              <w:t>Lichfield</w:t>
            </w:r>
          </w:p>
          <w:p>
            <w:pPr>
              <w:pStyle w:val="Normal"/>
              <w:keepNext w:val="true"/>
              <w:tabs>
                <w:tab w:val="clear" w:pos="709"/>
                <w:tab w:val="left" w:pos="4215" w:leader="none"/>
                <w:tab w:val="left" w:pos="9174" w:leader="none"/>
              </w:tabs>
              <w:snapToGrid w:val="false"/>
              <w:spacing w:lineRule="atLeast" w:line="240"/>
              <w:ind w:left="108" w:right="108" w:hanging="0"/>
              <w:jc w:val="center"/>
              <w:rPr>
                <w:rFonts w:ascii="Arial" w:hAnsi="Arial" w:cs="Arial"/>
                <w:bCs/>
                <w:color w:val="000000"/>
                <w:u w:val="single"/>
                <w:lang w:val="en-US"/>
              </w:rPr>
            </w:pPr>
            <w:r>
              <w:rPr>
                <w:rFonts w:cs="Arial" w:ascii="Arial" w:hAnsi="Arial"/>
                <w:bCs/>
                <w:color w:val="000000"/>
                <w:u w:val="single"/>
                <w:lang w:val="en-US"/>
              </w:rPr>
            </w:r>
          </w:p>
          <w:p>
            <w:pPr>
              <w:pStyle w:val="Normal"/>
              <w:keepNext w:val="true"/>
              <w:tabs>
                <w:tab w:val="clear" w:pos="709"/>
                <w:tab w:val="left" w:pos="6105" w:leader="none"/>
              </w:tabs>
              <w:snapToGrid w:val="false"/>
              <w:spacing w:lineRule="atLeast" w:line="240"/>
              <w:ind w:right="108" w:hanging="0"/>
              <w:rPr>
                <w:rFonts w:ascii="Arial" w:hAnsi="Arial" w:cs="Arial"/>
                <w:b/>
                <w:b/>
                <w:bCs/>
                <w:color w:val="000000"/>
                <w:lang w:val="en-US"/>
              </w:rPr>
            </w:pPr>
            <w:r>
              <w:rPr>
                <w:rFonts w:cs="Arial" w:ascii="Arial" w:hAnsi="Arial"/>
                <w:bCs/>
                <w:color w:val="000000"/>
                <w:lang w:val="en-US"/>
              </w:rPr>
              <w:t xml:space="preserve">FEB  2018 – PRESENT                                    </w:t>
            </w:r>
            <w:r>
              <w:rPr>
                <w:rFonts w:cs="Arial" w:ascii="Arial" w:hAnsi="Arial"/>
                <w:b/>
                <w:bCs/>
                <w:color w:val="000000"/>
                <w:lang w:val="en-US"/>
              </w:rPr>
              <w:t>DESPATCH CONTROLLER / LOADER</w:t>
            </w:r>
          </w:p>
          <w:p>
            <w:pPr>
              <w:pStyle w:val="Normal"/>
              <w:keepNext w:val="true"/>
              <w:tabs>
                <w:tab w:val="clear" w:pos="709"/>
                <w:tab w:val="left" w:pos="6105" w:leader="none"/>
              </w:tabs>
              <w:snapToGrid w:val="false"/>
              <w:spacing w:lineRule="atLeast" w:line="240"/>
              <w:ind w:right="108" w:hanging="0"/>
              <w:rPr>
                <w:rFonts w:ascii="Arial" w:hAnsi="Arial" w:cs="Arial"/>
                <w:b/>
                <w:b/>
                <w:bCs/>
                <w:color w:val="000000"/>
                <w:lang w:val="en-US"/>
              </w:rPr>
            </w:pPr>
            <w:r>
              <w:rPr>
                <w:rFonts w:cs="Arial" w:ascii="Arial" w:hAnsi="Arial"/>
                <w:b/>
                <w:bCs/>
                <w:color w:val="000000"/>
                <w:lang w:val="en-US"/>
              </w:rPr>
            </w:r>
          </w:p>
          <w:p>
            <w:pPr>
              <w:pStyle w:val="Normal"/>
              <w:keepNext w:val="true"/>
              <w:spacing w:lineRule="atLeast" w:line="240"/>
              <w:ind w:right="108" w:hanging="0"/>
              <w:rPr>
                <w:rFonts w:ascii="Arial" w:hAnsi="Arial" w:cs="Arial"/>
                <w:color w:val="000000"/>
                <w:lang w:val="en-US"/>
              </w:rPr>
            </w:pPr>
            <w:r>
              <w:rPr>
                <w:rFonts w:cs="Arial" w:ascii="Arial" w:hAnsi="Arial"/>
                <w:b/>
                <w:bCs/>
                <w:color w:val="000000"/>
                <w:lang w:val="en-US"/>
              </w:rPr>
              <w:t>Key Responsibilities</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Picking and packing orders</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Loading goods for dispatch</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Keeping records of stock</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Keeping paperwork up to date</w:t>
            </w:r>
          </w:p>
          <w:p>
            <w:pPr>
              <w:pStyle w:val="ListParagraph"/>
              <w:numPr>
                <w:ilvl w:val="0"/>
                <w:numId w:val="1"/>
              </w:numPr>
              <w:rPr>
                <w:rFonts w:ascii="Arial" w:hAnsi="Arial" w:cs="Arial"/>
                <w:color w:val="000000"/>
                <w:lang w:val="en-US"/>
              </w:rPr>
            </w:pPr>
            <w:r>
              <w:rPr>
                <w:rFonts w:cs="Arial" w:ascii="Arial" w:hAnsi="Arial"/>
                <w:color w:val="000000"/>
                <w:lang w:val="en-US"/>
              </w:rPr>
              <w:t>Meticulous attention to detail.</w:t>
            </w:r>
          </w:p>
          <w:p>
            <w:pPr>
              <w:pStyle w:val="ListParagraph"/>
              <w:numPr>
                <w:ilvl w:val="0"/>
                <w:numId w:val="1"/>
              </w:numPr>
              <w:rPr>
                <w:lang w:val="en-US"/>
              </w:rPr>
            </w:pPr>
            <w:r>
              <w:rPr>
                <w:lang w:val="en-US"/>
              </w:rPr>
              <w:t>Strong work ethic.</w:t>
            </w:r>
          </w:p>
          <w:p>
            <w:pPr>
              <w:pStyle w:val="ListParagraph"/>
              <w:numPr>
                <w:ilvl w:val="0"/>
                <w:numId w:val="1"/>
              </w:numPr>
              <w:rPr>
                <w:lang w:val="en-US"/>
              </w:rPr>
            </w:pPr>
            <w:r>
              <w:rPr>
                <w:lang w:val="en-US"/>
              </w:rPr>
              <w:t>Experienced in stock management software.</w:t>
            </w:r>
          </w:p>
          <w:p>
            <w:pPr>
              <w:pStyle w:val="ListParagraph"/>
              <w:numPr>
                <w:ilvl w:val="0"/>
                <w:numId w:val="1"/>
              </w:numPr>
              <w:rPr>
                <w:lang w:val="en-US"/>
              </w:rPr>
            </w:pPr>
            <w:r>
              <w:rPr>
                <w:lang w:val="en-US"/>
              </w:rPr>
              <w:t>Physically and mentally fit.</w:t>
            </w:r>
          </w:p>
          <w:p>
            <w:pPr>
              <w:pStyle w:val="ListParagraph"/>
              <w:numPr>
                <w:ilvl w:val="0"/>
                <w:numId w:val="1"/>
              </w:numPr>
              <w:rPr>
                <w:lang w:val="en-US"/>
              </w:rPr>
            </w:pPr>
            <w:r>
              <w:rPr>
                <w:lang w:val="en-US"/>
              </w:rPr>
              <w:t>Calm head and solid problem solver.</w:t>
            </w:r>
          </w:p>
          <w:p>
            <w:pPr>
              <w:pStyle w:val="ListParagraph"/>
              <w:numPr>
                <w:ilvl w:val="0"/>
                <w:numId w:val="1"/>
              </w:numPr>
              <w:rPr>
                <w:lang w:val="en-US"/>
              </w:rPr>
            </w:pPr>
            <w:r>
              <w:rPr>
                <w:lang w:val="en-US"/>
              </w:rPr>
              <w:t>Clear understanding and appreciation of health and safety procedures.</w:t>
            </w:r>
          </w:p>
          <w:p>
            <w:pPr>
              <w:pStyle w:val="ListParagraph"/>
              <w:numPr>
                <w:ilvl w:val="0"/>
                <w:numId w:val="1"/>
              </w:numPr>
              <w:rPr>
                <w:lang w:val="en-US"/>
              </w:rPr>
            </w:pPr>
            <w:r>
              <w:rPr>
                <w:lang w:val="en-US"/>
              </w:rPr>
              <w:t>Provide superb customers skills</w:t>
            </w:r>
          </w:p>
          <w:p>
            <w:pPr>
              <w:pStyle w:val="ListParagraph"/>
              <w:numPr>
                <w:ilvl w:val="0"/>
                <w:numId w:val="1"/>
              </w:numPr>
              <w:rPr>
                <w:lang w:val="en-US"/>
              </w:rPr>
            </w:pPr>
            <w:r>
              <w:rPr>
                <w:lang w:val="en-US"/>
              </w:rPr>
              <w:t>Ensure all the stock is going at the time and is loading using H&amp;S procedure</w:t>
            </w:r>
          </w:p>
          <w:p>
            <w:pPr>
              <w:pStyle w:val="ListParagraph"/>
              <w:numPr>
                <w:ilvl w:val="0"/>
                <w:numId w:val="1"/>
              </w:numPr>
              <w:rPr>
                <w:lang w:val="en-US"/>
              </w:rPr>
            </w:pPr>
            <w:r>
              <w:rPr>
                <w:lang w:val="en-US"/>
              </w:rPr>
              <w:t>Scan all the barcodes for maintain a good track of orders</w:t>
            </w:r>
          </w:p>
          <w:p>
            <w:pPr>
              <w:pStyle w:val="Normal"/>
              <w:ind w:left="108" w:hanging="0"/>
              <w:rPr>
                <w:lang w:val="en-US"/>
              </w:rPr>
            </w:pPr>
            <w:r>
              <w:rPr>
                <w:lang w:val="en-US"/>
              </w:rPr>
            </w:r>
          </w:p>
          <w:p>
            <w:pPr>
              <w:pStyle w:val="Normal"/>
              <w:ind w:left="108" w:hanging="0"/>
              <w:rPr>
                <w:lang w:val="en-US"/>
              </w:rPr>
            </w:pPr>
            <w:r>
              <w:rPr>
                <w:lang w:val="en-US"/>
              </w:rPr>
            </w:r>
          </w:p>
          <w:p>
            <w:pPr>
              <w:pStyle w:val="Normal"/>
              <w:keepNext w:val="true"/>
              <w:tabs>
                <w:tab w:val="clear" w:pos="709"/>
                <w:tab w:val="left" w:pos="9174" w:leader="none"/>
              </w:tabs>
              <w:snapToGrid w:val="false"/>
              <w:spacing w:lineRule="atLeast" w:line="240"/>
              <w:ind w:right="108" w:hanging="0"/>
              <w:jc w:val="center"/>
              <w:rPr>
                <w:rFonts w:ascii="Arial" w:hAnsi="Arial" w:cs="Arial"/>
                <w:bCs/>
                <w:color w:val="000000"/>
                <w:u w:val="single"/>
                <w:lang w:val="en-US"/>
              </w:rPr>
            </w:pPr>
            <w:r>
              <w:rPr>
                <w:rFonts w:cs="Arial" w:ascii="Arial" w:hAnsi="Arial"/>
                <w:bCs/>
                <w:color w:val="000000"/>
                <w:u w:val="single"/>
                <w:lang w:val="en-US"/>
              </w:rPr>
              <w:t>EDM GROUP</w:t>
            </w:r>
          </w:p>
          <w:p>
            <w:pPr>
              <w:pStyle w:val="Normal"/>
              <w:keepNext w:val="true"/>
              <w:tabs>
                <w:tab w:val="clear" w:pos="709"/>
                <w:tab w:val="left" w:pos="4215" w:leader="none"/>
                <w:tab w:val="left" w:pos="9174" w:leader="none"/>
              </w:tabs>
              <w:snapToGrid w:val="false"/>
              <w:spacing w:lineRule="atLeast" w:line="240"/>
              <w:ind w:left="108" w:right="108" w:hanging="0"/>
              <w:jc w:val="center"/>
              <w:rPr>
                <w:rFonts w:ascii="Arial" w:hAnsi="Arial" w:cs="Arial"/>
                <w:bCs/>
                <w:color w:val="000000"/>
                <w:u w:val="single"/>
                <w:lang w:val="en-US"/>
              </w:rPr>
            </w:pPr>
            <w:r>
              <w:rPr>
                <w:rFonts w:cs="Arial" w:ascii="Arial" w:hAnsi="Arial"/>
                <w:bCs/>
                <w:color w:val="000000"/>
                <w:u w:val="single"/>
                <w:lang w:val="en-US"/>
              </w:rPr>
              <w:t>Wilenhall</w:t>
            </w:r>
          </w:p>
          <w:p>
            <w:pPr>
              <w:pStyle w:val="Normal"/>
              <w:keepNext w:val="true"/>
              <w:tabs>
                <w:tab w:val="clear" w:pos="709"/>
                <w:tab w:val="left" w:pos="4215" w:leader="none"/>
                <w:tab w:val="left" w:pos="9174" w:leader="none"/>
              </w:tabs>
              <w:snapToGrid w:val="false"/>
              <w:spacing w:lineRule="atLeast" w:line="240"/>
              <w:ind w:left="108" w:right="108" w:hanging="0"/>
              <w:jc w:val="center"/>
              <w:rPr>
                <w:rFonts w:ascii="Arial" w:hAnsi="Arial" w:cs="Arial"/>
                <w:bCs/>
                <w:color w:val="000000"/>
                <w:u w:val="single"/>
                <w:lang w:val="en-US"/>
              </w:rPr>
            </w:pPr>
            <w:r>
              <w:rPr>
                <w:rFonts w:cs="Arial" w:ascii="Arial" w:hAnsi="Arial"/>
                <w:bCs/>
                <w:color w:val="000000"/>
                <w:u w:val="single"/>
                <w:lang w:val="en-US"/>
              </w:rPr>
            </w:r>
          </w:p>
          <w:p>
            <w:pPr>
              <w:pStyle w:val="Normal"/>
              <w:keepNext w:val="true"/>
              <w:tabs>
                <w:tab w:val="clear" w:pos="709"/>
                <w:tab w:val="left" w:pos="6105" w:leader="none"/>
              </w:tabs>
              <w:snapToGrid w:val="false"/>
              <w:spacing w:lineRule="atLeast" w:line="240"/>
              <w:ind w:right="108" w:hanging="0"/>
              <w:rPr>
                <w:rFonts w:ascii="Arial" w:hAnsi="Arial" w:cs="Arial"/>
                <w:b/>
                <w:b/>
                <w:bCs/>
                <w:color w:val="000000"/>
                <w:lang w:val="en-US"/>
              </w:rPr>
            </w:pPr>
            <w:r>
              <w:rPr>
                <w:rFonts w:cs="Arial" w:ascii="Arial" w:hAnsi="Arial"/>
                <w:bCs/>
                <w:color w:val="000000"/>
                <w:lang w:val="en-US"/>
              </w:rPr>
              <w:t xml:space="preserve">OCT 2017 – JAN 2018                                                           </w:t>
            </w:r>
            <w:r>
              <w:rPr>
                <w:rFonts w:cs="Arial" w:ascii="Arial" w:hAnsi="Arial"/>
                <w:b/>
                <w:bCs/>
                <w:color w:val="000000"/>
                <w:lang w:val="en-US"/>
              </w:rPr>
              <w:t>DATA ENTRY OPERATIVE</w:t>
            </w:r>
          </w:p>
          <w:p>
            <w:pPr>
              <w:pStyle w:val="Normal"/>
              <w:keepNext w:val="true"/>
              <w:tabs>
                <w:tab w:val="clear" w:pos="709"/>
                <w:tab w:val="left" w:pos="6105" w:leader="none"/>
              </w:tabs>
              <w:snapToGrid w:val="false"/>
              <w:spacing w:lineRule="atLeast" w:line="240"/>
              <w:ind w:right="108" w:hanging="0"/>
              <w:rPr>
                <w:rFonts w:ascii="Arial" w:hAnsi="Arial" w:cs="Arial"/>
                <w:b/>
                <w:b/>
                <w:bCs/>
                <w:color w:val="000000"/>
                <w:lang w:val="en-US"/>
              </w:rPr>
            </w:pPr>
            <w:r>
              <w:rPr>
                <w:rFonts w:cs="Arial" w:ascii="Arial" w:hAnsi="Arial"/>
                <w:b/>
                <w:bCs/>
                <w:color w:val="000000"/>
                <w:lang w:val="en-US"/>
              </w:rPr>
            </w:r>
          </w:p>
          <w:p>
            <w:pPr>
              <w:pStyle w:val="Normal"/>
              <w:keepNext w:val="true"/>
              <w:spacing w:lineRule="atLeast" w:line="240"/>
              <w:ind w:right="108" w:hanging="0"/>
              <w:rPr>
                <w:rFonts w:ascii="Arial" w:hAnsi="Arial" w:cs="Arial"/>
                <w:b/>
                <w:b/>
                <w:bCs/>
                <w:color w:val="000000"/>
                <w:lang w:val="en-US"/>
              </w:rPr>
            </w:pPr>
            <w:r>
              <w:rPr>
                <w:rFonts w:cs="Arial" w:ascii="Arial" w:hAnsi="Arial"/>
                <w:b/>
                <w:bCs/>
                <w:color w:val="000000"/>
                <w:lang w:val="en-US"/>
              </w:rPr>
              <w:t>Key Responsibilities</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lang w:val="en-US"/>
              </w:rPr>
            </w:pPr>
            <w:r>
              <w:rPr>
                <w:rFonts w:cs="Arial" w:ascii="Arial" w:hAnsi="Arial"/>
                <w:shd w:fill="FFFFFF" w:val="clear"/>
              </w:rPr>
              <w:t>Entering customer and account data from source documents within time limits</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lang w:val="en-US"/>
              </w:rPr>
            </w:pPr>
            <w:r>
              <w:rPr>
                <w:rFonts w:cs="Arial" w:ascii="Arial" w:hAnsi="Arial"/>
                <w:shd w:fill="FFFFFF" w:val="clear"/>
              </w:rPr>
              <w:t>Compiling, verifying accuracy and sorting information to prepare source data for computer entry</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lang w:val="en-US"/>
              </w:rPr>
            </w:pPr>
            <w:r>
              <w:rPr>
                <w:rFonts w:cs="Arial" w:ascii="Arial" w:hAnsi="Arial"/>
                <w:shd w:fill="FFFFFF" w:val="clear"/>
              </w:rPr>
              <w:t>Reviewing data for deficiencies or errors, correcting any incompatibilities and checking output</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lang w:val="en-US"/>
              </w:rPr>
            </w:pPr>
            <w:r>
              <w:rPr>
                <w:rFonts w:cs="Arial" w:ascii="Arial" w:hAnsi="Arial"/>
                <w:shd w:fill="FFFFFF" w:val="clear"/>
              </w:rPr>
              <w:t>Keep information confidential</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Time management skills</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Ability to “Read Customers”</w:t>
            </w:r>
          </w:p>
          <w:p>
            <w:pPr>
              <w:pStyle w:val="Normal"/>
              <w:keepNext w:val="true"/>
              <w:tabs>
                <w:tab w:val="clear" w:pos="709"/>
                <w:tab w:val="left" w:pos="6105" w:leader="none"/>
              </w:tabs>
              <w:snapToGrid w:val="false"/>
              <w:spacing w:lineRule="atLeast" w:line="240"/>
              <w:ind w:right="108" w:hanging="0"/>
              <w:rPr>
                <w:rFonts w:ascii="Arial" w:hAnsi="Arial" w:cs="Arial"/>
                <w:color w:val="000000"/>
                <w:lang w:val="en-US"/>
              </w:rPr>
            </w:pPr>
            <w:r>
              <w:rPr>
                <w:rFonts w:cs="Arial" w:ascii="Arial" w:hAnsi="Arial"/>
                <w:color w:val="000000"/>
                <w:lang w:val="en-US"/>
              </w:rPr>
            </w:r>
          </w:p>
          <w:p>
            <w:pPr>
              <w:pStyle w:val="Normal"/>
              <w:keepNext w:val="true"/>
              <w:tabs>
                <w:tab w:val="clear" w:pos="709"/>
                <w:tab w:val="left" w:pos="4215" w:leader="none"/>
                <w:tab w:val="left" w:pos="9174" w:leader="none"/>
              </w:tabs>
              <w:snapToGrid w:val="false"/>
              <w:spacing w:lineRule="atLeast" w:line="240"/>
              <w:ind w:left="108" w:right="108" w:hanging="0"/>
              <w:jc w:val="center"/>
              <w:rPr>
                <w:rFonts w:ascii="Arial" w:hAnsi="Arial" w:cs="Arial"/>
                <w:bCs/>
                <w:color w:val="000000"/>
                <w:u w:val="single"/>
                <w:lang w:val="en-US"/>
              </w:rPr>
            </w:pPr>
            <w:r>
              <w:rPr>
                <w:rFonts w:cs="Arial" w:ascii="Arial" w:hAnsi="Arial"/>
                <w:bCs/>
                <w:color w:val="000000"/>
                <w:u w:val="single"/>
                <w:lang w:val="en-US"/>
              </w:rPr>
            </w:r>
          </w:p>
          <w:p>
            <w:pPr>
              <w:pStyle w:val="Normal"/>
              <w:keepNext w:val="true"/>
              <w:tabs>
                <w:tab w:val="clear" w:pos="709"/>
                <w:tab w:val="left" w:pos="9174" w:leader="none"/>
              </w:tabs>
              <w:snapToGrid w:val="false"/>
              <w:spacing w:lineRule="atLeast" w:line="240"/>
              <w:ind w:right="108" w:hanging="0"/>
              <w:rPr>
                <w:rFonts w:ascii="Arial" w:hAnsi="Arial" w:cs="Arial"/>
                <w:bCs/>
                <w:color w:val="000000"/>
                <w:u w:val="single"/>
                <w:lang w:val="en-US"/>
              </w:rPr>
            </w:pPr>
            <w:r>
              <w:rPr>
                <w:rFonts w:cs="Arial" w:ascii="Arial" w:hAnsi="Arial"/>
                <w:bCs/>
                <w:color w:val="000000"/>
                <w:u w:val="single"/>
                <w:lang w:val="en-US"/>
              </w:rPr>
            </w:r>
          </w:p>
          <w:p>
            <w:pPr>
              <w:pStyle w:val="Normal"/>
              <w:keepNext w:val="true"/>
              <w:tabs>
                <w:tab w:val="clear" w:pos="709"/>
                <w:tab w:val="left" w:pos="9174" w:leader="none"/>
              </w:tabs>
              <w:snapToGrid w:val="false"/>
              <w:spacing w:lineRule="atLeast" w:line="240"/>
              <w:ind w:right="108" w:hanging="0"/>
              <w:jc w:val="center"/>
              <w:rPr>
                <w:rFonts w:ascii="Arial" w:hAnsi="Arial" w:cs="Arial"/>
                <w:bCs/>
                <w:color w:val="000000"/>
                <w:u w:val="single"/>
                <w:lang w:val="en-US"/>
              </w:rPr>
            </w:pPr>
            <w:r>
              <w:rPr>
                <w:rFonts w:cs="Arial" w:ascii="Arial" w:hAnsi="Arial"/>
                <w:bCs/>
                <w:color w:val="000000"/>
                <w:u w:val="single"/>
                <w:lang w:val="en-US"/>
              </w:rPr>
              <w:t>DELTA SOURCING GROUP</w:t>
            </w:r>
          </w:p>
          <w:p>
            <w:pPr>
              <w:pStyle w:val="Normal"/>
              <w:keepNext w:val="true"/>
              <w:tabs>
                <w:tab w:val="clear" w:pos="709"/>
                <w:tab w:val="left" w:pos="4215" w:leader="none"/>
                <w:tab w:val="left" w:pos="9174" w:leader="none"/>
              </w:tabs>
              <w:snapToGrid w:val="false"/>
              <w:spacing w:lineRule="atLeast" w:line="240"/>
              <w:ind w:left="108" w:right="108" w:hanging="0"/>
              <w:jc w:val="center"/>
              <w:rPr>
                <w:rFonts w:ascii="Arial" w:hAnsi="Arial" w:cs="Arial"/>
                <w:bCs/>
                <w:color w:val="000000"/>
                <w:u w:val="single"/>
                <w:lang w:val="en-US"/>
              </w:rPr>
            </w:pPr>
            <w:r>
              <w:rPr>
                <w:rFonts w:cs="Arial" w:ascii="Arial" w:hAnsi="Arial"/>
                <w:bCs/>
                <w:color w:val="000000"/>
                <w:u w:val="single"/>
                <w:lang w:val="en-US"/>
              </w:rPr>
              <w:t>Sutton Coldfield</w:t>
            </w:r>
          </w:p>
          <w:p>
            <w:pPr>
              <w:pStyle w:val="Normal"/>
              <w:keepNext w:val="true"/>
              <w:tabs>
                <w:tab w:val="clear" w:pos="709"/>
                <w:tab w:val="left" w:pos="4215" w:leader="none"/>
                <w:tab w:val="left" w:pos="9174" w:leader="none"/>
              </w:tabs>
              <w:snapToGrid w:val="false"/>
              <w:spacing w:lineRule="atLeast" w:line="240"/>
              <w:ind w:left="108" w:right="108" w:hanging="0"/>
              <w:rPr>
                <w:rFonts w:ascii="Arial" w:hAnsi="Arial" w:cs="Arial"/>
                <w:bCs/>
                <w:color w:val="000000"/>
                <w:u w:val="single"/>
                <w:lang w:val="en-US"/>
              </w:rPr>
            </w:pPr>
            <w:r>
              <w:rPr>
                <w:rFonts w:cs="Arial" w:ascii="Arial" w:hAnsi="Arial"/>
                <w:bCs/>
                <w:color w:val="000000"/>
                <w:u w:val="single"/>
                <w:lang w:val="en-US"/>
              </w:rPr>
            </w:r>
          </w:p>
          <w:p>
            <w:pPr>
              <w:pStyle w:val="Normal"/>
              <w:keepNext w:val="true"/>
              <w:tabs>
                <w:tab w:val="clear" w:pos="709"/>
                <w:tab w:val="left" w:pos="4215" w:leader="none"/>
                <w:tab w:val="left" w:pos="9174" w:leader="none"/>
              </w:tabs>
              <w:snapToGrid w:val="false"/>
              <w:spacing w:lineRule="atLeast" w:line="240"/>
              <w:ind w:right="108" w:hanging="0"/>
              <w:rPr>
                <w:rFonts w:ascii="Arial" w:hAnsi="Arial" w:cs="Arial"/>
                <w:bCs/>
                <w:color w:val="000000"/>
                <w:lang w:val="en-US"/>
              </w:rPr>
            </w:pPr>
            <w:r>
              <w:rPr>
                <w:rFonts w:cs="Arial" w:ascii="Arial" w:hAnsi="Arial"/>
                <w:bCs/>
                <w:color w:val="000000"/>
                <w:lang w:val="en-US"/>
              </w:rPr>
              <w:t xml:space="preserve">NOV 2016 – OCT 2017                                                 </w:t>
            </w:r>
            <w:r>
              <w:rPr>
                <w:rFonts w:cs="Arial" w:ascii="Arial" w:hAnsi="Arial"/>
                <w:b/>
                <w:bCs/>
                <w:color w:val="000000"/>
                <w:lang w:val="en-US"/>
              </w:rPr>
              <w:t>CUSTOMER SERVICE ADVISOR</w:t>
            </w:r>
          </w:p>
          <w:p>
            <w:pPr>
              <w:pStyle w:val="Normal"/>
              <w:keepNext w:val="true"/>
              <w:tabs>
                <w:tab w:val="clear" w:pos="709"/>
                <w:tab w:val="left" w:pos="4215" w:leader="none"/>
                <w:tab w:val="left" w:pos="9174" w:leader="none"/>
              </w:tabs>
              <w:snapToGrid w:val="false"/>
              <w:spacing w:lineRule="atLeast" w:line="240"/>
              <w:ind w:right="108" w:hanging="0"/>
              <w:rPr>
                <w:rFonts w:ascii="Arial" w:hAnsi="Arial" w:cs="Arial"/>
                <w:bCs/>
                <w:color w:val="000000"/>
                <w:sz w:val="16"/>
                <w:szCs w:val="16"/>
                <w:lang w:val="en-US"/>
              </w:rPr>
            </w:pPr>
            <w:r>
              <w:rPr>
                <w:rFonts w:cs="Arial" w:ascii="Arial" w:hAnsi="Arial"/>
                <w:bCs/>
                <w:color w:val="000000"/>
                <w:sz w:val="16"/>
                <w:szCs w:val="16"/>
                <w:lang w:val="en-US"/>
              </w:rPr>
            </w:r>
          </w:p>
          <w:p>
            <w:pPr>
              <w:pStyle w:val="Normal"/>
              <w:keepNext w:val="true"/>
              <w:spacing w:lineRule="atLeast" w:line="240"/>
              <w:ind w:right="108" w:hanging="0"/>
              <w:rPr>
                <w:rFonts w:ascii="Arial" w:hAnsi="Arial" w:cs="Arial"/>
                <w:b/>
                <w:b/>
                <w:bCs/>
                <w:color w:val="000000"/>
                <w:lang w:val="en-US"/>
              </w:rPr>
            </w:pPr>
            <w:r>
              <w:rPr>
                <w:rFonts w:cs="Arial" w:ascii="Arial" w:hAnsi="Arial"/>
                <w:b/>
                <w:bCs/>
                <w:color w:val="000000"/>
                <w:lang w:val="en-US"/>
              </w:rPr>
              <w:t>Key Responsibilities</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A</w:t>
            </w:r>
            <w:r>
              <w:rPr>
                <w:rFonts w:cs="Arial" w:ascii="Arial" w:hAnsi="Arial"/>
                <w:color w:val="222222"/>
                <w:shd w:fill="FFFFFF" w:val="clear"/>
              </w:rPr>
              <w:t>bility to </w:t>
            </w:r>
            <w:r>
              <w:rPr>
                <w:rStyle w:val="Emphasis"/>
                <w:rFonts w:cs="Arial" w:ascii="Arial" w:hAnsi="Arial"/>
                <w:i w:val="false"/>
                <w:color w:val="222222"/>
                <w:shd w:fill="FFFFFF" w:val="clear"/>
              </w:rPr>
              <w:t>really</w:t>
            </w:r>
            <w:r>
              <w:rPr>
                <w:rStyle w:val="Appleconvertedspace"/>
                <w:rFonts w:cs="Arial" w:ascii="Arial" w:hAnsi="Arial"/>
                <w:color w:val="222222"/>
                <w:shd w:fill="FFFFFF" w:val="clear"/>
              </w:rPr>
              <w:t> </w:t>
            </w:r>
            <w:r>
              <w:rPr>
                <w:rFonts w:cs="Arial" w:ascii="Arial" w:hAnsi="Arial"/>
                <w:color w:val="222222"/>
                <w:shd w:fill="FFFFFF" w:val="clear"/>
              </w:rPr>
              <w:t>listen to customers for providing great service for a number of reason</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 xml:space="preserve">Clear communication skills </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Knowledge of the products</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Ability to use “Positive Language”</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 xml:space="preserve">Acting skills </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Time management skills</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Ability to “Read Customers”</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A calming Presence</w:t>
            </w:r>
          </w:p>
          <w:p>
            <w:pPr>
              <w:pStyle w:val="Normal"/>
              <w:keepNext w:val="true"/>
              <w:tabs>
                <w:tab w:val="clear" w:pos="709"/>
                <w:tab w:val="left" w:pos="360" w:leader="none"/>
              </w:tabs>
              <w:spacing w:lineRule="atLeast" w:line="240"/>
              <w:ind w:right="108" w:hanging="0"/>
              <w:rPr>
                <w:rFonts w:ascii="Arial" w:hAnsi="Arial" w:cs="Arial"/>
                <w:color w:val="000000"/>
                <w:lang w:val="en-US"/>
              </w:rPr>
            </w:pPr>
            <w:r>
              <w:rPr>
                <w:rFonts w:cs="Arial" w:ascii="Arial" w:hAnsi="Arial"/>
                <w:color w:val="000000"/>
                <w:lang w:val="en-US"/>
              </w:rPr>
            </w:r>
          </w:p>
          <w:p>
            <w:pPr>
              <w:pStyle w:val="Normal"/>
              <w:keepNext w:val="true"/>
              <w:tabs>
                <w:tab w:val="clear" w:pos="709"/>
                <w:tab w:val="left" w:pos="360" w:leader="none"/>
              </w:tabs>
              <w:spacing w:lineRule="atLeast" w:line="240"/>
              <w:ind w:right="108" w:hanging="0"/>
              <w:rPr>
                <w:rFonts w:ascii="Arial" w:hAnsi="Arial" w:cs="Arial"/>
                <w:color w:val="000000"/>
                <w:lang w:val="en-US"/>
              </w:rPr>
            </w:pPr>
            <w:r>
              <w:rPr>
                <w:rFonts w:cs="Arial" w:ascii="Arial" w:hAnsi="Arial"/>
                <w:color w:val="000000"/>
                <w:lang w:val="en-US"/>
              </w:rPr>
            </w:r>
          </w:p>
          <w:p>
            <w:pPr>
              <w:pStyle w:val="Normal"/>
              <w:keepNext w:val="true"/>
              <w:tabs>
                <w:tab w:val="clear" w:pos="709"/>
                <w:tab w:val="left" w:pos="9174" w:leader="none"/>
              </w:tabs>
              <w:snapToGrid w:val="false"/>
              <w:spacing w:lineRule="atLeast" w:line="240"/>
              <w:ind w:left="108" w:right="108" w:hanging="0"/>
              <w:jc w:val="center"/>
              <w:rPr>
                <w:rFonts w:ascii="Arial" w:hAnsi="Arial" w:cs="Arial"/>
                <w:bCs/>
                <w:color w:val="000000"/>
                <w:u w:val="single"/>
                <w:lang w:val="en-US"/>
              </w:rPr>
            </w:pPr>
            <w:r>
              <w:rPr>
                <w:rFonts w:cs="Arial" w:ascii="Arial" w:hAnsi="Arial"/>
                <w:bCs/>
                <w:color w:val="000000"/>
                <w:u w:val="single"/>
                <w:lang w:val="en-US"/>
              </w:rPr>
              <w:t>AMAZON BHX1</w:t>
            </w:r>
          </w:p>
        </w:tc>
      </w:tr>
      <w:tr>
        <w:trPr/>
        <w:tc>
          <w:tcPr>
            <w:tcW w:w="9644" w:type="dxa"/>
            <w:gridSpan w:val="2"/>
            <w:tcBorders/>
            <w:shd w:fill="auto" w:val="clear"/>
          </w:tcPr>
          <w:p>
            <w:pPr>
              <w:pStyle w:val="Normal"/>
              <w:keepNext w:val="true"/>
              <w:snapToGrid w:val="false"/>
              <w:spacing w:lineRule="atLeast" w:line="240"/>
              <w:ind w:left="108" w:right="108" w:hanging="0"/>
              <w:jc w:val="center"/>
              <w:rPr>
                <w:rFonts w:ascii="Arial" w:hAnsi="Arial" w:cs="Arial"/>
                <w:i/>
                <w:i/>
                <w:iCs/>
                <w:color w:val="000000"/>
                <w:lang w:val="en-US"/>
              </w:rPr>
            </w:pPr>
            <w:bookmarkStart w:id="10" w:name="CompanyLocation"/>
            <w:bookmarkEnd w:id="10"/>
            <w:r>
              <w:rPr>
                <w:rFonts w:cs="Arial" w:ascii="Arial" w:hAnsi="Arial"/>
                <w:i/>
                <w:iCs/>
                <w:color w:val="000000"/>
                <w:sz w:val="22"/>
                <w:szCs w:val="22"/>
                <w:lang w:val="en-US"/>
              </w:rPr>
              <w:t>Rugeley</w:t>
            </w:r>
          </w:p>
        </w:tc>
      </w:tr>
      <w:tr>
        <w:trPr/>
        <w:tc>
          <w:tcPr>
            <w:tcW w:w="3463" w:type="dxa"/>
            <w:tcBorders/>
            <w:shd w:fill="auto" w:val="clear"/>
          </w:tcPr>
          <w:p>
            <w:pPr>
              <w:pStyle w:val="Normal"/>
              <w:snapToGrid w:val="false"/>
              <w:spacing w:lineRule="atLeast" w:line="240"/>
              <w:ind w:left="108" w:right="108" w:hanging="0"/>
              <w:rPr>
                <w:rFonts w:ascii="Arial" w:hAnsi="Arial" w:cs="Arial"/>
                <w:bCs/>
                <w:color w:val="000000"/>
                <w:lang w:val="en-US"/>
              </w:rPr>
            </w:pPr>
            <w:bookmarkStart w:id="11" w:name="FromTo"/>
            <w:bookmarkEnd w:id="11"/>
            <w:r>
              <w:rPr>
                <w:rFonts w:cs="Arial" w:ascii="Arial" w:hAnsi="Arial"/>
                <w:bCs/>
                <w:color w:val="000000"/>
                <w:lang w:val="en-US"/>
              </w:rPr>
              <w:t>Oct 2015 – Jun 2016</w:t>
            </w:r>
          </w:p>
        </w:tc>
        <w:tc>
          <w:tcPr>
            <w:tcW w:w="6181" w:type="dxa"/>
            <w:tcBorders/>
            <w:shd w:fill="auto" w:val="clear"/>
          </w:tcPr>
          <w:p>
            <w:pPr>
              <w:pStyle w:val="Normal"/>
              <w:snapToGrid w:val="false"/>
              <w:spacing w:lineRule="atLeast" w:line="240"/>
              <w:ind w:left="108" w:right="108" w:hanging="0"/>
              <w:jc w:val="right"/>
              <w:rPr>
                <w:rFonts w:ascii="Arial" w:hAnsi="Arial" w:cs="Arial"/>
                <w:b/>
                <w:b/>
                <w:color w:val="000000"/>
                <w:lang w:val="en-US"/>
              </w:rPr>
            </w:pPr>
            <w:bookmarkStart w:id="12" w:name="Title"/>
            <w:bookmarkEnd w:id="12"/>
            <w:r>
              <w:rPr>
                <w:rFonts w:cs="Arial" w:ascii="Arial" w:hAnsi="Arial"/>
                <w:b/>
                <w:color w:val="000000"/>
                <w:lang w:val="en-US"/>
              </w:rPr>
              <w:t>STOW</w:t>
            </w:r>
          </w:p>
        </w:tc>
      </w:tr>
      <w:tr>
        <w:trPr/>
        <w:tc>
          <w:tcPr>
            <w:tcW w:w="9644" w:type="dxa"/>
            <w:gridSpan w:val="2"/>
            <w:tcBorders/>
            <w:shd w:fill="auto" w:val="clear"/>
          </w:tcPr>
          <w:p>
            <w:pPr>
              <w:pStyle w:val="Normal"/>
              <w:keepNext w:val="true"/>
              <w:snapToGrid w:val="false"/>
              <w:spacing w:lineRule="atLeast" w:line="240"/>
              <w:ind w:right="108" w:hanging="0"/>
              <w:rPr>
                <w:rFonts w:ascii="Arial" w:hAnsi="Arial" w:cs="Arial"/>
                <w:b/>
                <w:b/>
                <w:bCs/>
                <w:color w:val="000000"/>
                <w:sz w:val="16"/>
                <w:szCs w:val="16"/>
                <w:lang w:val="en-US"/>
              </w:rPr>
            </w:pPr>
            <w:r>
              <w:rPr>
                <w:rFonts w:cs="Arial" w:ascii="Arial" w:hAnsi="Arial"/>
                <w:b/>
                <w:bCs/>
                <w:color w:val="000000"/>
                <w:sz w:val="16"/>
                <w:szCs w:val="16"/>
                <w:lang w:val="en-US"/>
              </w:rPr>
            </w:r>
          </w:p>
          <w:p>
            <w:pPr>
              <w:pStyle w:val="Normal"/>
              <w:keepNext w:val="true"/>
              <w:spacing w:lineRule="atLeast" w:line="240"/>
              <w:ind w:right="108" w:hanging="0"/>
              <w:rPr>
                <w:rFonts w:ascii="Arial" w:hAnsi="Arial" w:cs="Arial"/>
                <w:b/>
                <w:b/>
                <w:bCs/>
                <w:color w:val="000000"/>
                <w:lang w:val="en-US"/>
              </w:rPr>
            </w:pPr>
            <w:r>
              <w:rPr>
                <w:rFonts w:cs="Arial" w:ascii="Arial" w:hAnsi="Arial"/>
                <w:b/>
                <w:bCs/>
                <w:color w:val="000000"/>
                <w:lang w:val="en-US"/>
              </w:rPr>
              <w:t>Key Responsibilities</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bookmarkStart w:id="13" w:name="KeyRespon"/>
            <w:bookmarkEnd w:id="13"/>
            <w:r>
              <w:rPr>
                <w:rFonts w:cs="Arial" w:ascii="Arial" w:hAnsi="Arial"/>
                <w:color w:val="000000"/>
                <w:lang w:val="en-US"/>
              </w:rPr>
              <w:t>Taking delivery of goods and supplies</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Checking for damaged or missing items</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Storing goods and moving stock around by hand, using lifting gear</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Picking and packing orders</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 xml:space="preserve">Loading goods for dispatch </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Keeping records of stock</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Keeping paperwork up to date</w:t>
            </w:r>
          </w:p>
          <w:p>
            <w:pPr>
              <w:pStyle w:val="Normal"/>
              <w:keepNext w:val="true"/>
              <w:numPr>
                <w:ilvl w:val="0"/>
                <w:numId w:val="1"/>
              </w:numPr>
              <w:tabs>
                <w:tab w:val="clear" w:pos="709"/>
                <w:tab w:val="left" w:pos="360" w:leader="none"/>
              </w:tabs>
              <w:spacing w:lineRule="atLeast" w:line="240"/>
              <w:ind w:left="360" w:right="108" w:hanging="360"/>
              <w:rPr>
                <w:rFonts w:ascii="Arial" w:hAnsi="Arial" w:cs="Arial"/>
                <w:color w:val="000000"/>
                <w:lang w:val="en-US"/>
              </w:rPr>
            </w:pPr>
            <w:r>
              <w:rPr>
                <w:rFonts w:cs="Arial" w:ascii="Arial" w:hAnsi="Arial"/>
                <w:color w:val="000000"/>
                <w:lang w:val="en-US"/>
              </w:rPr>
              <w:t>Cleaning work areas</w:t>
            </w:r>
          </w:p>
        </w:tc>
      </w:tr>
    </w:tbl>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bl>
      <w:tblPr>
        <w:tblW w:w="9639" w:type="dxa"/>
        <w:jc w:val="left"/>
        <w:tblInd w:w="40" w:type="dxa"/>
        <w:tblCellMar>
          <w:top w:w="0" w:type="dxa"/>
          <w:left w:w="40" w:type="dxa"/>
          <w:bottom w:w="0" w:type="dxa"/>
          <w:right w:w="40" w:type="dxa"/>
        </w:tblCellMar>
        <w:tblLook w:noVBand="1" w:val="04a0" w:noHBand="0" w:lastColumn="0" w:firstColumn="1" w:lastRow="0" w:firstRow="1"/>
      </w:tblPr>
      <w:tblGrid>
        <w:gridCol w:w="3461"/>
        <w:gridCol w:w="6177"/>
      </w:tblGrid>
      <w:tr>
        <w:trPr/>
        <w:tc>
          <w:tcPr>
            <w:tcW w:w="9638" w:type="dxa"/>
            <w:gridSpan w:val="2"/>
            <w:tcBorders/>
            <w:shd w:fill="auto" w:val="clear"/>
          </w:tcPr>
          <w:p>
            <w:pPr>
              <w:pStyle w:val="Normal"/>
              <w:keepNext w:val="true"/>
              <w:snapToGrid w:val="false"/>
              <w:spacing w:lineRule="atLeast" w:line="240"/>
              <w:ind w:left="108" w:right="-1" w:hanging="0"/>
              <w:jc w:val="center"/>
              <w:rPr>
                <w:rFonts w:ascii="Arial" w:hAnsi="Arial" w:cs="Arial"/>
                <w:bCs/>
                <w:color w:val="000000"/>
                <w:u w:val="single"/>
                <w:lang w:val="en-US"/>
              </w:rPr>
            </w:pPr>
            <w:bookmarkStart w:id="14" w:name="CompanyName1"/>
            <w:bookmarkStart w:id="15" w:name="CustomerHistory1"/>
            <w:bookmarkEnd w:id="14"/>
            <w:bookmarkEnd w:id="15"/>
            <w:r>
              <w:rPr>
                <w:rFonts w:cs="Arial" w:ascii="Arial" w:hAnsi="Arial"/>
                <w:bCs/>
                <w:color w:val="000000"/>
                <w:u w:val="single"/>
                <w:lang w:val="en-US"/>
              </w:rPr>
              <w:t>LUCKY ENTERPRISES</w:t>
            </w:r>
          </w:p>
        </w:tc>
      </w:tr>
      <w:tr>
        <w:trPr/>
        <w:tc>
          <w:tcPr>
            <w:tcW w:w="9638" w:type="dxa"/>
            <w:gridSpan w:val="2"/>
            <w:tcBorders/>
            <w:shd w:fill="auto" w:val="clear"/>
          </w:tcPr>
          <w:p>
            <w:pPr>
              <w:pStyle w:val="Normal"/>
              <w:keepNext w:val="true"/>
              <w:snapToGrid w:val="false"/>
              <w:spacing w:lineRule="atLeast" w:line="240"/>
              <w:ind w:left="108" w:right="-1" w:hanging="0"/>
              <w:jc w:val="center"/>
              <w:rPr>
                <w:rFonts w:ascii="Arial" w:hAnsi="Arial" w:cs="Arial"/>
                <w:i/>
                <w:i/>
                <w:iCs/>
                <w:color w:val="000000"/>
                <w:lang w:val="en-US"/>
              </w:rPr>
            </w:pPr>
            <w:bookmarkStart w:id="16" w:name="CompanyLocation1"/>
            <w:bookmarkEnd w:id="16"/>
            <w:r>
              <w:rPr>
                <w:rFonts w:cs="Arial" w:ascii="Arial" w:hAnsi="Arial"/>
                <w:i/>
                <w:iCs/>
                <w:color w:val="000000"/>
                <w:sz w:val="22"/>
                <w:szCs w:val="22"/>
                <w:lang w:val="en-US"/>
              </w:rPr>
              <w:t>Romania</w:t>
            </w:r>
          </w:p>
          <w:p>
            <w:pPr>
              <w:pStyle w:val="Normal"/>
              <w:keepNext w:val="true"/>
              <w:snapToGrid w:val="false"/>
              <w:spacing w:lineRule="atLeast" w:line="240"/>
              <w:ind w:left="108" w:right="-1" w:hanging="0"/>
              <w:jc w:val="center"/>
              <w:rPr>
                <w:rFonts w:ascii="Arial" w:hAnsi="Arial" w:cs="Arial"/>
                <w:i/>
                <w:i/>
                <w:iCs/>
                <w:color w:val="000000"/>
                <w:lang w:val="en-US"/>
              </w:rPr>
            </w:pPr>
            <w:r>
              <w:rPr>
                <w:rFonts w:cs="Arial" w:ascii="Arial" w:hAnsi="Arial"/>
                <w:i/>
                <w:iCs/>
                <w:color w:val="000000"/>
                <w:lang w:val="en-US"/>
              </w:rPr>
            </w:r>
          </w:p>
          <w:p>
            <w:pPr>
              <w:pStyle w:val="Normal"/>
              <w:keepNext w:val="true"/>
              <w:snapToGrid w:val="false"/>
              <w:spacing w:lineRule="atLeast" w:line="240"/>
              <w:ind w:left="108" w:right="-1" w:hanging="0"/>
              <w:jc w:val="center"/>
              <w:rPr>
                <w:rFonts w:ascii="Arial" w:hAnsi="Arial" w:cs="Arial"/>
                <w:i/>
                <w:i/>
                <w:iCs/>
                <w:color w:val="000000"/>
                <w:lang w:val="en-US"/>
              </w:rPr>
            </w:pPr>
            <w:r>
              <w:rPr>
                <w:rFonts w:cs="Arial" w:ascii="Arial" w:hAnsi="Arial"/>
                <w:i/>
                <w:iCs/>
                <w:color w:val="000000"/>
                <w:lang w:val="en-US"/>
              </w:rPr>
            </w:r>
          </w:p>
        </w:tc>
      </w:tr>
      <w:tr>
        <w:trPr/>
        <w:tc>
          <w:tcPr>
            <w:tcW w:w="3461" w:type="dxa"/>
            <w:tcBorders/>
            <w:shd w:fill="auto" w:val="clear"/>
          </w:tcPr>
          <w:p>
            <w:pPr>
              <w:pStyle w:val="Normal"/>
              <w:snapToGrid w:val="false"/>
              <w:spacing w:lineRule="atLeast" w:line="240"/>
              <w:ind w:left="108" w:right="-1" w:hanging="0"/>
              <w:rPr>
                <w:rFonts w:ascii="Arial" w:hAnsi="Arial" w:cs="Arial"/>
                <w:bCs/>
                <w:color w:val="000000"/>
                <w:lang w:val="en-US"/>
              </w:rPr>
            </w:pPr>
            <w:bookmarkStart w:id="17" w:name="FromTo1"/>
            <w:bookmarkEnd w:id="17"/>
            <w:r>
              <w:rPr>
                <w:rFonts w:cs="Arial" w:ascii="Arial" w:hAnsi="Arial"/>
                <w:bCs/>
                <w:color w:val="000000"/>
                <w:lang w:val="en-US"/>
              </w:rPr>
              <w:t xml:space="preserve">Jun 2011 – Oct 2015 </w:t>
            </w:r>
          </w:p>
        </w:tc>
        <w:tc>
          <w:tcPr>
            <w:tcW w:w="6177" w:type="dxa"/>
            <w:tcBorders/>
            <w:shd w:fill="auto" w:val="clear"/>
          </w:tcPr>
          <w:p>
            <w:pPr>
              <w:pStyle w:val="Normal"/>
              <w:snapToGrid w:val="false"/>
              <w:spacing w:lineRule="atLeast" w:line="240"/>
              <w:ind w:left="108" w:right="-1" w:hanging="0"/>
              <w:jc w:val="right"/>
              <w:rPr>
                <w:rFonts w:ascii="Arial" w:hAnsi="Arial" w:cs="Arial"/>
                <w:b/>
                <w:b/>
                <w:color w:val="000000"/>
                <w:lang w:val="en-US"/>
              </w:rPr>
            </w:pPr>
            <w:bookmarkStart w:id="18" w:name="Title1"/>
            <w:bookmarkEnd w:id="18"/>
            <w:r>
              <w:rPr>
                <w:rFonts w:cs="Arial" w:ascii="Arial" w:hAnsi="Arial"/>
                <w:b/>
                <w:color w:val="000000"/>
                <w:lang w:val="en-US"/>
              </w:rPr>
              <w:t>Computer Technician</w:t>
            </w:r>
          </w:p>
        </w:tc>
      </w:tr>
      <w:tr>
        <w:trPr/>
        <w:tc>
          <w:tcPr>
            <w:tcW w:w="9638" w:type="dxa"/>
            <w:gridSpan w:val="2"/>
            <w:tcBorders/>
            <w:shd w:fill="auto" w:val="clear"/>
          </w:tcPr>
          <w:p>
            <w:pPr>
              <w:pStyle w:val="Normal"/>
              <w:keepNext w:val="true"/>
              <w:snapToGrid w:val="false"/>
              <w:spacing w:lineRule="atLeast" w:line="240"/>
              <w:ind w:right="-1" w:hanging="0"/>
              <w:rPr>
                <w:rFonts w:ascii="Arial" w:hAnsi="Arial" w:cs="Arial"/>
                <w:b/>
                <w:b/>
                <w:bCs/>
                <w:color w:val="000000"/>
                <w:sz w:val="16"/>
                <w:szCs w:val="16"/>
                <w:lang w:val="en-US"/>
              </w:rPr>
            </w:pPr>
            <w:r>
              <w:rPr>
                <w:rFonts w:cs="Arial" w:ascii="Arial" w:hAnsi="Arial"/>
                <w:b/>
                <w:bCs/>
                <w:color w:val="000000"/>
                <w:sz w:val="16"/>
                <w:szCs w:val="16"/>
                <w:lang w:val="en-US"/>
              </w:rPr>
            </w:r>
          </w:p>
          <w:p>
            <w:pPr>
              <w:pStyle w:val="Normal"/>
              <w:keepNext w:val="true"/>
              <w:spacing w:lineRule="atLeast" w:line="240"/>
              <w:ind w:right="-1" w:hanging="0"/>
              <w:rPr>
                <w:rFonts w:ascii="Arial" w:hAnsi="Arial" w:cs="Arial"/>
                <w:b/>
                <w:b/>
                <w:bCs/>
                <w:color w:val="000000"/>
                <w:lang w:val="en-US"/>
              </w:rPr>
            </w:pPr>
            <w:r>
              <w:rPr>
                <w:rFonts w:cs="Arial" w:ascii="Arial" w:hAnsi="Arial"/>
                <w:b/>
                <w:bCs/>
                <w:color w:val="000000"/>
                <w:lang w:val="en-US"/>
              </w:rPr>
              <w:t>Key Responsibilities</w:t>
            </w:r>
          </w:p>
          <w:p>
            <w:pPr>
              <w:pStyle w:val="Normal"/>
              <w:keepNext w:val="true"/>
              <w:numPr>
                <w:ilvl w:val="0"/>
                <w:numId w:val="1"/>
              </w:numPr>
              <w:tabs>
                <w:tab w:val="clear" w:pos="709"/>
                <w:tab w:val="left" w:pos="360" w:leader="none"/>
              </w:tabs>
              <w:spacing w:lineRule="atLeast" w:line="240"/>
              <w:ind w:left="468" w:right="-1" w:hanging="468"/>
              <w:rPr>
                <w:rFonts w:ascii="Arial" w:hAnsi="Arial" w:cs="Arial"/>
                <w:color w:val="000000"/>
                <w:lang w:val="en-US"/>
              </w:rPr>
            </w:pPr>
            <w:bookmarkStart w:id="19" w:name="KeyRespon1"/>
            <w:bookmarkEnd w:id="19"/>
            <w:r>
              <w:rPr>
                <w:rFonts w:cs="Arial" w:ascii="Arial" w:hAnsi="Arial"/>
                <w:color w:val="000000"/>
                <w:lang w:val="en-US"/>
              </w:rPr>
              <w:t xml:space="preserve">Visiting home users to set up their pcs or fix faulty equipment </w:t>
            </w:r>
          </w:p>
          <w:p>
            <w:pPr>
              <w:pStyle w:val="Normal"/>
              <w:keepNext w:val="true"/>
              <w:numPr>
                <w:ilvl w:val="0"/>
                <w:numId w:val="1"/>
              </w:numPr>
              <w:tabs>
                <w:tab w:val="clear" w:pos="709"/>
                <w:tab w:val="left" w:pos="360" w:leader="none"/>
              </w:tabs>
              <w:spacing w:lineRule="atLeast" w:line="240"/>
              <w:ind w:left="468" w:right="-1" w:hanging="468"/>
              <w:rPr>
                <w:rFonts w:ascii="Arial" w:hAnsi="Arial" w:cs="Arial"/>
                <w:color w:val="000000"/>
                <w:lang w:val="en-US"/>
              </w:rPr>
            </w:pPr>
            <w:r>
              <w:rPr>
                <w:rFonts w:cs="Arial" w:ascii="Arial" w:hAnsi="Arial"/>
                <w:color w:val="000000"/>
                <w:lang w:val="en-US"/>
              </w:rPr>
              <w:t xml:space="preserve">Testing systems to make sure that they are working properly </w:t>
            </w:r>
          </w:p>
          <w:p>
            <w:pPr>
              <w:pStyle w:val="Normal"/>
              <w:keepNext w:val="true"/>
              <w:numPr>
                <w:ilvl w:val="0"/>
                <w:numId w:val="1"/>
              </w:numPr>
              <w:tabs>
                <w:tab w:val="clear" w:pos="709"/>
                <w:tab w:val="left" w:pos="360" w:leader="none"/>
              </w:tabs>
              <w:spacing w:lineRule="atLeast" w:line="240"/>
              <w:ind w:left="468" w:right="-1" w:hanging="468"/>
              <w:rPr>
                <w:rFonts w:ascii="Arial" w:hAnsi="Arial" w:cs="Arial"/>
                <w:color w:val="000000"/>
                <w:lang w:val="en-US"/>
              </w:rPr>
            </w:pPr>
            <w:r>
              <w:rPr>
                <w:rFonts w:cs="Arial" w:ascii="Arial" w:hAnsi="Arial"/>
                <w:color w:val="000000"/>
                <w:lang w:val="en-US"/>
              </w:rPr>
              <w:t>Servicing printers, scanners and other office equipment</w:t>
            </w:r>
          </w:p>
          <w:p>
            <w:pPr>
              <w:pStyle w:val="Normal"/>
              <w:keepNext w:val="true"/>
              <w:numPr>
                <w:ilvl w:val="0"/>
                <w:numId w:val="1"/>
              </w:numPr>
              <w:tabs>
                <w:tab w:val="clear" w:pos="709"/>
                <w:tab w:val="left" w:pos="360" w:leader="none"/>
              </w:tabs>
              <w:spacing w:lineRule="atLeast" w:line="240"/>
              <w:ind w:left="468" w:right="-1" w:hanging="468"/>
              <w:rPr>
                <w:rFonts w:ascii="Arial" w:hAnsi="Arial" w:cs="Arial"/>
                <w:color w:val="000000"/>
                <w:lang w:val="en-US"/>
              </w:rPr>
            </w:pPr>
            <w:r>
              <w:rPr>
                <w:rFonts w:cs="Arial" w:ascii="Arial" w:hAnsi="Arial"/>
                <w:color w:val="000000"/>
                <w:lang w:val="en-US"/>
              </w:rPr>
              <w:t xml:space="preserve">Preparing cost estimates for new installations </w:t>
            </w:r>
          </w:p>
          <w:p>
            <w:pPr>
              <w:pStyle w:val="Normal"/>
              <w:keepNext w:val="true"/>
              <w:numPr>
                <w:ilvl w:val="0"/>
                <w:numId w:val="1"/>
              </w:numPr>
              <w:tabs>
                <w:tab w:val="clear" w:pos="709"/>
                <w:tab w:val="left" w:pos="360" w:leader="none"/>
              </w:tabs>
              <w:spacing w:lineRule="atLeast" w:line="240"/>
              <w:ind w:left="468" w:right="-1" w:hanging="468"/>
              <w:rPr>
                <w:rFonts w:ascii="Arial" w:hAnsi="Arial" w:cs="Arial"/>
                <w:color w:val="000000"/>
                <w:lang w:val="en-US"/>
              </w:rPr>
            </w:pPr>
            <w:r>
              <w:rPr>
                <w:rFonts w:cs="Arial" w:ascii="Arial" w:hAnsi="Arial"/>
                <w:color w:val="000000"/>
                <w:lang w:val="en-US"/>
              </w:rPr>
              <w:t>Carrying out routine administration</w:t>
            </w:r>
          </w:p>
          <w:p>
            <w:pPr>
              <w:pStyle w:val="Normal"/>
              <w:keepNext w:val="true"/>
              <w:numPr>
                <w:ilvl w:val="0"/>
                <w:numId w:val="1"/>
              </w:numPr>
              <w:tabs>
                <w:tab w:val="clear" w:pos="709"/>
                <w:tab w:val="left" w:pos="360" w:leader="none"/>
              </w:tabs>
              <w:spacing w:lineRule="atLeast" w:line="240"/>
              <w:ind w:left="468" w:right="-1" w:hanging="468"/>
              <w:rPr>
                <w:rFonts w:ascii="Arial" w:hAnsi="Arial" w:cs="Arial"/>
                <w:color w:val="000000"/>
                <w:lang w:val="en-US"/>
              </w:rPr>
            </w:pPr>
            <w:r>
              <w:rPr>
                <w:rFonts w:cs="Arial" w:ascii="Arial" w:hAnsi="Arial"/>
                <w:color w:val="000000"/>
                <w:lang w:val="en-US"/>
              </w:rPr>
              <w:t xml:space="preserve">Talking to clients to get details of faults </w:t>
            </w:r>
          </w:p>
          <w:p>
            <w:pPr>
              <w:pStyle w:val="Normal"/>
              <w:keepNext w:val="true"/>
              <w:numPr>
                <w:ilvl w:val="0"/>
                <w:numId w:val="1"/>
              </w:numPr>
              <w:tabs>
                <w:tab w:val="clear" w:pos="709"/>
                <w:tab w:val="left" w:pos="360" w:leader="none"/>
              </w:tabs>
              <w:spacing w:lineRule="atLeast" w:line="240"/>
              <w:ind w:left="468" w:right="-1" w:hanging="468"/>
              <w:rPr>
                <w:rFonts w:ascii="Arial" w:hAnsi="Arial" w:cs="Arial"/>
                <w:color w:val="000000"/>
                <w:lang w:val="en-US"/>
              </w:rPr>
            </w:pPr>
            <w:r>
              <w:rPr>
                <w:rFonts w:cs="Arial" w:ascii="Arial" w:hAnsi="Arial"/>
                <w:color w:val="000000"/>
                <w:lang w:val="en-US"/>
              </w:rPr>
              <w:t>Working out the reasons for a fault and explaining these to the client</w:t>
            </w:r>
          </w:p>
          <w:p>
            <w:pPr>
              <w:pStyle w:val="Normal"/>
              <w:keepNext w:val="true"/>
              <w:numPr>
                <w:ilvl w:val="0"/>
                <w:numId w:val="1"/>
              </w:numPr>
              <w:tabs>
                <w:tab w:val="clear" w:pos="709"/>
                <w:tab w:val="left" w:pos="360" w:leader="none"/>
              </w:tabs>
              <w:spacing w:lineRule="atLeast" w:line="240"/>
              <w:ind w:left="468" w:right="-1" w:hanging="468"/>
              <w:rPr>
                <w:rFonts w:ascii="Arial" w:hAnsi="Arial" w:cs="Arial"/>
                <w:color w:val="000000"/>
                <w:lang w:val="en-US"/>
              </w:rPr>
            </w:pPr>
            <w:r>
              <w:rPr>
                <w:rFonts w:cs="Arial" w:ascii="Arial" w:hAnsi="Arial"/>
                <w:color w:val="000000"/>
                <w:lang w:val="en-US"/>
              </w:rPr>
              <w:t xml:space="preserve">Setting up new equipment and upgrading existing systems </w:t>
            </w:r>
          </w:p>
          <w:p>
            <w:pPr>
              <w:pStyle w:val="Normal"/>
              <w:keepNext w:val="true"/>
              <w:numPr>
                <w:ilvl w:val="0"/>
                <w:numId w:val="1"/>
              </w:numPr>
              <w:tabs>
                <w:tab w:val="clear" w:pos="709"/>
                <w:tab w:val="left" w:pos="360" w:leader="none"/>
              </w:tabs>
              <w:spacing w:lineRule="atLeast" w:line="240"/>
              <w:ind w:left="468" w:right="-1" w:hanging="468"/>
              <w:rPr>
                <w:rFonts w:ascii="Arial" w:hAnsi="Arial" w:cs="Arial"/>
                <w:color w:val="000000"/>
                <w:lang w:val="en-US"/>
              </w:rPr>
            </w:pPr>
            <w:r>
              <w:rPr>
                <w:rFonts w:cs="Arial" w:ascii="Arial" w:hAnsi="Arial"/>
                <w:color w:val="000000"/>
                <w:lang w:val="en-US"/>
              </w:rPr>
              <w:t>Recording problems and their solutions for future reference</w:t>
            </w:r>
          </w:p>
        </w:tc>
      </w:tr>
    </w:tbl>
    <w:p>
      <w:pPr>
        <w:pStyle w:val="Normal"/>
        <w:ind w:right="-1" w:hanging="0"/>
        <w:rPr>
          <w:rFonts w:ascii="Arial" w:hAnsi="Arial" w:cs="Arial"/>
          <w:sz w:val="16"/>
          <w:szCs w:val="16"/>
        </w:rPr>
      </w:pPr>
      <w:r>
        <w:rPr>
          <w:rFonts w:cs="Arial" w:ascii="Arial" w:hAnsi="Arial"/>
          <w:sz w:val="16"/>
          <w:szCs w:val="16"/>
        </w:rPr>
      </w:r>
    </w:p>
    <w:tbl>
      <w:tblPr>
        <w:tblW w:w="9639" w:type="dxa"/>
        <w:jc w:val="left"/>
        <w:tblInd w:w="40" w:type="dxa"/>
        <w:tblCellMar>
          <w:top w:w="0" w:type="dxa"/>
          <w:left w:w="40" w:type="dxa"/>
          <w:bottom w:w="0" w:type="dxa"/>
          <w:right w:w="40" w:type="dxa"/>
        </w:tblCellMar>
        <w:tblLook w:noVBand="1" w:val="04a0" w:noHBand="0" w:lastColumn="0" w:firstColumn="1" w:lastRow="0" w:firstRow="1"/>
      </w:tblPr>
      <w:tblGrid>
        <w:gridCol w:w="3461"/>
        <w:gridCol w:w="6177"/>
      </w:tblGrid>
      <w:tr>
        <w:trPr/>
        <w:tc>
          <w:tcPr>
            <w:tcW w:w="9638" w:type="dxa"/>
            <w:gridSpan w:val="2"/>
            <w:tcBorders/>
            <w:shd w:fill="auto" w:val="clear"/>
          </w:tcPr>
          <w:p>
            <w:pPr>
              <w:pStyle w:val="Normal"/>
              <w:keepNext w:val="true"/>
              <w:snapToGrid w:val="false"/>
              <w:spacing w:lineRule="atLeast" w:line="240"/>
              <w:ind w:left="108" w:right="-1" w:hanging="0"/>
              <w:jc w:val="center"/>
              <w:rPr>
                <w:rFonts w:ascii="Arial" w:hAnsi="Arial" w:cs="Arial"/>
                <w:bCs/>
                <w:color w:val="000000"/>
                <w:u w:val="single"/>
                <w:lang w:val="en-US"/>
              </w:rPr>
            </w:pPr>
            <w:r>
              <w:rPr>
                <w:rFonts w:cs="Arial" w:ascii="Arial" w:hAnsi="Arial"/>
                <w:bCs/>
                <w:color w:val="000000"/>
                <w:u w:val="single"/>
                <w:lang w:val="en-US"/>
              </w:rPr>
            </w:r>
          </w:p>
          <w:p>
            <w:pPr>
              <w:pStyle w:val="Normal"/>
              <w:keepNext w:val="true"/>
              <w:snapToGrid w:val="false"/>
              <w:spacing w:lineRule="atLeast" w:line="240"/>
              <w:ind w:left="108" w:right="-1" w:hanging="0"/>
              <w:jc w:val="center"/>
              <w:rPr>
                <w:rFonts w:ascii="Arial" w:hAnsi="Arial" w:cs="Arial"/>
                <w:bCs/>
                <w:color w:val="000000"/>
                <w:u w:val="single"/>
                <w:lang w:val="en-US"/>
              </w:rPr>
            </w:pPr>
            <w:r>
              <w:rPr>
                <w:rFonts w:cs="Arial" w:ascii="Arial" w:hAnsi="Arial"/>
                <w:bCs/>
                <w:color w:val="000000"/>
                <w:u w:val="single"/>
                <w:lang w:val="en-US"/>
              </w:rPr>
              <w:t>TELEKOM ROMANIA</w:t>
            </w:r>
          </w:p>
        </w:tc>
      </w:tr>
      <w:tr>
        <w:trPr/>
        <w:tc>
          <w:tcPr>
            <w:tcW w:w="9638" w:type="dxa"/>
            <w:gridSpan w:val="2"/>
            <w:tcBorders/>
            <w:shd w:fill="auto" w:val="clear"/>
          </w:tcPr>
          <w:p>
            <w:pPr>
              <w:pStyle w:val="Normal"/>
              <w:keepNext w:val="true"/>
              <w:snapToGrid w:val="false"/>
              <w:spacing w:lineRule="atLeast" w:line="240"/>
              <w:ind w:left="108" w:right="-1" w:hanging="0"/>
              <w:jc w:val="center"/>
              <w:rPr>
                <w:rFonts w:ascii="Arial" w:hAnsi="Arial" w:cs="Arial"/>
                <w:i/>
                <w:i/>
                <w:iCs/>
                <w:color w:val="000000"/>
                <w:lang w:val="en-US"/>
              </w:rPr>
            </w:pPr>
            <w:r>
              <w:rPr>
                <w:rFonts w:cs="Arial" w:ascii="Arial" w:hAnsi="Arial"/>
                <w:i/>
                <w:iCs/>
                <w:color w:val="000000"/>
                <w:sz w:val="22"/>
                <w:szCs w:val="22"/>
                <w:lang w:val="en-US"/>
              </w:rPr>
              <w:t>Romania</w:t>
            </w:r>
          </w:p>
        </w:tc>
      </w:tr>
      <w:tr>
        <w:trPr/>
        <w:tc>
          <w:tcPr>
            <w:tcW w:w="3461" w:type="dxa"/>
            <w:tcBorders/>
            <w:shd w:fill="auto" w:val="clear"/>
          </w:tcPr>
          <w:p>
            <w:pPr>
              <w:pStyle w:val="Normal"/>
              <w:snapToGrid w:val="false"/>
              <w:spacing w:lineRule="atLeast" w:line="240"/>
              <w:ind w:left="108" w:right="-1" w:hanging="0"/>
              <w:rPr>
                <w:rFonts w:ascii="Arial" w:hAnsi="Arial" w:cs="Arial"/>
                <w:bCs/>
                <w:color w:val="000000"/>
                <w:lang w:val="en-US"/>
              </w:rPr>
            </w:pPr>
            <w:r>
              <w:rPr>
                <w:rFonts w:cs="Arial" w:ascii="Arial" w:hAnsi="Arial"/>
                <w:bCs/>
                <w:color w:val="000000"/>
                <w:lang w:val="en-US"/>
              </w:rPr>
              <w:t xml:space="preserve">Jan 2011 – May 2011 </w:t>
            </w:r>
          </w:p>
        </w:tc>
        <w:tc>
          <w:tcPr>
            <w:tcW w:w="6177" w:type="dxa"/>
            <w:tcBorders/>
            <w:shd w:fill="auto" w:val="clear"/>
          </w:tcPr>
          <w:p>
            <w:pPr>
              <w:pStyle w:val="Normal"/>
              <w:snapToGrid w:val="false"/>
              <w:spacing w:lineRule="atLeast" w:line="240"/>
              <w:ind w:left="108" w:right="-1" w:hanging="0"/>
              <w:jc w:val="right"/>
              <w:rPr>
                <w:rFonts w:ascii="Arial" w:hAnsi="Arial" w:cs="Arial"/>
                <w:b/>
                <w:b/>
                <w:color w:val="000000"/>
                <w:lang w:val="en-US"/>
              </w:rPr>
            </w:pPr>
            <w:r>
              <w:rPr>
                <w:rFonts w:cs="Arial" w:ascii="Arial" w:hAnsi="Arial"/>
                <w:b/>
                <w:color w:val="000000"/>
                <w:lang w:val="en-US"/>
              </w:rPr>
              <w:t xml:space="preserve">Customer Service </w:t>
            </w:r>
          </w:p>
        </w:tc>
      </w:tr>
      <w:tr>
        <w:trPr/>
        <w:tc>
          <w:tcPr>
            <w:tcW w:w="9638" w:type="dxa"/>
            <w:gridSpan w:val="2"/>
            <w:tcBorders/>
            <w:shd w:fill="auto" w:val="clear"/>
          </w:tcPr>
          <w:p>
            <w:pPr>
              <w:pStyle w:val="Normal"/>
              <w:keepNext w:val="true"/>
              <w:snapToGrid w:val="false"/>
              <w:spacing w:lineRule="atLeast" w:line="240"/>
              <w:ind w:right="-1" w:hanging="0"/>
              <w:rPr>
                <w:rFonts w:ascii="Arial" w:hAnsi="Arial" w:cs="Arial"/>
                <w:b/>
                <w:b/>
                <w:bCs/>
                <w:color w:val="000000"/>
                <w:sz w:val="16"/>
                <w:szCs w:val="16"/>
                <w:lang w:val="en-US"/>
              </w:rPr>
            </w:pPr>
            <w:r>
              <w:rPr>
                <w:rFonts w:cs="Arial" w:ascii="Arial" w:hAnsi="Arial"/>
                <w:b/>
                <w:bCs/>
                <w:color w:val="000000"/>
                <w:sz w:val="16"/>
                <w:szCs w:val="16"/>
                <w:lang w:val="en-US"/>
              </w:rPr>
            </w:r>
          </w:p>
          <w:p>
            <w:pPr>
              <w:pStyle w:val="Normal"/>
              <w:keepNext w:val="true"/>
              <w:spacing w:lineRule="atLeast" w:line="240"/>
              <w:ind w:right="-1" w:hanging="0"/>
              <w:rPr>
                <w:rFonts w:ascii="Arial" w:hAnsi="Arial" w:cs="Arial"/>
                <w:b/>
                <w:b/>
                <w:bCs/>
                <w:color w:val="000000"/>
                <w:lang w:val="en-US"/>
              </w:rPr>
            </w:pPr>
            <w:r>
              <w:rPr>
                <w:rFonts w:cs="Arial" w:ascii="Arial" w:hAnsi="Arial"/>
                <w:b/>
                <w:bCs/>
                <w:color w:val="000000"/>
                <w:lang w:val="en-US"/>
              </w:rPr>
              <w:t>Key Responsibilities</w:t>
            </w:r>
          </w:p>
          <w:p>
            <w:pPr>
              <w:pStyle w:val="Normal"/>
              <w:keepNext w:val="true"/>
              <w:numPr>
                <w:ilvl w:val="0"/>
                <w:numId w:val="1"/>
              </w:numPr>
              <w:tabs>
                <w:tab w:val="clear" w:pos="709"/>
                <w:tab w:val="left" w:pos="360" w:leader="none"/>
              </w:tabs>
              <w:spacing w:lineRule="atLeast" w:line="240"/>
              <w:ind w:left="468" w:right="-1" w:hanging="468"/>
              <w:rPr>
                <w:rFonts w:ascii="Arial" w:hAnsi="Arial" w:cs="Arial"/>
                <w:color w:val="000000"/>
                <w:lang w:val="en-US"/>
              </w:rPr>
            </w:pPr>
            <w:r>
              <w:rPr>
                <w:rFonts w:cs="Arial" w:ascii="Arial" w:hAnsi="Arial"/>
                <w:color w:val="000000"/>
                <w:lang w:val="en-US"/>
              </w:rPr>
              <w:t xml:space="preserve">Answering customer enquiries or passing them on to another department </w:t>
            </w:r>
          </w:p>
          <w:p>
            <w:pPr>
              <w:pStyle w:val="Normal"/>
              <w:keepNext w:val="true"/>
              <w:numPr>
                <w:ilvl w:val="0"/>
                <w:numId w:val="1"/>
              </w:numPr>
              <w:tabs>
                <w:tab w:val="clear" w:pos="709"/>
                <w:tab w:val="left" w:pos="360" w:leader="none"/>
              </w:tabs>
              <w:spacing w:lineRule="atLeast" w:line="240"/>
              <w:ind w:left="468" w:right="-1" w:hanging="468"/>
              <w:rPr>
                <w:rFonts w:ascii="Arial" w:hAnsi="Arial" w:cs="Arial"/>
                <w:color w:val="000000"/>
                <w:lang w:val="en-US"/>
              </w:rPr>
            </w:pPr>
            <w:r>
              <w:rPr>
                <w:rFonts w:cs="Arial" w:ascii="Arial" w:hAnsi="Arial"/>
                <w:color w:val="000000"/>
                <w:lang w:val="en-US"/>
              </w:rPr>
              <w:t xml:space="preserve">Giving information and helping to solve problems </w:t>
            </w:r>
          </w:p>
          <w:p>
            <w:pPr>
              <w:pStyle w:val="Normal"/>
              <w:keepNext w:val="true"/>
              <w:numPr>
                <w:ilvl w:val="0"/>
                <w:numId w:val="1"/>
              </w:numPr>
              <w:tabs>
                <w:tab w:val="clear" w:pos="709"/>
                <w:tab w:val="left" w:pos="360" w:leader="none"/>
              </w:tabs>
              <w:spacing w:lineRule="atLeast" w:line="240"/>
              <w:ind w:left="468" w:right="-1" w:hanging="468"/>
              <w:rPr>
                <w:rFonts w:ascii="Arial" w:hAnsi="Arial" w:cs="Arial"/>
                <w:color w:val="000000"/>
                <w:lang w:val="en-US"/>
              </w:rPr>
            </w:pPr>
            <w:r>
              <w:rPr>
                <w:rFonts w:cs="Arial" w:ascii="Arial" w:hAnsi="Arial"/>
                <w:color w:val="000000"/>
                <w:lang w:val="en-US"/>
              </w:rPr>
              <w:t xml:space="preserve">Selling products or taking orders </w:t>
            </w:r>
          </w:p>
          <w:p>
            <w:pPr>
              <w:pStyle w:val="Normal"/>
              <w:keepNext w:val="true"/>
              <w:numPr>
                <w:ilvl w:val="0"/>
                <w:numId w:val="1"/>
              </w:numPr>
              <w:tabs>
                <w:tab w:val="clear" w:pos="709"/>
                <w:tab w:val="left" w:pos="360" w:leader="none"/>
              </w:tabs>
              <w:spacing w:lineRule="atLeast" w:line="240"/>
              <w:ind w:left="468" w:right="-1" w:hanging="468"/>
              <w:rPr>
                <w:rFonts w:ascii="Arial" w:hAnsi="Arial" w:cs="Arial"/>
                <w:color w:val="000000"/>
                <w:lang w:val="en-US"/>
              </w:rPr>
            </w:pPr>
            <w:r>
              <w:rPr>
                <w:rFonts w:cs="Arial" w:ascii="Arial" w:hAnsi="Arial"/>
                <w:color w:val="000000"/>
                <w:lang w:val="en-US"/>
              </w:rPr>
              <w:t xml:space="preserve">Arranging services for customers </w:t>
            </w:r>
          </w:p>
          <w:p>
            <w:pPr>
              <w:pStyle w:val="Normal"/>
              <w:keepNext w:val="true"/>
              <w:numPr>
                <w:ilvl w:val="0"/>
                <w:numId w:val="1"/>
              </w:numPr>
              <w:tabs>
                <w:tab w:val="clear" w:pos="709"/>
                <w:tab w:val="left" w:pos="360" w:leader="none"/>
              </w:tabs>
              <w:spacing w:lineRule="atLeast" w:line="240"/>
              <w:ind w:left="468" w:right="-1" w:hanging="468"/>
              <w:rPr>
                <w:rFonts w:ascii="Arial" w:hAnsi="Arial" w:cs="Arial"/>
                <w:color w:val="000000"/>
                <w:lang w:val="en-US"/>
              </w:rPr>
            </w:pPr>
            <w:r>
              <w:rPr>
                <w:rFonts w:cs="Arial" w:ascii="Arial" w:hAnsi="Arial"/>
                <w:color w:val="000000"/>
                <w:lang w:val="en-US"/>
              </w:rPr>
              <w:t xml:space="preserve">Handling complaints and passing them on to a manager if required </w:t>
            </w:r>
          </w:p>
          <w:p>
            <w:pPr>
              <w:pStyle w:val="Normal"/>
              <w:keepNext w:val="true"/>
              <w:numPr>
                <w:ilvl w:val="0"/>
                <w:numId w:val="1"/>
              </w:numPr>
              <w:tabs>
                <w:tab w:val="clear" w:pos="709"/>
                <w:tab w:val="left" w:pos="360" w:leader="none"/>
              </w:tabs>
              <w:spacing w:lineRule="atLeast" w:line="240"/>
              <w:ind w:left="468" w:right="-1" w:hanging="468"/>
              <w:rPr>
                <w:rFonts w:ascii="Arial" w:hAnsi="Arial" w:cs="Arial"/>
                <w:color w:val="000000"/>
                <w:lang w:val="en-US"/>
              </w:rPr>
            </w:pPr>
            <w:r>
              <w:rPr>
                <w:rFonts w:cs="Arial" w:ascii="Arial" w:hAnsi="Arial"/>
                <w:color w:val="000000"/>
                <w:lang w:val="en-US"/>
              </w:rPr>
              <w:t xml:space="preserve">Entering customer information onto a computer database </w:t>
            </w:r>
          </w:p>
          <w:p>
            <w:pPr>
              <w:pStyle w:val="Normal"/>
              <w:keepNext w:val="true"/>
              <w:numPr>
                <w:ilvl w:val="0"/>
                <w:numId w:val="1"/>
              </w:numPr>
              <w:tabs>
                <w:tab w:val="clear" w:pos="709"/>
                <w:tab w:val="left" w:pos="360" w:leader="none"/>
              </w:tabs>
              <w:spacing w:lineRule="atLeast" w:line="240"/>
              <w:ind w:left="468" w:right="-1" w:hanging="468"/>
              <w:rPr>
                <w:rFonts w:ascii="Arial" w:hAnsi="Arial" w:cs="Arial"/>
                <w:color w:val="000000"/>
                <w:lang w:val="en-US"/>
              </w:rPr>
            </w:pPr>
            <w:r>
              <w:rPr>
                <w:rFonts w:cs="Arial" w:ascii="Arial" w:hAnsi="Arial"/>
                <w:color w:val="000000"/>
                <w:lang w:val="en-US"/>
              </w:rPr>
              <w:t xml:space="preserve">Taking payment for goods or services </w:t>
            </w:r>
          </w:p>
          <w:p>
            <w:pPr>
              <w:pStyle w:val="Normal"/>
              <w:keepNext w:val="true"/>
              <w:numPr>
                <w:ilvl w:val="0"/>
                <w:numId w:val="1"/>
              </w:numPr>
              <w:tabs>
                <w:tab w:val="clear" w:pos="709"/>
                <w:tab w:val="left" w:pos="360" w:leader="none"/>
              </w:tabs>
              <w:spacing w:lineRule="atLeast" w:line="240"/>
              <w:ind w:left="468" w:right="-1" w:hanging="468"/>
              <w:rPr>
                <w:rFonts w:ascii="Arial" w:hAnsi="Arial" w:cs="Arial"/>
                <w:color w:val="000000"/>
                <w:lang w:val="en-US"/>
              </w:rPr>
            </w:pPr>
            <w:r>
              <w:rPr>
                <w:rFonts w:cs="Arial" w:ascii="Arial" w:hAnsi="Arial"/>
                <w:color w:val="000000"/>
                <w:lang w:val="en-US"/>
              </w:rPr>
              <w:t>Giving refunds</w:t>
            </w:r>
          </w:p>
          <w:p>
            <w:pPr>
              <w:pStyle w:val="Normal"/>
              <w:keepNext w:val="true"/>
              <w:tabs>
                <w:tab w:val="clear" w:pos="709"/>
                <w:tab w:val="left" w:pos="360" w:leader="none"/>
              </w:tabs>
              <w:spacing w:lineRule="atLeast" w:line="240"/>
              <w:ind w:left="468" w:right="-1" w:hanging="0"/>
              <w:rPr>
                <w:rFonts w:ascii="Arial" w:hAnsi="Arial" w:cs="Arial"/>
                <w:color w:val="000000"/>
                <w:lang w:val="en-US"/>
              </w:rPr>
            </w:pPr>
            <w:r>
              <w:rPr>
                <w:rFonts w:cs="Arial" w:ascii="Arial" w:hAnsi="Arial"/>
                <w:color w:val="000000"/>
                <w:lang w:val="en-US"/>
              </w:rPr>
            </w:r>
          </w:p>
          <w:p>
            <w:pPr>
              <w:pStyle w:val="Normal"/>
              <w:keepNext w:val="true"/>
              <w:tabs>
                <w:tab w:val="clear" w:pos="709"/>
                <w:tab w:val="left" w:pos="360" w:leader="none"/>
              </w:tabs>
              <w:spacing w:lineRule="atLeast" w:line="240"/>
              <w:ind w:left="468" w:right="-1" w:hanging="0"/>
              <w:rPr>
                <w:rFonts w:ascii="Arial" w:hAnsi="Arial" w:cs="Arial"/>
                <w:color w:val="000000"/>
                <w:lang w:val="en-US"/>
              </w:rPr>
            </w:pPr>
            <w:r>
              <w:rPr>
                <w:rFonts w:cs="Arial" w:ascii="Arial" w:hAnsi="Arial"/>
                <w:color w:val="000000"/>
                <w:lang w:val="en-US"/>
              </w:rPr>
            </w:r>
          </w:p>
          <w:p>
            <w:pPr>
              <w:pStyle w:val="Normal"/>
              <w:keepNext w:val="true"/>
              <w:tabs>
                <w:tab w:val="clear" w:pos="709"/>
                <w:tab w:val="left" w:pos="360" w:leader="none"/>
              </w:tabs>
              <w:spacing w:lineRule="atLeast" w:line="240"/>
              <w:ind w:left="468" w:right="-1" w:hanging="0"/>
              <w:rPr>
                <w:rFonts w:ascii="Arial" w:hAnsi="Arial" w:cs="Arial"/>
                <w:color w:val="000000"/>
                <w:lang w:val="en-US"/>
              </w:rPr>
            </w:pPr>
            <w:r>
              <w:rPr>
                <w:rFonts w:cs="Arial" w:ascii="Arial" w:hAnsi="Arial"/>
                <w:color w:val="000000"/>
                <w:lang w:val="en-US"/>
              </w:rPr>
            </w:r>
          </w:p>
          <w:p>
            <w:pPr>
              <w:pStyle w:val="Normal"/>
              <w:keepNext w:val="true"/>
              <w:tabs>
                <w:tab w:val="clear" w:pos="709"/>
                <w:tab w:val="left" w:pos="360" w:leader="none"/>
              </w:tabs>
              <w:spacing w:lineRule="atLeast" w:line="240"/>
              <w:ind w:left="468" w:right="-1" w:hanging="0"/>
              <w:rPr>
                <w:rFonts w:ascii="Arial" w:hAnsi="Arial" w:cs="Arial"/>
                <w:color w:val="000000"/>
                <w:lang w:val="en-US"/>
              </w:rPr>
            </w:pPr>
            <w:r>
              <w:rPr>
                <w:rFonts w:cs="Arial" w:ascii="Arial" w:hAnsi="Arial"/>
                <w:color w:val="000000"/>
                <w:lang w:val="en-US"/>
              </w:rPr>
            </w:r>
          </w:p>
        </w:tc>
      </w:tr>
    </w:tbl>
    <w:p>
      <w:pPr>
        <w:pStyle w:val="Normal"/>
        <w:ind w:right="-1" w:hanging="0"/>
        <w:rPr>
          <w:rFonts w:ascii="Arial" w:hAnsi="Arial" w:cs="Arial"/>
          <w:sz w:val="16"/>
          <w:szCs w:val="16"/>
        </w:rPr>
      </w:pPr>
      <w:r>
        <w:rPr>
          <w:rFonts w:cs="Arial" w:ascii="Arial" w:hAnsi="Arial"/>
          <w:sz w:val="16"/>
          <w:szCs w:val="16"/>
        </w:rPr>
      </w:r>
    </w:p>
    <w:p>
      <w:pPr>
        <w:pStyle w:val="Normal"/>
        <w:numPr>
          <w:ilvl w:val="0"/>
          <w:numId w:val="0"/>
        </w:numPr>
        <w:pBdr>
          <w:bottom w:val="single" w:sz="4" w:space="1" w:color="000000"/>
        </w:pBdr>
        <w:ind w:right="-1" w:hanging="0"/>
        <w:outlineLvl w:val="0"/>
        <w:rPr>
          <w:rFonts w:ascii="Arial" w:hAnsi="Arial" w:cs="Arial"/>
        </w:rPr>
      </w:pPr>
      <w:r>
        <w:rPr>
          <w:rFonts w:cs="Arial" w:ascii="Arial" w:hAnsi="Arial"/>
          <w:b/>
        </w:rPr>
        <w:t>C</w:t>
      </w:r>
      <w:r>
        <w:rPr>
          <w:rFonts w:cs="Arial" w:ascii="Arial" w:hAnsi="Arial"/>
        </w:rPr>
        <w:t xml:space="preserve">AREER </w:t>
      </w:r>
      <w:r>
        <w:rPr>
          <w:rFonts w:cs="Arial" w:ascii="Arial" w:hAnsi="Arial"/>
          <w:b/>
        </w:rPr>
        <w:t>S</w:t>
      </w:r>
      <w:r>
        <w:rPr>
          <w:rFonts w:cs="Arial" w:ascii="Arial" w:hAnsi="Arial"/>
        </w:rPr>
        <w:t>UMMARY</w:t>
      </w:r>
    </w:p>
    <w:p>
      <w:pPr>
        <w:pStyle w:val="Normal"/>
        <w:ind w:right="-1" w:hanging="0"/>
        <w:rPr>
          <w:rFonts w:ascii="Arial" w:hAnsi="Arial" w:cs="Arial"/>
          <w:sz w:val="16"/>
          <w:szCs w:val="16"/>
        </w:rPr>
      </w:pPr>
      <w:r>
        <w:rPr>
          <w:rFonts w:cs="Arial" w:ascii="Arial" w:hAnsi="Arial"/>
          <w:sz w:val="16"/>
          <w:szCs w:val="16"/>
        </w:rPr>
      </w:r>
    </w:p>
    <w:tbl>
      <w:tblPr>
        <w:tblW w:w="9645" w:type="dxa"/>
        <w:jc w:val="left"/>
        <w:tblInd w:w="108" w:type="dxa"/>
        <w:tblCellMar>
          <w:top w:w="0" w:type="dxa"/>
          <w:left w:w="108" w:type="dxa"/>
          <w:bottom w:w="0" w:type="dxa"/>
          <w:right w:w="108" w:type="dxa"/>
        </w:tblCellMar>
        <w:tblLook w:noVBand="1" w:val="04a0" w:noHBand="0" w:lastColumn="0" w:firstColumn="1" w:lastRow="0" w:firstRow="1"/>
      </w:tblPr>
      <w:tblGrid>
        <w:gridCol w:w="1701"/>
        <w:gridCol w:w="4681"/>
        <w:gridCol w:w="3263"/>
      </w:tblGrid>
      <w:tr>
        <w:trPr>
          <w:trHeight w:val="181" w:hRule="atLeast"/>
        </w:trPr>
        <w:tc>
          <w:tcPr>
            <w:tcW w:w="1701" w:type="dxa"/>
            <w:tcBorders/>
            <w:shd w:fill="auto" w:val="clear"/>
          </w:tcPr>
          <w:p>
            <w:pPr>
              <w:pStyle w:val="Normal"/>
              <w:snapToGrid w:val="false"/>
              <w:ind w:right="-1" w:hanging="0"/>
              <w:rPr>
                <w:rFonts w:ascii="Arial" w:hAnsi="Arial" w:cs="Arial"/>
              </w:rPr>
            </w:pPr>
            <w:r>
              <w:rPr>
                <w:rFonts w:cs="Arial" w:ascii="Arial" w:hAnsi="Arial"/>
              </w:rPr>
              <w:t>2011 – 2015</w:t>
            </w:r>
          </w:p>
        </w:tc>
        <w:tc>
          <w:tcPr>
            <w:tcW w:w="4681" w:type="dxa"/>
            <w:tcBorders/>
            <w:shd w:fill="auto" w:val="clear"/>
          </w:tcPr>
          <w:p>
            <w:pPr>
              <w:pStyle w:val="Normal"/>
              <w:snapToGrid w:val="false"/>
              <w:ind w:right="-1" w:hanging="0"/>
              <w:rPr>
                <w:rFonts w:ascii="Arial" w:hAnsi="Arial" w:cs="Arial"/>
                <w:u w:val="single"/>
              </w:rPr>
            </w:pPr>
            <w:r>
              <w:rPr>
                <w:rFonts w:cs="Arial" w:ascii="Arial" w:hAnsi="Arial"/>
                <w:u w:val="single"/>
              </w:rPr>
              <w:t>BOSNEAG STEANUT, IT, Romania</w:t>
            </w:r>
          </w:p>
        </w:tc>
        <w:tc>
          <w:tcPr>
            <w:tcW w:w="3263" w:type="dxa"/>
            <w:tcBorders/>
            <w:shd w:fill="auto" w:val="clear"/>
          </w:tcPr>
          <w:p>
            <w:pPr>
              <w:pStyle w:val="Normal"/>
              <w:snapToGrid w:val="false"/>
              <w:ind w:right="-1" w:hanging="0"/>
              <w:jc w:val="right"/>
              <w:rPr>
                <w:rFonts w:ascii="Arial" w:hAnsi="Arial" w:cs="Arial"/>
                <w:b/>
                <w:b/>
              </w:rPr>
            </w:pPr>
            <w:r>
              <w:rPr>
                <w:rFonts w:cs="Arial" w:ascii="Arial" w:hAnsi="Arial"/>
                <w:b/>
              </w:rPr>
              <w:t>Self Employed Technician</w:t>
            </w:r>
          </w:p>
          <w:p>
            <w:pPr>
              <w:pStyle w:val="Normal"/>
              <w:snapToGrid w:val="false"/>
              <w:ind w:right="-1" w:hanging="0"/>
              <w:jc w:val="right"/>
              <w:rPr>
                <w:rFonts w:ascii="Arial" w:hAnsi="Arial" w:cs="Arial"/>
                <w:b/>
                <w:b/>
              </w:rPr>
            </w:pPr>
            <w:r>
              <w:rPr>
                <w:rFonts w:cs="Arial" w:ascii="Arial" w:hAnsi="Arial"/>
                <w:b/>
              </w:rPr>
            </w:r>
          </w:p>
        </w:tc>
      </w:tr>
    </w:tbl>
    <w:p>
      <w:pPr>
        <w:pStyle w:val="Normal"/>
        <w:ind w:right="-1" w:hanging="0"/>
        <w:rPr>
          <w:rFonts w:ascii="Arial" w:hAnsi="Arial" w:cs="Arial"/>
          <w:sz w:val="16"/>
          <w:szCs w:val="16"/>
        </w:rPr>
      </w:pPr>
      <w:r>
        <w:rPr>
          <w:rFonts w:cs="Arial" w:ascii="Arial" w:hAnsi="Arial"/>
          <w:sz w:val="16"/>
          <w:szCs w:val="16"/>
        </w:rPr>
      </w:r>
    </w:p>
    <w:p>
      <w:pPr>
        <w:pStyle w:val="Normal"/>
        <w:numPr>
          <w:ilvl w:val="0"/>
          <w:numId w:val="0"/>
        </w:numPr>
        <w:pBdr>
          <w:bottom w:val="single" w:sz="4" w:space="1" w:color="000000"/>
        </w:pBdr>
        <w:ind w:right="-1" w:hanging="0"/>
        <w:outlineLvl w:val="0"/>
        <w:rPr>
          <w:rFonts w:ascii="Arial" w:hAnsi="Arial" w:cs="Arial"/>
        </w:rPr>
      </w:pPr>
      <w:r>
        <w:rPr>
          <w:rFonts w:cs="Arial" w:ascii="Arial" w:hAnsi="Arial"/>
          <w:b/>
          <w:bCs/>
        </w:rPr>
        <w:t>E</w:t>
      </w:r>
      <w:r>
        <w:rPr>
          <w:rFonts w:cs="Arial" w:ascii="Arial" w:hAnsi="Arial"/>
        </w:rPr>
        <w:t xml:space="preserve">DUCATION AND </w:t>
      </w:r>
      <w:r>
        <w:rPr>
          <w:rFonts w:cs="Arial" w:ascii="Arial" w:hAnsi="Arial"/>
          <w:b/>
          <w:bCs/>
        </w:rPr>
        <w:t>T</w:t>
      </w:r>
      <w:r>
        <w:rPr>
          <w:rFonts w:cs="Arial" w:ascii="Arial" w:hAnsi="Arial"/>
        </w:rPr>
        <w:t>RAINING</w:t>
      </w:r>
    </w:p>
    <w:p>
      <w:pPr>
        <w:pStyle w:val="Normal"/>
        <w:ind w:right="-1" w:hanging="0"/>
        <w:rPr>
          <w:rFonts w:ascii="Arial" w:hAnsi="Arial" w:cs="Arial"/>
          <w:sz w:val="16"/>
          <w:szCs w:val="16"/>
        </w:rPr>
      </w:pPr>
      <w:r>
        <w:rPr>
          <w:rFonts w:cs="Arial" w:ascii="Arial" w:hAnsi="Arial"/>
          <w:sz w:val="16"/>
          <w:szCs w:val="16"/>
        </w:rPr>
      </w:r>
    </w:p>
    <w:p>
      <w:pPr>
        <w:pStyle w:val="ListParagraph"/>
        <w:numPr>
          <w:ilvl w:val="0"/>
          <w:numId w:val="3"/>
        </w:numPr>
        <w:ind w:left="360" w:right="-1" w:hanging="360"/>
        <w:rPr>
          <w:rFonts w:ascii="Arial" w:hAnsi="Arial" w:cs="Arial"/>
          <w:sz w:val="16"/>
          <w:szCs w:val="16"/>
        </w:rPr>
      </w:pPr>
      <w:r>
        <w:rPr>
          <w:rFonts w:cs="Arial" w:ascii="Arial" w:hAnsi="Arial"/>
        </w:rPr>
        <w:t>2019 - PRESENT</w:t>
        <w:tab/>
      </w:r>
      <w:r>
        <w:rPr>
          <w:rFonts w:cs="Arial" w:ascii="Arial" w:hAnsi="Arial"/>
          <w:u w:val="single"/>
        </w:rPr>
        <w:t>UNIVERSITY OF BIRMINGHAM (</w:t>
      </w:r>
      <w:bookmarkStart w:id="20" w:name="_GoBack"/>
      <w:bookmarkEnd w:id="20"/>
      <w:r>
        <w:rPr>
          <w:rFonts w:cs="Arial" w:ascii="Arial" w:hAnsi="Arial"/>
        </w:rPr>
        <w:t xml:space="preserve"> PART TIME )</w:t>
      </w:r>
    </w:p>
    <w:p>
      <w:pPr>
        <w:pStyle w:val="ListParagraph"/>
        <w:ind w:left="360" w:right="-1" w:hanging="0"/>
        <w:jc w:val="center"/>
        <w:rPr>
          <w:rFonts w:ascii="Arial" w:hAnsi="Arial" w:cs="Arial"/>
          <w:b/>
          <w:b/>
          <w:i/>
          <w:i/>
          <w:sz w:val="16"/>
          <w:szCs w:val="16"/>
        </w:rPr>
      </w:pPr>
      <w:r>
        <w:rPr>
          <w:rFonts w:cs="Arial" w:ascii="Arial" w:hAnsi="Arial"/>
          <w:b/>
          <w:i/>
        </w:rPr>
        <w:t>BUSINESS AND MANAGEMENT</w:t>
      </w:r>
    </w:p>
    <w:p>
      <w:pPr>
        <w:pStyle w:val="Normal"/>
        <w:ind w:right="-1" w:hanging="0"/>
        <w:rPr>
          <w:rFonts w:ascii="Arial" w:hAnsi="Arial" w:cs="Arial"/>
          <w:sz w:val="16"/>
          <w:szCs w:val="16"/>
        </w:rPr>
      </w:pPr>
      <w:r>
        <w:rPr>
          <w:rFonts w:cs="Arial" w:ascii="Arial" w:hAnsi="Arial"/>
          <w:sz w:val="16"/>
          <w:szCs w:val="16"/>
        </w:rPr>
      </w:r>
    </w:p>
    <w:p>
      <w:pPr>
        <w:pStyle w:val="Normal"/>
        <w:ind w:right="-1" w:hanging="0"/>
        <w:rPr>
          <w:rFonts w:ascii="Arial" w:hAnsi="Arial" w:cs="Arial"/>
          <w:sz w:val="16"/>
          <w:szCs w:val="16"/>
        </w:rPr>
      </w:pPr>
      <w:r>
        <w:rPr>
          <w:rFonts w:cs="Arial" w:ascii="Arial" w:hAnsi="Arial"/>
          <w:sz w:val="16"/>
          <w:szCs w:val="16"/>
        </w:rPr>
      </w:r>
    </w:p>
    <w:p>
      <w:pPr>
        <w:pStyle w:val="ListParagraph"/>
        <w:numPr>
          <w:ilvl w:val="0"/>
          <w:numId w:val="3"/>
        </w:numPr>
        <w:ind w:left="360" w:right="-1" w:hanging="360"/>
        <w:rPr>
          <w:rFonts w:ascii="Arial" w:hAnsi="Arial" w:cs="Arial"/>
          <w:u w:val="single"/>
        </w:rPr>
      </w:pPr>
      <w:r>
        <w:rPr>
          <w:rFonts w:cs="Arial" w:ascii="Arial" w:hAnsi="Arial"/>
        </w:rPr>
        <w:t xml:space="preserve">2019 </w:t>
        <w:tab/>
        <w:tab/>
        <w:tab/>
      </w:r>
      <w:r>
        <w:rPr>
          <w:rFonts w:cs="Arial" w:ascii="Arial" w:hAnsi="Arial"/>
          <w:u w:val="single"/>
        </w:rPr>
        <w:t>HIGHFIELD QUALIFICATIONS</w:t>
      </w:r>
    </w:p>
    <w:p>
      <w:pPr>
        <w:pStyle w:val="Normal"/>
        <w:ind w:right="-1" w:hanging="0"/>
        <w:rPr>
          <w:rFonts w:ascii="Arial" w:hAnsi="Arial" w:cs="Arial"/>
          <w:u w:val="single"/>
        </w:rPr>
      </w:pPr>
      <w:r>
        <w:rPr>
          <w:rFonts w:cs="Arial" w:ascii="Arial" w:hAnsi="Arial"/>
          <w:u w:val="single"/>
        </w:rPr>
      </w:r>
    </w:p>
    <w:p>
      <w:pPr>
        <w:pStyle w:val="ListParagraph"/>
        <w:ind w:left="720" w:right="-1" w:hanging="0"/>
        <w:rPr>
          <w:rFonts w:ascii="Arial" w:hAnsi="Arial" w:cs="Arial"/>
          <w:b/>
          <w:b/>
          <w:i/>
          <w:i/>
        </w:rPr>
      </w:pPr>
      <w:r>
        <w:rPr>
          <w:rFonts w:cs="Arial" w:ascii="Arial" w:hAnsi="Arial"/>
          <w:b/>
          <w:i/>
        </w:rPr>
        <w:t>HIGHFIELD LEVEL 2 DIPLOMA AWARD for Working as a CCTV Operator ( Public Space Surveillance ) within the Private Security Industry</w:t>
      </w:r>
    </w:p>
    <w:p>
      <w:pPr>
        <w:pStyle w:val="Normal"/>
        <w:ind w:right="-1" w:hanging="0"/>
        <w:rPr>
          <w:rFonts w:ascii="Arial" w:hAnsi="Arial" w:cs="Arial"/>
          <w:sz w:val="16"/>
          <w:szCs w:val="16"/>
        </w:rPr>
      </w:pPr>
      <w:r>
        <w:rPr>
          <w:rFonts w:cs="Arial" w:ascii="Arial" w:hAnsi="Arial"/>
          <w:sz w:val="16"/>
          <w:szCs w:val="16"/>
        </w:rPr>
      </w:r>
    </w:p>
    <w:tbl>
      <w:tblPr>
        <w:tblW w:w="9639" w:type="dxa"/>
        <w:jc w:val="left"/>
        <w:tblInd w:w="108" w:type="dxa"/>
        <w:tblCellMar>
          <w:top w:w="0" w:type="dxa"/>
          <w:left w:w="108" w:type="dxa"/>
          <w:bottom w:w="0" w:type="dxa"/>
          <w:right w:w="108" w:type="dxa"/>
        </w:tblCellMar>
        <w:tblLook w:noVBand="1" w:val="04a0" w:noHBand="0" w:lastColumn="0" w:firstColumn="1" w:lastRow="0" w:firstRow="1"/>
      </w:tblPr>
      <w:tblGrid>
        <w:gridCol w:w="1700"/>
        <w:gridCol w:w="7938"/>
      </w:tblGrid>
      <w:tr>
        <w:trPr>
          <w:trHeight w:val="192" w:hRule="atLeast"/>
        </w:trPr>
        <w:tc>
          <w:tcPr>
            <w:tcW w:w="1700" w:type="dxa"/>
            <w:tcBorders/>
            <w:shd w:fill="auto" w:val="clear"/>
          </w:tcPr>
          <w:p>
            <w:pPr>
              <w:pStyle w:val="Normal"/>
              <w:rPr/>
            </w:pPr>
            <w:r>
              <w:rPr/>
            </w:r>
          </w:p>
        </w:tc>
        <w:tc>
          <w:tcPr>
            <w:tcW w:w="7938" w:type="dxa"/>
            <w:tcBorders/>
            <w:shd w:fill="auto" w:val="clear"/>
          </w:tcPr>
          <w:p>
            <w:pPr>
              <w:pStyle w:val="Heading5"/>
              <w:snapToGrid w:val="false"/>
              <w:ind w:left="0" w:right="-1" w:hanging="0"/>
              <w:rPr>
                <w:rFonts w:ascii="Arial" w:hAnsi="Arial" w:cs="Arial"/>
                <w:b w:val="false"/>
                <w:b w:val="false"/>
                <w:bCs w:val="false"/>
                <w:u w:val="single"/>
              </w:rPr>
            </w:pPr>
            <w:r>
              <w:rPr>
                <w:rFonts w:cs="Arial" w:ascii="Arial" w:hAnsi="Arial"/>
                <w:b w:val="false"/>
                <w:bCs w:val="false"/>
                <w:u w:val="single"/>
              </w:rPr>
            </w:r>
          </w:p>
          <w:p>
            <w:pPr>
              <w:pStyle w:val="Heading5"/>
              <w:snapToGrid w:val="false"/>
              <w:ind w:left="0" w:right="-1" w:hanging="0"/>
              <w:rPr>
                <w:rFonts w:ascii="Arial" w:hAnsi="Arial" w:cs="Arial"/>
                <w:b w:val="false"/>
                <w:b w:val="false"/>
                <w:bCs w:val="false"/>
                <w:u w:val="single"/>
              </w:rPr>
            </w:pPr>
            <w:r>
              <w:rPr>
                <w:rFonts w:cs="Arial" w:ascii="Arial" w:hAnsi="Arial"/>
                <w:b w:val="false"/>
                <w:bCs w:val="false"/>
                <w:u w:val="single"/>
              </w:rPr>
              <w:t xml:space="preserve">UNIVERSITY OF INFORMATICS , Romania </w:t>
            </w:r>
          </w:p>
          <w:p>
            <w:pPr>
              <w:pStyle w:val="Normal"/>
              <w:rPr/>
            </w:pPr>
            <w:r>
              <w:rPr/>
            </w:r>
          </w:p>
        </w:tc>
      </w:tr>
      <w:tr>
        <w:trPr/>
        <w:tc>
          <w:tcPr>
            <w:tcW w:w="1700" w:type="dxa"/>
            <w:tcBorders/>
            <w:shd w:fill="auto" w:val="clear"/>
          </w:tcPr>
          <w:p>
            <w:pPr>
              <w:pStyle w:val="ListParagraph"/>
              <w:numPr>
                <w:ilvl w:val="0"/>
                <w:numId w:val="4"/>
              </w:numPr>
              <w:snapToGrid w:val="false"/>
              <w:ind w:left="720" w:right="-1" w:hanging="360"/>
              <w:rPr>
                <w:rFonts w:ascii="Arial" w:hAnsi="Arial" w:cs="Arial"/>
              </w:rPr>
            </w:pPr>
            <w:r>
              <w:rPr>
                <w:rFonts w:cs="Arial" w:ascii="Arial" w:hAnsi="Arial"/>
              </w:rPr>
              <w:t>2011 - 2015</w:t>
            </w:r>
          </w:p>
        </w:tc>
        <w:tc>
          <w:tcPr>
            <w:tcW w:w="7938" w:type="dxa"/>
            <w:tcBorders/>
            <w:shd w:fill="auto" w:val="clear"/>
          </w:tcPr>
          <w:p>
            <w:pPr>
              <w:pStyle w:val="Normal"/>
              <w:snapToGrid w:val="false"/>
              <w:ind w:right="-1" w:hanging="0"/>
              <w:rPr>
                <w:rFonts w:ascii="Arial" w:hAnsi="Arial" w:cs="Arial"/>
                <w:b/>
                <w:b/>
                <w:i/>
                <w:i/>
              </w:rPr>
            </w:pPr>
            <w:r>
              <w:rPr>
                <w:rFonts w:cs="Arial" w:ascii="Arial" w:hAnsi="Arial"/>
                <w:b/>
                <w:i/>
              </w:rPr>
              <w:t>Gained a diploma in INFORMATICS</w:t>
            </w:r>
          </w:p>
        </w:tc>
      </w:tr>
    </w:tbl>
    <w:p>
      <w:pPr>
        <w:pStyle w:val="Normal"/>
        <w:ind w:right="-1" w:hanging="0"/>
        <w:rPr>
          <w:rFonts w:ascii="Arial" w:hAnsi="Arial" w:cs="Arial"/>
          <w:sz w:val="16"/>
          <w:szCs w:val="16"/>
        </w:rPr>
      </w:pPr>
      <w:r>
        <w:rPr>
          <w:rFonts w:cs="Arial" w:ascii="Arial" w:hAnsi="Arial"/>
          <w:sz w:val="16"/>
          <w:szCs w:val="16"/>
        </w:rPr>
      </w:r>
    </w:p>
    <w:p>
      <w:pPr>
        <w:pStyle w:val="Normal"/>
        <w:ind w:right="-1" w:hanging="0"/>
        <w:rPr>
          <w:rFonts w:ascii="Arial" w:hAnsi="Arial" w:cs="Arial"/>
          <w:sz w:val="16"/>
          <w:szCs w:val="16"/>
        </w:rPr>
      </w:pPr>
      <w:r>
        <w:rPr>
          <w:rFonts w:cs="Arial" w:ascii="Arial" w:hAnsi="Arial"/>
          <w:sz w:val="16"/>
          <w:szCs w:val="16"/>
        </w:rPr>
      </w:r>
    </w:p>
    <w:p>
      <w:pPr>
        <w:pStyle w:val="Normal"/>
        <w:ind w:right="-1" w:hanging="0"/>
        <w:rPr>
          <w:rFonts w:ascii="Arial" w:hAnsi="Arial" w:cs="Arial"/>
          <w:sz w:val="16"/>
          <w:szCs w:val="16"/>
        </w:rPr>
      </w:pPr>
      <w:r>
        <w:rPr>
          <w:rFonts w:cs="Arial" w:ascii="Arial" w:hAnsi="Arial"/>
          <w:sz w:val="16"/>
          <w:szCs w:val="16"/>
        </w:rPr>
      </w:r>
    </w:p>
    <w:p>
      <w:pPr>
        <w:pStyle w:val="Normal"/>
        <w:numPr>
          <w:ilvl w:val="0"/>
          <w:numId w:val="0"/>
        </w:numPr>
        <w:pBdr>
          <w:bottom w:val="single" w:sz="4" w:space="1" w:color="000000"/>
        </w:pBdr>
        <w:ind w:right="-1" w:hanging="0"/>
        <w:outlineLvl w:val="0"/>
        <w:rPr>
          <w:rFonts w:ascii="Arial" w:hAnsi="Arial" w:cs="Arial"/>
        </w:rPr>
      </w:pPr>
      <w:r>
        <w:rPr>
          <w:rFonts w:cs="Arial" w:ascii="Arial" w:hAnsi="Arial"/>
          <w:b/>
          <w:bCs/>
        </w:rPr>
        <w:t>I</w:t>
      </w:r>
      <w:r>
        <w:rPr>
          <w:rFonts w:cs="Arial" w:ascii="Arial" w:hAnsi="Arial"/>
        </w:rPr>
        <w:t>NTERESTS</w:t>
      </w:r>
    </w:p>
    <w:p>
      <w:pPr>
        <w:pStyle w:val="Normal"/>
        <w:ind w:right="-1" w:hanging="0"/>
        <w:rPr>
          <w:sz w:val="16"/>
          <w:szCs w:val="16"/>
        </w:rPr>
      </w:pPr>
      <w:r>
        <w:rPr>
          <w:sz w:val="16"/>
          <w:szCs w:val="16"/>
        </w:rPr>
      </w:r>
    </w:p>
    <w:tbl>
      <w:tblPr>
        <w:tblW w:w="4900" w:type="pct"/>
        <w:jc w:val="center"/>
        <w:tblInd w:w="0" w:type="dxa"/>
        <w:tblCellMar>
          <w:top w:w="0" w:type="dxa"/>
          <w:left w:w="108" w:type="dxa"/>
          <w:bottom w:w="0" w:type="dxa"/>
          <w:right w:w="108" w:type="dxa"/>
        </w:tblCellMar>
        <w:tblLook w:noVBand="1" w:val="04a0" w:noHBand="0" w:lastColumn="0" w:firstColumn="1" w:lastRow="0" w:firstRow="1"/>
      </w:tblPr>
      <w:tblGrid>
        <w:gridCol w:w="2321"/>
        <w:gridCol w:w="2017"/>
        <w:gridCol w:w="2344"/>
        <w:gridCol w:w="2489"/>
      </w:tblGrid>
      <w:tr>
        <w:trPr>
          <w:trHeight w:val="263" w:hRule="atLeast"/>
          <w:cantSplit w:val="true"/>
        </w:trPr>
        <w:tc>
          <w:tcPr>
            <w:tcW w:w="2321" w:type="dxa"/>
            <w:tcBorders/>
            <w:shd w:fill="auto" w:val="clear"/>
          </w:tcPr>
          <w:p>
            <w:pPr>
              <w:pStyle w:val="Normal"/>
              <w:ind w:right="-1" w:hanging="0"/>
              <w:jc w:val="center"/>
              <w:rPr>
                <w:rFonts w:ascii="Arial" w:hAnsi="Arial" w:cs="Arial"/>
              </w:rPr>
            </w:pPr>
            <w:bookmarkStart w:id="21" w:name="CustomerInterests"/>
            <w:bookmarkEnd w:id="21"/>
            <w:r>
              <w:rPr>
                <w:rFonts w:eastAsia="Symbol" w:cs="Symbol" w:ascii="Symbol" w:hAnsi="Symbol"/>
              </w:rPr>
              <w:t>·</w:t>
            </w:r>
            <w:r>
              <w:rPr>
                <w:rFonts w:cs="Arial" w:ascii="Arial" w:hAnsi="Arial"/>
              </w:rPr>
              <w:t xml:space="preserve">  </w:t>
            </w:r>
            <w:bookmarkStart w:id="22" w:name="Interest1"/>
            <w:bookmarkEnd w:id="22"/>
            <w:r>
              <w:rPr>
                <w:rFonts w:cs="Arial" w:ascii="Arial" w:hAnsi="Arial"/>
              </w:rPr>
              <w:t>Shopping</w:t>
            </w:r>
          </w:p>
        </w:tc>
        <w:tc>
          <w:tcPr>
            <w:tcW w:w="2017" w:type="dxa"/>
            <w:tcBorders/>
            <w:shd w:fill="auto" w:val="clear"/>
          </w:tcPr>
          <w:p>
            <w:pPr>
              <w:pStyle w:val="Normal"/>
              <w:ind w:right="-1" w:hanging="0"/>
              <w:jc w:val="center"/>
              <w:rPr>
                <w:rFonts w:ascii="Arial" w:hAnsi="Arial" w:cs="Arial"/>
              </w:rPr>
            </w:pPr>
            <w:r>
              <w:rPr>
                <w:rFonts w:eastAsia="Symbol" w:cs="Symbol" w:ascii="Symbol" w:hAnsi="Symbol"/>
              </w:rPr>
              <w:t>·</w:t>
            </w:r>
            <w:r>
              <w:rPr>
                <w:rFonts w:cs="Arial" w:ascii="Arial" w:hAnsi="Arial"/>
              </w:rPr>
              <w:t xml:space="preserve">   </w:t>
            </w:r>
            <w:bookmarkStart w:id="23" w:name="Interest2"/>
            <w:bookmarkStart w:id="24" w:name="Interest3"/>
            <w:bookmarkEnd w:id="23"/>
            <w:bookmarkEnd w:id="24"/>
            <w:r>
              <w:rPr>
                <w:rFonts w:cs="Arial" w:ascii="Arial" w:hAnsi="Arial"/>
              </w:rPr>
              <w:t>Football</w:t>
            </w:r>
          </w:p>
        </w:tc>
        <w:tc>
          <w:tcPr>
            <w:tcW w:w="2344" w:type="dxa"/>
            <w:tcBorders/>
            <w:shd w:fill="auto" w:val="clear"/>
          </w:tcPr>
          <w:p>
            <w:pPr>
              <w:pStyle w:val="Normal"/>
              <w:numPr>
                <w:ilvl w:val="0"/>
                <w:numId w:val="2"/>
              </w:numPr>
              <w:suppressAutoHyphens w:val="false"/>
              <w:ind w:left="468" w:right="-1" w:hanging="360"/>
              <w:jc w:val="center"/>
              <w:rPr>
                <w:rFonts w:ascii="Arial" w:hAnsi="Arial" w:cs="Arial"/>
              </w:rPr>
            </w:pPr>
            <w:r>
              <w:rPr>
                <w:rFonts w:cs="Arial" w:ascii="Arial" w:hAnsi="Arial"/>
              </w:rPr>
              <w:t>IT</w:t>
            </w:r>
          </w:p>
        </w:tc>
        <w:tc>
          <w:tcPr>
            <w:tcW w:w="2489" w:type="dxa"/>
            <w:tcBorders/>
            <w:shd w:fill="auto" w:val="clear"/>
          </w:tcPr>
          <w:p>
            <w:pPr>
              <w:pStyle w:val="Normal"/>
              <w:numPr>
                <w:ilvl w:val="0"/>
                <w:numId w:val="2"/>
              </w:numPr>
              <w:suppressAutoHyphens w:val="false"/>
              <w:ind w:left="468" w:right="-1" w:hanging="360"/>
              <w:jc w:val="center"/>
              <w:rPr>
                <w:rFonts w:ascii="Arial" w:hAnsi="Arial" w:cs="Arial"/>
              </w:rPr>
            </w:pPr>
            <w:r>
              <w:rPr>
                <w:rFonts w:cs="Arial" w:ascii="Arial" w:hAnsi="Arial"/>
              </w:rPr>
              <w:t>Cars</w:t>
            </w:r>
          </w:p>
        </w:tc>
      </w:tr>
    </w:tbl>
    <w:p>
      <w:pPr>
        <w:pStyle w:val="Normal"/>
        <w:pBdr>
          <w:bottom w:val="single" w:sz="4" w:space="1" w:color="000000"/>
        </w:pBdr>
        <w:ind w:right="-1" w:hanging="0"/>
        <w:rPr>
          <w:rFonts w:ascii="Arial" w:hAnsi="Arial" w:cs="Arial"/>
          <w:bCs/>
          <w:sz w:val="16"/>
          <w:szCs w:val="16"/>
        </w:rPr>
      </w:pPr>
      <w:r>
        <w:rPr>
          <w:rFonts w:cs="Arial" w:ascii="Arial" w:hAnsi="Arial"/>
          <w:bCs/>
          <w:sz w:val="16"/>
          <w:szCs w:val="16"/>
        </w:rPr>
      </w:r>
      <w:bookmarkStart w:id="25" w:name="Details4"/>
      <w:bookmarkStart w:id="26" w:name="Details4"/>
      <w:bookmarkEnd w:id="26"/>
    </w:p>
    <w:p>
      <w:pPr>
        <w:pStyle w:val="Normal"/>
        <w:numPr>
          <w:ilvl w:val="0"/>
          <w:numId w:val="0"/>
        </w:numPr>
        <w:pBdr>
          <w:bottom w:val="single" w:sz="4" w:space="1" w:color="000000"/>
        </w:pBdr>
        <w:ind w:right="-1" w:hanging="0"/>
        <w:outlineLvl w:val="0"/>
        <w:rPr>
          <w:rFonts w:ascii="Arial" w:hAnsi="Arial" w:cs="Arial"/>
          <w:b/>
          <w:b/>
          <w:bCs/>
        </w:rPr>
      </w:pPr>
      <w:r>
        <w:rPr>
          <w:rFonts w:cs="Arial" w:ascii="Arial" w:hAnsi="Arial"/>
          <w:b/>
          <w:bCs/>
        </w:rPr>
      </w:r>
    </w:p>
    <w:p>
      <w:pPr>
        <w:pStyle w:val="Normal"/>
        <w:numPr>
          <w:ilvl w:val="0"/>
          <w:numId w:val="0"/>
        </w:numPr>
        <w:pBdr>
          <w:bottom w:val="single" w:sz="4" w:space="1" w:color="000000"/>
        </w:pBdr>
        <w:ind w:right="-1" w:hanging="0"/>
        <w:outlineLvl w:val="0"/>
        <w:rPr>
          <w:rFonts w:ascii="Arial" w:hAnsi="Arial" w:cs="Arial"/>
        </w:rPr>
      </w:pPr>
      <w:r>
        <w:rPr>
          <w:rFonts w:cs="Arial" w:ascii="Arial" w:hAnsi="Arial"/>
          <w:b/>
          <w:bCs/>
        </w:rPr>
        <w:t>R</w:t>
      </w:r>
      <w:r>
        <w:rPr>
          <w:rFonts w:cs="Arial" w:ascii="Arial" w:hAnsi="Arial"/>
        </w:rPr>
        <w:t>EFERENCES</w:t>
      </w:r>
    </w:p>
    <w:p>
      <w:pPr>
        <w:pStyle w:val="Normal"/>
        <w:ind w:right="-1" w:hanging="0"/>
        <w:rPr>
          <w:rFonts w:ascii="Arial" w:hAnsi="Arial" w:cs="Arial"/>
          <w:sz w:val="16"/>
          <w:szCs w:val="16"/>
        </w:rPr>
      </w:pPr>
      <w:r>
        <w:rPr>
          <w:rFonts w:cs="Arial" w:ascii="Arial" w:hAnsi="Arial"/>
          <w:sz w:val="16"/>
          <w:szCs w:val="16"/>
        </w:rPr>
      </w:r>
    </w:p>
    <w:p>
      <w:pPr>
        <w:pStyle w:val="Normal"/>
        <w:numPr>
          <w:ilvl w:val="0"/>
          <w:numId w:val="0"/>
        </w:numPr>
        <w:ind w:right="-1" w:hanging="0"/>
        <w:jc w:val="center"/>
        <w:outlineLvl w:val="0"/>
        <w:rPr>
          <w:rFonts w:ascii="Arial" w:hAnsi="Arial" w:cs="Arial"/>
        </w:rPr>
      </w:pPr>
      <w:bookmarkStart w:id="27" w:name="CustomerReferences"/>
      <w:bookmarkEnd w:id="27"/>
      <w:r>
        <w:rPr>
          <w:rFonts w:cs="Arial" w:ascii="Arial" w:hAnsi="Arial"/>
        </w:rPr>
        <w:t>References will be made available on request.</w:t>
      </w:r>
    </w:p>
    <w:p>
      <w:pPr>
        <w:pStyle w:val="Normal"/>
        <w:ind w:right="-1" w:hanging="0"/>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rPr/>
      </w:pPr>
      <w:r>
        <w:rPr/>
      </w:r>
    </w:p>
    <w:sectPr>
      <w:headerReference w:type="default" r:id="rId2"/>
      <w:type w:val="nextPage"/>
      <w:pgSz w:w="12240" w:h="15840"/>
      <w:pgMar w:left="1440" w:right="144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68"/>
        </w:tabs>
        <w:ind w:left="468"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468"/>
        </w:tabs>
        <w:ind w:left="468"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8"/>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3931"/>
    <w:pPr>
      <w:widowControl/>
      <w:suppressAutoHyphens w:val="true"/>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4"/>
      <w:szCs w:val="24"/>
      <w:lang w:val="en-GB" w:eastAsia="ar-SA" w:bidi="hi-IN"/>
    </w:rPr>
  </w:style>
  <w:style w:type="paragraph" w:styleId="Heading5">
    <w:name w:val="Heading 5"/>
    <w:basedOn w:val="Normal"/>
    <w:next w:val="Normal"/>
    <w:link w:val="Heading5Char"/>
    <w:unhideWhenUsed/>
    <w:qFormat/>
    <w:rsid w:val="00473931"/>
    <w:pPr>
      <w:keepNext w:val="true"/>
      <w:tabs>
        <w:tab w:val="clear" w:pos="709"/>
        <w:tab w:val="left" w:pos="1008" w:leader="none"/>
      </w:tabs>
      <w:ind w:left="1008" w:hanging="1008"/>
      <w:outlineLvl w:val="4"/>
    </w:pPr>
    <w:rPr>
      <w:b/>
      <w:bCs/>
    </w:rPr>
  </w:style>
  <w:style w:type="paragraph" w:styleId="Heading7">
    <w:name w:val="Heading 7"/>
    <w:basedOn w:val="Normal"/>
    <w:next w:val="Normal"/>
    <w:link w:val="Heading7Char"/>
    <w:unhideWhenUsed/>
    <w:qFormat/>
    <w:rsid w:val="00473931"/>
    <w:pPr>
      <w:keepNext w:val="true"/>
      <w:tabs>
        <w:tab w:val="clear" w:pos="709"/>
        <w:tab w:val="left" w:pos="1296" w:leader="none"/>
      </w:tabs>
      <w:ind w:left="1296" w:hanging="1296"/>
      <w:jc w:val="center"/>
      <w:outlineLvl w:val="6"/>
    </w:pPr>
    <w:rPr>
      <w:b/>
      <w:sz w:val="32"/>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link w:val="Heading5"/>
    <w:qFormat/>
    <w:rsid w:val="00473931"/>
    <w:rPr>
      <w:rFonts w:ascii="Times New Roman" w:hAnsi="Times New Roman" w:eastAsia="Times New Roman" w:cs="Times New Roman"/>
      <w:b/>
      <w:bCs/>
      <w:sz w:val="24"/>
      <w:szCs w:val="24"/>
      <w:lang w:val="en-GB" w:eastAsia="ar-SA"/>
    </w:rPr>
  </w:style>
  <w:style w:type="character" w:styleId="Heading7Char" w:customStyle="1">
    <w:name w:val="Heading 7 Char"/>
    <w:basedOn w:val="DefaultParagraphFont"/>
    <w:link w:val="Heading7"/>
    <w:qFormat/>
    <w:rsid w:val="00473931"/>
    <w:rPr>
      <w:rFonts w:ascii="Times New Roman" w:hAnsi="Times New Roman" w:eastAsia="Times New Roman" w:cs="Times New Roman"/>
      <w:b/>
      <w:sz w:val="32"/>
      <w:szCs w:val="24"/>
      <w:lang w:val="en-GB" w:eastAsia="ar-SA"/>
    </w:rPr>
  </w:style>
  <w:style w:type="character" w:styleId="Appleconvertedspace" w:customStyle="1">
    <w:name w:val="apple-converted-space"/>
    <w:basedOn w:val="DefaultParagraphFont"/>
    <w:qFormat/>
    <w:rsid w:val="00473931"/>
    <w:rPr/>
  </w:style>
  <w:style w:type="character" w:styleId="Emphasis">
    <w:name w:val="Emphasis"/>
    <w:basedOn w:val="DefaultParagraphFont"/>
    <w:uiPriority w:val="20"/>
    <w:qFormat/>
    <w:rsid w:val="00473931"/>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38369f"/>
    <w:pPr>
      <w:spacing w:before="0" w:after="0"/>
      <w:ind w:left="720" w:hanging="0"/>
      <w:contextualSpacing/>
    </w:pPr>
    <w:rPr/>
  </w:style>
  <w:style w:type="paragraph" w:styleId="Header">
    <w:name w:val="Header"/>
    <w:basedOn w:val="Normal"/>
    <w:pPr>
      <w:suppressLineNumbers/>
      <w:tabs>
        <w:tab w:val="clear" w:pos="709"/>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LibreOffice/6.2.7.1$Linux_X86_64 LibreOffice_project/95d37f7648e3d147b01e5becbc6a7096a318b3bc</Application>
  <Pages>5</Pages>
  <Words>660</Words>
  <Characters>3765</Characters>
  <CharactersWithSpaces>4417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2019-12-11T14:26:00Z</dcterms:created>
  <dc:creator>Roxin</dc:creator>
  <dc:description/>
  <dc:language>en-US</dc:language>
  <cp:lastModifiedBy/>
  <dcterms:modified xsi:type="dcterms:W3CDTF">2019-12-13T10:28:26Z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