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jc w:val="center"/>
        <w:rPr/>
      </w:pPr>
      <w:r>
        <w:rPr/>
      </w:r>
    </w:p>
    <w:p>
      <w:pPr>
        <w:pStyle w:val="BodyA"/>
        <w:jc w:val="right"/>
        <w:rPr>
          <w:b/>
          <w:b/>
          <w:bCs/>
        </w:rPr>
      </w:pPr>
      <w:r>
        <w:rPr>
          <w:lang w:val="en-US"/>
        </w:rPr>
        <w:t xml:space="preserve">                                                                                        </w:t>
      </w:r>
      <w:r>
        <w:rPr>
          <w:b/>
          <w:bCs/>
          <w:lang w:val="en-US"/>
        </w:rPr>
        <w:t xml:space="preserve"> </w:t>
      </w:r>
      <w:r>
        <w:rPr>
          <w:b/>
          <w:bCs/>
          <w:lang w:val="en-US"/>
        </w:rPr>
        <w:t>Open to UK Wide travel</w:t>
      </w:r>
    </w:p>
    <w:p>
      <w:pPr>
        <w:pStyle w:val="BodyA"/>
        <w:jc w:val="right"/>
        <w:rPr>
          <w:b/>
          <w:b/>
          <w:bCs/>
        </w:rPr>
      </w:pPr>
      <w:r>
        <w:rPr>
          <w:b/>
          <w:bCs/>
          <w:lang w:val="en-US"/>
        </w:rPr>
        <w:t xml:space="preserve">                                                                   </w:t>
      </w:r>
      <w:r>
        <w:rPr>
          <w:b/>
          <w:bCs/>
        </w:rPr>
        <w:t>07</w:t>
      </w:r>
      <w:r>
        <w:rPr>
          <w:b/>
          <w:bCs/>
          <w:lang w:val="en-US"/>
        </w:rPr>
        <w:t>367585665</w:t>
      </w:r>
    </w:p>
    <w:p>
      <w:pPr>
        <w:pStyle w:val="BodyA"/>
        <w:jc w:val="right"/>
        <w:rPr>
          <w:b/>
          <w:b/>
          <w:bCs/>
        </w:rPr>
      </w:pPr>
      <w:r>
        <w:rPr>
          <w:b/>
          <w:bCs/>
          <w:lang w:val="en-US"/>
        </w:rPr>
        <w:t xml:space="preserve">                                                                 </w:t>
      </w:r>
      <w:r>
        <w:rPr>
          <w:b/>
          <w:bCs/>
          <w:lang w:val="en-US"/>
        </w:rPr>
        <w:t>RKNKADI</w:t>
      </w:r>
      <w:r>
        <w:rPr>
          <w:b/>
          <w:bCs/>
          <w:lang w:val="it-IT"/>
        </w:rPr>
        <w:t>@gmail.com</w:t>
      </w:r>
    </w:p>
    <w:p>
      <w:pPr>
        <w:pStyle w:val="BodyA"/>
        <w:jc w:val="center"/>
        <w:rPr/>
      </w:pPr>
      <w:r>
        <w:rPr/>
      </w:r>
    </w:p>
    <w:p>
      <w:pPr>
        <w:pStyle w:val="BodyA"/>
        <w:jc w:val="center"/>
        <w:rPr>
          <w:rFonts w:ascii="Calibri" w:hAnsi="Calibri" w:eastAsia="Calibri" w:cs="Calibri"/>
          <w:b/>
          <w:b/>
          <w:bCs/>
          <w:caps w:val="false"/>
          <w:smallCaps w:val="false"/>
          <w:strike w:val="false"/>
          <w:dstrike w:val="false"/>
          <w:outline w:val="false"/>
          <w:color w:val="000000"/>
          <w:position w:val="0"/>
          <w:sz w:val="24"/>
          <w:u w:val="non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4"/>
          <w:u w:val="none" w:color="000000"/>
          <w:vertAlign w:val="baseline"/>
          <w14:textFill>
            <w14:solidFill>
              <w14:srgbClr w14:val="000000"/>
            </w14:solidFill>
          </w14:textFill>
        </w:rPr>
        <w:t>R</w:t>
      </w:r>
      <w:r>
        <w:rPr>
          <w:rFonts w:eastAsia="Calibri" w:cs="Calibri" w:ascii="Calibri" w:hAnsi="Calibri"/>
          <w:b/>
          <w:bCs/>
          <w:caps w:val="false"/>
          <w:smallCaps w:val="false"/>
          <w:strike w:val="false"/>
          <w:dstrike w:val="false"/>
          <w:outline w:val="false"/>
          <w:color w:val="000000"/>
          <w:position w:val="0"/>
          <w:sz w:val="24"/>
          <w:u w:val="none" w:color="000000"/>
          <w:vertAlign w:val="baseline"/>
          <w:lang w:val="en-US"/>
          <w14:textFill>
            <w14:solidFill>
              <w14:srgbClr w14:val="000000"/>
            </w14:solidFill>
          </w14:textFill>
        </w:rPr>
        <w:t xml:space="preserve">KN KADI </w:t>
      </w:r>
    </w:p>
    <w:p>
      <w:pPr>
        <w:pStyle w:val="BodyA"/>
        <w:jc w:val="center"/>
        <w:rPr>
          <w:rFonts w:ascii="Calibri" w:hAnsi="Calibri" w:eastAsia="Calibri" w:cs="Calibri"/>
          <w:b/>
          <w:b/>
          <w:bCs/>
          <w:caps w:val="false"/>
          <w:smallCaps w:val="false"/>
          <w:strike w:val="false"/>
          <w:dstrike w:val="false"/>
          <w:outline w:val="false"/>
          <w:color w:val="000000"/>
          <w:position w:val="0"/>
          <w:sz w:val="24"/>
          <w:u w:val="non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4"/>
          <w:u w:val="none" w:color="000000"/>
          <w:vertAlign w:val="baseline"/>
          <w14:textFill>
            <w14:solidFill>
              <w14:srgbClr w14:val="000000"/>
            </w14:solidFill>
          </w14:textFill>
        </w:rPr>
        <w:t>Curriculum Vitae</w:t>
      </w:r>
    </w:p>
    <w:p>
      <w:pPr>
        <w:pStyle w:val="BodyA"/>
        <w:jc w:val="center"/>
        <w:rPr>
          <w:rFonts w:ascii="Calibri" w:hAnsi="Calibri" w:eastAsia="Calibri" w:cs="Calibri"/>
          <w:b/>
          <w:b/>
          <w:bCs/>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r>
    </w:p>
    <w:p>
      <w:pPr>
        <w:pStyle w:val="Subtitle"/>
        <w:spacing w:lineRule="auto" w:line="240" w:before="0" w:after="0"/>
        <w:rPr>
          <w:i w:val="false"/>
          <w:i w:val="false"/>
          <w:iCs w:val="false"/>
          <w:outline w:val="false"/>
          <w:color w:val="000000"/>
          <w:sz w:val="22"/>
          <w:szCs w:val="22"/>
          <w:u w:val="none" w:color="000000"/>
          <w14:textFill>
            <w14:solidFill>
              <w14:srgbClr w14:val="000000"/>
            </w14:solidFill>
          </w14:textFill>
        </w:rPr>
      </w:pPr>
      <w:r>
        <w:rPr>
          <w:i w:val="false"/>
          <w:iCs w:val="false"/>
          <w:outline w:val="false"/>
          <w:color w:val="000000"/>
          <w:sz w:val="22"/>
          <w:szCs w:val="22"/>
          <w:u w:val="none" w:color="000000"/>
          <w14:textFill>
            <w14:solidFill>
              <w14:srgbClr w14:val="000000"/>
            </w14:solidFill>
          </w14:textFill>
        </w:rPr>
      </w:r>
    </w:p>
    <w:p>
      <w:pPr>
        <w:pStyle w:val="BodyA"/>
        <w:rPr>
          <w:rFonts w:ascii="Calibri" w:hAnsi="Calibri" w:eastAsia="Calibri" w:cs="Calibri"/>
          <w:b/>
          <w:b/>
          <w:bCs/>
          <w:caps w:val="false"/>
          <w:smallCaps w:val="false"/>
          <w:strike w:val="false"/>
          <w:dstrike w:val="false"/>
          <w:outline w:val="false"/>
          <w:color w:val="000000"/>
          <w:position w:val="0"/>
          <w:sz w:val="24"/>
          <w:sz w:val="22"/>
          <w:szCs w:val="22"/>
          <w:u w:val="singl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single" w:color="000000"/>
          <w:vertAlign w:val="baseline"/>
          <w:lang w:val="en-US"/>
          <w14:textFill>
            <w14:solidFill>
              <w14:srgbClr w14:val="000000"/>
            </w14:solidFill>
          </w14:textFill>
        </w:rPr>
        <w:t>Personal Profile:</w:t>
      </w:r>
    </w:p>
    <w:p>
      <w:pPr>
        <w:pStyle w:val="Subtitle"/>
        <w:spacing w:lineRule="auto" w:line="240" w:before="0" w:after="0"/>
        <w:rPr>
          <w:rFonts w:ascii="Calibri" w:hAnsi="Calibri" w:eastAsia="Calibri" w:cs="Calibri"/>
          <w:i w:val="false"/>
          <w:i w:val="false"/>
          <w:iCs w:val="false"/>
          <w:outline w:val="false"/>
          <w:color w:val="000000"/>
          <w:sz w:val="22"/>
          <w:szCs w:val="22"/>
          <w:u w:val="none" w:color="000000"/>
          <w14:textFill>
            <w14:solidFill>
              <w14:srgbClr w14:val="000000"/>
            </w14:solidFill>
          </w14:textFill>
        </w:rPr>
      </w:pPr>
      <w:r>
        <w:rPr>
          <w:rFonts w:eastAsia="Calibri" w:cs="Calibri"/>
          <w:i w:val="false"/>
          <w:iCs w:val="false"/>
          <w:outline w:val="false"/>
          <w:color w:val="000000"/>
          <w:sz w:val="22"/>
          <w:szCs w:val="22"/>
          <w:u w:val="none" w:color="000000"/>
          <w:lang w:val="en-US"/>
          <w14:textFill>
            <w14:solidFill>
              <w14:srgbClr w14:val="000000"/>
            </w14:solidFill>
          </w14:textFill>
        </w:rPr>
        <w:t>A technical consultant with over 14 years of extensive IT industry experience, successfully delivering Cloud projects for UK enterprises. He has worked in various roles and creating customer solutions such as Kubernetes implementation, DevOps solutions, Cloud solution Architect, AWS, Azure and Google cloud Engineering, DBA, system integration industry-leading blend of cutting-edge Kubernetes Deployments, Big Data Technologies, system integration. Application Support and Technical Lead. He has rich experience in projects across leading industry domains such as Banking (Credit Card/ Payment), Telecom (Billing), Health Care, Manufacturing, Gaming, Retail and Utility in both Public and Private sectors.  Worked for large global consultancies in Europe and USA.</w:t>
      </w:r>
    </w:p>
    <w:p>
      <w:pPr>
        <w:pStyle w:val="Subtitle"/>
        <w:spacing w:lineRule="auto" w:line="240" w:before="0" w:after="0"/>
        <w:jc w:val="both"/>
        <w:rPr>
          <w:i w:val="false"/>
          <w:i w:val="false"/>
          <w:iCs w:val="false"/>
          <w:outline w:val="false"/>
          <w:color w:val="000000"/>
          <w:sz w:val="22"/>
          <w:szCs w:val="22"/>
          <w:u w:val="none" w:color="000000"/>
          <w14:textFill>
            <w14:solidFill>
              <w14:srgbClr w14:val="000000"/>
            </w14:solidFill>
          </w14:textFill>
        </w:rPr>
      </w:pPr>
      <w:r>
        <w:rPr>
          <w:i w:val="false"/>
          <w:iCs w:val="false"/>
          <w:outline w:val="false"/>
          <w:color w:val="000000"/>
          <w:sz w:val="22"/>
          <w:szCs w:val="22"/>
          <w:u w:val="none" w:color="000000"/>
          <w14:textFill>
            <w14:solidFill>
              <w14:srgbClr w14:val="000000"/>
            </w14:solidFill>
          </w14:textFill>
        </w:rPr>
      </w:r>
    </w:p>
    <w:p>
      <w:pPr>
        <w:pStyle w:val="Subtitle"/>
        <w:spacing w:lineRule="auto" w:line="240" w:before="0" w:after="0"/>
        <w:jc w:val="both"/>
        <w:rPr>
          <w:rFonts w:ascii="Calibri" w:hAnsi="Calibri" w:eastAsia="Calibri" w:cs="Calibri"/>
          <w:b/>
          <w:b/>
          <w:bCs/>
          <w:i w:val="false"/>
          <w:i w:val="false"/>
          <w:iCs w:val="false"/>
          <w:outline w:val="false"/>
          <w:color w:val="000000"/>
          <w:sz w:val="22"/>
          <w:szCs w:val="22"/>
          <w:u w:val="single" w:color="000000"/>
          <w14:textFill>
            <w14:solidFill>
              <w14:srgbClr w14:val="000000"/>
            </w14:solidFill>
          </w14:textFill>
        </w:rPr>
      </w:pPr>
      <w:r>
        <w:rPr>
          <w:rFonts w:eastAsia="Calibri" w:cs="Calibri"/>
          <w:b/>
          <w:bCs/>
          <w:i w:val="false"/>
          <w:iCs w:val="false"/>
          <w:outline w:val="false"/>
          <w:color w:val="000000"/>
          <w:sz w:val="22"/>
          <w:szCs w:val="22"/>
          <w:u w:val="single" w:color="000000"/>
          <w:lang w:val="en-US"/>
          <w14:textFill>
            <w14:solidFill>
              <w14:srgbClr w14:val="000000"/>
            </w14:solidFill>
          </w14:textFill>
        </w:rPr>
        <w:t>Experience Highlights:</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Expertise and leading blend of cutting-edge Kubernetes Deployment (Certified).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Creating and maintaining fully automated CI/CD pipelines using code deployment and PowerShell.</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Built and Deployed the Docker container to breakup monolithic app into micro-services, improving developer workflow, increasing scalability and optimising speed with AWS/AZURE and Google cloud support.</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Expertise in providing solution on Lift and shift migration PaaS + IaaS and Hybrid cloud.</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Experts in Migrating VM OPENSTACK to AWS , Azure And Google cloud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Experts in Cloud for system integration process.</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Skilled on Multi-vendor network design and operation including switching, routing and fire-walling.</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Experience in Configuration management and Orchestration tool- Puppet, Python, Chef, Ansible, Terraform, and Kubernetes.</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Experience in administering and supporting the Configuration Management tools including Git, Subversion on UNIX and windows environment.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Expert in establishing, enhancing and continual improvement of security controls, especially as related to cloud deployments</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Expertise in managing virtualised IT infrastructure, working within IT operations and providing end-to-end IT solutions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Excellent skill on delivering IT infrastructure on Windows and Linux (multiple flavours) operating systems.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Skilled on pre-sales technical cloud Services Oriented Architecture products. </w:t>
      </w:r>
    </w:p>
    <w:p>
      <w:pPr>
        <w:pStyle w:val="BodyA"/>
        <w:numPr>
          <w:ilvl w:val="0"/>
          <w:numId w:val="1"/>
        </w:numPr>
        <w:bidi w:val="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Hands-on experience in Agile Scrum development and Waterfall Methodologies.</w:t>
      </w:r>
    </w:p>
    <w:p>
      <w:pPr>
        <w:pStyle w:val="BodyA"/>
        <w:jc w:val="both"/>
        <w:rPr>
          <w:rFonts w:ascii="Calibri" w:hAnsi="Calibri" w:eastAsia="Calibri" w:cs="Calibri"/>
          <w:b/>
          <w:b/>
          <w:bCs/>
          <w:caps w:val="false"/>
          <w:smallCaps w:val="false"/>
          <w:strike w:val="false"/>
          <w:dstrike w:val="false"/>
          <w:outline w:val="false"/>
          <w:color w:val="262626"/>
          <w:position w:val="0"/>
          <w:sz w:val="22"/>
          <w:sz w:val="22"/>
          <w:szCs w:val="22"/>
          <w:u w:val="singl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single" w:color="262626"/>
          <w:vertAlign w:val="baseline"/>
          <w14:textFill>
            <w14:solidFill>
              <w14:srgbClr w14:val="262626"/>
            </w14:solidFill>
          </w14:textFill>
        </w:rPr>
      </w:r>
    </w:p>
    <w:p>
      <w:pPr>
        <w:pStyle w:val="BodyA"/>
        <w:jc w:val="both"/>
        <w:rPr>
          <w:rFonts w:ascii="Calibri" w:hAnsi="Calibri" w:eastAsia="Calibri" w:cs="Calibri"/>
          <w:b/>
          <w:b/>
          <w:bCs/>
          <w:caps w:val="false"/>
          <w:smallCaps w:val="false"/>
          <w:strike w:val="false"/>
          <w:dstrike w:val="false"/>
          <w:outline w:val="false"/>
          <w:color w:val="262626"/>
          <w:position w:val="0"/>
          <w:sz w:val="24"/>
          <w:sz w:val="22"/>
          <w:szCs w:val="22"/>
          <w:u w:val="singl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single" w:color="262626"/>
          <w:vertAlign w:val="baseline"/>
          <w:lang w:val="en-US"/>
          <w14:textFill>
            <w14:solidFill>
              <w14:srgbClr w14:val="262626"/>
            </w14:solidFill>
          </w14:textFill>
        </w:rPr>
        <w:t>Technical Expertise:</w:t>
      </w:r>
    </w:p>
    <w:p>
      <w:pPr>
        <w:pStyle w:val="BodyA"/>
        <w:numPr>
          <w:ilvl w:val="0"/>
          <w:numId w:val="2"/>
        </w:numPr>
        <w:bidi w:val="0"/>
        <w:ind w:left="360" w:right="0" w:hanging="360"/>
        <w:jc w:val="left"/>
        <w:rPr>
          <w:b/>
          <w:b/>
          <w:bCs/>
          <w:outline w:val="false"/>
          <w:color w:val="262626"/>
          <w:sz w:val="22"/>
          <w:szCs w:val="22"/>
          <w:lang w:val="it-IT"/>
          <w14:textFill>
            <w14:solidFill>
              <w14:srgbClr w14:val="262626"/>
            </w14:solidFill>
          </w14:textFill>
        </w:rPr>
      </w:pPr>
      <w:r>
        <w:rPr>
          <w:rFonts w:eastAsia="Calibri" w:cs="Calibri" w:ascii="Calibri" w:hAnsi="Calibri"/>
          <w:b w:val="false"/>
          <w:bCs w:val="false"/>
          <w:caps w:val="false"/>
          <w:smallCaps w:val="false"/>
          <w:strike w:val="false"/>
          <w:dstrike w:val="false"/>
          <w:outline w:val="false"/>
          <w:color w:val="000000"/>
          <w:position w:val="0"/>
          <w:sz w:val="22"/>
          <w:sz w:val="22"/>
          <w:szCs w:val="22"/>
          <w:u w:val="none" w:color="000000"/>
          <w:vertAlign w:val="baseline"/>
          <w:lang w:val="it-IT"/>
          <w14:textFill>
            <w14:solidFill>
              <w14:srgbClr w14:val="000000"/>
            </w14:solidFill>
          </w14:textFill>
        </w:rPr>
        <w:t xml:space="preserve">Cloud stack: - AWS, Azure, Google Cloud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Containers: - Kubernetes and Docker</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DevOps tools: - Grafana, Prometheus, Kibana, Terraform, Ansible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CI Tools: - Jenkins 2.0, VSTS, Team city </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Database: Oracle, SQL, MySQL and Mango DB, NOSQL, Postgres database, RDS</w:t>
      </w:r>
    </w:p>
    <w:p>
      <w:pPr>
        <w:pStyle w:val="BodyA"/>
        <w:numPr>
          <w:ilvl w:val="0"/>
          <w:numId w:val="1"/>
        </w:numPr>
        <w:bidi w:val="0"/>
        <w:spacing w:before="0" w:after="0"/>
        <w:ind w:left="360" w:right="0" w:hanging="360"/>
        <w:jc w:val="left"/>
        <w:rPr>
          <w:sz w:val="22"/>
          <w:szCs w:val="22"/>
          <w:lang w:val="it-IT"/>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it-IT"/>
          <w14:textFill>
            <w14:solidFill>
              <w14:srgbClr w14:val="000000"/>
            </w14:solidFill>
          </w14:textFill>
        </w:rPr>
        <w:t>Operating Systems: Red Hat 6.x, 7.0, Ubuntu, CentOS Windows 8.</w:t>
      </w:r>
    </w:p>
    <w:p>
      <w:pPr>
        <w:sectPr>
          <w:headerReference w:type="default" r:id="rId2"/>
          <w:footerReference w:type="default" r:id="rId3"/>
          <w:type w:val="nextPage"/>
          <w:pgSz w:w="11906" w:h="16838"/>
          <w:pgMar w:left="1247" w:right="1247" w:header="567" w:top="1134" w:footer="283" w:bottom="567" w:gutter="0"/>
          <w:pgNumType w:start="1" w:fmt="decimal"/>
          <w:formProt w:val="false"/>
          <w:textDirection w:val="lrTb"/>
          <w:docGrid w:type="default" w:linePitch="100" w:charSpace="0"/>
        </w:sect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Languages Shell Scripting: Python, JavaScript and JSON, shell and bash</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Continuous Integration Tools:  JIRA, OpenShift, Atlassian Suite, Nexus, SONAR, Splunk PHP</w:t>
      </w:r>
    </w:p>
    <w:p>
      <w:pPr>
        <w:pStyle w:val="BodyA"/>
        <w:numPr>
          <w:ilvl w:val="0"/>
          <w:numId w:val="1"/>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Configuration Management Tools: Puppet, Ansible, Python, Chef, </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de-DE"/>
          <w14:textFill>
            <w14:solidFill>
              <w14:srgbClr w14:val="000000"/>
            </w14:solidFill>
          </w14:textFill>
        </w:rPr>
        <w:t>Docker and Kubernetes</w:t>
      </w:r>
    </w:p>
    <w:p>
      <w:pPr>
        <w:pStyle w:val="BodyA"/>
        <w:numPr>
          <w:ilvl w:val="0"/>
          <w:numId w:val="1"/>
        </w:numPr>
        <w:bidi w:val="0"/>
        <w:spacing w:before="0" w:after="0"/>
        <w:ind w:left="360" w:right="0" w:hanging="360"/>
        <w:jc w:val="left"/>
        <w:rPr>
          <w:sz w:val="22"/>
          <w:szCs w:val="22"/>
          <w:lang w:val="it-IT"/>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it-IT"/>
          <w14:textFill>
            <w14:solidFill>
              <w14:srgbClr w14:val="000000"/>
            </w14:solidFill>
          </w14:textFill>
        </w:rPr>
        <w:t xml:space="preserve">Orchestration Tool: Terraform, cloud Formation and Ansible Tower. Terraform </w:t>
      </w:r>
    </w:p>
    <w:p>
      <w:pPr>
        <w:pStyle w:val="BodyA"/>
        <w:numPr>
          <w:ilvl w:val="0"/>
          <w:numId w:val="1"/>
        </w:numPr>
        <w:bidi w:val="0"/>
        <w:spacing w:before="0" w:after="0"/>
        <w:ind w:left="360" w:right="0" w:hanging="360"/>
        <w:jc w:val="left"/>
        <w:rPr>
          <w:sz w:val="22"/>
          <w:szCs w:val="22"/>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t>Monitoring Tools: Nag</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’s, Cloud Watch, Splunk, Grafana and Kibana, Zabbix, Vault, Vagrant, Rabbit MQ, Bamboo, nomad and Rundeck</w:t>
      </w:r>
    </w:p>
    <w:p>
      <w:pPr>
        <w:pStyle w:val="BodyA"/>
        <w:numPr>
          <w:ilvl w:val="0"/>
          <w:numId w:val="1"/>
        </w:numPr>
        <w:bidi w:val="0"/>
        <w:spacing w:before="0" w:after="0"/>
        <w:ind w:left="360" w:right="0" w:hanging="360"/>
        <w:jc w:val="left"/>
        <w:rPr>
          <w:sz w:val="22"/>
          <w:szCs w:val="22"/>
          <w:lang w:val="it-IT"/>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it-IT"/>
          <w14:textFill>
            <w14:solidFill>
              <w14:srgbClr w14:val="000000"/>
            </w14:solidFill>
          </w14:textFill>
        </w:rPr>
        <w:t>Web/ Application Servers: Apache, Tomcat.</w:t>
      </w:r>
    </w:p>
    <w:p>
      <w:pPr>
        <w:pStyle w:val="BodyA"/>
        <w:numPr>
          <w:ilvl w:val="0"/>
          <w:numId w:val="1"/>
        </w:numPr>
        <w:bidi w:val="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Version control Tools: GIT Hub, Bitbucket </w:t>
      </w:r>
    </w:p>
    <w:p>
      <w:pPr>
        <w:pStyle w:val="BodyA"/>
        <w:widowControl w:val="false"/>
        <w:rPr>
          <w:rFonts w:ascii="Calibri" w:hAnsi="Calibri" w:eastAsia="Calibri" w:cs="Calibri"/>
          <w:b/>
          <w:b/>
          <w:bCs/>
          <w:caps w:val="false"/>
          <w:smallCaps w:val="false"/>
          <w:strike w:val="false"/>
          <w:dstrike w:val="false"/>
          <w:outline w:val="false"/>
          <w:color w:val="000000"/>
          <w:position w:val="0"/>
          <w:sz w:val="22"/>
          <w:sz w:val="22"/>
          <w:szCs w:val="22"/>
          <w:u w:val="singl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single" w:color="000000"/>
          <w:vertAlign w:val="baseline"/>
          <w14:textFill>
            <w14:solidFill>
              <w14:srgbClr w14:val="000000"/>
            </w14:solidFill>
          </w14:textFill>
        </w:rPr>
      </w:r>
    </w:p>
    <w:p>
      <w:pPr>
        <w:pStyle w:val="BodyA"/>
        <w:widowControl w:val="false"/>
        <w:rPr>
          <w:rFonts w:ascii="Calibri" w:hAnsi="Calibri" w:eastAsia="Calibri" w:cs="Calibri"/>
          <w:b/>
          <w:b/>
          <w:bCs/>
          <w:caps w:val="false"/>
          <w:smallCaps w:val="false"/>
          <w:strike w:val="false"/>
          <w:dstrike w:val="false"/>
          <w:outline w:val="false"/>
          <w:color w:val="000000"/>
          <w:position w:val="0"/>
          <w:sz w:val="24"/>
          <w:sz w:val="22"/>
          <w:szCs w:val="22"/>
          <w:u w:val="singl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single" w:color="000000"/>
          <w:vertAlign w:val="baseline"/>
          <w:lang w:val="fr-FR"/>
          <w14:textFill>
            <w14:solidFill>
              <w14:srgbClr w14:val="000000"/>
            </w14:solidFill>
          </w14:textFill>
        </w:rPr>
        <w:t>Certifications :</w:t>
      </w:r>
    </w:p>
    <w:p>
      <w:pPr>
        <w:pStyle w:val="BodyA"/>
        <w:numPr>
          <w:ilvl w:val="0"/>
          <w:numId w:val="3"/>
        </w:numPr>
        <w:bidi w:val="0"/>
        <w:spacing w:before="0" w:after="0"/>
        <w:ind w:left="360" w:right="0" w:hanging="360"/>
        <w:jc w:val="left"/>
        <w:rPr>
          <w:sz w:val="22"/>
          <w:szCs w:val="22"/>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t>Kubernetes Certifie</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d 2018</w:t>
      </w:r>
    </w:p>
    <w:p>
      <w:pPr>
        <w:pStyle w:val="BodyA"/>
        <w:numPr>
          <w:ilvl w:val="0"/>
          <w:numId w:val="3"/>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AWS Cloud certified Solution Architect 2016</w:t>
      </w:r>
    </w:p>
    <w:p>
      <w:pPr>
        <w:pStyle w:val="BodyA"/>
        <w:numPr>
          <w:ilvl w:val="0"/>
          <w:numId w:val="3"/>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AZURE Cloud certified Solution Architect2017</w:t>
      </w:r>
    </w:p>
    <w:p>
      <w:pPr>
        <w:pStyle w:val="BodyA"/>
        <w:numPr>
          <w:ilvl w:val="0"/>
          <w:numId w:val="3"/>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Certified Scrum Master. 2015</w:t>
      </w:r>
    </w:p>
    <w:p>
      <w:pPr>
        <w:pStyle w:val="BodyA"/>
        <w:numPr>
          <w:ilvl w:val="0"/>
          <w:numId w:val="3"/>
        </w:numPr>
        <w:bidi w:val="0"/>
        <w:spacing w:before="0" w:after="0"/>
        <w:ind w:left="360" w:right="0" w:hanging="360"/>
        <w:jc w:val="left"/>
        <w:rPr>
          <w:sz w:val="22"/>
          <w:szCs w:val="22"/>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t xml:space="preserve">Prince2 Practitioner. </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2012</w:t>
      </w:r>
    </w:p>
    <w:p>
      <w:pPr>
        <w:pStyle w:val="BodyA"/>
        <w:numPr>
          <w:ilvl w:val="0"/>
          <w:numId w:val="3"/>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Red Hat Linux operating system 2012 </w:t>
      </w:r>
    </w:p>
    <w:p>
      <w:pPr>
        <w:pStyle w:val="BodyA"/>
        <w:numPr>
          <w:ilvl w:val="0"/>
          <w:numId w:val="3"/>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Oracle DBA 11G .2011 </w:t>
      </w:r>
    </w:p>
    <w:p>
      <w:pPr>
        <w:pStyle w:val="BodyA"/>
        <w:numPr>
          <w:ilvl w:val="0"/>
          <w:numId w:val="3"/>
        </w:numPr>
        <w:bidi w:val="0"/>
        <w:spacing w:before="0" w:after="0"/>
        <w:ind w:left="360" w:right="0" w:hanging="360"/>
        <w:jc w:val="left"/>
        <w:rPr>
          <w:sz w:val="22"/>
          <w:szCs w:val="22"/>
          <w:lang w:val="nl-N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nl-NL"/>
          <w14:textFill>
            <w14:solidFill>
              <w14:srgbClr w14:val="000000"/>
            </w14:solidFill>
          </w14:textFill>
        </w:rPr>
        <w:t xml:space="preserve">CCNA, CCDA, CWNA. </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2010</w:t>
      </w:r>
    </w:p>
    <w:p>
      <w:pPr>
        <w:pStyle w:val="BodyA"/>
        <w:numPr>
          <w:ilvl w:val="0"/>
          <w:numId w:val="3"/>
        </w:numPr>
        <w:bidi w:val="0"/>
        <w:ind w:left="360" w:right="0" w:hanging="360"/>
        <w:jc w:val="left"/>
        <w:rPr>
          <w:sz w:val="22"/>
          <w:szCs w:val="22"/>
          <w:lang w:val="pt-PT"/>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pt-PT"/>
          <w14:textFill>
            <w14:solidFill>
              <w14:srgbClr w14:val="000000"/>
            </w14:solidFill>
          </w14:textFill>
        </w:rPr>
        <w:t xml:space="preserve">ITIL Process. </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2008</w:t>
      </w:r>
    </w:p>
    <w:p>
      <w:pPr>
        <w:pStyle w:val="BodyA"/>
        <w:jc w:val="both"/>
        <w:rPr>
          <w:rFonts w:ascii="Calibri" w:hAnsi="Calibri" w:eastAsia="Calibri" w:cs="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single" w:color="262626"/>
          <w:vertAlign w:val="baseline"/>
          <w:lang w:val="en-US"/>
          <w14:textFill>
            <w14:solidFill>
              <w14:srgbClr w14:val="262626"/>
            </w14:solidFill>
          </w14:textFill>
        </w:rPr>
        <w:t>Education:</w:t>
      </w: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br/>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Bachelor of Engineering: India 2002</w:t>
      </w: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br/>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bookmarkStart w:id="0" w:name="_gjdgxs"/>
      <w:bookmarkEnd w:id="0"/>
      <w:r>
        <w:rPr>
          <w:rFonts w:eastAsia="Calibri" w:cs="Calibri" w:ascii="Calibri" w:hAnsi="Calibri"/>
          <w:b/>
          <w:bCs/>
          <w:caps w:val="false"/>
          <w:smallCaps w:val="false"/>
          <w:strike w:val="false"/>
          <w:dstrike w:val="false"/>
          <w:outline w:val="false"/>
          <w:color w:val="262626"/>
          <w:position w:val="0"/>
          <w:sz w:val="22"/>
          <w:sz w:val="22"/>
          <w:szCs w:val="22"/>
          <w:u w:val="single" w:color="262626"/>
          <w:vertAlign w:val="baseline"/>
          <w14:textFill>
            <w14:solidFill>
              <w14:srgbClr w14:val="262626"/>
            </w14:solidFill>
          </w14:textFill>
        </w:rPr>
        <w:t>P</w:t>
      </w:r>
      <w:r>
        <w:rPr>
          <w:rFonts w:eastAsia="Calibri" w:cs="Calibri" w:ascii="Calibri" w:hAnsi="Calibri"/>
          <w:b/>
          <w:bCs/>
          <w:caps w:val="false"/>
          <w:smallCaps w:val="false"/>
          <w:strike w:val="false"/>
          <w:dstrike w:val="false"/>
          <w:outline w:val="false"/>
          <w:color w:val="262626"/>
          <w:position w:val="0"/>
          <w:sz w:val="22"/>
          <w:sz w:val="22"/>
          <w:szCs w:val="22"/>
          <w:u w:val="single" w:color="262626"/>
          <w:vertAlign w:val="baseline"/>
          <w:lang w:val="en-US"/>
          <w14:textFill>
            <w14:solidFill>
              <w14:srgbClr w14:val="262626"/>
            </w14:solidFill>
          </w14:textFill>
        </w:rPr>
        <w:t>rofessional History:</w:t>
      </w: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br/>
      </w: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Andi Insurance -UK </w:t>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lang w:val="de-DE"/>
          <w14:textFill>
            <w14:solidFill>
              <w14:srgbClr w14:val="000000"/>
            </w14:solidFill>
          </w14:textFill>
        </w:rPr>
        <w:tab/>
        <w:tab/>
        <w:t xml:space="preserve">April 2019 </w:t>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 </w:t>
      </w:r>
      <w:r>
        <w:rPr>
          <w:rFonts w:eastAsia="Calibri" w:cs="Calibri" w:ascii="Calibri" w:hAnsi="Calibri"/>
          <w:b/>
          <w:bCs/>
          <w:sz w:val="22"/>
          <w:szCs w:val="22"/>
          <w:lang w:val="en-US"/>
        </w:rPr>
        <w:t xml:space="preserve">coming back to Job hunting Market next  week </w:t>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br/>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Cloud Devops Consultant</w:t>
      </w:r>
    </w:p>
    <w:p>
      <w:pPr>
        <w:pStyle w:val="BodyA"/>
        <w:widowControl w:val="false"/>
        <w:spacing w:before="0" w:after="120"/>
        <w:rPr>
          <w:rFonts w:ascii="Calibri" w:hAnsi="Calibri" w:eastAsia="Calibri" w:cs="Calibri"/>
          <w:caps w:val="false"/>
          <w:smallCaps w:val="false"/>
          <w:strike w:val="false"/>
          <w:dstrike w:val="false"/>
          <w:outline w:val="false"/>
          <w:color w:val="000000"/>
          <w:position w:val="0"/>
          <w:sz w:val="24"/>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The project team have been utilising a ‘temporary’ development environment to date (Phase 1 environment); this environment is being utilised to undertake the initial installation and investigate of the application suite. The Phase 1 ‘temporary’ development environment is no longer suitable to progress the project and will be superseded by more formally managed Phase 2 environments.</w:t>
      </w:r>
    </w:p>
    <w:p>
      <w:pPr>
        <w:pStyle w:val="BodyA"/>
        <w:widowControl w:val="false"/>
        <w:spacing w:before="0" w:after="120"/>
        <w:rPr>
          <w:rFonts w:ascii="Calibri" w:hAnsi="Calibri" w:eastAsia="Calibri" w:cs="Calibri"/>
          <w:caps w:val="false"/>
          <w:smallCaps w:val="false"/>
          <w:strike w:val="false"/>
          <w:dstrike w:val="false"/>
          <w:outline w:val="false"/>
          <w:color w:val="000000"/>
          <w:position w:val="0"/>
          <w:sz w:val="24"/>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Responsibilities:</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Components comprising the CBP QA environment deployed using the ANDIE cloud CI/CD Jenkins tool set with source code repository use of Atlassian cloud bucket cloud hosted SaaS product with orchestrated by the ANDIE cloud container platform.  Using Docker containers for most of the java-based applications   and script deployment of image-based components.</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The Application API surfaced through the API   management component in order additional security and provided enhanced monitoring and alerting.</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Nexus has been upgraded to latest version.</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Run deck AWS access and secret access keys added for account.</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and lead the Access and identity options for Aws.</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Terraform - AWS code has been updated to work with the old management VPN security group.</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Jenkins agent added label of Non prod </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SQL server instances joined the AD domain via Run deck successfully.</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All routing from non-prod route table done by terraform.</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Lambda setup has been setup for scheduling if instances shutdown and startup.</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Standardized the DevOps toolset and improved the Monitoring and Alerting</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Migrated the user’s Bitbucket repositories from local to Aws cloud.</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Monitoring and Logging Kubernetes with Prometheus and Fluentd + ELK stack with Kibana and Grafana.</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Righting code for Jenkin pipeline –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t xml:space="preserve">groovy </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Scale Down and Stop Instances when not used: Remediate the servers to reboot without manual user intervention (Pre and Prod).</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Change the instance type to a smaller and cheaper instance type and use magnetic storage.</w:t>
      </w:r>
    </w:p>
    <w:p>
      <w:pPr>
        <w:pStyle w:val="BodyA"/>
        <w:numPr>
          <w:ilvl w:val="0"/>
          <w:numId w:val="2"/>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all insurance application – WS02.Rabbit MQ, Grafana, Run deck, Jenkins, Nomad, with Active directories with automation process.</w:t>
      </w:r>
    </w:p>
    <w:p>
      <w:pPr>
        <w:pStyle w:val="BodyA"/>
        <w:numPr>
          <w:ilvl w:val="0"/>
          <w:numId w:val="2"/>
        </w:numPr>
        <w:rPr>
          <w:outline w:val="false"/>
          <w:color w:val="262626"/>
          <w:sz w:val="22"/>
          <w:szCs w:val="22"/>
          <w:u w:val="none" w:color="262626"/>
          <w14:textFill>
            <w14:solidFill>
              <w14:srgbClr w14:val="262626"/>
            </w14:solidFill>
          </w14:textFill>
        </w:rPr>
      </w:pPr>
      <w:r>
        <w:rPr>
          <w:outline w:val="false"/>
          <w:color w:val="262626"/>
          <w:sz w:val="22"/>
          <w:szCs w:val="22"/>
          <w:u w:val="none" w:color="262626"/>
          <w14:textFill>
            <w14:solidFill>
              <w14:srgbClr w14:val="262626"/>
            </w14:solidFill>
          </w14:textFill>
        </w:rPr>
      </w:r>
    </w:p>
    <w:p>
      <w:pPr>
        <w:pStyle w:val="BodyA"/>
        <w:rPr>
          <w:rFonts w:ascii="Calibri" w:hAnsi="Calibri" w:eastAsia="Calibri" w:cs="Calibri"/>
          <w:b/>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de-DE"/>
          <w14:textFill>
            <w14:solidFill>
              <w14:srgbClr w14:val="262626"/>
            </w14:solidFill>
          </w14:textFill>
        </w:rPr>
        <w:t>Key Technologies</w:t>
      </w: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en-US"/>
          <w14:textFill>
            <w14:solidFill>
              <w14:srgbClr w14:val="262626"/>
            </w14:solidFill>
          </w14:textFill>
        </w:rPr>
        <w:t xml:space="preserve"> used :- AWS, Kuberenets ,Jenkins ,Terraform,Puppet ,Vagrant ,Grafana </w:t>
      </w:r>
    </w:p>
    <w:p>
      <w:pPr>
        <w:pStyle w:val="BodyA"/>
        <w:rPr>
          <w:rFonts w:ascii="Calibri" w:hAnsi="Calibri" w:eastAsia="Calibri" w:cs="Calibri"/>
          <w:b/>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r>
    </w:p>
    <w:p>
      <w:pPr>
        <w:pStyle w:val="BodyA"/>
        <w:jc w:val="both"/>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t xml:space="preserve">Vanquis Bank.                                                                                             </w:t>
        <w:tab/>
        <w:t xml:space="preserve">  September 2018 </w:t>
      </w: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March 2019</w:t>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vertAlign w:val="baseline"/>
          <w:lang w:val="nl-NL"/>
          <w14:textFill>
            <w14:solidFill>
              <w14:srgbClr w14:val="262626"/>
            </w14:solidFill>
          </w14:textFill>
        </w:rPr>
        <w:t>DevOps Consultant</w:t>
      </w:r>
    </w:p>
    <w:p>
      <w:pPr>
        <w:pStyle w:val="BodyA"/>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06" w:leader="none"/>
        </w:tabs>
        <w:rPr>
          <w:rFonts w:ascii="Calibri" w:hAnsi="Calibri" w:eastAsia="Calibri" w:cs="Calibri"/>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With help from advance Kubernetes support Vanquish bank applications workload and migration process solves the conflicts between different environments. Kubernetes Container Orchestration bring IT operations and developers closer together, making it hassle-free for the team to collaborate effectively and efficiently with each other along with the support CD/CI pipeline and cloud migration and mobile banking projects.</w:t>
      </w:r>
    </w:p>
    <w:p>
      <w:pPr>
        <w:pStyle w:val="BodyA"/>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 w:val="left" w:pos="7280" w:leader="none"/>
          <w:tab w:val="left" w:pos="7840" w:leader="none"/>
          <w:tab w:val="left" w:pos="8400" w:leader="none"/>
          <w:tab w:val="left" w:pos="8906" w:leader="none"/>
        </w:tabs>
        <w:rPr>
          <w:rFonts w:ascii="Calibri" w:hAnsi="Calibri" w:eastAsia="Calibri" w:cs="Calibri"/>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br/>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Responsibilities:</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Managing access using RBAC and the Azure portal with Kubernetes.</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and lead the Access and identity options for Azure Kubernetes Service (AKS).</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Vanquish bank applications made to Running the batch job in Kubernetes.</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CI/CD pipelines for Azure cloud and on-premises using VSTS Azure cloud</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Deploying a Micro services with Kubernetes and Blue-Green and Canary Deployment.</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CI/CD with Kubernetes and Package management used in Helm.</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Completed the project with in time line with support from Kubernetes Horizontal Pod Scaling and Ingress Controller.</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Used advanced Kubernetes volume management and Setting up Rook Cluster for k</w:t>
      </w: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t xml:space="preserve">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Kubernetes build clusters.</w:t>
      </w:r>
    </w:p>
    <w:p>
      <w:pPr>
        <w:pStyle w:val="BodyA"/>
        <w:numPr>
          <w:ilvl w:val="0"/>
          <w:numId w:val="4"/>
        </w:numPr>
        <w:bidi w:val="0"/>
        <w:spacing w:before="0" w:after="0"/>
        <w:ind w:left="360" w:right="0" w:hanging="360"/>
        <w:jc w:val="left"/>
        <w:rPr>
          <w:sz w:val="22"/>
          <w:szCs w:val="22"/>
          <w:lang w:val="en-US"/>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Monitoring and Logging Kubernetes with Prometheus and Fluentd + ELK stack with Kibana and Grafana.</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Integrated DevOps for Search scrum team, handling all day to day activities related to DevOps, planning, support, mentoring. Issue investigation and fix for all environments including Dev, CI, System Test, Pre-Prod and Production.</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Migration from RPM based packaging and Jenkins based builds to Jenkins base Docker containerized images and pipeline.</w:t>
      </w:r>
    </w:p>
    <w:p>
      <w:pPr>
        <w:pStyle w:val="BodyA"/>
        <w:rPr>
          <w:rFonts w:ascii="Calibri" w:hAnsi="Calibri" w:eastAsia="Calibri" w:cs="Calibri"/>
          <w:outline w:val="false"/>
          <w:color w:val="262626"/>
          <w:sz w:val="22"/>
          <w:szCs w:val="22"/>
          <w:u w:val="none" w:color="262626"/>
          <w:lang w:val="en-US"/>
          <w14:textFill>
            <w14:solidFill>
              <w14:srgbClr w14:val="262626"/>
            </w14:solidFill>
          </w14:textFill>
        </w:rPr>
      </w:pPr>
      <w:r>
        <w:rPr>
          <w:rFonts w:eastAsia="Calibri" w:cs="Calibri" w:ascii="Calibri" w:hAnsi="Calibri"/>
          <w:outline w:val="false"/>
          <w:color w:val="262626"/>
          <w:sz w:val="22"/>
          <w:szCs w:val="22"/>
          <w:u w:val="none" w:color="262626"/>
          <w:lang w:val="en-US"/>
          <w14:textFill>
            <w14:solidFill>
              <w14:srgbClr w14:val="262626"/>
            </w14:solidFill>
          </w14:textFill>
        </w:rPr>
      </w:r>
    </w:p>
    <w:p>
      <w:pPr>
        <w:pStyle w:val="BodyA"/>
        <w:numPr>
          <w:ilvl w:val="0"/>
          <w:numId w:val="4"/>
        </w:numPr>
        <w:bidi w:val="0"/>
        <w:ind w:left="360" w:right="0" w:hanging="360"/>
        <w:jc w:val="left"/>
        <w:rPr>
          <w:outline w:val="false"/>
          <w:color w:val="262626"/>
          <w:sz w:val="22"/>
          <w:szCs w:val="22"/>
          <w:lang w:val="de-DE"/>
          <w14:textFill>
            <w14:solidFill>
              <w14:srgbClr w14:val="262626"/>
            </w14:solidFill>
          </w14:textFill>
        </w:rPr>
      </w:pPr>
      <w:r>
        <w:rPr>
          <w:rFonts w:eastAsia="Calibri" w:cs="Calibri" w:ascii="Calibri" w:hAnsi="Calibri"/>
          <w:b/>
          <w:bCs/>
          <w:outline w:val="false"/>
          <w:color w:val="262626"/>
          <w:sz w:val="22"/>
          <w:szCs w:val="22"/>
          <w:u w:val="none" w:color="262626"/>
          <w:shd w:fill="FFFF00" w:val="clear"/>
          <w:lang w:val="de-DE"/>
          <w14:textFill>
            <w14:solidFill>
              <w14:srgbClr w14:val="262626"/>
            </w14:solidFill>
          </w14:textFill>
        </w:rPr>
        <w:t>Key Technologies</w:t>
      </w:r>
      <w:r>
        <w:rPr>
          <w:rFonts w:eastAsia="Calibri" w:cs="Calibri" w:ascii="Calibri" w:hAnsi="Calibri"/>
          <w:b/>
          <w:bCs/>
          <w:outline w:val="false"/>
          <w:color w:val="262626"/>
          <w:sz w:val="22"/>
          <w:szCs w:val="22"/>
          <w:u w:val="none" w:color="262626"/>
          <w:shd w:fill="FFFF00" w:val="clear"/>
          <w:lang w:val="en-US"/>
          <w14:textFill>
            <w14:solidFill>
              <w14:srgbClr w14:val="262626"/>
            </w14:solidFill>
          </w14:textFill>
        </w:rPr>
        <w:t xml:space="preserve"> used :-Azure,Kuberenets ,Vsts ,Terraform,Ansible ,Docker ,Grafana.</w:t>
      </w:r>
    </w:p>
    <w:p>
      <w:pPr>
        <w:pStyle w:val="BodyA"/>
        <w:rPr>
          <w:rFonts w:ascii="Calibri" w:hAnsi="Calibri" w:eastAsia="Calibri" w:cs="Calibri"/>
          <w:b/>
          <w:b/>
          <w:bCs/>
          <w:outline w:val="false"/>
          <w:color w:val="262626"/>
          <w:sz w:val="22"/>
          <w:szCs w:val="22"/>
          <w:highlight w:val="yellow"/>
          <w:u w:val="none" w:color="262626"/>
          <w14:textFill>
            <w14:solidFill>
              <w14:srgbClr w14:val="262626"/>
            </w14:solidFill>
          </w14:textFill>
        </w:rPr>
      </w:pPr>
      <w:r>
        <w:rPr>
          <w:rFonts w:eastAsia="Calibri" w:cs="Calibri" w:ascii="Calibri" w:hAnsi="Calibri"/>
          <w:b/>
          <w:bCs/>
          <w:outline w:val="false"/>
          <w:color w:val="262626"/>
          <w:sz w:val="22"/>
          <w:szCs w:val="22"/>
          <w:u w:val="none" w:color="262626"/>
          <w:shd w:fill="FFFF00" w:val="clear"/>
          <w14:textFill>
            <w14:solidFill>
              <w14:srgbClr w14:val="262626"/>
            </w14:solidFill>
          </w14:textFill>
        </w:rPr>
      </w:r>
    </w:p>
    <w:p>
      <w:pPr>
        <w:pStyle w:val="BodyA"/>
        <w:rPr>
          <w:rFonts w:ascii="Calibri" w:hAnsi="Calibri" w:eastAsia="Calibri" w:cs="Calibri"/>
          <w:b/>
          <w:b/>
          <w:bCs/>
          <w:outline w:val="false"/>
          <w:color w:val="262626"/>
          <w:sz w:val="22"/>
          <w:szCs w:val="22"/>
          <w:highlight w:val="yellow"/>
          <w:u w:val="none" w:color="262626"/>
          <w14:textFill>
            <w14:solidFill>
              <w14:srgbClr w14:val="262626"/>
            </w14:solidFill>
          </w14:textFill>
        </w:rPr>
      </w:pPr>
      <w:r>
        <w:rPr>
          <w:rFonts w:eastAsia="Calibri" w:cs="Calibri" w:ascii="Calibri" w:hAnsi="Calibri"/>
          <w:b/>
          <w:bCs/>
          <w:outline w:val="false"/>
          <w:color w:val="262626"/>
          <w:sz w:val="22"/>
          <w:szCs w:val="22"/>
          <w:u w:val="none" w:color="262626"/>
          <w:shd w:fill="FFFF00" w:val="clear"/>
          <w14:textFill>
            <w14:solidFill>
              <w14:srgbClr w14:val="262626"/>
            </w14:solidFill>
          </w14:textFill>
        </w:rPr>
      </w:r>
    </w:p>
    <w:p>
      <w:pPr>
        <w:pStyle w:val="BodyA"/>
        <w:rPr>
          <w:rFonts w:ascii="Calibri" w:hAnsi="Calibri" w:eastAsia="Calibri" w:cs="Calibri"/>
          <w:b/>
          <w:b/>
          <w:bCs/>
          <w:outline w:val="false"/>
          <w:color w:val="262626"/>
          <w:sz w:val="22"/>
          <w:szCs w:val="22"/>
          <w:highlight w:val="yellow"/>
          <w:u w:val="none" w:color="262626"/>
          <w14:textFill>
            <w14:solidFill>
              <w14:srgbClr w14:val="262626"/>
            </w14:solidFill>
          </w14:textFill>
        </w:rPr>
      </w:pPr>
      <w:r>
        <w:rPr>
          <w:rFonts w:eastAsia="Calibri" w:cs="Calibri" w:ascii="Calibri" w:hAnsi="Calibri"/>
          <w:b/>
          <w:bCs/>
          <w:outline w:val="false"/>
          <w:color w:val="262626"/>
          <w:sz w:val="22"/>
          <w:szCs w:val="22"/>
          <w:u w:val="none" w:color="262626"/>
          <w:shd w:fill="FFFF00" w:val="clear"/>
          <w14:textFill>
            <w14:solidFill>
              <w14:srgbClr w14:val="262626"/>
            </w14:solidFill>
          </w14:textFill>
        </w:rPr>
      </w:r>
    </w:p>
    <w:p>
      <w:pPr>
        <w:pStyle w:val="BodyA"/>
        <w:rPr>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pPr>
      <w:r>
        <w:rPr>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r>
    </w:p>
    <w:p>
      <w:pPr>
        <w:pStyle w:val="BodyA"/>
        <w:rPr>
          <w:rFonts w:ascii="Calibri" w:hAnsi="Calibri" w:eastAsia="Calibri" w:cs="Calibri"/>
          <w:b/>
          <w:b/>
          <w:bCs/>
          <w:caps w:val="false"/>
          <w:smallCaps w:val="false"/>
          <w:strike w:val="false"/>
          <w:dstrike w:val="false"/>
          <w:outline w:val="false"/>
          <w:color w:val="000000"/>
          <w:position w:val="0"/>
          <w:sz w:val="24"/>
          <w:sz w:val="22"/>
          <w:szCs w:val="22"/>
          <w:u w:val="non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Santander Bank </w:t>
        <w:tab/>
        <w:tab/>
        <w:tab/>
        <w:tab/>
        <w:tab/>
        <w:tab/>
        <w:t>January 2018 - September 2018</w:t>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br/>
      </w:r>
      <w:r>
        <w:rPr>
          <w:rFonts w:eastAsia="Calibri" w:cs="Calibri" w:ascii="Calibri" w:hAnsi="Calibri"/>
          <w:b/>
          <w:bCs/>
          <w:caps w:val="false"/>
          <w:smallCaps w:val="false"/>
          <w:strike w:val="false"/>
          <w:dstrike w:val="false"/>
          <w:outline w:val="false"/>
          <w:color w:val="000000"/>
          <w:position w:val="0"/>
          <w:sz w:val="22"/>
          <w:sz w:val="22"/>
          <w:szCs w:val="22"/>
          <w:u w:val="none" w:color="000000"/>
          <w:vertAlign w:val="baseline"/>
          <w:lang w:val="nl-NL"/>
          <w14:textFill>
            <w14:solidFill>
              <w14:srgbClr w14:val="000000"/>
            </w14:solidFill>
          </w14:textFill>
        </w:rPr>
        <w:t>Cloud DevOps Engineer</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Migrating a VM from Open Stack to the AWS cloud using the Cloud Endure tool. Both Linux and Windows Server VMs can be migrated.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and lead the Access and identity options for Azure Kubernetes Service (AKS).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Monitoring and Logging Kubernetes with Prometheus and Fluentd + ELK stack with Kibana and Grafana.</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Well Kubernetes networking setup for Santander applications with in short as like networking setup with CNI Standard.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AWS and Azure cloud access implementation standards and used Ansible and Terraform automation scripts.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Cloud optimisation for cost and performance wise with help from Dockers, Kubernetes, Cloud health, and Turbonomic and Cloud health tool.</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Scale Down and Stop Instances when not used: Remediate the servers to reboot without manual user intervention (Pre and Prod).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Change the instance type to a smaller and cheaper instance type and use magnetic storage.</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CI/CD pipelines for cloud and on-premises using Jenkins OpenStack cloud.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Integrated DevOps for Search scrum team, handling all day to day activities related to DevOps, planning, support, mentoring. Issue investigation and fix for all environments including Dev, CI, System Test, Pre-Prod and Production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Automate the Stop/ Start solution using an AWS service.</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Migrating a VM from Open Stack to the Azure cloud using the Cloud Endure tool. Both Linux and Windows Server VMs can be migrated.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Many automations done with support from Jira/ Confluence, Ansible Cloud Watch, Cloud health tool and Docker, Terraform, data Lake.</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Migrating a VM from Open Stack to the Azure cloud using the Cloud Endure tool. Both Linux and Windows Server VMs can be migrated include applications and Databases.</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Implemented POC migration project with Google cloud High level design.</w:t>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outline w:val="false"/>
          <w:color w:val="262626"/>
          <w:sz w:val="22"/>
          <w:szCs w:val="22"/>
          <w:u w:val="none" w:color="262626"/>
          <w14:textFill>
            <w14:solidFill>
              <w14:srgbClr w14:val="262626"/>
            </w14:solidFill>
          </w14:textFill>
        </w:rPr>
      </w:r>
    </w:p>
    <w:p>
      <w:pPr>
        <w:pStyle w:val="BodyA"/>
        <w:rPr>
          <w:caps w:val="false"/>
          <w:smallCaps w:val="false"/>
          <w:strike w:val="false"/>
          <w:dstrike w:val="false"/>
          <w:outline w:val="false"/>
          <w:color w:val="262626"/>
          <w:position w:val="0"/>
          <w:sz w:val="24"/>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de-DE"/>
          <w14:textFill>
            <w14:solidFill>
              <w14:srgbClr w14:val="262626"/>
            </w14:solidFill>
          </w14:textFill>
        </w:rPr>
        <w:t>Key Technologies:</w:t>
      </w: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en-US"/>
          <w14:textFill>
            <w14:solidFill>
              <w14:srgbClr w14:val="262626"/>
            </w14:solidFill>
          </w14:textFill>
        </w:rPr>
        <w:t xml:space="preserve"> AWS,Azure ,Google ,Kubernetes, Ansible, Terraform ,Jenkins ,</w:t>
      </w:r>
    </w:p>
    <w:p>
      <w:pPr>
        <w:pStyle w:val="Subtitle"/>
        <w:spacing w:lineRule="auto" w:line="240" w:before="0" w:after="0"/>
        <w:jc w:val="both"/>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 xml:space="preserve">TESCO Bank </w:t>
        <w:tab/>
        <w:tab/>
        <w:tab/>
        <w:tab/>
        <w:tab/>
        <w:tab/>
        <w:t>March 2017 - December 2017</w:t>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Cloud DevOps Engineer</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Environment: Jenkins, Dockers, Ansible Terraform, Kubernetes and Docker.</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Using kubectl describe pod to fetch details about pods.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Application Introspection and Debugging using kubectl get pods.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CI/CD pipelines for cloud and on-premises using Jenkins OpenStack cloud.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Integrated DevOps for Search scrum team, handling all day to day activities related to DevOps, planning, support, mentoring. Issue investigation and fix for all environments including Dev, CI, System Test, Pre-Prod and Production.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Managed the hosting of cloud application IaaS Platforms Like Amazon web service (AWS) and open shift</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Worked with on premises to cloud integration and migration process different environments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Good interaction with team members to coordinated job tasks and strong commitment to work Environment: Amazon Web Services EC2, Route 53, S3, VPC, IAM, Cloud Watch Alarms, Cloud Formation, SNS, SES, SQS, Lambda, EBS Snapshots, Cloud Front, Jenkins.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Use of open shift and Docker to manage micro services for development.</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Developing Docker images to support Development and Testing Teams and their pipelines; distributed Jenkins, AWS EC2, LB and Elastic-search</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Creating fully automated CI build and deployment infrastructure and processes for multiple projects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Developing scripts for build, deployment, maintenance and related tasks using Jenkins, Docker, Puppet Python and Bash and Kubernetes </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Installing, configuring and maintaining Continuous Integration, Automation and Configuration Management tools.</w:t>
      </w:r>
    </w:p>
    <w:p>
      <w:pPr>
        <w:pStyle w:val="BodyA"/>
        <w:tabs>
          <w:tab w:val="clear" w:pos="709"/>
          <w:tab w:val="left" w:pos="220" w:leader="none"/>
          <w:tab w:val="left" w:pos="720" w:leader="none"/>
        </w:tabs>
        <w:ind w:left="720" w:right="0" w:hanging="720"/>
        <w:rPr>
          <w:rFonts w:ascii="Calibri" w:hAnsi="Calibri" w:eastAsia="Calibri" w:cs="Calibri"/>
          <w:caps w:val="false"/>
          <w:smallCaps w:val="false"/>
          <w:strike w:val="false"/>
          <w:dstrike w:val="false"/>
          <w:outline w:val="false"/>
          <w:color w:val="191919"/>
          <w:position w:val="0"/>
          <w:sz w:val="22"/>
          <w:sz w:val="22"/>
          <w:szCs w:val="22"/>
          <w:highlight w:val="white"/>
          <w:u w:val="none" w:color="191919"/>
          <w:vertAlign w:val="baseline"/>
          <w14:textFill>
            <w14:solidFill>
              <w14:srgbClr w14:val="191919"/>
            </w14:solidFill>
          </w14:textFill>
        </w:rPr>
      </w:pPr>
      <w:r>
        <w:rPr>
          <w:rFonts w:eastAsia="Calibri" w:cs="Calibri" w:ascii="Calibri" w:hAnsi="Calibri"/>
          <w:caps w:val="false"/>
          <w:smallCaps w:val="false"/>
          <w:strike w:val="false"/>
          <w:dstrike w:val="false"/>
          <w:outline w:val="false"/>
          <w:color w:val="191919"/>
          <w:position w:val="0"/>
          <w:sz w:val="22"/>
          <w:sz w:val="22"/>
          <w:szCs w:val="22"/>
          <w:u w:val="none" w:color="191919"/>
          <w:shd w:fill="FFFFFF" w:val="clear"/>
          <w:vertAlign w:val="baseline"/>
          <w14:textFill>
            <w14:solidFill>
              <w14:srgbClr w14:val="191919"/>
            </w14:solidFill>
          </w14:textFill>
        </w:rPr>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de-DE"/>
          <w14:textFill>
            <w14:solidFill>
              <w14:srgbClr w14:val="262626"/>
            </w14:solidFill>
          </w14:textFill>
        </w:rPr>
        <w:t>Key Technologies:</w:t>
      </w:r>
      <w:r>
        <w:rPr>
          <w:rFonts w:eastAsia="Calibri" w:cs="Calibri" w:ascii="Calibri" w:hAnsi="Calibri"/>
          <w:b/>
          <w:bCs/>
          <w:caps w:val="false"/>
          <w:smallCaps w:val="false"/>
          <w:strike w:val="false"/>
          <w:dstrike w:val="false"/>
          <w:outline w:val="false"/>
          <w:color w:val="262626"/>
          <w:position w:val="0"/>
          <w:sz w:val="22"/>
          <w:sz w:val="22"/>
          <w:szCs w:val="22"/>
          <w:u w:val="none" w:color="262626"/>
          <w:shd w:fill="FFFF00" w:val="clear"/>
          <w:vertAlign w:val="baseline"/>
          <w:lang w:val="en-US"/>
          <w14:textFill>
            <w14:solidFill>
              <w14:srgbClr w14:val="262626"/>
            </w14:solidFill>
          </w14:textFill>
        </w:rPr>
        <w:t xml:space="preserve"> AWS,Kubernetes, Jenkins, Ansible,Terraform,Docker, Splunk ,Grafana</w:t>
      </w:r>
      <w:r>
        <w:rPr>
          <w:rFonts w:eastAsia="Calibri" w:cs="Calibri" w:ascii="Calibri" w:hAnsi="Calibri"/>
          <w:caps w:val="false"/>
          <w:smallCaps w:val="false"/>
          <w:strike w:val="false"/>
          <w:dstrike w:val="false"/>
          <w:outline w:val="false"/>
          <w:color w:val="191919"/>
          <w:position w:val="0"/>
          <w:sz w:val="22"/>
          <w:sz w:val="22"/>
          <w:szCs w:val="22"/>
          <w:u w:val="none" w:color="191919"/>
          <w:shd w:fill="FFFFFF" w:val="clear"/>
          <w:vertAlign w:val="baseline"/>
          <w14:textFill>
            <w14:solidFill>
              <w14:srgbClr w14:val="191919"/>
            </w14:solidFill>
          </w14:textFill>
        </w:rPr>
        <w:br/>
      </w:r>
    </w:p>
    <w:p>
      <w:pPr>
        <w:pStyle w:val="Subtitle"/>
        <w:spacing w:lineRule="auto" w:line="240" w:before="0" w:after="0"/>
        <w:jc w:val="both"/>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British Gas (British Gas Cloud Team)</w:t>
        <w:tab/>
        <w:tab/>
        <w:tab/>
        <w:tab/>
        <w:tab/>
        <w:t xml:space="preserve">   September 2015 – March 2017</w:t>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DevOps Engineer</w:t>
      </w:r>
    </w:p>
    <w:p>
      <w:pPr>
        <w:pStyle w:val="BodyA"/>
        <w:numPr>
          <w:ilvl w:val="0"/>
          <w:numId w:val="5"/>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Cloud Migration project: AWS and Azure cloud and Dev OPS Engineering.</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As part of Cloud Migration project, was part of British gas design phase of the project. I identified solution architecture to migrate from on-premises hosted systems to hosting applications in the public cloud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Provided solutions for Lift and shift migration on PaaS and IaaS and Hybrid Cloud.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Capture business requirements from product, services, and business teams, and architect cutting edge solutions to solve business challenges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Implementing end-to-end automated pipelines from development through to build to automated testing through to automated deployments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Worked with multiple technical teams, architects, security officers, managers and business users, reviewed and documented workloads, system dependencies and business requirements. Mapped workloads to the capabilities of AWS for public cloud.</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Provided day to day operations of enterprise security consulting, in the area of information asset management, risk and vulnerability management, audit and compliance, security awareness and training.</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Leading team with expert knowledge on Amazon EC2, Amazon S3, Amazon Simple DB, Amazon RDS, Amazon Elastic Load Balancing, Amazon SQS, and other services of the AWS family.</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Migrated Oracle database to AWS on-premises datacentre to Amazon Web Services with Data Migration Strategies (zero time and two step Migration).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Implementing monitoring and reporting solutions across a range of environments and platforms</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Implementing and developing solutions enabling Development and Operations teams to build, deploy, monitor and test applications and environments.</w:t>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outline w:val="false"/>
          <w:color w:val="262626"/>
          <w:sz w:val="22"/>
          <w:szCs w:val="22"/>
          <w:u w:val="none" w:color="262626"/>
          <w14:textFill>
            <w14:solidFill>
              <w14:srgbClr w14:val="262626"/>
            </w14:solidFill>
          </w14:textFill>
        </w:rPr>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b/>
          <w:bCs/>
          <w:outline w:val="false"/>
          <w:color w:val="262626"/>
          <w:sz w:val="22"/>
          <w:szCs w:val="22"/>
          <w:u w:val="none" w:color="262626"/>
          <w:shd w:fill="FFFF00" w:val="clear"/>
          <w:lang w:val="de-DE"/>
          <w14:textFill>
            <w14:solidFill>
              <w14:srgbClr w14:val="262626"/>
            </w14:solidFill>
          </w14:textFill>
        </w:rPr>
        <w:t>Key Technologies:</w:t>
      </w:r>
      <w:r>
        <w:rPr>
          <w:rFonts w:eastAsia="Calibri" w:cs="Calibri" w:ascii="Calibri" w:hAnsi="Calibri"/>
          <w:b/>
          <w:bCs/>
          <w:outline w:val="false"/>
          <w:color w:val="262626"/>
          <w:sz w:val="22"/>
          <w:szCs w:val="22"/>
          <w:u w:val="none" w:color="262626"/>
          <w:shd w:fill="FFFF00" w:val="clear"/>
          <w:lang w:val="en-US"/>
          <w14:textFill>
            <w14:solidFill>
              <w14:srgbClr w14:val="262626"/>
            </w14:solidFill>
          </w14:textFill>
        </w:rPr>
        <w:t xml:space="preserve"> Azure ,AWS, Kuberenetes, jenkins, puppet, Docker ,Terraform</w:t>
      </w:r>
    </w:p>
    <w:p>
      <w:pPr>
        <w:pStyle w:val="BodyA"/>
        <w:rPr>
          <w:rFonts w:ascii="Calibri" w:hAnsi="Calibri" w:eastAsia="Calibri" w:cs="Calibri"/>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 xml:space="preserve">British Gas </w:t>
        <w:tab/>
        <w:tab/>
        <w:tab/>
        <w:tab/>
        <w:tab/>
        <w:tab/>
        <w:tab/>
        <w:t>July 2014 – August 2015</w:t>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AWS and DevOps Engineer</w:t>
      </w:r>
    </w:p>
    <w:p>
      <w:pPr>
        <w:pStyle w:val="BodyA"/>
        <w:rPr>
          <w:rFonts w:ascii="Calibri" w:hAnsi="Calibri" w:eastAsia="Calibri" w:cs="Calibri"/>
          <w:caps w:val="false"/>
          <w:smallCaps w:val="false"/>
          <w:strike w:val="false"/>
          <w:dstrike w:val="false"/>
          <w:outline w:val="false"/>
          <w:color w:val="000000"/>
          <w:position w:val="0"/>
          <w:sz w:val="24"/>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Software Configuration Management (SCM) is a system for managing the evolution of software products, both during the initial stages of development and during all stages of maintenance. Supported application using various services of Amazon Web Services. </w:t>
      </w:r>
    </w:p>
    <w:p>
      <w:pPr>
        <w:pStyle w:val="BodyA"/>
        <w:rPr>
          <w:rFonts w:ascii="Calibri" w:hAnsi="Calibri" w:eastAsia="Calibri" w:cs="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r>
    </w:p>
    <w:p>
      <w:pPr>
        <w:pStyle w:val="BodyA"/>
        <w:rPr>
          <w:rFonts w:ascii="Calibri" w:hAnsi="Calibri" w:eastAsia="Calibri" w:cs="Calibri"/>
          <w:b/>
          <w:b/>
          <w:bCs/>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Responsibilities: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Created and designed the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Cloud Formation Templates to create and test stacks in different environments according to the application plan &amp;strategies by Terraform, Cloud formation and Ansible</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Good interaction with managers and team members to coordinated job tasks and strong commitment to work Environment: Amazon Web Services EC2, Route 53, S3, VPC, IAM, Cloud Watch Alarms, Cloud Formation, SNS, SES, SQS, Lambda, EBS Snapshots, Cloud Front, Jenkins.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Worked on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API Gateway for custom domain and Record sets in Amazon Route53 for applications hosted in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Environment.</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Launched and configured Oracle instances on both EC2 and RDS.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Used Ansible to manage Web applications, Environments configuration Files, Users, Mount points and Packages.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Built servers using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services like Importing volumes, launching EC2, RDS, creating security groups, auto-scaling, load balancers (ELBs) in the defined virtual private connection.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Configured Elastic Load Balancers with EC2 auto scaling groups.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Creating S3 buckets and managing policies for S3 buckets and Utilised S3 bucket and Glacier for storage and backup on AWS and Both from python and Puppet </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Participate in change management on JIRA.</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Experienced and worked on Configuration tool- Puppet.</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Used Identity Access &amp; Management for Creation of Groups and policies </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and build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infrastructure various resources, VPC EC2, S3, IAM, EBS, Security Group, Auto Scaling, RDS in Cloud Formation JSon templates.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Using Docker, Jenkins, VMWare, RHEL, Kubernetes, Ansible &amp; GitLab</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Implement, and maintain server, storage, network and security infrastructure.</w:t>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outline w:val="false"/>
          <w:color w:val="262626"/>
          <w:sz w:val="22"/>
          <w:szCs w:val="22"/>
          <w:u w:val="none" w:color="262626"/>
          <w14:textFill>
            <w14:solidFill>
              <w14:srgbClr w14:val="262626"/>
            </w14:solidFill>
          </w14:textFill>
        </w:rPr>
      </w:r>
    </w:p>
    <w:p>
      <w:pPr>
        <w:pStyle w:val="BodyA"/>
        <w:rPr>
          <w:caps w:val="false"/>
          <w:smallCaps w:val="false"/>
          <w:strike w:val="false"/>
          <w:dstrike w:val="false"/>
          <w:outline w:val="false"/>
          <w:color w:val="262626"/>
          <w:position w:val="0"/>
          <w:sz w:val="24"/>
          <w:u w:val="none" w:color="262626"/>
          <w:vertAlign w:val="baseline"/>
          <w14:textFill>
            <w14:solidFill>
              <w14:srgbClr w14:val="262626"/>
            </w14:solidFill>
          </w14:textFill>
        </w:rPr>
      </w:pPr>
      <w:r>
        <w:rPr>
          <w:rFonts w:eastAsia="Calibri" w:cs="Calibri" w:ascii="Calibri" w:hAnsi="Calibri"/>
          <w:b/>
          <w:bCs/>
          <w:outline w:val="false"/>
          <w:color w:val="262626"/>
          <w:sz w:val="22"/>
          <w:szCs w:val="22"/>
          <w:u w:val="none" w:color="262626"/>
          <w:shd w:fill="FFFF00" w:val="clear"/>
          <w:lang w:val="de-DE"/>
          <w14:textFill>
            <w14:solidFill>
              <w14:srgbClr w14:val="262626"/>
            </w14:solidFill>
          </w14:textFill>
        </w:rPr>
        <w:t>Key Technologies:</w:t>
      </w:r>
      <w:r>
        <w:rPr>
          <w:rFonts w:eastAsia="Calibri" w:cs="Calibri" w:ascii="Calibri" w:hAnsi="Calibri"/>
          <w:b/>
          <w:bCs/>
          <w:outline w:val="false"/>
          <w:color w:val="262626"/>
          <w:sz w:val="22"/>
          <w:szCs w:val="22"/>
          <w:u w:val="none" w:color="262626"/>
          <w:shd w:fill="FFFF00" w:val="clear"/>
          <w:lang w:val="en-US"/>
          <w14:textFill>
            <w14:solidFill>
              <w14:srgbClr w14:val="262626"/>
            </w14:solidFill>
          </w14:textFill>
        </w:rPr>
        <w:t xml:space="preserve">Azure,Aws,Kuberenets,Jenkins,puppet,Abnsible ,Terraform </w:t>
      </w:r>
    </w:p>
    <w:p>
      <w:pPr>
        <w:pStyle w:val="Subtitle"/>
        <w:spacing w:lineRule="auto" w:line="240" w:before="0" w:after="0"/>
        <w:jc w:val="both"/>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 xml:space="preserve">Barclay’s Bank </w:t>
        <w:tab/>
        <w:tab/>
        <w:tab/>
        <w:tab/>
        <w:tab/>
        <w:tab/>
        <w:t>January 2012 - June 2014</w:t>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Hybrid DevOps Engineer</w:t>
      </w:r>
    </w:p>
    <w:p>
      <w:pPr>
        <w:pStyle w:val="BodyA"/>
        <w:rPr>
          <w:rFonts w:ascii="Calibri" w:hAnsi="Calibri" w:eastAsia="Calibri" w:cs="Calibri"/>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 xml:space="preserve">Responsible for all software builds, including continuous integration builds and Supported application using various services of Amazon Web Services (Cloud Platform).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14:textFill>
            <w14:solidFill>
              <w14:srgbClr w14:val="262626"/>
            </w14:solidFill>
          </w14:textFill>
        </w:rPr>
        <w:br/>
      </w:r>
    </w:p>
    <w:p>
      <w:pPr>
        <w:pStyle w:val="BodyA"/>
        <w:rPr>
          <w:rFonts w:ascii="Calibri" w:hAnsi="Calibri" w:eastAsia="Calibri" w:cs="Calibri"/>
          <w:caps w:val="false"/>
          <w:smallCaps w:val="false"/>
          <w:strike w:val="false"/>
          <w:dstrike w:val="false"/>
          <w:outline w:val="false"/>
          <w:color w:val="262626"/>
          <w:position w:val="0"/>
          <w:sz w:val="24"/>
          <w:sz w:val="22"/>
          <w:szCs w:val="22"/>
          <w:u w:val="none" w:color="262626"/>
          <w:vertAlign w:val="baseline"/>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Responsibilities: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Used Jenkins for the continuous integration process, automation and assisted in the code coverage and analysis by generating reports.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Installation of JIRA, and customisation of JIRA for workflow.</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Setup Development pipeline environments. TeamCity and Jenkins </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Worked on Configuration and Orchestration tool- Puppet and Terraform.</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Configured, maintained and administered Linux systems that host build and release engineering apps by constantly monitoring system load and memory consumption.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Launched and configured MySQL and Oracle instances on both EC2 and RDS.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Built servers using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services like Importing volumes, launching EC2, RDS, creating security groups, auto-scaling, load balancers (ELBs) in the defined virtual private connection.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Configured Elastic Load Balancers with EC2 auto scaling groups.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Setup and build </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de-DE"/>
          <w14:textFill>
            <w14:solidFill>
              <w14:srgbClr w14:val="262626"/>
            </w14:solidFill>
          </w14:textFill>
        </w:rPr>
        <w:t>AWS</w:t>
      </w: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infrastructure various resources, VPC EC2, S3, IAM, EBS, Security Group, Auto Scaling, RDS in Cloud Formation JSon templates.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Creating S3 buckets and managing policies for S3 buckets and Utilised S3 bucket and Glacier for storage and backup on AWS from cloud formation and Python both and Ansible.</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Evaluating and advising on virtualisation and containerisation solutions.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Working closely with Architecture, Development, Test, Security and IT Services teams</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Environment provisioning solutions using Docker and Red Hat Satellite.</w:t>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outline w:val="false"/>
          <w:color w:val="262626"/>
          <w:sz w:val="22"/>
          <w:szCs w:val="22"/>
          <w:u w:val="none" w:color="262626"/>
          <w14:textFill>
            <w14:solidFill>
              <w14:srgbClr w14:val="262626"/>
            </w14:solidFill>
          </w14:textFill>
        </w:rPr>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b/>
          <w:bCs/>
          <w:outline w:val="false"/>
          <w:color w:val="262626"/>
          <w:sz w:val="22"/>
          <w:szCs w:val="22"/>
          <w:u w:val="none" w:color="262626"/>
          <w:shd w:fill="FFFF00" w:val="clear"/>
          <w:lang w:val="de-DE"/>
          <w14:textFill>
            <w14:solidFill>
              <w14:srgbClr w14:val="262626"/>
            </w14:solidFill>
          </w14:textFill>
        </w:rPr>
        <w:t xml:space="preserve">Key Technologies: </w:t>
      </w:r>
      <w:r>
        <w:rPr>
          <w:rFonts w:eastAsia="Calibri" w:cs="Calibri" w:ascii="Calibri" w:hAnsi="Calibri"/>
          <w:b/>
          <w:bCs/>
          <w:outline w:val="false"/>
          <w:color w:val="262626"/>
          <w:sz w:val="22"/>
          <w:szCs w:val="22"/>
          <w:u w:val="none" w:color="262626"/>
          <w:shd w:fill="FFFF00" w:val="clear"/>
          <w:lang w:val="en-US"/>
          <w14:textFill>
            <w14:solidFill>
              <w14:srgbClr w14:val="262626"/>
            </w14:solidFill>
          </w14:textFill>
        </w:rPr>
        <w:t>AWS,Azure,Jenkins,cheff,puppet,Vagrant</w:t>
      </w:r>
    </w:p>
    <w:p>
      <w:pPr>
        <w:pStyle w:val="Subtitle"/>
        <w:spacing w:lineRule="auto" w:line="240" w:before="0" w:after="0"/>
        <w:rPr>
          <w:b/>
          <w:b/>
          <w:bCs/>
          <w:i w:val="false"/>
          <w:i w:val="false"/>
          <w:iCs w:val="false"/>
          <w:outline w:val="false"/>
          <w:color w:val="000000"/>
          <w:sz w:val="22"/>
          <w:szCs w:val="22"/>
          <w:u w:val="none" w:color="000000"/>
          <w14:textFill>
            <w14:solidFill>
              <w14:srgbClr w14:val="000000"/>
            </w14:solidFill>
          </w14:textFill>
        </w:rPr>
      </w:pPr>
      <w:r>
        <w:rPr>
          <w:b/>
          <w:bCs/>
          <w:i w:val="false"/>
          <w:iCs w:val="false"/>
          <w:outline w:val="false"/>
          <w:color w:val="000000"/>
          <w:sz w:val="22"/>
          <w:szCs w:val="22"/>
          <w:u w:val="none" w:color="000000"/>
          <w14:textFill>
            <w14:solidFill>
              <w14:srgbClr w14:val="000000"/>
            </w14:solidFill>
          </w14:textFill>
        </w:rPr>
      </w:r>
    </w:p>
    <w:p>
      <w:pPr>
        <w:pStyle w:val="Subtitle"/>
        <w:spacing w:lineRule="auto" w:line="240" w:before="0" w:after="0"/>
        <w:jc w:val="both"/>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 xml:space="preserve">ASTRAZENECA </w:t>
        <w:tab/>
        <w:tab/>
        <w:tab/>
        <w:tab/>
        <w:tab/>
        <w:tab/>
        <w:t>October 2010 - December 2011</w:t>
      </w:r>
    </w:p>
    <w:p>
      <w:pPr>
        <w:pStyle w:val="Subtitle"/>
        <w:spacing w:lineRule="auto" w:line="240" w:before="0" w:after="0"/>
        <w:rPr>
          <w:rFonts w:ascii="Calibri" w:hAnsi="Calibri" w:eastAsia="Calibri" w:cs="Calibri"/>
          <w:b/>
          <w:b/>
          <w:bCs/>
          <w:i w:val="false"/>
          <w:i w:val="false"/>
          <w:iCs w:val="false"/>
          <w:outline w:val="false"/>
          <w:color w:val="000000"/>
          <w:sz w:val="22"/>
          <w:szCs w:val="22"/>
          <w:u w:val="none" w:color="000000"/>
          <w14:textFill>
            <w14:solidFill>
              <w14:srgbClr w14:val="000000"/>
            </w14:solidFill>
          </w14:textFill>
        </w:rPr>
      </w:pPr>
      <w:r>
        <w:rPr>
          <w:rFonts w:eastAsia="Calibri" w:cs="Calibri"/>
          <w:b/>
          <w:bCs/>
          <w:i w:val="false"/>
          <w:iCs w:val="false"/>
          <w:outline w:val="false"/>
          <w:color w:val="000000"/>
          <w:sz w:val="22"/>
          <w:szCs w:val="22"/>
          <w:u w:val="none" w:color="000000"/>
          <w:lang w:val="en-US"/>
          <w14:textFill>
            <w14:solidFill>
              <w14:srgbClr w14:val="000000"/>
            </w14:solidFill>
          </w14:textFill>
        </w:rPr>
        <w:t>Automation Engineer</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Configuring and managing Linux-based servers to serve dynamic websites </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Installation and management of open source monitoring tools </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Architecture for continuous integration and deployment, and continuous monitoring.</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Automating the deployment and build of Application Servers across multiple environments, technologies and platforms.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Automating the management and creation of Application Servers, resources and database deployments.</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Working closely with offshore colleagues and providing support and advice on best practices for SCM and build automation</w:t>
      </w:r>
    </w:p>
    <w:p>
      <w:pPr>
        <w:pStyle w:val="BodyA"/>
        <w:numPr>
          <w:ilvl w:val="0"/>
          <w:numId w:val="4"/>
        </w:numPr>
        <w:bidi w:val="0"/>
        <w:spacing w:before="0" w:after="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automating code builds, server deployments and fully automated testing for WebSphere Portal and Process Server Teams</w:t>
      </w:r>
    </w:p>
    <w:p>
      <w:pPr>
        <w:pStyle w:val="BodyA"/>
        <w:numPr>
          <w:ilvl w:val="0"/>
          <w:numId w:val="4"/>
        </w:numPr>
        <w:bidi w:val="0"/>
        <w:ind w:left="360" w:right="0" w:hanging="360"/>
        <w:jc w:val="left"/>
        <w:rPr>
          <w:outline w:val="false"/>
          <w:color w:val="262626"/>
          <w:sz w:val="22"/>
          <w:szCs w:val="22"/>
          <w:lang w:val="en-US"/>
          <w14:textFill>
            <w14:solidFill>
              <w14:srgbClr w14:val="262626"/>
            </w14:solidFill>
          </w14:textFill>
        </w:rPr>
      </w:pPr>
      <w:r>
        <w:rPr>
          <w:rFonts w:eastAsia="Calibri" w:cs="Calibri" w:ascii="Calibri" w:hAnsi="Calibri"/>
          <w:caps w:val="false"/>
          <w:smallCaps w:val="false"/>
          <w:strike w:val="false"/>
          <w:dstrike w:val="false"/>
          <w:outline w:val="false"/>
          <w:color w:val="262626"/>
          <w:position w:val="0"/>
          <w:sz w:val="22"/>
          <w:sz w:val="22"/>
          <w:szCs w:val="22"/>
          <w:u w:val="none" w:color="262626"/>
          <w:vertAlign w:val="baseline"/>
          <w:lang w:val="en-US"/>
          <w14:textFill>
            <w14:solidFill>
              <w14:srgbClr w14:val="262626"/>
            </w14:solidFill>
          </w14:textFill>
        </w:rPr>
        <w:t xml:space="preserve">Collaboration with the assigned project manager to manage project life cycle </w:t>
      </w:r>
    </w:p>
    <w:p>
      <w:pPr>
        <w:pStyle w:val="BodyA"/>
        <w:rPr>
          <w:rFonts w:ascii="Calibri" w:hAnsi="Calibri" w:eastAsia="Calibri" w:cs="Calibri"/>
          <w:outline w:val="false"/>
          <w:color w:val="262626"/>
          <w:sz w:val="22"/>
          <w:szCs w:val="22"/>
          <w:u w:val="none" w:color="262626"/>
          <w14:textFill>
            <w14:solidFill>
              <w14:srgbClr w14:val="262626"/>
            </w14:solidFill>
          </w14:textFill>
        </w:rPr>
      </w:pPr>
      <w:r>
        <w:rPr>
          <w:rFonts w:eastAsia="Calibri" w:cs="Calibri" w:ascii="Calibri" w:hAnsi="Calibri"/>
          <w:outline w:val="false"/>
          <w:color w:val="262626"/>
          <w:sz w:val="22"/>
          <w:szCs w:val="22"/>
          <w:u w:val="none" w:color="262626"/>
          <w14:textFill>
            <w14:solidFill>
              <w14:srgbClr w14:val="262626"/>
            </w14:solidFill>
          </w14:textFill>
        </w:rPr>
      </w:r>
    </w:p>
    <w:p>
      <w:pPr>
        <w:pStyle w:val="Subtitle"/>
        <w:spacing w:lineRule="auto" w:line="240" w:before="0" w:after="0"/>
        <w:jc w:val="both"/>
        <w:rPr>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pPr>
      <w:r>
        <w:rPr>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r>
    </w:p>
    <w:p>
      <w:pPr>
        <w:pStyle w:val="BodyA"/>
        <w:widowControl w:val="false"/>
        <w:rPr>
          <w:rFonts w:ascii="Calibri" w:hAnsi="Calibri" w:eastAsia="Calibri" w:cs="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14:textFill>
            <w14:solidFill>
              <w14:srgbClr w14:val="000000"/>
            </w14:solidFill>
          </w14:textFill>
        </w:rPr>
      </w:r>
    </w:p>
    <w:p>
      <w:pPr>
        <w:pStyle w:val="BodyA"/>
        <w:widowControl w:val="false"/>
        <w:rPr>
          <w:rFonts w:ascii="Calibri" w:hAnsi="Calibri" w:eastAsia="Calibri" w:cs="Calibri"/>
          <w:b/>
          <w:b/>
          <w:bCs/>
          <w:caps w:val="false"/>
          <w:smallCaps w:val="false"/>
          <w:strike w:val="false"/>
          <w:dstrike w:val="false"/>
          <w:outline w:val="false"/>
          <w:color w:val="000000"/>
          <w:position w:val="0"/>
          <w:sz w:val="24"/>
          <w:sz w:val="22"/>
          <w:szCs w:val="22"/>
          <w:u w:val="single" w:color="000000"/>
          <w:vertAlign w:val="baseline"/>
          <w14:textFill>
            <w14:solidFill>
              <w14:srgbClr w14:val="000000"/>
            </w14:solidFill>
          </w14:textFill>
        </w:rPr>
      </w:pPr>
      <w:r>
        <w:rPr>
          <w:rFonts w:eastAsia="Calibri" w:cs="Calibri" w:ascii="Calibri" w:hAnsi="Calibri"/>
          <w:b/>
          <w:bCs/>
          <w:caps w:val="false"/>
          <w:smallCaps w:val="false"/>
          <w:strike w:val="false"/>
          <w:dstrike w:val="false"/>
          <w:outline w:val="false"/>
          <w:color w:val="000000"/>
          <w:position w:val="0"/>
          <w:sz w:val="22"/>
          <w:sz w:val="22"/>
          <w:szCs w:val="22"/>
          <w:u w:val="single" w:color="000000"/>
          <w:vertAlign w:val="baseline"/>
          <w:lang w:val="en-US"/>
          <w14:textFill>
            <w14:solidFill>
              <w14:srgbClr w14:val="000000"/>
            </w14:solidFill>
          </w14:textFill>
        </w:rPr>
        <w:t>Additional History:</w:t>
      </w:r>
    </w:p>
    <w:p>
      <w:pPr>
        <w:pStyle w:val="BodyA"/>
        <w:widowControl w:val="false"/>
        <w:rPr>
          <w:rFonts w:ascii="Calibri" w:hAnsi="Calibri" w:eastAsia="Calibri" w:cs="Calibri"/>
          <w:caps w:val="false"/>
          <w:smallCaps w:val="false"/>
          <w:strike w:val="false"/>
          <w:dstrike w:val="false"/>
          <w:outline w:val="false"/>
          <w:color w:val="000000"/>
          <w:position w:val="0"/>
          <w:sz w:val="24"/>
          <w:sz w:val="22"/>
          <w:szCs w:val="22"/>
          <w:u w:val="none" w:color="000000"/>
          <w:vertAlign w:val="baseline"/>
          <w14:textFill>
            <w14:solidFill>
              <w14:srgbClr w14:val="000000"/>
            </w14:solidFill>
          </w14:textFill>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Developer and oracle Dba- Lloyds Banking Group  (2010 -2008 )</w:t>
      </w:r>
    </w:p>
    <w:p>
      <w:pPr>
        <w:pStyle w:val="BodyA"/>
        <w:widowControl w:val="false"/>
        <w:rPr/>
      </w:pPr>
      <w:r>
        <w:rPr>
          <w:rFonts w:eastAsia="Calibri" w:cs="Calibri" w:ascii="Calibri" w:hAnsi="Calibri"/>
          <w:caps w:val="false"/>
          <w:smallCaps w:val="false"/>
          <w:strike w:val="false"/>
          <w:dstrike w:val="false"/>
          <w:outline w:val="false"/>
          <w:color w:val="000000"/>
          <w:position w:val="0"/>
          <w:sz w:val="22"/>
          <w:sz w:val="22"/>
          <w:szCs w:val="22"/>
          <w:u w:val="none" w:color="000000"/>
          <w:vertAlign w:val="baseline"/>
          <w:lang w:val="en-US"/>
          <w14:textFill>
            <w14:solidFill>
              <w14:srgbClr w14:val="000000"/>
            </w14:solidFill>
          </w14:textFill>
        </w:rPr>
        <w:t>Oracle DBA -JPMorgan(2007-2008)</w:t>
      </w:r>
    </w:p>
    <w:sectPr>
      <w:headerReference w:type="default" r:id="rId4"/>
      <w:footerReference w:type="default" r:id="rId5"/>
      <w:type w:val="nextPage"/>
      <w:pgSz w:w="11906" w:h="16838"/>
      <w:pgMar w:left="1247" w:right="1247" w:header="567" w:top="1142" w:footer="283"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Helvetica Neue">
    <w:charset w:val="01"/>
    <w:family w:val="roman"/>
    <w:pitch w:val="variable"/>
  </w:font>
  <w:font w:name="Calibri">
    <w:charset w:val="01"/>
    <w:family w:val="roman"/>
    <w:pitch w:val="variable"/>
  </w:font>
  <w:font w:name="Helvetica">
    <w:altName w:val="Arial"/>
    <w:charset w:val="01"/>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Helvetica" w:hAnsi="Helvetica" w:cs="Helvetica"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Helvetica"/>
      </w:rPr>
    </w:lvl>
    <w:lvl w:ilvl="1">
      <w:start w:val="1"/>
      <w:numFmt w:val="bullet"/>
      <w:lvlText w:val="o"/>
      <w:lvlJc w:val="left"/>
      <w:pPr>
        <w:ind w:left="14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4">
      <w:start w:val="1"/>
      <w:numFmt w:val="bullet"/>
      <w:lvlText w:val="o"/>
      <w:lvlJc w:val="left"/>
      <w:pPr>
        <w:ind w:left="360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7">
      <w:start w:val="1"/>
      <w:numFmt w:val="bullet"/>
      <w:lvlText w:val="o"/>
      <w:lvlJc w:val="left"/>
      <w:pPr>
        <w:ind w:left="576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360" w:hanging="360"/>
      </w:pPr>
      <w:rPr>
        <w:rFonts w:ascii="Helvetica" w:hAnsi="Helvetica" w:cs="Helvetica" w:hint="default"/>
        <w:smallCaps w:val="false"/>
        <w:caps w:val="false"/>
        <w:outline w:val="false"/>
        <w:dstrike w:val="false"/>
        <w:strike w:val="false"/>
        <w:vertAlign w:val="baseline"/>
        <w:position w:val="0"/>
        <w:sz w:val="22"/>
        <w:sz w:val="22"/>
        <w:spacing w:val="0"/>
        <w:i w:val="false"/>
        <w:b/>
        <w:kern w:val="0"/>
        <w:iCs w:val="false"/>
        <w:bCs w:val="false"/>
        <w:w w:val="100"/>
        <w:emboss w:val="false"/>
        <w:imprint w:val="false"/>
        <w:rFonts w:cs="Helvetica"/>
      </w:rPr>
    </w:lvl>
    <w:lvl w:ilvl="1">
      <w:start w:val="1"/>
      <w:numFmt w:val="bullet"/>
      <w:lvlText w:val="o"/>
      <w:lvlJc w:val="left"/>
      <w:pPr>
        <w:ind w:left="14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4">
      <w:start w:val="1"/>
      <w:numFmt w:val="bullet"/>
      <w:lvlText w:val="o"/>
      <w:lvlJc w:val="left"/>
      <w:pPr>
        <w:ind w:left="360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7">
      <w:start w:val="1"/>
      <w:numFmt w:val="bullet"/>
      <w:lvlText w:val="o"/>
      <w:lvlJc w:val="left"/>
      <w:pPr>
        <w:ind w:left="576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360" w:hanging="360"/>
      </w:pPr>
      <w:rPr>
        <w:rFonts w:ascii="Helvetica" w:hAnsi="Helvetica" w:cs="Helvetica"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Helvetica"/>
      </w:rPr>
    </w:lvl>
    <w:lvl w:ilvl="1">
      <w:start w:val="1"/>
      <w:numFmt w:val="bullet"/>
      <w:lvlText w:val="o"/>
      <w:lvlJc w:val="left"/>
      <w:pPr>
        <w:ind w:left="14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4">
      <w:start w:val="1"/>
      <w:numFmt w:val="bullet"/>
      <w:lvlText w:val="o"/>
      <w:lvlJc w:val="left"/>
      <w:pPr>
        <w:ind w:left="360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7">
      <w:start w:val="1"/>
      <w:numFmt w:val="bullet"/>
      <w:lvlText w:val="o"/>
      <w:lvlJc w:val="left"/>
      <w:pPr>
        <w:ind w:left="576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360" w:hanging="360"/>
      </w:pPr>
      <w:rPr>
        <w:rFonts w:ascii="Helvetica" w:hAnsi="Helvetica" w:cs="Helvetica"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Helvetica"/>
      </w:rPr>
    </w:lvl>
    <w:lvl w:ilvl="1">
      <w:start w:val="1"/>
      <w:numFmt w:val="bullet"/>
      <w:lvlText w:val="o"/>
      <w:lvlJc w:val="left"/>
      <w:pPr>
        <w:ind w:left="14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4">
      <w:start w:val="1"/>
      <w:numFmt w:val="bullet"/>
      <w:lvlText w:val="o"/>
      <w:lvlJc w:val="left"/>
      <w:pPr>
        <w:ind w:left="360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7">
      <w:start w:val="1"/>
      <w:numFmt w:val="bullet"/>
      <w:lvlText w:val="o"/>
      <w:lvlJc w:val="left"/>
      <w:pPr>
        <w:ind w:left="576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5">
    <w:lvl w:ilvl="0">
      <w:start w:val="1"/>
      <w:numFmt w:val="bullet"/>
      <w:lvlText w:val="●"/>
      <w:lvlJc w:val="left"/>
      <w:pPr>
        <w:ind w:left="360" w:hanging="360"/>
      </w:pPr>
      <w:rPr>
        <w:rFonts w:ascii="Helvetica" w:hAnsi="Helvetica" w:cs="Helvetica"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Helvetica"/>
      </w:rPr>
    </w:lvl>
    <w:lvl w:ilvl="1">
      <w:start w:val="1"/>
      <w:numFmt w:val="bullet"/>
      <w:lvlText w:val="o"/>
      <w:lvlJc w:val="left"/>
      <w:pPr>
        <w:ind w:left="10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52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4">
      <w:start w:val="1"/>
      <w:numFmt w:val="bullet"/>
      <w:lvlText w:val="o"/>
      <w:lvlJc w:val="left"/>
      <w:pPr>
        <w:ind w:left="324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468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7">
      <w:start w:val="1"/>
      <w:numFmt w:val="bullet"/>
      <w:lvlText w:val="o"/>
      <w:lvlJc w:val="left"/>
      <w:pPr>
        <w:ind w:left="5400" w:hanging="360"/>
      </w:pPr>
      <w:rPr>
        <w:rFonts w:ascii="Helvetica" w:hAnsi="Helvetica" w:cs="Helvetica"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Helvetica"/>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Liberation Serif" w:hAnsi="Liberation Serif" w:eastAsia="DejaVu Sans" w:cs="Denemo"/>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eastAsia="Helvetica" w:cs="Helvetica"/>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9">
    <w:name w:val="ListLabel 2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7">
    <w:name w:val="ListLabel 4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6">
    <w:name w:val="ListLabel 5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7">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8">
    <w:name w:val="ListLabel 58"/>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9">
    <w:name w:val="ListLabel 5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0">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1">
    <w:name w:val="ListLabel 6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2">
    <w:name w:val="ListLabel 6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3">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4">
    <w:name w:val="ListLabel 6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5">
    <w:name w:val="ListLabel 6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6">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7">
    <w:name w:val="ListLabel 6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8">
    <w:name w:val="ListLabel 68"/>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9">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0">
    <w:name w:val="ListLabel 7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1">
    <w:name w:val="ListLabel 71"/>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2">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3">
    <w:name w:val="ListLabel 7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4">
    <w:name w:val="ListLabel 74"/>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6">
    <w:name w:val="ListLabel 7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7">
    <w:name w:val="ListLabel 77"/>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9">
    <w:name w:val="ListLabel 7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0">
    <w:name w:val="ListLabel 80"/>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2">
    <w:name w:val="ListLabel 82"/>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3">
    <w:name w:val="ListLabel 83"/>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4">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5">
    <w:name w:val="ListLabel 85"/>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6">
    <w:name w:val="ListLabel 86"/>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7">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8">
    <w:name w:val="ListLabel 88"/>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9">
    <w:name w:val="ListLabel 89"/>
    <w:qFormat/>
    <w:rPr>
      <w:rFonts w:eastAsia="Helvetica" w:cs="Helvetica"/>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0">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val="false"/>
      <w:keepLines w:val="false"/>
      <w:pageBreakBefore w:val="false"/>
      <w:widowControl/>
      <w:pBdr/>
      <w:shd w:val="clear" w:color="auto" w:fill="auto"/>
      <w:tabs>
        <w:tab w:val="clear" w:pos="709"/>
        <w:tab w:val="right" w:pos="9020" w:leader="none"/>
      </w:tabs>
      <w:suppressAutoHyphens w:val="false"/>
      <w:kinsoku w:val="true"/>
      <w:overflowPunct w:val="true"/>
      <w:autoSpaceDE w:val="tru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GB" w:eastAsia="zh-CN" w:bidi="hi-IN"/>
      <w14:textOutline>
        <w14:noFill/>
      </w14:textOutline>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kinsoku w:val="true"/>
      <w:overflowPunct w:val="true"/>
      <w:autoSpaceDE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GB" w:eastAsia="zh-CN" w:bidi="hi-IN"/>
      <w14:textOutline w14:w="12700" w14:cap="flat">
        <w14:noFill/>
        <w14:miter w14:lim="400000"/>
      </w14:textOutline>
      <w14:textFill>
        <w14:solidFill>
          <w14:srgbClr w14:val="000000"/>
        </w14:solidFill>
      </w14:textFill>
    </w:rPr>
  </w:style>
  <w:style w:type="paragraph" w:styleId="Subtitle">
    <w:name w:val="Subtitle"/>
    <w:next w:val="BodyA"/>
    <w:qFormat/>
    <w:pPr>
      <w:keepNext w:val="false"/>
      <w:keepLines w:val="false"/>
      <w:pageBreakBefore w:val="false"/>
      <w:widowControl/>
      <w:pBdr/>
      <w:shd w:val="clear" w:color="auto" w:fill="auto"/>
      <w:suppressAutoHyphens w:val="false"/>
      <w:kinsoku w:val="true"/>
      <w:overflowPunct w:val="true"/>
      <w:autoSpaceDE w:val="true"/>
      <w:bidi w:val="0"/>
      <w:spacing w:lineRule="auto" w:line="276" w:beforeAutospacing="0" w:before="0" w:afterAutospacing="0" w:after="200"/>
      <w:ind w:left="0" w:right="0" w:hanging="0"/>
      <w:jc w:val="left"/>
    </w:pPr>
    <w:rPr>
      <w:rFonts w:ascii="Calibri" w:hAnsi="Calibri" w:eastAsia="Calibri" w:cs="Calibri"/>
      <w:b w:val="false"/>
      <w:bCs w:val="false"/>
      <w:i/>
      <w:iCs/>
      <w:caps w:val="false"/>
      <w:smallCaps w:val="false"/>
      <w:strike w:val="false"/>
      <w:dstrike w:val="false"/>
      <w:outline w:val="false"/>
      <w:emboss w:val="false"/>
      <w:imprint w:val="false"/>
      <w:vanish w:val="false"/>
      <w:color w:val="5B9BD5"/>
      <w:spacing w:val="0"/>
      <w:w w:val="100"/>
      <w:kern w:val="0"/>
      <w:position w:val="0"/>
      <w:sz w:val="24"/>
      <w:sz w:val="24"/>
      <w:szCs w:val="24"/>
      <w:u w:val="none" w:color="5B9BD5"/>
      <w:vertAlign w:val="baseline"/>
      <w:lang w:val="en-US" w:eastAsia="zh-CN" w:bidi="hi-IN"/>
      <w14:textOutline w14:w="12700" w14:cap="flat">
        <w14:noFill/>
        <w14:miter w14:lim="400000"/>
      </w14:textOutline>
      <w14:textFill>
        <w14:solidFill>
          <w14:srgbClr w14:val="5B9BD5"/>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2019-09-23T07:34:45Z</dcterms:modified>
  <cp:revision>1</cp:revision>
  <dc:subject/>
  <dc:title/>
</cp:coreProperties>
</file>