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7A8" w:rsidRDefault="002C77A8">
      <w:pPr>
        <w:pStyle w:val="Title"/>
        <w:rPr>
          <w:rFonts w:ascii="Verdana" w:hAnsi="Verdana"/>
          <w:sz w:val="32"/>
          <w:szCs w:val="36"/>
        </w:rPr>
      </w:pPr>
    </w:p>
    <w:p w:rsidR="009B49AF" w:rsidRPr="0055126B" w:rsidRDefault="009604E0">
      <w:pPr>
        <w:pStyle w:val="Title"/>
        <w:rPr>
          <w:rFonts w:ascii="Verdana" w:hAnsi="Verdana"/>
          <w:sz w:val="32"/>
          <w:szCs w:val="36"/>
        </w:rPr>
      </w:pPr>
      <w:r>
        <w:rPr>
          <w:rFonts w:ascii="Verdana" w:hAnsi="Verdana"/>
          <w:sz w:val="32"/>
          <w:szCs w:val="36"/>
        </w:rPr>
        <w:t xml:space="preserve">    </w:t>
      </w:r>
      <w:r w:rsidR="009B49AF" w:rsidRPr="0055126B">
        <w:rPr>
          <w:rFonts w:ascii="Verdana" w:hAnsi="Verdana"/>
          <w:sz w:val="32"/>
          <w:szCs w:val="36"/>
        </w:rPr>
        <w:t>Curriculum Vitae</w:t>
      </w:r>
    </w:p>
    <w:p w:rsidR="009B49AF" w:rsidRPr="00146295" w:rsidRDefault="009B49AF">
      <w:pPr>
        <w:pStyle w:val="Subtitle"/>
        <w:rPr>
          <w:rFonts w:ascii="MS Reference Sans Serif" w:hAnsi="MS Reference Sans Serif"/>
        </w:rPr>
      </w:pPr>
      <w:r w:rsidRPr="00146295">
        <w:rPr>
          <w:rFonts w:ascii="MS Reference Sans Serif" w:hAnsi="MS Reference Sans Serif"/>
        </w:rPr>
        <w:t>David C. Ezechukwu</w:t>
      </w:r>
    </w:p>
    <w:p w:rsidR="009B49AF" w:rsidRPr="00EA7023" w:rsidRDefault="009B49AF">
      <w:pPr>
        <w:jc w:val="center"/>
        <w:rPr>
          <w:rFonts w:ascii="MS Reference Sans Serif" w:hAnsi="MS Reference Sans Serif"/>
          <w:b/>
          <w:i/>
          <w:iCs/>
          <w:szCs w:val="16"/>
          <w:lang w:val="en-GB"/>
        </w:rPr>
      </w:pPr>
      <w:r w:rsidRPr="00EA7023">
        <w:rPr>
          <w:rFonts w:ascii="MS Reference Sans Serif" w:hAnsi="MS Reference Sans Serif"/>
          <w:b/>
          <w:szCs w:val="16"/>
          <w:lang w:val="en-GB"/>
        </w:rPr>
        <w:t>B.Eng. Kings College London</w:t>
      </w:r>
    </w:p>
    <w:p w:rsidR="009B49AF" w:rsidRPr="003203DF" w:rsidRDefault="009B49AF">
      <w:pPr>
        <w:pStyle w:val="Heading4"/>
        <w:rPr>
          <w:rFonts w:ascii="MS Reference Sans Serif" w:hAnsi="MS Reference Sans Serif"/>
          <w:b w:val="0"/>
          <w:bCs w:val="0"/>
          <w:sz w:val="18"/>
          <w:szCs w:val="20"/>
        </w:rPr>
      </w:pPr>
      <w:r w:rsidRPr="003203DF">
        <w:rPr>
          <w:rFonts w:ascii="MS Reference Sans Serif" w:hAnsi="MS Reference Sans Serif"/>
          <w:b w:val="0"/>
          <w:bCs w:val="0"/>
          <w:sz w:val="18"/>
          <w:szCs w:val="20"/>
        </w:rPr>
        <w:t xml:space="preserve">Mobile: </w:t>
      </w:r>
      <w:r w:rsidR="003203DF" w:rsidRPr="003203DF">
        <w:rPr>
          <w:rFonts w:ascii="MS Reference Sans Serif" w:hAnsi="MS Reference Sans Serif" w:cs="Calibri"/>
          <w:b w:val="0"/>
          <w:color w:val="000000"/>
          <w:sz w:val="18"/>
          <w:szCs w:val="18"/>
        </w:rPr>
        <w:t>0756</w:t>
      </w:r>
      <w:r w:rsidR="003203DF">
        <w:rPr>
          <w:rFonts w:ascii="MS Reference Sans Serif" w:hAnsi="MS Reference Sans Serif" w:cs="Calibri"/>
          <w:b w:val="0"/>
          <w:color w:val="000000"/>
          <w:sz w:val="18"/>
          <w:szCs w:val="18"/>
        </w:rPr>
        <w:t xml:space="preserve"> </w:t>
      </w:r>
      <w:r w:rsidR="003203DF" w:rsidRPr="003203DF">
        <w:rPr>
          <w:rFonts w:ascii="MS Reference Sans Serif" w:hAnsi="MS Reference Sans Serif" w:cs="Calibri"/>
          <w:b w:val="0"/>
          <w:color w:val="000000"/>
          <w:sz w:val="18"/>
          <w:szCs w:val="18"/>
        </w:rPr>
        <w:t>850</w:t>
      </w:r>
      <w:r w:rsidR="003203DF">
        <w:rPr>
          <w:rFonts w:ascii="MS Reference Sans Serif" w:hAnsi="MS Reference Sans Serif" w:cs="Calibri"/>
          <w:b w:val="0"/>
          <w:color w:val="000000"/>
          <w:sz w:val="18"/>
          <w:szCs w:val="18"/>
        </w:rPr>
        <w:t xml:space="preserve"> </w:t>
      </w:r>
      <w:r w:rsidR="003203DF" w:rsidRPr="003203DF">
        <w:rPr>
          <w:rFonts w:ascii="MS Reference Sans Serif" w:hAnsi="MS Reference Sans Serif" w:cs="Calibri"/>
          <w:b w:val="0"/>
          <w:color w:val="000000"/>
          <w:sz w:val="18"/>
          <w:szCs w:val="18"/>
        </w:rPr>
        <w:t>7218</w:t>
      </w:r>
    </w:p>
    <w:p w:rsidR="009B49AF" w:rsidRPr="003203DF" w:rsidRDefault="009B49AF">
      <w:pPr>
        <w:pStyle w:val="Heading1"/>
        <w:spacing w:line="240" w:lineRule="auto"/>
        <w:jc w:val="center"/>
        <w:rPr>
          <w:rFonts w:ascii="MS Reference Sans Serif" w:hAnsi="MS Reference Sans Serif"/>
          <w:b w:val="0"/>
          <w:bCs w:val="0"/>
        </w:rPr>
      </w:pPr>
      <w:r w:rsidRPr="003203DF">
        <w:rPr>
          <w:rFonts w:ascii="MS Reference Sans Serif" w:hAnsi="MS Reference Sans Serif"/>
          <w:b w:val="0"/>
          <w:bCs w:val="0"/>
        </w:rPr>
        <w:t xml:space="preserve">Landline: </w:t>
      </w:r>
      <w:r w:rsidR="009C13A1">
        <w:rPr>
          <w:rFonts w:ascii="Arial" w:hAnsi="Arial" w:cs="Arial"/>
          <w:b w:val="0"/>
        </w:rPr>
        <w:t>01733 853</w:t>
      </w:r>
      <w:r w:rsidRPr="003203DF">
        <w:rPr>
          <w:rFonts w:ascii="MS Reference Sans Serif" w:hAnsi="MS Reference Sans Serif"/>
          <w:b w:val="0"/>
          <w:bCs w:val="0"/>
        </w:rPr>
        <w:t xml:space="preserve"> </w:t>
      </w:r>
      <w:r w:rsidR="009C13A1">
        <w:rPr>
          <w:rFonts w:ascii="MS Reference Sans Serif" w:hAnsi="MS Reference Sans Serif"/>
          <w:b w:val="0"/>
          <w:bCs w:val="0"/>
        </w:rPr>
        <w:t xml:space="preserve"> 3689</w:t>
      </w:r>
    </w:p>
    <w:p w:rsidR="009B49AF" w:rsidRPr="0020462A" w:rsidRDefault="1E7F6D21">
      <w:pPr>
        <w:jc w:val="center"/>
        <w:rPr>
          <w:rFonts w:ascii="MS Reference Sans Serif" w:hAnsi="MS Reference Sans Serif"/>
        </w:rPr>
      </w:pPr>
      <w:r w:rsidRPr="0020462A">
        <w:rPr>
          <w:rFonts w:ascii="MS Reference Sans Serif" w:eastAsia="MS Reference Sans Serif" w:hAnsi="MS Reference Sans Serif" w:cs="MS Reference Sans Serif"/>
          <w:lang w:val="en-GB"/>
        </w:rPr>
        <w:t>Email</w:t>
      </w:r>
      <w:r w:rsidRPr="0020462A">
        <w:rPr>
          <w:rFonts w:ascii="MS Reference Sans Serif" w:eastAsia="MS Reference Sans Serif" w:hAnsi="MS Reference Sans Serif" w:cs="MS Reference Sans Serif"/>
        </w:rPr>
        <w:t xml:space="preserve">: </w:t>
      </w:r>
      <w:hyperlink r:id="rId8">
        <w:r w:rsidRPr="0020462A">
          <w:rPr>
            <w:rStyle w:val="Hyperlink"/>
            <w:rFonts w:ascii="MS Reference Sans Serif" w:eastAsia="MS Reference Sans Serif" w:hAnsi="MS Reference Sans Serif" w:cs="MS Reference Sans Serif"/>
            <w:color w:val="auto"/>
            <w:sz w:val="18"/>
            <w:szCs w:val="18"/>
          </w:rPr>
          <w:t>davidezechukwu@hotmail.com</w:t>
        </w:r>
      </w:hyperlink>
    </w:p>
    <w:p w:rsidR="004009B6" w:rsidRPr="0020462A" w:rsidRDefault="0020462A" w:rsidP="004009B6">
      <w:pPr>
        <w:jc w:val="center"/>
        <w:rPr>
          <w:rFonts w:ascii="MS Reference Sans Serif" w:hAnsi="MS Reference Sans Serif"/>
        </w:rPr>
      </w:pPr>
      <w:r w:rsidRPr="0020462A">
        <w:rPr>
          <w:rFonts w:ascii="Verdana" w:hAnsi="Verdana"/>
          <w:sz w:val="20"/>
          <w:szCs w:val="20"/>
        </w:rPr>
        <w:t>https://www.linkedin.com/in/davidezechukwu</w:t>
      </w:r>
    </w:p>
    <w:p w:rsidR="00EA47FF" w:rsidRPr="00146295" w:rsidRDefault="00EA47FF" w:rsidP="00EA47FF">
      <w:pPr>
        <w:pStyle w:val="Heading1"/>
        <w:rPr>
          <w:rFonts w:ascii="MS Reference Sans Serif" w:hAnsi="MS Reference Sans Serif"/>
          <w:sz w:val="22"/>
          <w:szCs w:val="2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EA47FF" w:rsidRPr="00146295" w:rsidTr="00B70248">
        <w:tc>
          <w:tcPr>
            <w:tcW w:w="1985" w:type="dxa"/>
            <w:tcBorders>
              <w:top w:val="single" w:sz="6" w:space="0" w:color="000000"/>
              <w:left w:val="single" w:sz="6" w:space="0" w:color="000000"/>
              <w:bottom w:val="single" w:sz="6" w:space="0" w:color="000000"/>
              <w:right w:val="single" w:sz="6" w:space="0" w:color="000000"/>
            </w:tcBorders>
          </w:tcPr>
          <w:p w:rsidR="00EA47FF" w:rsidRPr="00AA065F" w:rsidRDefault="00EA47FF" w:rsidP="00B70248">
            <w:pPr>
              <w:pStyle w:val="Header"/>
              <w:tabs>
                <w:tab w:val="clear" w:pos="4153"/>
                <w:tab w:val="clear" w:pos="8306"/>
              </w:tabs>
              <w:rPr>
                <w:rFonts w:ascii="Verdana" w:hAnsi="Verdana"/>
                <w:sz w:val="20"/>
                <w:szCs w:val="20"/>
                <w:lang w:val="en-GB"/>
              </w:rPr>
            </w:pPr>
            <w:r w:rsidRPr="00AA065F">
              <w:rPr>
                <w:rFonts w:ascii="Verdana" w:hAnsi="Verdana"/>
                <w:sz w:val="20"/>
                <w:szCs w:val="20"/>
                <w:lang w:val="en-GB"/>
              </w:rPr>
              <w:t>Summary</w:t>
            </w:r>
          </w:p>
        </w:tc>
        <w:tc>
          <w:tcPr>
            <w:tcW w:w="7513" w:type="dxa"/>
            <w:tcBorders>
              <w:top w:val="single" w:sz="6" w:space="0" w:color="000000"/>
              <w:left w:val="single" w:sz="6" w:space="0" w:color="000000"/>
              <w:bottom w:val="single" w:sz="6" w:space="0" w:color="000000"/>
              <w:right w:val="single" w:sz="6" w:space="0" w:color="000000"/>
            </w:tcBorders>
          </w:tcPr>
          <w:p w:rsidR="00EA47FF" w:rsidRPr="007A2907" w:rsidRDefault="00EA47FF" w:rsidP="003E17E0">
            <w:pPr>
              <w:pStyle w:val="Header"/>
              <w:tabs>
                <w:tab w:val="clear" w:pos="4153"/>
                <w:tab w:val="clear" w:pos="8306"/>
              </w:tabs>
              <w:rPr>
                <w:rFonts w:ascii="Verdana" w:hAnsi="Verdana" w:cs="Arial"/>
                <w:sz w:val="20"/>
                <w:szCs w:val="20"/>
                <w:lang w:val="en-GB"/>
              </w:rPr>
            </w:pPr>
            <w:r w:rsidRPr="00867496">
              <w:rPr>
                <w:rFonts w:ascii="Verdana" w:hAnsi="Verdana"/>
                <w:b/>
                <w:sz w:val="20"/>
                <w:szCs w:val="20"/>
                <w:lang/>
              </w:rPr>
              <w:t xml:space="preserve">I have a British Mensa </w:t>
            </w:r>
            <w:r w:rsidRPr="00867496">
              <w:rPr>
                <w:rFonts w:ascii="Verdana" w:hAnsi="Verdana"/>
                <w:b/>
                <w:sz w:val="20"/>
                <w:szCs w:val="20"/>
              </w:rPr>
              <w:t xml:space="preserve">Cattell III B IQ test </w:t>
            </w:r>
            <w:r w:rsidRPr="00867496">
              <w:rPr>
                <w:rFonts w:ascii="Verdana" w:hAnsi="Verdana"/>
                <w:b/>
                <w:sz w:val="20"/>
                <w:szCs w:val="20"/>
                <w:lang/>
              </w:rPr>
              <w:t xml:space="preserve">rating of </w:t>
            </w:r>
            <w:r w:rsidR="003E17E0" w:rsidRPr="00867496">
              <w:rPr>
                <w:rFonts w:ascii="Verdana" w:hAnsi="Verdana"/>
                <w:b/>
                <w:sz w:val="20"/>
                <w:szCs w:val="20"/>
                <w:lang/>
              </w:rPr>
              <w:t>155</w:t>
            </w:r>
            <w:r w:rsidR="003E17E0">
              <w:rPr>
                <w:rFonts w:ascii="Verdana" w:hAnsi="Verdana"/>
                <w:b/>
                <w:sz w:val="20"/>
                <w:szCs w:val="20"/>
                <w:lang/>
              </w:rPr>
              <w:t xml:space="preserve"> </w:t>
            </w:r>
            <w:r w:rsidR="003E17E0" w:rsidRPr="00867496">
              <w:rPr>
                <w:rFonts w:ascii="Verdana" w:hAnsi="Verdana"/>
                <w:b/>
                <w:sz w:val="20"/>
                <w:szCs w:val="20"/>
                <w:lang/>
              </w:rPr>
              <w:t>(</w:t>
            </w:r>
            <w:r w:rsidRPr="00867496">
              <w:rPr>
                <w:rFonts w:ascii="Verdana" w:hAnsi="Verdana"/>
                <w:b/>
                <w:sz w:val="20"/>
                <w:szCs w:val="20"/>
              </w:rPr>
              <w:t>maximum is 161)</w:t>
            </w:r>
            <w:r w:rsidRPr="00867496">
              <w:rPr>
                <w:rFonts w:ascii="Verdana" w:hAnsi="Verdana"/>
                <w:b/>
                <w:sz w:val="20"/>
                <w:szCs w:val="20"/>
                <w:lang/>
              </w:rPr>
              <w:t>.</w:t>
            </w:r>
            <w:r>
              <w:rPr>
                <w:rFonts w:ascii="Verdana" w:hAnsi="Verdana"/>
                <w:sz w:val="20"/>
                <w:szCs w:val="20"/>
                <w:lang/>
              </w:rPr>
              <w:t xml:space="preserve"> </w:t>
            </w:r>
            <w:r w:rsidRPr="00867496">
              <w:rPr>
                <w:rFonts w:ascii="Verdana" w:hAnsi="Verdana"/>
                <w:b/>
                <w:sz w:val="20"/>
                <w:szCs w:val="20"/>
                <w:lang/>
              </w:rPr>
              <w:t>My International Knowledge Measurement (IKM) score on ASP, C#, HTML AND JAVASCRIPT is 96%.</w:t>
            </w:r>
            <w:r w:rsidR="003E17E0">
              <w:rPr>
                <w:rFonts w:ascii="Verdana" w:hAnsi="Verdana"/>
                <w:b/>
                <w:sz w:val="20"/>
                <w:szCs w:val="20"/>
                <w:lang/>
              </w:rPr>
              <w:t xml:space="preserve"> </w:t>
            </w:r>
            <w:r>
              <w:rPr>
                <w:rFonts w:ascii="Verdana" w:hAnsi="Verdana"/>
                <w:sz w:val="20"/>
                <w:szCs w:val="20"/>
                <w:lang/>
              </w:rPr>
              <w:t xml:space="preserve"> </w:t>
            </w:r>
            <w:r w:rsidRPr="00826B41">
              <w:rPr>
                <w:rFonts w:ascii="Verdana" w:hAnsi="Verdana" w:cs="Arial"/>
                <w:sz w:val="20"/>
                <w:szCs w:val="20"/>
              </w:rPr>
              <w:t>I started programming at 11 as a hobby using BASIC on a ZX Spectrum +2. I started off as a games device driver writer after graduating, and then moved on to SQL, C++, VC++, Win32</w:t>
            </w:r>
            <w:r>
              <w:rPr>
                <w:rFonts w:ascii="Verdana" w:hAnsi="Verdana" w:cs="Arial"/>
                <w:sz w:val="20"/>
                <w:szCs w:val="20"/>
              </w:rPr>
              <w:t xml:space="preserve">, </w:t>
            </w:r>
            <w:r w:rsidRPr="00826B41">
              <w:rPr>
                <w:rFonts w:ascii="Verdana" w:hAnsi="Verdana" w:cs="Arial"/>
                <w:sz w:val="20"/>
                <w:szCs w:val="20"/>
              </w:rPr>
              <w:t>MFC</w:t>
            </w:r>
            <w:r>
              <w:rPr>
                <w:rFonts w:ascii="Verdana" w:hAnsi="Verdana" w:cs="Arial"/>
                <w:sz w:val="20"/>
                <w:szCs w:val="20"/>
              </w:rPr>
              <w:t>,</w:t>
            </w:r>
            <w:r w:rsidRPr="00826B41">
              <w:rPr>
                <w:rFonts w:ascii="Verdana" w:hAnsi="Verdana" w:cs="Arial"/>
                <w:sz w:val="20"/>
                <w:szCs w:val="20"/>
              </w:rPr>
              <w:t xml:space="preserve"> ASP.NET</w:t>
            </w:r>
            <w:r>
              <w:rPr>
                <w:rFonts w:ascii="Verdana" w:hAnsi="Verdana" w:cs="Arial"/>
                <w:sz w:val="20"/>
                <w:szCs w:val="20"/>
              </w:rPr>
              <w:t>, JavaScript, CSS, HTML and MVC</w:t>
            </w:r>
            <w:r w:rsidRPr="00826B41">
              <w:rPr>
                <w:rFonts w:ascii="Verdana" w:hAnsi="Verdana" w:cs="Arial"/>
                <w:sz w:val="20"/>
                <w:szCs w:val="20"/>
              </w:rPr>
              <w:t xml:space="preserve">. </w:t>
            </w:r>
          </w:p>
        </w:tc>
      </w:tr>
      <w:tr w:rsidR="00EA47FF" w:rsidRPr="00146295" w:rsidTr="00B70248">
        <w:tc>
          <w:tcPr>
            <w:tcW w:w="1985" w:type="dxa"/>
            <w:tcBorders>
              <w:top w:val="single" w:sz="6" w:space="0" w:color="000000"/>
              <w:left w:val="single" w:sz="6" w:space="0" w:color="000000"/>
              <w:bottom w:val="single" w:sz="6" w:space="0" w:color="000000"/>
              <w:right w:val="single" w:sz="6" w:space="0" w:color="000000"/>
            </w:tcBorders>
          </w:tcPr>
          <w:p w:rsidR="00EA47FF" w:rsidRPr="00EF360D" w:rsidRDefault="00EA47FF" w:rsidP="00B70248">
            <w:pPr>
              <w:pStyle w:val="Header"/>
              <w:tabs>
                <w:tab w:val="clear" w:pos="4153"/>
                <w:tab w:val="clear" w:pos="8306"/>
              </w:tabs>
              <w:rPr>
                <w:rFonts w:ascii="Verdana" w:hAnsi="Verdana"/>
                <w:sz w:val="20"/>
                <w:szCs w:val="20"/>
                <w:lang w:val="en-GB"/>
              </w:rPr>
            </w:pPr>
            <w:r w:rsidRPr="00EF360D">
              <w:rPr>
                <w:rFonts w:ascii="Verdana" w:hAnsi="Verdana"/>
                <w:sz w:val="20"/>
                <w:szCs w:val="20"/>
                <w:lang w:val="en-GB"/>
              </w:rPr>
              <w:t xml:space="preserve">Languages </w:t>
            </w:r>
            <w:r>
              <w:rPr>
                <w:rFonts w:ascii="Verdana" w:hAnsi="Verdana"/>
                <w:sz w:val="20"/>
                <w:szCs w:val="20"/>
                <w:lang w:val="en-GB"/>
              </w:rPr>
              <w:t>and Technologies</w:t>
            </w:r>
          </w:p>
        </w:tc>
        <w:tc>
          <w:tcPr>
            <w:tcW w:w="7513" w:type="dxa"/>
            <w:tcBorders>
              <w:top w:val="single" w:sz="6" w:space="0" w:color="000000"/>
              <w:left w:val="single" w:sz="6" w:space="0" w:color="000000"/>
              <w:bottom w:val="single" w:sz="6" w:space="0" w:color="000000"/>
              <w:right w:val="single" w:sz="6" w:space="0" w:color="000000"/>
            </w:tcBorders>
          </w:tcPr>
          <w:p w:rsidR="00EA47FF" w:rsidRPr="00EF360D" w:rsidRDefault="005875E0" w:rsidP="00596DBC">
            <w:pPr>
              <w:pStyle w:val="Header"/>
              <w:tabs>
                <w:tab w:val="clear" w:pos="4153"/>
                <w:tab w:val="clear" w:pos="8306"/>
              </w:tabs>
              <w:rPr>
                <w:rFonts w:ascii="Verdana" w:hAnsi="Verdana"/>
                <w:sz w:val="20"/>
                <w:szCs w:val="20"/>
                <w:lang w:val="en-GB"/>
              </w:rPr>
            </w:pPr>
            <w:r>
              <w:rPr>
                <w:rFonts w:ascii="Verdana" w:hAnsi="Verdana"/>
                <w:sz w:val="20"/>
                <w:szCs w:val="20"/>
                <w:lang w:val="en-GB"/>
              </w:rPr>
              <w:t xml:space="preserve">.Net Core (MVC 6), </w:t>
            </w:r>
            <w:r w:rsidR="00EA47FF" w:rsidRPr="00EF360D">
              <w:rPr>
                <w:rFonts w:ascii="Verdana" w:hAnsi="Verdana"/>
                <w:sz w:val="20"/>
                <w:szCs w:val="20"/>
                <w:lang w:val="en-GB"/>
              </w:rPr>
              <w:t xml:space="preserve">C#, ASP.NET, </w:t>
            </w:r>
            <w:r w:rsidR="00EA47FF">
              <w:rPr>
                <w:rFonts w:ascii="Verdana" w:hAnsi="Verdana"/>
                <w:sz w:val="20"/>
                <w:szCs w:val="20"/>
                <w:lang w:val="en-GB"/>
              </w:rPr>
              <w:t xml:space="preserve">MVC, </w:t>
            </w:r>
            <w:r w:rsidR="00EA47FF" w:rsidRPr="00EF360D">
              <w:rPr>
                <w:rFonts w:ascii="Verdana" w:hAnsi="Verdana"/>
                <w:sz w:val="20"/>
                <w:szCs w:val="20"/>
                <w:lang w:val="en-GB"/>
              </w:rPr>
              <w:t xml:space="preserve">XML, XSLT, XPATH, XSD, XAML, T-SQL, LINQ, HTML4, HTML5,  </w:t>
            </w:r>
            <w:r w:rsidR="00EA47FF">
              <w:rPr>
                <w:rFonts w:ascii="Verdana" w:hAnsi="Verdana"/>
                <w:sz w:val="20"/>
                <w:szCs w:val="20"/>
                <w:lang w:val="en-GB"/>
              </w:rPr>
              <w:t xml:space="preserve"> </w:t>
            </w:r>
            <w:r w:rsidR="00EA47FF" w:rsidRPr="00EF360D">
              <w:rPr>
                <w:rFonts w:ascii="Verdana" w:hAnsi="Verdana"/>
                <w:sz w:val="20"/>
                <w:szCs w:val="20"/>
                <w:lang w:val="en-GB"/>
              </w:rPr>
              <w:t>AJAX, JQuery, JavaScript, JSON, CSS2, CSS3</w:t>
            </w:r>
            <w:r w:rsidR="00596DBC">
              <w:rPr>
                <w:rFonts w:ascii="Verdana" w:hAnsi="Verdana"/>
                <w:sz w:val="20"/>
                <w:szCs w:val="20"/>
                <w:lang w:val="en-GB"/>
              </w:rPr>
              <w:t>, SASS,</w:t>
            </w:r>
            <w:r w:rsidR="00EA47FF">
              <w:rPr>
                <w:rFonts w:ascii="Verdana" w:hAnsi="Verdana"/>
                <w:sz w:val="20"/>
                <w:szCs w:val="20"/>
                <w:lang w:val="en-GB"/>
              </w:rPr>
              <w:t xml:space="preserve"> TDD, B</w:t>
            </w:r>
            <w:r w:rsidR="00596DBC">
              <w:rPr>
                <w:rFonts w:ascii="Verdana" w:hAnsi="Verdana"/>
                <w:sz w:val="20"/>
                <w:szCs w:val="20"/>
                <w:lang w:val="en-GB"/>
              </w:rPr>
              <w:t>DD</w:t>
            </w:r>
            <w:r w:rsidR="00EA47FF">
              <w:rPr>
                <w:rFonts w:ascii="Verdana" w:hAnsi="Verdana"/>
                <w:sz w:val="20"/>
                <w:szCs w:val="20"/>
                <w:lang w:val="en-GB"/>
              </w:rPr>
              <w:t>, Web Services (REST &amp; SOAP), Telerik ASP.NET AJAX, Telerik Kendo UI, IIS</w:t>
            </w:r>
            <w:r w:rsidR="00596DBC">
              <w:rPr>
                <w:rFonts w:ascii="Verdana" w:hAnsi="Verdana"/>
                <w:sz w:val="20"/>
                <w:szCs w:val="20"/>
                <w:lang w:val="en-GB"/>
              </w:rPr>
              <w:t>,</w:t>
            </w:r>
            <w:r w:rsidR="00EA47FF">
              <w:rPr>
                <w:rFonts w:ascii="Verdana" w:hAnsi="Verdana" w:cs="Arial"/>
                <w:sz w:val="20"/>
                <w:szCs w:val="20"/>
              </w:rPr>
              <w:t xml:space="preserve"> AngularJS,</w:t>
            </w:r>
            <w:r w:rsidR="00596DBC">
              <w:rPr>
                <w:rFonts w:ascii="Verdana" w:hAnsi="Verdana" w:cs="Arial"/>
                <w:sz w:val="20"/>
                <w:szCs w:val="20"/>
              </w:rPr>
              <w:t xml:space="preserve"> Knockout, Underscore, </w:t>
            </w:r>
            <w:r w:rsidR="00EA47FF">
              <w:rPr>
                <w:rFonts w:ascii="Verdana" w:hAnsi="Verdana" w:cs="Arial"/>
                <w:sz w:val="20"/>
                <w:szCs w:val="20"/>
              </w:rPr>
              <w:t xml:space="preserve"> Node.js,</w:t>
            </w:r>
            <w:r w:rsidR="00596DBC">
              <w:rPr>
                <w:rFonts w:ascii="Verdana" w:hAnsi="Verdana" w:cs="Arial"/>
                <w:sz w:val="20"/>
                <w:szCs w:val="20"/>
              </w:rPr>
              <w:t xml:space="preserve"> </w:t>
            </w:r>
            <w:r w:rsidR="00EA47FF">
              <w:rPr>
                <w:rFonts w:ascii="Verdana" w:hAnsi="Verdana" w:cs="Arial"/>
                <w:sz w:val="20"/>
                <w:szCs w:val="20"/>
              </w:rPr>
              <w:t xml:space="preserve"> J</w:t>
            </w:r>
            <w:r w:rsidR="00EA47FF" w:rsidRPr="00B42B24">
              <w:rPr>
                <w:rFonts w:ascii="Verdana" w:hAnsi="Verdana" w:cs="Arial"/>
                <w:sz w:val="20"/>
                <w:szCs w:val="20"/>
              </w:rPr>
              <w:t>asmine</w:t>
            </w:r>
            <w:r w:rsidR="00EA47FF">
              <w:rPr>
                <w:rFonts w:ascii="Verdana" w:hAnsi="Verdana" w:cs="Arial"/>
                <w:sz w:val="20"/>
                <w:szCs w:val="20"/>
              </w:rPr>
              <w:t>, NUnit,</w:t>
            </w:r>
            <w:r w:rsidR="00596DBC">
              <w:rPr>
                <w:rFonts w:ascii="Verdana" w:hAnsi="Verdana" w:cs="Arial"/>
                <w:sz w:val="20"/>
                <w:szCs w:val="20"/>
              </w:rPr>
              <w:t xml:space="preserve"> nMoq, </w:t>
            </w:r>
            <w:r>
              <w:rPr>
                <w:rFonts w:ascii="Verdana" w:hAnsi="Verdana" w:cs="Arial"/>
                <w:sz w:val="20"/>
                <w:szCs w:val="20"/>
              </w:rPr>
              <w:t>Gulp,</w:t>
            </w:r>
            <w:r w:rsidR="00EA47FF">
              <w:rPr>
                <w:rFonts w:ascii="Verdana" w:hAnsi="Verdana" w:cs="Arial"/>
                <w:sz w:val="20"/>
                <w:szCs w:val="20"/>
              </w:rPr>
              <w:t xml:space="preserve"> Git, Unity</w:t>
            </w:r>
            <w:bookmarkStart w:id="0" w:name="_GoBack"/>
            <w:bookmarkEnd w:id="0"/>
          </w:p>
        </w:tc>
      </w:tr>
      <w:tr w:rsidR="00EA47FF" w:rsidRPr="00146295" w:rsidTr="00B70248">
        <w:tc>
          <w:tcPr>
            <w:tcW w:w="1985" w:type="dxa"/>
            <w:tcBorders>
              <w:top w:val="single" w:sz="6" w:space="0" w:color="000000"/>
              <w:left w:val="single" w:sz="6" w:space="0" w:color="000000"/>
              <w:bottom w:val="single" w:sz="6" w:space="0" w:color="000000"/>
              <w:right w:val="single" w:sz="6" w:space="0" w:color="000000"/>
            </w:tcBorders>
          </w:tcPr>
          <w:p w:rsidR="00EA47FF" w:rsidRPr="00EA47FF" w:rsidRDefault="00EA47FF" w:rsidP="00EA47FF">
            <w:pPr>
              <w:rPr>
                <w:rFonts w:ascii="MS Reference Sans Serif" w:hAnsi="MS Reference Sans Serif"/>
                <w:sz w:val="20"/>
                <w:szCs w:val="20"/>
              </w:rPr>
            </w:pPr>
            <w:r w:rsidRPr="00EA47FF">
              <w:rPr>
                <w:rFonts w:ascii="MS Reference Sans Serif" w:hAnsi="MS Reference Sans Serif"/>
                <w:sz w:val="20"/>
                <w:szCs w:val="20"/>
              </w:rPr>
              <w:t>LinkedIn Profile</w:t>
            </w:r>
          </w:p>
        </w:tc>
        <w:tc>
          <w:tcPr>
            <w:tcW w:w="7513" w:type="dxa"/>
            <w:tcBorders>
              <w:top w:val="single" w:sz="6" w:space="0" w:color="000000"/>
              <w:left w:val="single" w:sz="6" w:space="0" w:color="000000"/>
              <w:bottom w:val="single" w:sz="6" w:space="0" w:color="000000"/>
              <w:right w:val="single" w:sz="6" w:space="0" w:color="000000"/>
            </w:tcBorders>
          </w:tcPr>
          <w:p w:rsidR="00EA47FF" w:rsidRPr="00AA065F" w:rsidRDefault="00F0073A" w:rsidP="00B70248">
            <w:pPr>
              <w:rPr>
                <w:rFonts w:ascii="Verdana" w:hAnsi="Verdana"/>
                <w:b/>
                <w:color w:val="4F81BD"/>
                <w:sz w:val="20"/>
                <w:szCs w:val="20"/>
              </w:rPr>
            </w:pPr>
            <w:hyperlink r:id="rId9" w:history="1">
              <w:r w:rsidR="00EA47FF" w:rsidRPr="00AA065F">
                <w:rPr>
                  <w:rStyle w:val="Hyperlink"/>
                  <w:rFonts w:ascii="MS Reference Sans Serif" w:hAnsi="MS Reference Sans Serif"/>
                  <w:b/>
                  <w:color w:val="4F81BD"/>
                  <w:sz w:val="20"/>
                  <w:szCs w:val="20"/>
                </w:rPr>
                <w:t>http://www.linkedin.com/pub/david-ezechukwu/47/298/690</w:t>
              </w:r>
            </w:hyperlink>
          </w:p>
        </w:tc>
      </w:tr>
    </w:tbl>
    <w:p w:rsidR="00EA47FF" w:rsidRPr="00146295" w:rsidRDefault="00EA47FF" w:rsidP="00EA47FF">
      <w:pPr>
        <w:tabs>
          <w:tab w:val="left" w:pos="8171"/>
        </w:tabs>
        <w:rPr>
          <w:rFonts w:ascii="MS Reference Sans Serif" w:hAnsi="MS Reference Sans Serif"/>
        </w:rPr>
      </w:pPr>
      <w:r w:rsidRPr="00146295">
        <w:rPr>
          <w:rFonts w:ascii="MS Reference Sans Serif" w:hAnsi="MS Reference Sans Serif"/>
        </w:rPr>
        <w:tab/>
      </w:r>
    </w:p>
    <w:p w:rsidR="005161EB" w:rsidRPr="00BF51FF" w:rsidRDefault="005161EB">
      <w:pPr>
        <w:pStyle w:val="Header"/>
        <w:tabs>
          <w:tab w:val="clear" w:pos="4153"/>
          <w:tab w:val="clear" w:pos="8306"/>
        </w:tabs>
        <w:rPr>
          <w:rFonts w:ascii="MS Reference Sans Serif" w:hAnsi="MS Reference Sans Serif"/>
          <w:b/>
          <w:sz w:val="20"/>
          <w:szCs w:val="20"/>
        </w:rPr>
      </w:pPr>
    </w:p>
    <w:p w:rsidR="001D3B5C" w:rsidRPr="00BF51FF" w:rsidRDefault="001D3B5C">
      <w:pPr>
        <w:pStyle w:val="Header"/>
        <w:tabs>
          <w:tab w:val="clear" w:pos="4153"/>
          <w:tab w:val="clear" w:pos="8306"/>
        </w:tabs>
        <w:rPr>
          <w:rFonts w:ascii="MS Reference Sans Serif" w:hAnsi="MS Reference Sans Serif"/>
          <w:sz w:val="20"/>
          <w:szCs w:val="20"/>
        </w:rPr>
      </w:pPr>
    </w:p>
    <w:p w:rsidR="00500533" w:rsidRDefault="009B49AF" w:rsidP="005875E0">
      <w:pPr>
        <w:pStyle w:val="Heading1"/>
      </w:pPr>
      <w:r w:rsidRPr="00BF51FF">
        <w:rPr>
          <w:rFonts w:ascii="MS Reference Sans Serif" w:hAnsi="MS Reference Sans Serif"/>
          <w:sz w:val="20"/>
          <w:szCs w:val="20"/>
        </w:rPr>
        <w:t>Work Experience</w:t>
      </w:r>
    </w:p>
    <w:p w:rsidR="00500533" w:rsidRPr="00500533" w:rsidRDefault="00500533" w:rsidP="00500533">
      <w:pPr>
        <w:rPr>
          <w:lang w:val="en-GB"/>
        </w:rPr>
      </w:pPr>
    </w:p>
    <w:p w:rsidR="009C416B" w:rsidRPr="00BF51FF" w:rsidRDefault="009C416B" w:rsidP="009C416B">
      <w:pPr>
        <w:numPr>
          <w:ilvl w:val="0"/>
          <w:numId w:val="27"/>
        </w:numPr>
        <w:rPr>
          <w:rFonts w:ascii="Verdana" w:hAnsi="Verdana"/>
          <w:b/>
          <w:bCs/>
          <w:sz w:val="20"/>
          <w:szCs w:val="20"/>
          <w:lang w:val="en-GB"/>
        </w:rPr>
      </w:pPr>
      <w:r>
        <w:rPr>
          <w:rFonts w:ascii="Verdana" w:hAnsi="Verdana" w:cs="Calibri"/>
          <w:b/>
          <w:sz w:val="20"/>
          <w:szCs w:val="20"/>
        </w:rPr>
        <w:t>Aon</w:t>
      </w:r>
      <w:r w:rsidRPr="00BF51FF">
        <w:rPr>
          <w:rFonts w:ascii="Verdana" w:hAnsi="Verdana"/>
          <w:b/>
          <w:bCs/>
          <w:sz w:val="20"/>
          <w:szCs w:val="20"/>
        </w:rPr>
        <w:t xml:space="preserve"> (</w:t>
      </w:r>
      <w:r>
        <w:rPr>
          <w:rFonts w:ascii="Verdana" w:hAnsi="Verdana"/>
          <w:b/>
          <w:bCs/>
          <w:sz w:val="20"/>
          <w:szCs w:val="20"/>
        </w:rPr>
        <w:t>22</w:t>
      </w:r>
      <w:r w:rsidRPr="00BF51FF">
        <w:rPr>
          <w:rFonts w:ascii="Verdana" w:hAnsi="Verdana"/>
          <w:b/>
          <w:bCs/>
          <w:sz w:val="20"/>
          <w:szCs w:val="20"/>
        </w:rPr>
        <w:t xml:space="preserve"> May 2015</w:t>
      </w:r>
      <w:r w:rsidR="005875E0">
        <w:rPr>
          <w:rFonts w:ascii="Verdana" w:hAnsi="Verdana"/>
          <w:b/>
          <w:bCs/>
          <w:sz w:val="20"/>
          <w:szCs w:val="20"/>
        </w:rPr>
        <w:t xml:space="preserve"> to present</w:t>
      </w:r>
      <w:r w:rsidRPr="00BF51FF">
        <w:rPr>
          <w:rFonts w:ascii="Verdana" w:hAnsi="Verdana"/>
          <w:b/>
          <w:bCs/>
          <w:sz w:val="20"/>
          <w:szCs w:val="20"/>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985"/>
        <w:gridCol w:w="7513"/>
      </w:tblGrid>
      <w:tr w:rsidR="009C416B" w:rsidRPr="00BF51FF" w:rsidTr="00321871">
        <w:trPr>
          <w:trHeight w:val="326"/>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9C416B" w:rsidRPr="00BF51FF" w:rsidRDefault="00F40BA3" w:rsidP="00321871">
            <w:pPr>
              <w:rPr>
                <w:rFonts w:ascii="Verdana" w:hAnsi="Verdana"/>
                <w:sz w:val="20"/>
                <w:szCs w:val="20"/>
                <w:lang w:val="en-GB"/>
              </w:rPr>
            </w:pPr>
            <w:r>
              <w:rPr>
                <w:rFonts w:ascii="Verdana" w:hAnsi="Verdana"/>
                <w:sz w:val="20"/>
                <w:szCs w:val="20"/>
                <w:lang w:val="en-GB"/>
              </w:rPr>
              <w:t>Employer</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9C416B" w:rsidRPr="00FF10F8" w:rsidRDefault="00F0073A" w:rsidP="00321871">
            <w:pPr>
              <w:pStyle w:val="Header"/>
              <w:tabs>
                <w:tab w:val="left" w:pos="720"/>
              </w:tabs>
              <w:rPr>
                <w:rFonts w:ascii="Verdana" w:hAnsi="Verdana"/>
                <w:b/>
                <w:sz w:val="20"/>
                <w:szCs w:val="20"/>
              </w:rPr>
            </w:pPr>
            <w:hyperlink r:id="rId10" w:history="1">
              <w:r w:rsidR="009C416B" w:rsidRPr="00FF10F8">
                <w:rPr>
                  <w:rStyle w:val="Hyperlink"/>
                  <w:b/>
                  <w:bCs/>
                  <w:color w:val="5B9BD5" w:themeColor="accent1"/>
                  <w:sz w:val="20"/>
                  <w:szCs w:val="20"/>
                </w:rPr>
                <w:t>Aon</w:t>
              </w:r>
            </w:hyperlink>
          </w:p>
        </w:tc>
      </w:tr>
      <w:tr w:rsidR="00F40BA3" w:rsidRPr="00BF51FF" w:rsidTr="00321871">
        <w:trPr>
          <w:trHeight w:val="326"/>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0BA3" w:rsidRPr="00BF51FF" w:rsidRDefault="00F40BA3" w:rsidP="00321871">
            <w:pPr>
              <w:rPr>
                <w:rFonts w:ascii="Verdana" w:hAnsi="Verdana"/>
                <w:sz w:val="20"/>
                <w:szCs w:val="20"/>
                <w:lang w:val="en-GB"/>
              </w:rPr>
            </w:pPr>
            <w:r>
              <w:rPr>
                <w:rFonts w:ascii="Verdana" w:hAnsi="Verdana"/>
                <w:sz w:val="20"/>
                <w:szCs w:val="20"/>
                <w:lang w:val="en-GB"/>
              </w:rPr>
              <w:t>Position</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0BA3" w:rsidRDefault="005875E0" w:rsidP="00321871">
            <w:pPr>
              <w:pStyle w:val="Header"/>
              <w:tabs>
                <w:tab w:val="left" w:pos="720"/>
              </w:tabs>
              <w:rPr>
                <w:rFonts w:ascii="Verdana" w:hAnsi="Verdana"/>
                <w:bCs/>
                <w:sz w:val="20"/>
                <w:szCs w:val="20"/>
              </w:rPr>
            </w:pPr>
            <w:r>
              <w:rPr>
                <w:rFonts w:ascii="Verdana" w:hAnsi="Verdana"/>
                <w:bCs/>
                <w:sz w:val="20"/>
                <w:szCs w:val="20"/>
              </w:rPr>
              <w:t xml:space="preserve">Full-stack Web </w:t>
            </w:r>
            <w:r w:rsidRPr="00F40BA3">
              <w:rPr>
                <w:rFonts w:ascii="Verdana" w:hAnsi="Verdana"/>
                <w:bCs/>
                <w:sz w:val="20"/>
                <w:szCs w:val="20"/>
              </w:rPr>
              <w:t>Consultant</w:t>
            </w:r>
          </w:p>
        </w:tc>
      </w:tr>
      <w:tr w:rsidR="009C416B" w:rsidRPr="00BF51FF" w:rsidTr="007E62AF">
        <w:trPr>
          <w:trHeight w:val="300"/>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9C416B" w:rsidRPr="00BF51FF" w:rsidRDefault="009C416B" w:rsidP="00321871">
            <w:pPr>
              <w:rPr>
                <w:rFonts w:ascii="Verdana" w:hAnsi="Verdana"/>
                <w:sz w:val="20"/>
                <w:szCs w:val="20"/>
                <w:lang w:val="en-GB"/>
              </w:rPr>
            </w:pPr>
            <w:r w:rsidRPr="00BF51FF">
              <w:rPr>
                <w:rFonts w:ascii="Verdana" w:hAnsi="Verdana"/>
                <w:sz w:val="20"/>
                <w:szCs w:val="20"/>
                <w:lang w:val="en-GB"/>
              </w:rPr>
              <w:t>Description</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rsidR="009C416B" w:rsidRPr="00CB1E2A" w:rsidRDefault="00F74BFA" w:rsidP="00C70E01">
            <w:pPr>
              <w:adjustRightInd w:val="0"/>
              <w:rPr>
                <w:rFonts w:ascii="Verdana" w:hAnsi="Verdana" w:cs="Calibri"/>
                <w:sz w:val="20"/>
                <w:szCs w:val="20"/>
              </w:rPr>
            </w:pPr>
            <w:r w:rsidRPr="00F74BFA">
              <w:rPr>
                <w:rFonts w:ascii="Verdana" w:hAnsi="Verdana" w:cs="Calibri"/>
                <w:sz w:val="20"/>
                <w:szCs w:val="20"/>
              </w:rPr>
              <w:t xml:space="preserve">Part of a large multinational team with diverse expertise progressively converting Aon Hewitt’s flagship HR solution, Flex Benefits, from ASP.NET to an MVC.NET/AngularJS </w:t>
            </w:r>
            <w:r w:rsidR="005B3D5A" w:rsidRPr="00F74BFA">
              <w:rPr>
                <w:rFonts w:ascii="Verdana" w:hAnsi="Verdana" w:cs="Calibri"/>
                <w:sz w:val="20"/>
                <w:szCs w:val="20"/>
              </w:rPr>
              <w:t>SPA.</w:t>
            </w:r>
            <w:r w:rsidRPr="00F74BFA">
              <w:rPr>
                <w:rFonts w:ascii="Verdana" w:hAnsi="Verdana" w:cs="Calibri"/>
                <w:sz w:val="20"/>
                <w:szCs w:val="20"/>
              </w:rPr>
              <w:t xml:space="preserve">  Flex Benefits, is a series of easily configured multi-tenanted enterprise </w:t>
            </w:r>
            <w:r w:rsidR="005B3D5A" w:rsidRPr="00F74BFA">
              <w:rPr>
                <w:rFonts w:ascii="Verdana" w:hAnsi="Verdana" w:cs="Calibri"/>
                <w:sz w:val="20"/>
                <w:szCs w:val="20"/>
              </w:rPr>
              <w:t>applications which</w:t>
            </w:r>
            <w:r w:rsidRPr="00F74BFA">
              <w:rPr>
                <w:rFonts w:ascii="Verdana" w:hAnsi="Verdana" w:cs="Calibri"/>
                <w:sz w:val="20"/>
                <w:szCs w:val="20"/>
              </w:rPr>
              <w:t xml:space="preserve"> offer large corporate employers the ability to give their staff tailor made-incentives, Reinsurance and Benefits. Offers are regionally tailored to each person's exact needs and include a wide range of options. The product has its own online financial language and interpreter. Aon plc is a British multinational corporation headquartered in London, United Kingdom, that provides risk management, insurance and reinsurance brokerage, human resource solutions and outsourcing services. Aon has approximately 500 offices worldwide, serving 120 countries with 65,000 employees.</w:t>
            </w:r>
          </w:p>
        </w:tc>
      </w:tr>
      <w:tr w:rsidR="009C416B" w:rsidRPr="00BF51FF" w:rsidTr="00321871">
        <w:trPr>
          <w:trHeight w:val="300"/>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9C416B" w:rsidRDefault="009C416B" w:rsidP="00321871">
            <w:pPr>
              <w:rPr>
                <w:rFonts w:ascii="Verdana" w:hAnsi="Verdana"/>
                <w:sz w:val="20"/>
                <w:szCs w:val="20"/>
                <w:lang w:val="en-GB"/>
              </w:rPr>
            </w:pPr>
          </w:p>
          <w:p w:rsidR="00F74BFA" w:rsidRDefault="00F74BFA" w:rsidP="00321871">
            <w:pPr>
              <w:rPr>
                <w:rFonts w:ascii="Verdana" w:hAnsi="Verdana"/>
                <w:sz w:val="20"/>
                <w:szCs w:val="20"/>
                <w:lang w:val="en-GB"/>
              </w:rPr>
            </w:pPr>
          </w:p>
          <w:p w:rsidR="00F74BFA" w:rsidRDefault="00F74BFA" w:rsidP="00321871">
            <w:pPr>
              <w:rPr>
                <w:rFonts w:ascii="Verdana" w:hAnsi="Verdana"/>
                <w:sz w:val="20"/>
                <w:szCs w:val="20"/>
                <w:lang w:val="en-GB"/>
              </w:rPr>
            </w:pPr>
          </w:p>
          <w:p w:rsidR="00F74BFA" w:rsidRDefault="00F74BFA" w:rsidP="00321871">
            <w:pPr>
              <w:rPr>
                <w:rFonts w:ascii="Verdana" w:hAnsi="Verdana"/>
                <w:sz w:val="20"/>
                <w:szCs w:val="20"/>
                <w:lang w:val="en-GB"/>
              </w:rPr>
            </w:pPr>
          </w:p>
          <w:p w:rsidR="00F74BFA" w:rsidRDefault="00F74BFA" w:rsidP="00321871">
            <w:pPr>
              <w:rPr>
                <w:rFonts w:ascii="Verdana" w:hAnsi="Verdana"/>
                <w:sz w:val="20"/>
                <w:szCs w:val="20"/>
                <w:lang w:val="en-GB"/>
              </w:rPr>
            </w:pPr>
          </w:p>
          <w:p w:rsidR="00F74BFA" w:rsidRDefault="00F74BFA" w:rsidP="00321871">
            <w:pPr>
              <w:rPr>
                <w:rFonts w:ascii="Verdana" w:hAnsi="Verdana"/>
                <w:sz w:val="20"/>
                <w:szCs w:val="20"/>
                <w:lang w:val="en-GB"/>
              </w:rPr>
            </w:pPr>
          </w:p>
          <w:p w:rsidR="00F74BFA" w:rsidRPr="00BF51FF" w:rsidRDefault="00F74BFA" w:rsidP="00321871">
            <w:pPr>
              <w:rPr>
                <w:rFonts w:ascii="Verdana" w:hAnsi="Verdana"/>
                <w:sz w:val="20"/>
                <w:szCs w:val="20"/>
                <w:lang w:val="en-GB"/>
              </w:rPr>
            </w:pP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7E62AF" w:rsidRDefault="008B1611" w:rsidP="00321871">
            <w:pPr>
              <w:numPr>
                <w:ilvl w:val="0"/>
                <w:numId w:val="28"/>
              </w:numPr>
              <w:rPr>
                <w:rFonts w:ascii="Verdana" w:hAnsi="Verdana"/>
                <w:sz w:val="20"/>
                <w:szCs w:val="20"/>
              </w:rPr>
            </w:pPr>
            <w:r w:rsidRPr="00CB1E2A">
              <w:rPr>
                <w:rFonts w:ascii="Verdana" w:hAnsi="Verdana"/>
                <w:sz w:val="20"/>
                <w:szCs w:val="20"/>
              </w:rPr>
              <w:t>ASP.NET</w:t>
            </w:r>
            <w:r>
              <w:rPr>
                <w:rFonts w:ascii="Verdana" w:hAnsi="Verdana"/>
                <w:sz w:val="20"/>
                <w:szCs w:val="20"/>
              </w:rPr>
              <w:t xml:space="preserve"> </w:t>
            </w:r>
            <w:r w:rsidR="007E62AF">
              <w:rPr>
                <w:rFonts w:ascii="Verdana" w:hAnsi="Verdana"/>
                <w:sz w:val="20"/>
                <w:szCs w:val="20"/>
              </w:rPr>
              <w:t>MVC</w:t>
            </w:r>
            <w:r>
              <w:rPr>
                <w:rFonts w:ascii="Verdana" w:hAnsi="Verdana"/>
                <w:sz w:val="20"/>
                <w:szCs w:val="20"/>
              </w:rPr>
              <w:t xml:space="preserve"> Full-stack development</w:t>
            </w:r>
          </w:p>
          <w:p w:rsidR="008B1611" w:rsidRPr="008B1611" w:rsidRDefault="008B1611" w:rsidP="008B1611">
            <w:pPr>
              <w:numPr>
                <w:ilvl w:val="0"/>
                <w:numId w:val="28"/>
              </w:numPr>
              <w:rPr>
                <w:rFonts w:ascii="Verdana" w:hAnsi="Verdana"/>
                <w:sz w:val="20"/>
                <w:szCs w:val="20"/>
              </w:rPr>
            </w:pPr>
            <w:r w:rsidRPr="00CB1E2A">
              <w:rPr>
                <w:rFonts w:ascii="Verdana" w:hAnsi="Verdana"/>
                <w:sz w:val="20"/>
                <w:szCs w:val="20"/>
              </w:rPr>
              <w:t>ASP.NET</w:t>
            </w:r>
            <w:r>
              <w:rPr>
                <w:rFonts w:ascii="Verdana" w:hAnsi="Verdana"/>
                <w:sz w:val="20"/>
                <w:szCs w:val="20"/>
              </w:rPr>
              <w:t xml:space="preserve"> Web Forms  (legacy code maintenance)</w:t>
            </w:r>
          </w:p>
          <w:p w:rsidR="009C416B" w:rsidRPr="00CB1E2A" w:rsidRDefault="00404E23" w:rsidP="00321871">
            <w:pPr>
              <w:numPr>
                <w:ilvl w:val="0"/>
                <w:numId w:val="28"/>
              </w:numPr>
              <w:adjustRightInd w:val="0"/>
              <w:rPr>
                <w:rFonts w:ascii="Verdana" w:hAnsi="Verdana" w:cs="Calibri"/>
                <w:sz w:val="20"/>
                <w:szCs w:val="20"/>
              </w:rPr>
            </w:pPr>
            <w:r>
              <w:rPr>
                <w:rFonts w:ascii="Verdana" w:hAnsi="Verdana" w:cs="Calibri"/>
                <w:sz w:val="20"/>
                <w:szCs w:val="20"/>
              </w:rPr>
              <w:t xml:space="preserve">Extensive </w:t>
            </w:r>
            <w:r w:rsidR="009C416B" w:rsidRPr="00CB1E2A">
              <w:rPr>
                <w:rFonts w:ascii="Verdana" w:hAnsi="Verdana" w:cs="Calibri"/>
                <w:sz w:val="20"/>
                <w:szCs w:val="20"/>
              </w:rPr>
              <w:t xml:space="preserve">Front-end Development </w:t>
            </w:r>
            <w:r w:rsidR="008B1611">
              <w:rPr>
                <w:rFonts w:ascii="Verdana" w:hAnsi="Verdana" w:cs="Calibri"/>
                <w:sz w:val="20"/>
                <w:szCs w:val="20"/>
              </w:rPr>
              <w:t xml:space="preserve">using </w:t>
            </w:r>
            <w:r w:rsidR="009C416B" w:rsidRPr="00CB1E2A">
              <w:rPr>
                <w:rFonts w:ascii="Verdana" w:hAnsi="Verdana" w:cs="Calibri"/>
                <w:sz w:val="20"/>
                <w:szCs w:val="20"/>
              </w:rPr>
              <w:t>Bootstrap</w:t>
            </w:r>
            <w:r w:rsidR="008B1611">
              <w:rPr>
                <w:rFonts w:ascii="Verdana" w:hAnsi="Verdana" w:cs="Calibri"/>
                <w:sz w:val="20"/>
                <w:szCs w:val="20"/>
              </w:rPr>
              <w:t xml:space="preserve"> 3 and </w:t>
            </w:r>
            <w:r w:rsidR="007E62AF">
              <w:rPr>
                <w:rFonts w:ascii="Verdana" w:hAnsi="Verdana" w:cs="Calibri"/>
                <w:sz w:val="20"/>
                <w:szCs w:val="20"/>
              </w:rPr>
              <w:t>Angular</w:t>
            </w:r>
            <w:r w:rsidR="008B1611">
              <w:rPr>
                <w:rFonts w:ascii="Verdana" w:hAnsi="Verdana" w:cs="Calibri"/>
                <w:sz w:val="20"/>
                <w:szCs w:val="20"/>
              </w:rPr>
              <w:t>JS</w:t>
            </w:r>
            <w:r w:rsidR="009C416B" w:rsidRPr="00CB1E2A">
              <w:rPr>
                <w:rFonts w:ascii="Verdana" w:hAnsi="Verdana" w:cs="Calibri"/>
                <w:sz w:val="20"/>
                <w:szCs w:val="20"/>
              </w:rPr>
              <w:t>.</w:t>
            </w:r>
          </w:p>
          <w:p w:rsidR="009C416B" w:rsidRDefault="009C416B" w:rsidP="007E62AF">
            <w:pPr>
              <w:numPr>
                <w:ilvl w:val="0"/>
                <w:numId w:val="28"/>
              </w:numPr>
              <w:adjustRightInd w:val="0"/>
              <w:rPr>
                <w:rFonts w:ascii="Verdana" w:hAnsi="Verdana" w:cs="Calibri"/>
                <w:sz w:val="20"/>
                <w:szCs w:val="20"/>
              </w:rPr>
            </w:pPr>
            <w:r w:rsidRPr="00CB1E2A">
              <w:rPr>
                <w:rFonts w:ascii="Verdana" w:hAnsi="Verdana" w:cs="Calibri"/>
                <w:sz w:val="20"/>
                <w:szCs w:val="20"/>
              </w:rPr>
              <w:t xml:space="preserve">Scrum (Agile) </w:t>
            </w:r>
            <w:r w:rsidR="008B1611">
              <w:rPr>
                <w:rFonts w:ascii="Verdana" w:hAnsi="Verdana" w:cs="Calibri"/>
                <w:sz w:val="20"/>
                <w:szCs w:val="20"/>
              </w:rPr>
              <w:t xml:space="preserve">and </w:t>
            </w:r>
            <w:r w:rsidR="008B1611" w:rsidRPr="00CB1E2A">
              <w:rPr>
                <w:rFonts w:ascii="Verdana" w:hAnsi="Verdana" w:cs="Calibri"/>
                <w:sz w:val="20"/>
                <w:szCs w:val="20"/>
              </w:rPr>
              <w:t xml:space="preserve">Continuous integration </w:t>
            </w:r>
            <w:r w:rsidR="008B1611">
              <w:rPr>
                <w:rFonts w:ascii="Verdana" w:hAnsi="Verdana" w:cs="Calibri"/>
                <w:sz w:val="20"/>
                <w:szCs w:val="20"/>
              </w:rPr>
              <w:t xml:space="preserve"> </w:t>
            </w:r>
            <w:r w:rsidRPr="00CB1E2A">
              <w:rPr>
                <w:rFonts w:ascii="Verdana" w:hAnsi="Verdana" w:cs="Calibri"/>
                <w:sz w:val="20"/>
                <w:szCs w:val="20"/>
              </w:rPr>
              <w:t>using Visual Studio 2013 Ultimate</w:t>
            </w:r>
          </w:p>
          <w:p w:rsidR="00B65814" w:rsidRDefault="00B65814" w:rsidP="007E62AF">
            <w:pPr>
              <w:numPr>
                <w:ilvl w:val="0"/>
                <w:numId w:val="28"/>
              </w:numPr>
              <w:adjustRightInd w:val="0"/>
              <w:rPr>
                <w:rFonts w:ascii="Verdana" w:hAnsi="Verdana" w:cs="Calibri"/>
                <w:sz w:val="20"/>
                <w:szCs w:val="20"/>
              </w:rPr>
            </w:pPr>
            <w:r>
              <w:rPr>
                <w:rFonts w:ascii="Verdana" w:hAnsi="Verdana" w:cs="Calibri"/>
                <w:sz w:val="20"/>
                <w:szCs w:val="20"/>
              </w:rPr>
              <w:t>CQRS using T4 Templates (Entity Framework)</w:t>
            </w:r>
          </w:p>
          <w:p w:rsidR="00B65814" w:rsidRDefault="00B65814" w:rsidP="007E62AF">
            <w:pPr>
              <w:numPr>
                <w:ilvl w:val="0"/>
                <w:numId w:val="28"/>
              </w:numPr>
              <w:adjustRightInd w:val="0"/>
              <w:rPr>
                <w:rFonts w:ascii="Verdana" w:hAnsi="Verdana" w:cs="Calibri"/>
                <w:sz w:val="20"/>
                <w:szCs w:val="20"/>
              </w:rPr>
            </w:pPr>
            <w:r>
              <w:rPr>
                <w:rFonts w:ascii="Verdana" w:hAnsi="Verdana" w:cs="Calibri"/>
                <w:sz w:val="20"/>
                <w:szCs w:val="20"/>
              </w:rPr>
              <w:t>Telerik Kendo</w:t>
            </w:r>
            <w:r w:rsidR="00C70E01">
              <w:rPr>
                <w:rFonts w:ascii="Verdana" w:hAnsi="Verdana" w:cs="Calibri"/>
                <w:sz w:val="20"/>
                <w:szCs w:val="20"/>
              </w:rPr>
              <w:t xml:space="preserve"> UI &amp; </w:t>
            </w:r>
            <w:r w:rsidR="009669D1">
              <w:rPr>
                <w:rFonts w:ascii="Verdana" w:hAnsi="Verdana" w:cs="Calibri"/>
                <w:sz w:val="20"/>
                <w:szCs w:val="20"/>
              </w:rPr>
              <w:t>Rad</w:t>
            </w:r>
            <w:r w:rsidR="00C70E01">
              <w:rPr>
                <w:rFonts w:ascii="Verdana" w:hAnsi="Verdana" w:cs="Calibri"/>
                <w:sz w:val="20"/>
                <w:szCs w:val="20"/>
              </w:rPr>
              <w:t>Controls for ASP.NET</w:t>
            </w:r>
          </w:p>
          <w:p w:rsidR="00B65814" w:rsidRDefault="00B65814" w:rsidP="007E62AF">
            <w:pPr>
              <w:numPr>
                <w:ilvl w:val="0"/>
                <w:numId w:val="28"/>
              </w:numPr>
              <w:adjustRightInd w:val="0"/>
              <w:rPr>
                <w:rFonts w:ascii="Verdana" w:hAnsi="Verdana" w:cs="Calibri"/>
                <w:sz w:val="20"/>
                <w:szCs w:val="20"/>
              </w:rPr>
            </w:pPr>
            <w:r>
              <w:rPr>
                <w:rFonts w:ascii="Verdana" w:hAnsi="Verdana" w:cs="Calibri"/>
                <w:sz w:val="20"/>
                <w:szCs w:val="20"/>
              </w:rPr>
              <w:t>Grunt</w:t>
            </w:r>
          </w:p>
          <w:p w:rsidR="00B65814" w:rsidRDefault="00B65814" w:rsidP="007E62AF">
            <w:pPr>
              <w:numPr>
                <w:ilvl w:val="0"/>
                <w:numId w:val="28"/>
              </w:numPr>
              <w:adjustRightInd w:val="0"/>
              <w:rPr>
                <w:rFonts w:ascii="Verdana" w:hAnsi="Verdana" w:cs="Calibri"/>
                <w:sz w:val="20"/>
                <w:szCs w:val="20"/>
              </w:rPr>
            </w:pPr>
            <w:r>
              <w:rPr>
                <w:rFonts w:ascii="Verdana" w:hAnsi="Verdana" w:cs="Calibri"/>
                <w:sz w:val="20"/>
                <w:szCs w:val="20"/>
              </w:rPr>
              <w:t>PowerShell</w:t>
            </w:r>
          </w:p>
          <w:p w:rsidR="00CF4600" w:rsidRDefault="00CF4600" w:rsidP="00CF4600">
            <w:pPr>
              <w:numPr>
                <w:ilvl w:val="0"/>
                <w:numId w:val="28"/>
              </w:numPr>
              <w:adjustRightInd w:val="0"/>
              <w:rPr>
                <w:rFonts w:ascii="Verdana" w:hAnsi="Verdana" w:cs="Calibri"/>
                <w:sz w:val="20"/>
                <w:szCs w:val="20"/>
              </w:rPr>
            </w:pPr>
            <w:r>
              <w:rPr>
                <w:rFonts w:ascii="Verdana" w:hAnsi="Verdana" w:cs="Calibri"/>
                <w:sz w:val="20"/>
                <w:szCs w:val="20"/>
              </w:rPr>
              <w:t xml:space="preserve">Extensive SQL Server Development, Profiling and optimization </w:t>
            </w:r>
          </w:p>
          <w:p w:rsidR="00CF4600" w:rsidRDefault="00CF4600" w:rsidP="00CF4600">
            <w:pPr>
              <w:numPr>
                <w:ilvl w:val="0"/>
                <w:numId w:val="28"/>
              </w:numPr>
              <w:adjustRightInd w:val="0"/>
              <w:rPr>
                <w:rFonts w:ascii="Verdana" w:hAnsi="Verdana" w:cs="Calibri"/>
                <w:sz w:val="20"/>
                <w:szCs w:val="20"/>
              </w:rPr>
            </w:pPr>
            <w:r>
              <w:rPr>
                <w:rFonts w:ascii="Verdana" w:hAnsi="Verdana" w:cs="Calibri"/>
                <w:sz w:val="20"/>
                <w:szCs w:val="20"/>
              </w:rPr>
              <w:t>AppDynamics</w:t>
            </w:r>
          </w:p>
          <w:p w:rsidR="00CF4600" w:rsidRPr="00CF4600" w:rsidRDefault="00CF4600" w:rsidP="00CF4600">
            <w:pPr>
              <w:numPr>
                <w:ilvl w:val="0"/>
                <w:numId w:val="28"/>
              </w:numPr>
              <w:adjustRightInd w:val="0"/>
              <w:rPr>
                <w:rFonts w:ascii="Verdana" w:hAnsi="Verdana" w:cs="Calibri"/>
                <w:sz w:val="20"/>
                <w:szCs w:val="20"/>
              </w:rPr>
            </w:pPr>
            <w:r>
              <w:rPr>
                <w:rFonts w:ascii="Verdana" w:hAnsi="Verdana" w:cs="Calibri"/>
                <w:sz w:val="20"/>
                <w:szCs w:val="20"/>
              </w:rPr>
              <w:lastRenderedPageBreak/>
              <w:t>Resharper Enterprise</w:t>
            </w:r>
          </w:p>
        </w:tc>
      </w:tr>
    </w:tbl>
    <w:p w:rsidR="0008087F" w:rsidRPr="00BF51FF" w:rsidRDefault="0008087F" w:rsidP="0008087F">
      <w:pPr>
        <w:pStyle w:val="Heading1"/>
        <w:rPr>
          <w:rFonts w:ascii="MS Reference Sans Serif" w:hAnsi="MS Reference Sans Serif"/>
          <w:sz w:val="20"/>
          <w:szCs w:val="20"/>
        </w:rPr>
      </w:pPr>
    </w:p>
    <w:p w:rsidR="0008087F" w:rsidRPr="00BF51FF" w:rsidRDefault="0008087F" w:rsidP="0008087F">
      <w:pPr>
        <w:numPr>
          <w:ilvl w:val="0"/>
          <w:numId w:val="27"/>
        </w:numPr>
        <w:rPr>
          <w:rFonts w:ascii="Verdana" w:hAnsi="Verdana"/>
          <w:b/>
          <w:bCs/>
          <w:sz w:val="20"/>
          <w:szCs w:val="20"/>
          <w:lang w:val="en-GB"/>
        </w:rPr>
      </w:pPr>
      <w:r w:rsidRPr="00BF51FF">
        <w:rPr>
          <w:rFonts w:ascii="Verdana" w:hAnsi="Verdana" w:cs="Calibri"/>
          <w:b/>
          <w:sz w:val="20"/>
          <w:szCs w:val="20"/>
        </w:rPr>
        <w:t>Royal College of Surgeons</w:t>
      </w:r>
      <w:r w:rsidRPr="00BF51FF">
        <w:rPr>
          <w:rFonts w:ascii="Verdana" w:hAnsi="Verdana"/>
          <w:b/>
          <w:bCs/>
          <w:sz w:val="20"/>
          <w:szCs w:val="20"/>
        </w:rPr>
        <w:t xml:space="preserve"> (August 2014 – 15 May 2015)</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985"/>
        <w:gridCol w:w="7513"/>
      </w:tblGrid>
      <w:tr w:rsidR="0008087F" w:rsidRPr="00BF51FF" w:rsidTr="006C18B6">
        <w:trPr>
          <w:trHeight w:val="326"/>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08087F" w:rsidRPr="00BF51FF" w:rsidRDefault="00F40BA3" w:rsidP="006C18B6">
            <w:pPr>
              <w:rPr>
                <w:rFonts w:ascii="Verdana" w:hAnsi="Verdana"/>
                <w:sz w:val="20"/>
                <w:szCs w:val="20"/>
                <w:lang w:val="en-GB"/>
              </w:rPr>
            </w:pPr>
            <w:r>
              <w:rPr>
                <w:rFonts w:ascii="Verdana" w:hAnsi="Verdana"/>
                <w:sz w:val="20"/>
                <w:szCs w:val="20"/>
                <w:lang w:val="en-GB"/>
              </w:rPr>
              <w:t>Employer</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08087F" w:rsidRPr="00FF10F8" w:rsidRDefault="00F0073A" w:rsidP="006C18B6">
            <w:pPr>
              <w:pStyle w:val="Header"/>
              <w:tabs>
                <w:tab w:val="left" w:pos="720"/>
              </w:tabs>
              <w:rPr>
                <w:rFonts w:ascii="Verdana" w:hAnsi="Verdana"/>
                <w:b/>
                <w:color w:val="5B9BD5" w:themeColor="accent1"/>
                <w:sz w:val="20"/>
                <w:szCs w:val="20"/>
              </w:rPr>
            </w:pPr>
            <w:hyperlink r:id="rId11" w:history="1">
              <w:r w:rsidR="0008087F" w:rsidRPr="00FF10F8">
                <w:rPr>
                  <w:rStyle w:val="Hyperlink"/>
                  <w:b/>
                  <w:bCs/>
                  <w:color w:val="5B9BD5" w:themeColor="accent1"/>
                  <w:sz w:val="20"/>
                  <w:szCs w:val="20"/>
                </w:rPr>
                <w:t>Royal College of Surgeons</w:t>
              </w:r>
            </w:hyperlink>
          </w:p>
        </w:tc>
      </w:tr>
      <w:tr w:rsidR="00F40BA3" w:rsidRPr="00BF51FF" w:rsidTr="006C18B6">
        <w:trPr>
          <w:trHeight w:val="326"/>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0BA3" w:rsidRPr="00BF51FF" w:rsidRDefault="00F40BA3" w:rsidP="006C18B6">
            <w:pPr>
              <w:rPr>
                <w:rFonts w:ascii="Verdana" w:hAnsi="Verdana"/>
                <w:sz w:val="20"/>
                <w:szCs w:val="20"/>
                <w:lang w:val="en-GB"/>
              </w:rPr>
            </w:pPr>
            <w:r>
              <w:rPr>
                <w:rFonts w:ascii="Verdana" w:hAnsi="Verdana"/>
                <w:sz w:val="20"/>
                <w:szCs w:val="20"/>
                <w:lang w:val="en-GB"/>
              </w:rPr>
              <w:t>Position</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0BA3" w:rsidRPr="00BF51FF" w:rsidRDefault="008B1611" w:rsidP="008B1611">
            <w:pPr>
              <w:pStyle w:val="Header"/>
              <w:tabs>
                <w:tab w:val="left" w:pos="720"/>
              </w:tabs>
              <w:rPr>
                <w:rFonts w:ascii="Verdana" w:hAnsi="Verdana"/>
                <w:bCs/>
                <w:sz w:val="20"/>
                <w:szCs w:val="20"/>
              </w:rPr>
            </w:pPr>
            <w:r>
              <w:rPr>
                <w:rFonts w:ascii="Verdana" w:hAnsi="Verdana"/>
                <w:bCs/>
                <w:sz w:val="20"/>
                <w:szCs w:val="20"/>
              </w:rPr>
              <w:t xml:space="preserve">Technical </w:t>
            </w:r>
            <w:r w:rsidR="00F40BA3">
              <w:rPr>
                <w:rFonts w:ascii="Verdana" w:hAnsi="Verdana"/>
                <w:bCs/>
                <w:sz w:val="20"/>
                <w:szCs w:val="20"/>
              </w:rPr>
              <w:t>Architect</w:t>
            </w:r>
          </w:p>
        </w:tc>
      </w:tr>
      <w:tr w:rsidR="0008087F" w:rsidRPr="00BF51FF" w:rsidTr="006C18B6">
        <w:trPr>
          <w:trHeight w:val="300"/>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08087F" w:rsidRPr="00BF51FF" w:rsidRDefault="0008087F" w:rsidP="006C18B6">
            <w:pPr>
              <w:rPr>
                <w:rFonts w:ascii="Verdana" w:hAnsi="Verdana"/>
                <w:sz w:val="20"/>
                <w:szCs w:val="20"/>
                <w:lang w:val="en-GB"/>
              </w:rPr>
            </w:pPr>
            <w:r w:rsidRPr="00BF51FF">
              <w:rPr>
                <w:rFonts w:ascii="Verdana" w:hAnsi="Verdana"/>
                <w:sz w:val="20"/>
                <w:szCs w:val="20"/>
                <w:lang w:val="en-GB"/>
              </w:rPr>
              <w:t>Description</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08087F" w:rsidRPr="00BF51FF" w:rsidRDefault="0008087F" w:rsidP="008B1611">
            <w:pPr>
              <w:adjustRightInd w:val="0"/>
              <w:rPr>
                <w:rFonts w:ascii="Verdana" w:hAnsi="Verdana" w:cs="Calibri"/>
                <w:sz w:val="20"/>
                <w:szCs w:val="20"/>
              </w:rPr>
            </w:pPr>
            <w:r w:rsidRPr="00BF51FF">
              <w:rPr>
                <w:rFonts w:ascii="Verdana" w:eastAsia="Verdana,Calibri" w:hAnsi="Verdana" w:cs="Verdana,Calibri"/>
                <w:sz w:val="20"/>
                <w:szCs w:val="20"/>
              </w:rPr>
              <w:t>I was Architect</w:t>
            </w:r>
            <w:r w:rsidRPr="00BF51FF">
              <w:rPr>
                <w:rFonts w:ascii="Verdana" w:eastAsia="Verdana" w:hAnsi="Verdana" w:cs="Verdana"/>
                <w:sz w:val="20"/>
                <w:szCs w:val="20"/>
              </w:rPr>
              <w:t xml:space="preserve"> working on the reworking of an existing </w:t>
            </w:r>
            <w:r w:rsidR="009C416B">
              <w:rPr>
                <w:rFonts w:ascii="Verdana" w:eastAsia="Verdana" w:hAnsi="Verdana" w:cs="Verdana"/>
                <w:sz w:val="20"/>
                <w:szCs w:val="20"/>
              </w:rPr>
              <w:t>NHS</w:t>
            </w:r>
            <w:r w:rsidRPr="00BF51FF">
              <w:rPr>
                <w:rFonts w:ascii="Verdana" w:eastAsia="Verdana" w:hAnsi="Verdana" w:cs="Verdana"/>
                <w:sz w:val="20"/>
                <w:szCs w:val="20"/>
              </w:rPr>
              <w:t xml:space="preserve"> </w:t>
            </w:r>
            <w:r w:rsidR="009C416B">
              <w:rPr>
                <w:rFonts w:ascii="Verdana" w:eastAsia="Verdana" w:hAnsi="Verdana" w:cs="Verdana"/>
                <w:sz w:val="20"/>
                <w:szCs w:val="20"/>
              </w:rPr>
              <w:t>Surgeon C</w:t>
            </w:r>
            <w:r w:rsidRPr="00BF51FF">
              <w:rPr>
                <w:rFonts w:ascii="Verdana" w:eastAsia="Verdana" w:hAnsi="Verdana" w:cs="Verdana"/>
                <w:sz w:val="20"/>
                <w:szCs w:val="20"/>
              </w:rPr>
              <w:t>ertification</w:t>
            </w:r>
            <w:r w:rsidR="009C416B">
              <w:rPr>
                <w:rFonts w:ascii="Verdana" w:eastAsia="Verdana" w:hAnsi="Verdana" w:cs="Verdana"/>
                <w:sz w:val="20"/>
                <w:szCs w:val="20"/>
              </w:rPr>
              <w:t xml:space="preserve"> Portal</w:t>
            </w:r>
            <w:r w:rsidRPr="00BF51FF">
              <w:rPr>
                <w:rFonts w:ascii="Verdana" w:eastAsia="Verdana" w:hAnsi="Verdana" w:cs="Verdana"/>
                <w:sz w:val="20"/>
                <w:szCs w:val="20"/>
              </w:rPr>
              <w:t xml:space="preserve">. In essence, this is the application that manages the 8-year training </w:t>
            </w:r>
            <w:r w:rsidR="00BF51FF" w:rsidRPr="00BF51FF">
              <w:rPr>
                <w:rFonts w:ascii="Verdana" w:eastAsia="Verdana" w:hAnsi="Verdana" w:cs="Verdana"/>
                <w:sz w:val="20"/>
                <w:szCs w:val="20"/>
              </w:rPr>
              <w:t>course</w:t>
            </w:r>
            <w:r w:rsidRPr="00BF51FF">
              <w:rPr>
                <w:rFonts w:ascii="Verdana" w:eastAsia="Verdana" w:hAnsi="Verdana" w:cs="Verdana"/>
                <w:sz w:val="20"/>
                <w:szCs w:val="20"/>
              </w:rPr>
              <w:t xml:space="preserve"> that graduate doctors undertake before they are certified as surgeons.  </w:t>
            </w:r>
          </w:p>
        </w:tc>
      </w:tr>
      <w:tr w:rsidR="0008087F" w:rsidRPr="00BF51FF" w:rsidTr="006C18B6">
        <w:trPr>
          <w:trHeight w:val="300"/>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08087F" w:rsidRPr="00BF51FF" w:rsidRDefault="0008087F" w:rsidP="006C18B6">
            <w:pPr>
              <w:rPr>
                <w:rFonts w:ascii="Verdana" w:hAnsi="Verdana"/>
                <w:sz w:val="20"/>
                <w:szCs w:val="20"/>
                <w:lang w:val="en-GB"/>
              </w:rPr>
            </w:pPr>
            <w:r w:rsidRPr="00BF51FF">
              <w:rPr>
                <w:rFonts w:ascii="Verdana" w:hAnsi="Verdana"/>
                <w:sz w:val="20"/>
                <w:szCs w:val="20"/>
                <w:lang w:val="en-GB"/>
              </w:rPr>
              <w:t>Tasks</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BF51FF" w:rsidRPr="00BF51FF" w:rsidRDefault="00BF51FF" w:rsidP="006C18B6">
            <w:pPr>
              <w:numPr>
                <w:ilvl w:val="0"/>
                <w:numId w:val="28"/>
              </w:numPr>
              <w:rPr>
                <w:rFonts w:ascii="Verdana" w:hAnsi="Verdana"/>
                <w:sz w:val="20"/>
                <w:szCs w:val="20"/>
              </w:rPr>
            </w:pPr>
            <w:r w:rsidRPr="00BF51FF">
              <w:rPr>
                <w:rFonts w:ascii="Verdana" w:hAnsi="Verdana"/>
                <w:sz w:val="20"/>
                <w:szCs w:val="20"/>
              </w:rPr>
              <w:t>Design Patterns</w:t>
            </w:r>
            <w:r w:rsidR="008B1611">
              <w:rPr>
                <w:rFonts w:ascii="Verdana" w:hAnsi="Verdana"/>
                <w:sz w:val="20"/>
                <w:szCs w:val="20"/>
              </w:rPr>
              <w:t xml:space="preserve"> </w:t>
            </w:r>
          </w:p>
          <w:p w:rsidR="0008087F" w:rsidRPr="00BF51FF" w:rsidRDefault="0008087F" w:rsidP="006C18B6">
            <w:pPr>
              <w:numPr>
                <w:ilvl w:val="0"/>
                <w:numId w:val="28"/>
              </w:numPr>
              <w:rPr>
                <w:rFonts w:ascii="Verdana" w:hAnsi="Verdana"/>
                <w:sz w:val="20"/>
                <w:szCs w:val="20"/>
              </w:rPr>
            </w:pPr>
            <w:r w:rsidRPr="00BF51FF">
              <w:rPr>
                <w:rFonts w:ascii="Verdana" w:hAnsi="Verdana"/>
                <w:sz w:val="20"/>
                <w:szCs w:val="20"/>
              </w:rPr>
              <w:t>ASP.NET</w:t>
            </w:r>
            <w:r w:rsidR="00BF51FF" w:rsidRPr="00BF51FF">
              <w:rPr>
                <w:rFonts w:ascii="Verdana" w:hAnsi="Verdana"/>
                <w:sz w:val="20"/>
                <w:szCs w:val="20"/>
              </w:rPr>
              <w:t>, C#</w:t>
            </w:r>
          </w:p>
          <w:p w:rsidR="0008087F" w:rsidRDefault="0008087F" w:rsidP="0008087F">
            <w:pPr>
              <w:numPr>
                <w:ilvl w:val="0"/>
                <w:numId w:val="28"/>
              </w:numPr>
              <w:adjustRightInd w:val="0"/>
              <w:rPr>
                <w:rFonts w:ascii="Verdana" w:hAnsi="Verdana" w:cs="Calibri"/>
                <w:sz w:val="20"/>
                <w:szCs w:val="20"/>
              </w:rPr>
            </w:pPr>
            <w:r w:rsidRPr="00BF51FF">
              <w:rPr>
                <w:rFonts w:ascii="Verdana" w:hAnsi="Verdana" w:cs="Calibri"/>
                <w:sz w:val="20"/>
                <w:szCs w:val="20"/>
              </w:rPr>
              <w:t>TDD using Ninject</w:t>
            </w:r>
            <w:r w:rsidR="005B3D5A">
              <w:rPr>
                <w:rFonts w:ascii="Verdana" w:hAnsi="Verdana" w:cs="Calibri"/>
                <w:sz w:val="20"/>
                <w:szCs w:val="20"/>
              </w:rPr>
              <w:t xml:space="preserve"> (AutoMapper</w:t>
            </w:r>
            <w:r w:rsidR="008B1611">
              <w:rPr>
                <w:rFonts w:ascii="Verdana" w:hAnsi="Verdana" w:cs="Calibri"/>
                <w:sz w:val="20"/>
                <w:szCs w:val="20"/>
              </w:rPr>
              <w:t>)</w:t>
            </w:r>
          </w:p>
          <w:p w:rsidR="0008087F" w:rsidRPr="00BF51FF" w:rsidRDefault="0008087F" w:rsidP="006C18B6">
            <w:pPr>
              <w:numPr>
                <w:ilvl w:val="0"/>
                <w:numId w:val="28"/>
              </w:numPr>
              <w:adjustRightInd w:val="0"/>
              <w:rPr>
                <w:rFonts w:ascii="Verdana" w:hAnsi="Verdana" w:cs="Calibri"/>
                <w:sz w:val="20"/>
                <w:szCs w:val="20"/>
              </w:rPr>
            </w:pPr>
            <w:r w:rsidRPr="00BF51FF">
              <w:rPr>
                <w:rFonts w:ascii="Verdana" w:hAnsi="Verdana" w:cs="Calibri"/>
                <w:sz w:val="20"/>
                <w:szCs w:val="20"/>
              </w:rPr>
              <w:t xml:space="preserve">SQL 2012 Database development </w:t>
            </w:r>
          </w:p>
          <w:p w:rsidR="008B1611" w:rsidRDefault="008B1611" w:rsidP="008B1611">
            <w:pPr>
              <w:numPr>
                <w:ilvl w:val="0"/>
                <w:numId w:val="28"/>
              </w:numPr>
              <w:adjustRightInd w:val="0"/>
              <w:rPr>
                <w:rFonts w:ascii="Verdana" w:hAnsi="Verdana" w:cs="Calibri"/>
                <w:sz w:val="20"/>
                <w:szCs w:val="20"/>
              </w:rPr>
            </w:pPr>
            <w:r>
              <w:rPr>
                <w:rFonts w:ascii="Verdana" w:hAnsi="Verdana" w:cs="Calibri"/>
                <w:sz w:val="20"/>
                <w:szCs w:val="20"/>
              </w:rPr>
              <w:t xml:space="preserve">Responsive </w:t>
            </w:r>
            <w:r w:rsidR="0008087F" w:rsidRPr="00BF51FF">
              <w:rPr>
                <w:rFonts w:ascii="Verdana" w:hAnsi="Verdana" w:cs="Calibri"/>
                <w:sz w:val="20"/>
                <w:szCs w:val="20"/>
              </w:rPr>
              <w:t xml:space="preserve">Front-end Development </w:t>
            </w:r>
            <w:r>
              <w:rPr>
                <w:rFonts w:ascii="Verdana" w:hAnsi="Verdana" w:cs="Calibri"/>
                <w:sz w:val="20"/>
                <w:szCs w:val="20"/>
              </w:rPr>
              <w:t xml:space="preserve">using Bootstrap &amp; </w:t>
            </w:r>
            <w:r w:rsidR="0008087F" w:rsidRPr="00BF51FF">
              <w:rPr>
                <w:rFonts w:ascii="Verdana" w:hAnsi="Verdana" w:cs="Calibri"/>
                <w:sz w:val="20"/>
                <w:szCs w:val="20"/>
              </w:rPr>
              <w:t xml:space="preserve"> JQuery</w:t>
            </w:r>
          </w:p>
          <w:p w:rsidR="00BF51FF" w:rsidRPr="00BF51FF" w:rsidRDefault="0008087F" w:rsidP="008B1611">
            <w:pPr>
              <w:numPr>
                <w:ilvl w:val="0"/>
                <w:numId w:val="28"/>
              </w:numPr>
              <w:adjustRightInd w:val="0"/>
              <w:rPr>
                <w:rFonts w:ascii="Verdana" w:hAnsi="Verdana" w:cs="Calibri"/>
                <w:sz w:val="20"/>
                <w:szCs w:val="20"/>
              </w:rPr>
            </w:pPr>
            <w:r w:rsidRPr="00BF51FF">
              <w:rPr>
                <w:rFonts w:ascii="Verdana" w:hAnsi="Verdana" w:cs="Calibri"/>
                <w:sz w:val="20"/>
                <w:szCs w:val="20"/>
              </w:rPr>
              <w:t xml:space="preserve">XSLT transformation from </w:t>
            </w:r>
            <w:r w:rsidR="008B1611">
              <w:rPr>
                <w:rFonts w:ascii="Verdana" w:hAnsi="Verdana" w:cs="Calibri"/>
                <w:sz w:val="20"/>
                <w:szCs w:val="20"/>
              </w:rPr>
              <w:t>Relational Data to H</w:t>
            </w:r>
            <w:r w:rsidRPr="00BF51FF">
              <w:rPr>
                <w:rFonts w:ascii="Verdana" w:hAnsi="Verdana" w:cs="Calibri"/>
                <w:sz w:val="20"/>
                <w:szCs w:val="20"/>
              </w:rPr>
              <w:t>TML</w:t>
            </w:r>
            <w:r w:rsidR="008B1611">
              <w:rPr>
                <w:rFonts w:ascii="Verdana" w:hAnsi="Verdana" w:cs="Calibri"/>
                <w:sz w:val="20"/>
                <w:szCs w:val="20"/>
              </w:rPr>
              <w:t>/XML/PDF</w:t>
            </w:r>
            <w:r w:rsidRPr="00BF51FF">
              <w:rPr>
                <w:rFonts w:ascii="Verdana" w:hAnsi="Verdana" w:cs="Calibri"/>
                <w:sz w:val="20"/>
                <w:szCs w:val="20"/>
              </w:rPr>
              <w:t xml:space="preserve"> </w:t>
            </w:r>
            <w:r w:rsidR="00BF51FF" w:rsidRPr="00BF51FF">
              <w:rPr>
                <w:rFonts w:ascii="Verdana" w:hAnsi="Verdana" w:cs="Calibri"/>
                <w:sz w:val="20"/>
                <w:szCs w:val="20"/>
              </w:rPr>
              <w:t xml:space="preserve">using T-SQL </w:t>
            </w:r>
            <w:r w:rsidRPr="00BF51FF">
              <w:rPr>
                <w:rFonts w:ascii="Verdana" w:hAnsi="Verdana" w:cs="Calibri"/>
                <w:sz w:val="20"/>
                <w:szCs w:val="20"/>
              </w:rPr>
              <w:t xml:space="preserve"> </w:t>
            </w:r>
            <w:r w:rsidR="00BF51FF" w:rsidRPr="00BF51FF">
              <w:rPr>
                <w:rFonts w:ascii="Verdana" w:hAnsi="Verdana" w:cs="Calibri"/>
                <w:sz w:val="20"/>
                <w:szCs w:val="20"/>
              </w:rPr>
              <w:t>X</w:t>
            </w:r>
            <w:r w:rsidR="008B1611">
              <w:rPr>
                <w:rFonts w:ascii="Verdana" w:hAnsi="Verdana" w:cs="Calibri"/>
                <w:sz w:val="20"/>
                <w:szCs w:val="20"/>
              </w:rPr>
              <w:t>ML</w:t>
            </w:r>
            <w:r w:rsidR="00BF51FF" w:rsidRPr="00BF51FF">
              <w:rPr>
                <w:rFonts w:ascii="Verdana" w:hAnsi="Verdana" w:cs="Calibri"/>
                <w:sz w:val="20"/>
                <w:szCs w:val="20"/>
              </w:rPr>
              <w:t xml:space="preserve"> extensions </w:t>
            </w:r>
          </w:p>
        </w:tc>
      </w:tr>
    </w:tbl>
    <w:p w:rsidR="0008087F" w:rsidRPr="00BF51FF" w:rsidRDefault="0008087F" w:rsidP="0008087F">
      <w:pPr>
        <w:rPr>
          <w:rFonts w:ascii="Verdana" w:hAnsi="Verdana"/>
          <w:sz w:val="20"/>
          <w:szCs w:val="20"/>
          <w:lang w:val="en-GB"/>
        </w:rPr>
      </w:pPr>
    </w:p>
    <w:p w:rsidR="0008087F" w:rsidRPr="00BF51FF" w:rsidRDefault="0008087F" w:rsidP="0008087F">
      <w:pPr>
        <w:rPr>
          <w:rFonts w:ascii="Verdana" w:hAnsi="Verdana"/>
          <w:sz w:val="20"/>
          <w:szCs w:val="20"/>
          <w:lang w:val="en-GB"/>
        </w:rPr>
      </w:pPr>
    </w:p>
    <w:p w:rsidR="00DF1F58" w:rsidRPr="00BF51FF" w:rsidRDefault="00864BDC" w:rsidP="00DF1F58">
      <w:pPr>
        <w:numPr>
          <w:ilvl w:val="0"/>
          <w:numId w:val="27"/>
        </w:numPr>
        <w:rPr>
          <w:rFonts w:ascii="Verdana" w:hAnsi="Verdana"/>
          <w:b/>
          <w:bCs/>
          <w:sz w:val="20"/>
          <w:szCs w:val="20"/>
          <w:lang w:val="en-GB"/>
        </w:rPr>
      </w:pPr>
      <w:r w:rsidRPr="00BF51FF">
        <w:rPr>
          <w:rFonts w:ascii="Verdana" w:hAnsi="Verdana" w:cs="Calibri"/>
          <w:b/>
          <w:sz w:val="20"/>
          <w:szCs w:val="20"/>
        </w:rPr>
        <w:t>Intel</w:t>
      </w:r>
      <w:r w:rsidR="00DF1F58" w:rsidRPr="00BF51FF">
        <w:rPr>
          <w:rFonts w:ascii="Verdana" w:hAnsi="Verdana"/>
          <w:b/>
          <w:bCs/>
          <w:sz w:val="20"/>
          <w:szCs w:val="20"/>
        </w:rPr>
        <w:t xml:space="preserve"> (</w:t>
      </w:r>
      <w:r w:rsidRPr="00BF51FF">
        <w:rPr>
          <w:rFonts w:ascii="Verdana" w:hAnsi="Verdana"/>
          <w:b/>
          <w:bCs/>
          <w:sz w:val="20"/>
          <w:szCs w:val="20"/>
        </w:rPr>
        <w:t>February</w:t>
      </w:r>
      <w:r w:rsidR="00DF1F58" w:rsidRPr="00BF51FF">
        <w:rPr>
          <w:rFonts w:ascii="Verdana" w:hAnsi="Verdana"/>
          <w:b/>
          <w:bCs/>
          <w:sz w:val="20"/>
          <w:szCs w:val="20"/>
        </w:rPr>
        <w:t xml:space="preserve"> 2014 – </w:t>
      </w:r>
      <w:r w:rsidR="004009B6" w:rsidRPr="00BF51FF">
        <w:rPr>
          <w:rFonts w:ascii="Verdana" w:hAnsi="Verdana"/>
          <w:b/>
          <w:bCs/>
          <w:sz w:val="20"/>
          <w:szCs w:val="20"/>
        </w:rPr>
        <w:t>18 July 2014</w:t>
      </w:r>
      <w:r w:rsidR="00DF1F58" w:rsidRPr="00BF51FF">
        <w:rPr>
          <w:rFonts w:ascii="Verdana" w:hAnsi="Verdana"/>
          <w:b/>
          <w:bCs/>
          <w:sz w:val="20"/>
          <w:szCs w:val="20"/>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985"/>
        <w:gridCol w:w="7513"/>
      </w:tblGrid>
      <w:tr w:rsidR="00DF1F58" w:rsidRPr="00BF51FF" w:rsidTr="1E7F6D21">
        <w:trPr>
          <w:trHeight w:val="326"/>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F1F58" w:rsidRPr="00BF51FF" w:rsidRDefault="00DF1F58">
            <w:pPr>
              <w:rPr>
                <w:rFonts w:ascii="Verdana" w:hAnsi="Verdana"/>
                <w:sz w:val="20"/>
                <w:szCs w:val="20"/>
                <w:lang w:val="en-GB"/>
              </w:rPr>
            </w:pPr>
            <w:r w:rsidRPr="00BF51FF">
              <w:rPr>
                <w:rFonts w:ascii="Verdana" w:hAnsi="Verdana"/>
                <w:sz w:val="20"/>
                <w:szCs w:val="20"/>
                <w:lang w:val="en-GB"/>
              </w:rPr>
              <w:t>Employer(s)</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F1F58" w:rsidRPr="00FF10F8" w:rsidRDefault="00F0073A" w:rsidP="002F73D0">
            <w:pPr>
              <w:pStyle w:val="Header"/>
              <w:tabs>
                <w:tab w:val="left" w:pos="720"/>
              </w:tabs>
              <w:rPr>
                <w:rFonts w:ascii="Verdana" w:hAnsi="Verdana"/>
                <w:b/>
                <w:color w:val="5B9BD5" w:themeColor="accent1"/>
                <w:sz w:val="20"/>
                <w:szCs w:val="20"/>
              </w:rPr>
            </w:pPr>
            <w:hyperlink r:id="rId12" w:history="1">
              <w:r w:rsidR="002F73D0" w:rsidRPr="00FF10F8">
                <w:rPr>
                  <w:rStyle w:val="Hyperlink"/>
                  <w:b/>
                  <w:bCs/>
                  <w:color w:val="5B9BD5" w:themeColor="accent1"/>
                  <w:sz w:val="20"/>
                  <w:szCs w:val="20"/>
                </w:rPr>
                <w:t>Intel</w:t>
              </w:r>
            </w:hyperlink>
          </w:p>
        </w:tc>
      </w:tr>
      <w:tr w:rsidR="00F40BA3" w:rsidRPr="00BF51FF" w:rsidTr="1E7F6D21">
        <w:trPr>
          <w:trHeight w:val="326"/>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0BA3" w:rsidRPr="00BF51FF" w:rsidRDefault="00F40BA3">
            <w:pPr>
              <w:rPr>
                <w:rFonts w:ascii="Verdana" w:hAnsi="Verdana"/>
                <w:sz w:val="20"/>
                <w:szCs w:val="20"/>
                <w:lang w:val="en-GB"/>
              </w:rPr>
            </w:pPr>
            <w:r>
              <w:rPr>
                <w:rFonts w:ascii="Verdana" w:hAnsi="Verdana"/>
                <w:sz w:val="20"/>
                <w:szCs w:val="20"/>
                <w:lang w:val="en-GB"/>
              </w:rPr>
              <w:t>Position</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0BA3" w:rsidRPr="00BF51FF" w:rsidRDefault="00F40BA3" w:rsidP="002F73D0">
            <w:pPr>
              <w:pStyle w:val="Header"/>
              <w:tabs>
                <w:tab w:val="left" w:pos="720"/>
              </w:tabs>
              <w:rPr>
                <w:rFonts w:ascii="Verdana" w:hAnsi="Verdana"/>
                <w:bCs/>
                <w:sz w:val="20"/>
                <w:szCs w:val="20"/>
              </w:rPr>
            </w:pPr>
            <w:r>
              <w:rPr>
                <w:rFonts w:ascii="Verdana" w:hAnsi="Verdana"/>
                <w:bCs/>
                <w:sz w:val="20"/>
                <w:szCs w:val="20"/>
              </w:rPr>
              <w:t xml:space="preserve">OO </w:t>
            </w:r>
            <w:r w:rsidR="002E527D">
              <w:rPr>
                <w:rFonts w:ascii="Verdana" w:hAnsi="Verdana"/>
                <w:bCs/>
                <w:sz w:val="20"/>
                <w:szCs w:val="20"/>
              </w:rPr>
              <w:t>JavaScript</w:t>
            </w:r>
            <w:r>
              <w:rPr>
                <w:rFonts w:ascii="Verdana" w:hAnsi="Verdana"/>
                <w:bCs/>
                <w:sz w:val="20"/>
                <w:szCs w:val="20"/>
              </w:rPr>
              <w:t xml:space="preserve"> </w:t>
            </w:r>
            <w:r w:rsidRPr="00F40BA3">
              <w:rPr>
                <w:rFonts w:ascii="Verdana" w:hAnsi="Verdana"/>
                <w:bCs/>
                <w:sz w:val="20"/>
                <w:szCs w:val="20"/>
              </w:rPr>
              <w:t>Consultant</w:t>
            </w:r>
          </w:p>
        </w:tc>
      </w:tr>
      <w:tr w:rsidR="00DF1F58" w:rsidRPr="00BF51FF" w:rsidTr="1E7F6D21">
        <w:trPr>
          <w:trHeight w:val="300"/>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F1F58" w:rsidRPr="00BF51FF" w:rsidRDefault="00DF1F58">
            <w:pPr>
              <w:rPr>
                <w:rFonts w:ascii="Verdana" w:hAnsi="Verdana"/>
                <w:sz w:val="20"/>
                <w:szCs w:val="20"/>
                <w:lang w:val="en-GB"/>
              </w:rPr>
            </w:pPr>
            <w:r w:rsidRPr="00BF51FF">
              <w:rPr>
                <w:rFonts w:ascii="Verdana" w:hAnsi="Verdana"/>
                <w:sz w:val="20"/>
                <w:szCs w:val="20"/>
                <w:lang w:val="en-GB"/>
              </w:rPr>
              <w:t>Description</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F1F58" w:rsidRPr="00BF51FF" w:rsidRDefault="00DF1F58" w:rsidP="00483F63">
            <w:pPr>
              <w:adjustRightInd w:val="0"/>
              <w:rPr>
                <w:rFonts w:ascii="Verdana" w:hAnsi="Verdana" w:cs="Calibri"/>
                <w:sz w:val="20"/>
                <w:szCs w:val="20"/>
              </w:rPr>
            </w:pPr>
            <w:r w:rsidRPr="00BF51FF">
              <w:rPr>
                <w:rFonts w:ascii="Verdana" w:eastAsia="Verdana,Calibri" w:hAnsi="Verdana" w:cs="Verdana,Calibri"/>
                <w:sz w:val="20"/>
                <w:szCs w:val="20"/>
              </w:rPr>
              <w:t xml:space="preserve">JavaScript consultant on the </w:t>
            </w:r>
            <w:r w:rsidR="00864BDC" w:rsidRPr="00BF51FF">
              <w:rPr>
                <w:rFonts w:ascii="Verdana" w:eastAsia="Verdana,Calibri" w:hAnsi="Verdana" w:cs="Verdana,Calibri"/>
                <w:sz w:val="20"/>
                <w:szCs w:val="20"/>
              </w:rPr>
              <w:t>Intel Security</w:t>
            </w:r>
            <w:r w:rsidRPr="00BF51FF">
              <w:rPr>
                <w:rFonts w:ascii="Verdana" w:eastAsia="Verdana,Calibri" w:hAnsi="Verdana" w:cs="Verdana,Calibri"/>
                <w:sz w:val="20"/>
                <w:szCs w:val="20"/>
              </w:rPr>
              <w:t xml:space="preserve"> Common UI initiative. The Common UI initiative</w:t>
            </w:r>
            <w:r w:rsidRPr="00BF51FF">
              <w:rPr>
                <w:rFonts w:ascii="Verdana" w:eastAsia="Verdana" w:hAnsi="Verdana" w:cs="Verdana"/>
                <w:sz w:val="20"/>
                <w:szCs w:val="20"/>
              </w:rPr>
              <w:t xml:space="preserve"> aims to unify management and administration behavior, workflow, look and feel across a range of </w:t>
            </w:r>
            <w:r w:rsidR="00864BDC" w:rsidRPr="00BF51FF">
              <w:rPr>
                <w:rFonts w:ascii="Verdana" w:eastAsia="Verdana" w:hAnsi="Verdana" w:cs="Verdana"/>
                <w:sz w:val="20"/>
                <w:szCs w:val="20"/>
              </w:rPr>
              <w:t>intel</w:t>
            </w:r>
            <w:r w:rsidRPr="00BF51FF">
              <w:rPr>
                <w:rFonts w:ascii="Verdana" w:eastAsia="Verdana" w:hAnsi="Verdana" w:cs="Verdana"/>
                <w:sz w:val="20"/>
                <w:szCs w:val="20"/>
              </w:rPr>
              <w:t xml:space="preserve"> security products. Build and test once</w:t>
            </w:r>
            <w:r w:rsidR="00483F63" w:rsidRPr="00BF51FF">
              <w:rPr>
                <w:rFonts w:ascii="Verdana" w:eastAsia="Verdana" w:hAnsi="Verdana" w:cs="Verdana"/>
                <w:sz w:val="20"/>
                <w:szCs w:val="20"/>
              </w:rPr>
              <w:t xml:space="preserve"> in Java and </w:t>
            </w:r>
            <w:r w:rsidR="002E527D" w:rsidRPr="00BF51FF">
              <w:rPr>
                <w:rFonts w:ascii="Verdana" w:eastAsia="Verdana" w:hAnsi="Verdana" w:cs="Verdana"/>
                <w:sz w:val="20"/>
                <w:szCs w:val="20"/>
              </w:rPr>
              <w:t>JavaScript</w:t>
            </w:r>
            <w:r w:rsidRPr="00BF51FF">
              <w:rPr>
                <w:rFonts w:ascii="Verdana" w:eastAsia="Verdana" w:hAnsi="Verdana" w:cs="Verdana"/>
                <w:sz w:val="20"/>
                <w:szCs w:val="20"/>
              </w:rPr>
              <w:t>, re-use everywhere.</w:t>
            </w:r>
          </w:p>
        </w:tc>
      </w:tr>
      <w:tr w:rsidR="00DF1F58" w:rsidRPr="00BF51FF" w:rsidTr="1E7F6D21">
        <w:trPr>
          <w:trHeight w:val="300"/>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F1F58" w:rsidRPr="00BF51FF" w:rsidRDefault="00DF1F58">
            <w:pPr>
              <w:rPr>
                <w:rFonts w:ascii="Verdana" w:hAnsi="Verdana"/>
                <w:sz w:val="20"/>
                <w:szCs w:val="20"/>
                <w:lang w:val="en-GB"/>
              </w:rPr>
            </w:pPr>
            <w:r w:rsidRPr="00BF51FF">
              <w:rPr>
                <w:rFonts w:ascii="Verdana" w:hAnsi="Verdana"/>
                <w:sz w:val="20"/>
                <w:szCs w:val="20"/>
                <w:lang w:val="en-GB"/>
              </w:rPr>
              <w:t>Tasks</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F1F58" w:rsidRPr="00BF51FF" w:rsidRDefault="00DF1F58" w:rsidP="00DF1F58">
            <w:pPr>
              <w:numPr>
                <w:ilvl w:val="0"/>
                <w:numId w:val="28"/>
              </w:numPr>
              <w:rPr>
                <w:rFonts w:ascii="Verdana" w:hAnsi="Verdana"/>
                <w:sz w:val="20"/>
                <w:szCs w:val="20"/>
              </w:rPr>
            </w:pPr>
            <w:r w:rsidRPr="00BF51FF">
              <w:rPr>
                <w:rFonts w:ascii="Verdana" w:hAnsi="Verdana"/>
                <w:sz w:val="20"/>
                <w:szCs w:val="20"/>
              </w:rPr>
              <w:t>Extensive OO JavaScript using ExtJS</w:t>
            </w:r>
            <w:r w:rsidR="002E527D">
              <w:rPr>
                <w:rFonts w:ascii="Verdana" w:hAnsi="Verdana"/>
                <w:sz w:val="20"/>
                <w:szCs w:val="20"/>
              </w:rPr>
              <w:t>,</w:t>
            </w:r>
            <w:r w:rsidR="008C4D02" w:rsidRPr="00BF51FF">
              <w:rPr>
                <w:rFonts w:ascii="Verdana" w:hAnsi="Verdana"/>
                <w:sz w:val="20"/>
                <w:szCs w:val="20"/>
              </w:rPr>
              <w:t xml:space="preserve"> </w:t>
            </w:r>
            <w:r w:rsidR="008C4D02" w:rsidRPr="00BF51FF">
              <w:rPr>
                <w:rFonts w:ascii="Verdana" w:hAnsi="Verdana" w:cs="Calibri"/>
                <w:sz w:val="20"/>
                <w:szCs w:val="20"/>
              </w:rPr>
              <w:t>Eclipse and Maven, Apache Tomcat.</w:t>
            </w:r>
            <w:r w:rsidRPr="00BF51FF">
              <w:rPr>
                <w:rFonts w:ascii="Verdana" w:hAnsi="Verdana"/>
                <w:sz w:val="20"/>
                <w:szCs w:val="20"/>
              </w:rPr>
              <w:t xml:space="preserve"> </w:t>
            </w:r>
          </w:p>
          <w:p w:rsidR="00DF1F58" w:rsidRPr="00BF51FF" w:rsidRDefault="00DF1F58" w:rsidP="00DF1F58">
            <w:pPr>
              <w:numPr>
                <w:ilvl w:val="0"/>
                <w:numId w:val="28"/>
              </w:numPr>
              <w:rPr>
                <w:rFonts w:ascii="Verdana" w:hAnsi="Verdana"/>
                <w:sz w:val="20"/>
                <w:szCs w:val="20"/>
              </w:rPr>
            </w:pPr>
            <w:r w:rsidRPr="00BF51FF">
              <w:rPr>
                <w:rFonts w:ascii="Verdana" w:hAnsi="Verdana"/>
                <w:sz w:val="20"/>
                <w:szCs w:val="20"/>
              </w:rPr>
              <w:t>RESTFUL API development using JSON and JSON-Schema for validation</w:t>
            </w:r>
          </w:p>
          <w:p w:rsidR="00DF1F58" w:rsidRPr="00BF51FF" w:rsidRDefault="002F73D0" w:rsidP="00DF1F58">
            <w:pPr>
              <w:numPr>
                <w:ilvl w:val="0"/>
                <w:numId w:val="28"/>
              </w:numPr>
              <w:adjustRightInd w:val="0"/>
              <w:rPr>
                <w:rFonts w:ascii="Verdana" w:hAnsi="Verdana" w:cs="Calibri"/>
                <w:sz w:val="20"/>
                <w:szCs w:val="20"/>
              </w:rPr>
            </w:pPr>
            <w:r w:rsidRPr="00BF51FF">
              <w:rPr>
                <w:rFonts w:ascii="Verdana" w:hAnsi="Verdana" w:cs="Calibri"/>
                <w:sz w:val="20"/>
                <w:szCs w:val="20"/>
              </w:rPr>
              <w:t xml:space="preserve">TDD &amp; </w:t>
            </w:r>
            <w:r w:rsidR="00DF1F58" w:rsidRPr="00BF51FF">
              <w:rPr>
                <w:rFonts w:ascii="Verdana" w:hAnsi="Verdana" w:cs="Calibri"/>
                <w:sz w:val="20"/>
                <w:szCs w:val="20"/>
              </w:rPr>
              <w:t>BDD using Jasmine, NodeJS and Karma test runner</w:t>
            </w:r>
          </w:p>
          <w:p w:rsidR="00DF1F58" w:rsidRPr="00BF51FF" w:rsidRDefault="00DF1F58" w:rsidP="00DF1F58">
            <w:pPr>
              <w:numPr>
                <w:ilvl w:val="0"/>
                <w:numId w:val="28"/>
              </w:numPr>
              <w:adjustRightInd w:val="0"/>
              <w:rPr>
                <w:rFonts w:ascii="Verdana" w:hAnsi="Verdana" w:cs="Calibri"/>
                <w:sz w:val="20"/>
                <w:szCs w:val="20"/>
              </w:rPr>
            </w:pPr>
            <w:r w:rsidRPr="00BF51FF">
              <w:rPr>
                <w:rFonts w:ascii="Verdana" w:hAnsi="Verdana" w:cs="Calibri"/>
                <w:sz w:val="20"/>
                <w:szCs w:val="20"/>
              </w:rPr>
              <w:t>Continuous integration using Jenkins, Cobertura and Maven</w:t>
            </w:r>
          </w:p>
          <w:p w:rsidR="00DF1F58" w:rsidRPr="00BF51FF" w:rsidRDefault="00DF1F58" w:rsidP="00DF1F58">
            <w:pPr>
              <w:numPr>
                <w:ilvl w:val="0"/>
                <w:numId w:val="28"/>
              </w:numPr>
              <w:adjustRightInd w:val="0"/>
              <w:rPr>
                <w:rFonts w:ascii="Verdana" w:hAnsi="Verdana" w:cs="Calibri"/>
                <w:sz w:val="20"/>
                <w:szCs w:val="20"/>
              </w:rPr>
            </w:pPr>
            <w:r w:rsidRPr="00BF51FF">
              <w:rPr>
                <w:rFonts w:ascii="Verdana" w:hAnsi="Verdana"/>
                <w:sz w:val="20"/>
                <w:szCs w:val="20"/>
              </w:rPr>
              <w:t xml:space="preserve">Internationalization  </w:t>
            </w:r>
          </w:p>
          <w:p w:rsidR="00DF1F58" w:rsidRPr="00BF51FF" w:rsidRDefault="00DF1F58" w:rsidP="00DF1F58">
            <w:pPr>
              <w:numPr>
                <w:ilvl w:val="0"/>
                <w:numId w:val="28"/>
              </w:numPr>
              <w:adjustRightInd w:val="0"/>
              <w:rPr>
                <w:rFonts w:ascii="Verdana" w:hAnsi="Verdana" w:cs="Calibri"/>
                <w:sz w:val="20"/>
                <w:szCs w:val="20"/>
              </w:rPr>
            </w:pPr>
            <w:r w:rsidRPr="00BF51FF">
              <w:rPr>
                <w:rFonts w:ascii="Verdana" w:hAnsi="Verdana" w:cs="Calibri"/>
                <w:sz w:val="20"/>
                <w:szCs w:val="20"/>
              </w:rPr>
              <w:t>Mobile and Tablet Responsive web programming.</w:t>
            </w:r>
          </w:p>
          <w:p w:rsidR="008C4D02" w:rsidRPr="00BF51FF" w:rsidRDefault="002F73D0" w:rsidP="008C4D02">
            <w:pPr>
              <w:numPr>
                <w:ilvl w:val="0"/>
                <w:numId w:val="28"/>
              </w:numPr>
              <w:adjustRightInd w:val="0"/>
              <w:rPr>
                <w:rFonts w:ascii="Verdana" w:hAnsi="Verdana" w:cs="Calibri"/>
                <w:sz w:val="20"/>
                <w:szCs w:val="20"/>
              </w:rPr>
            </w:pPr>
            <w:r w:rsidRPr="00BF51FF">
              <w:rPr>
                <w:rFonts w:ascii="Verdana" w:hAnsi="Verdana" w:cs="Calibri"/>
                <w:sz w:val="20"/>
                <w:szCs w:val="20"/>
              </w:rPr>
              <w:t>Scrum (Agile) using Version</w:t>
            </w:r>
            <w:r w:rsidR="002E527D">
              <w:rPr>
                <w:rFonts w:ascii="Verdana" w:hAnsi="Verdana" w:cs="Calibri"/>
                <w:sz w:val="20"/>
                <w:szCs w:val="20"/>
              </w:rPr>
              <w:t xml:space="preserve"> </w:t>
            </w:r>
            <w:r w:rsidRPr="00BF51FF">
              <w:rPr>
                <w:rFonts w:ascii="Verdana" w:hAnsi="Verdana" w:cs="Calibri"/>
                <w:sz w:val="20"/>
                <w:szCs w:val="20"/>
              </w:rPr>
              <w:t>One and Code</w:t>
            </w:r>
            <w:r w:rsidR="002E527D">
              <w:rPr>
                <w:rFonts w:ascii="Verdana" w:hAnsi="Verdana" w:cs="Calibri"/>
                <w:sz w:val="20"/>
                <w:szCs w:val="20"/>
              </w:rPr>
              <w:t xml:space="preserve"> </w:t>
            </w:r>
            <w:r w:rsidRPr="00BF51FF">
              <w:rPr>
                <w:rFonts w:ascii="Verdana" w:hAnsi="Verdana" w:cs="Calibri"/>
                <w:sz w:val="20"/>
                <w:szCs w:val="20"/>
              </w:rPr>
              <w:t>Collaborator</w:t>
            </w:r>
          </w:p>
        </w:tc>
      </w:tr>
    </w:tbl>
    <w:p w:rsidR="00EB77F1" w:rsidRPr="00BF51FF" w:rsidRDefault="00EB77F1" w:rsidP="00EB77F1">
      <w:pPr>
        <w:rPr>
          <w:sz w:val="20"/>
          <w:szCs w:val="20"/>
          <w:lang w:val="en-GB"/>
        </w:rPr>
      </w:pPr>
    </w:p>
    <w:p w:rsidR="00DF1F58" w:rsidRPr="00BF51FF" w:rsidRDefault="00DF1F58" w:rsidP="00EB77F1">
      <w:pPr>
        <w:rPr>
          <w:sz w:val="20"/>
          <w:szCs w:val="20"/>
          <w:lang w:val="en-GB"/>
        </w:rPr>
      </w:pPr>
    </w:p>
    <w:p w:rsidR="000E5324" w:rsidRPr="00BF51FF" w:rsidRDefault="00FC08EA" w:rsidP="000E5324">
      <w:pPr>
        <w:numPr>
          <w:ilvl w:val="0"/>
          <w:numId w:val="10"/>
        </w:numPr>
        <w:rPr>
          <w:rFonts w:ascii="Verdana" w:hAnsi="Verdana"/>
          <w:b/>
          <w:bCs/>
          <w:sz w:val="20"/>
          <w:szCs w:val="20"/>
          <w:lang w:val="en-GB"/>
        </w:rPr>
      </w:pPr>
      <w:r w:rsidRPr="00BF51FF">
        <w:rPr>
          <w:rFonts w:ascii="Verdana" w:hAnsi="Verdana"/>
          <w:b/>
          <w:bCs/>
          <w:sz w:val="20"/>
          <w:szCs w:val="20"/>
        </w:rPr>
        <w:t>Self-employed</w:t>
      </w:r>
      <w:r w:rsidR="00286333" w:rsidRPr="00BF51FF">
        <w:rPr>
          <w:rFonts w:ascii="Verdana" w:hAnsi="Verdana"/>
          <w:b/>
          <w:bCs/>
          <w:sz w:val="20"/>
          <w:szCs w:val="20"/>
        </w:rPr>
        <w:t xml:space="preserve"> </w:t>
      </w:r>
      <w:r w:rsidR="00AA065F" w:rsidRPr="00BF51FF">
        <w:rPr>
          <w:rFonts w:ascii="Verdana" w:hAnsi="Verdana"/>
          <w:b/>
          <w:bCs/>
          <w:sz w:val="20"/>
          <w:szCs w:val="20"/>
        </w:rPr>
        <w:t>(</w:t>
      </w:r>
      <w:r w:rsidR="001272EE" w:rsidRPr="00BF51FF">
        <w:rPr>
          <w:rFonts w:ascii="Verdana" w:hAnsi="Verdana"/>
          <w:b/>
          <w:bCs/>
          <w:sz w:val="20"/>
          <w:szCs w:val="20"/>
        </w:rPr>
        <w:t>December</w:t>
      </w:r>
      <w:r w:rsidR="00AA065F" w:rsidRPr="00BF51FF">
        <w:rPr>
          <w:rFonts w:ascii="Verdana" w:hAnsi="Verdana"/>
          <w:b/>
          <w:bCs/>
          <w:sz w:val="20"/>
          <w:szCs w:val="20"/>
        </w:rPr>
        <w:t xml:space="preserve"> 2012 – </w:t>
      </w:r>
      <w:r w:rsidR="001272EE" w:rsidRPr="00BF51FF">
        <w:rPr>
          <w:rFonts w:ascii="Verdana" w:hAnsi="Verdana"/>
          <w:b/>
          <w:bCs/>
          <w:sz w:val="20"/>
          <w:szCs w:val="20"/>
        </w:rPr>
        <w:t>November</w:t>
      </w:r>
      <w:r w:rsidR="00AA065F" w:rsidRPr="00BF51FF">
        <w:rPr>
          <w:rFonts w:ascii="Verdana" w:hAnsi="Verdana"/>
          <w:b/>
          <w:bCs/>
          <w:sz w:val="20"/>
          <w:szCs w:val="20"/>
        </w:rPr>
        <w:t xml:space="preserve"> 2013)</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0E5324" w:rsidRPr="00BF51FF" w:rsidTr="1E7F6D21">
        <w:trPr>
          <w:trHeight w:val="326"/>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E5324" w:rsidRPr="00BF51FF" w:rsidRDefault="000E5324" w:rsidP="002127AF">
            <w:pPr>
              <w:rPr>
                <w:rFonts w:ascii="Verdana" w:hAnsi="Verdana"/>
                <w:sz w:val="20"/>
                <w:szCs w:val="20"/>
                <w:lang w:val="en-GB"/>
              </w:rPr>
            </w:pPr>
            <w:r w:rsidRPr="00BF51FF">
              <w:rPr>
                <w:rFonts w:ascii="Verdana" w:hAnsi="Verdana"/>
                <w:sz w:val="20"/>
                <w:szCs w:val="20"/>
                <w:lang w:val="en-GB"/>
              </w:rPr>
              <w:t>Employer</w:t>
            </w:r>
            <w:r w:rsidR="00FC08EA" w:rsidRPr="00BF51FF">
              <w:rPr>
                <w:rFonts w:ascii="Verdana" w:hAnsi="Verdana"/>
                <w:sz w:val="20"/>
                <w:szCs w:val="20"/>
                <w:lang w:val="en-GB"/>
              </w:rPr>
              <w:t>(s)</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E5324" w:rsidRPr="00FF10F8" w:rsidRDefault="00F0073A" w:rsidP="002F73D0">
            <w:pPr>
              <w:pStyle w:val="Header"/>
              <w:tabs>
                <w:tab w:val="clear" w:pos="4153"/>
                <w:tab w:val="clear" w:pos="8306"/>
              </w:tabs>
              <w:rPr>
                <w:rFonts w:ascii="Verdana" w:hAnsi="Verdana"/>
                <w:b/>
                <w:sz w:val="20"/>
                <w:szCs w:val="20"/>
              </w:rPr>
            </w:pPr>
            <w:hyperlink r:id="rId13" w:history="1">
              <w:r w:rsidR="1E7F6D21" w:rsidRPr="00FF10F8">
                <w:rPr>
                  <w:rStyle w:val="Hyperlink"/>
                  <w:rFonts w:eastAsia="Verdana" w:cs="Verdana"/>
                  <w:b/>
                  <w:color w:val="5B9BD5" w:themeColor="accent1"/>
                  <w:sz w:val="20"/>
                  <w:szCs w:val="20"/>
                </w:rPr>
                <w:t>seepromosat.com</w:t>
              </w:r>
            </w:hyperlink>
            <w:r w:rsidR="1E7F6D21" w:rsidRPr="00FF10F8">
              <w:rPr>
                <w:rFonts w:ascii="Verdana" w:eastAsia="Verdana" w:hAnsi="Verdana" w:cs="Verdana"/>
                <w:b/>
                <w:color w:val="5B9BD5" w:themeColor="accent1"/>
                <w:sz w:val="20"/>
                <w:szCs w:val="20"/>
              </w:rPr>
              <w:t xml:space="preserve"> </w:t>
            </w:r>
          </w:p>
        </w:tc>
      </w:tr>
      <w:tr w:rsidR="00F40BA3" w:rsidRPr="00BF51FF" w:rsidTr="1E7F6D21">
        <w:trPr>
          <w:trHeight w:val="326"/>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0BA3" w:rsidRPr="00BF51FF" w:rsidRDefault="00F40BA3" w:rsidP="002127AF">
            <w:pPr>
              <w:rPr>
                <w:rFonts w:ascii="Verdana" w:hAnsi="Verdana"/>
                <w:sz w:val="20"/>
                <w:szCs w:val="20"/>
                <w:lang w:val="en-GB"/>
              </w:rPr>
            </w:pPr>
            <w:r>
              <w:rPr>
                <w:rFonts w:ascii="Verdana" w:hAnsi="Verdana"/>
                <w:sz w:val="20"/>
                <w:szCs w:val="20"/>
                <w:lang w:val="en-GB"/>
              </w:rPr>
              <w:t>Position</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F40BA3" w:rsidRPr="00BF51FF" w:rsidRDefault="00F40BA3" w:rsidP="002F73D0">
            <w:pPr>
              <w:pStyle w:val="Header"/>
              <w:tabs>
                <w:tab w:val="clear" w:pos="4153"/>
                <w:tab w:val="clear" w:pos="8306"/>
              </w:tabs>
              <w:rPr>
                <w:rFonts w:ascii="Verdana" w:eastAsia="Verdana" w:hAnsi="Verdana" w:cs="Verdana"/>
                <w:sz w:val="20"/>
                <w:szCs w:val="20"/>
              </w:rPr>
            </w:pPr>
            <w:r>
              <w:rPr>
                <w:rFonts w:ascii="Verdana" w:eastAsia="Verdana" w:hAnsi="Verdana" w:cs="Verdana"/>
                <w:sz w:val="20"/>
                <w:szCs w:val="20"/>
              </w:rPr>
              <w:t>Owner</w:t>
            </w:r>
          </w:p>
        </w:tc>
      </w:tr>
      <w:tr w:rsidR="000E5324" w:rsidRPr="00BF51FF" w:rsidTr="1E7F6D21">
        <w:trPr>
          <w:trHeight w:val="300"/>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E5324" w:rsidRPr="00BF51FF" w:rsidRDefault="000E5324" w:rsidP="002127AF">
            <w:pPr>
              <w:rPr>
                <w:rFonts w:ascii="Verdana" w:hAnsi="Verdana"/>
                <w:sz w:val="20"/>
                <w:szCs w:val="20"/>
                <w:lang w:val="en-GB"/>
              </w:rPr>
            </w:pPr>
            <w:r w:rsidRPr="00BF51FF">
              <w:rPr>
                <w:rFonts w:ascii="Verdana" w:hAnsi="Verdana"/>
                <w:sz w:val="20"/>
                <w:szCs w:val="20"/>
                <w:lang w:val="en-GB"/>
              </w:rPr>
              <w:t>Description</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286333" w:rsidRPr="00BF51FF" w:rsidRDefault="003C56DD" w:rsidP="00D569B9">
            <w:pPr>
              <w:adjustRightInd w:val="0"/>
              <w:rPr>
                <w:rFonts w:ascii="Verdana" w:hAnsi="Verdana" w:cs="Calibri"/>
                <w:sz w:val="20"/>
                <w:szCs w:val="20"/>
              </w:rPr>
            </w:pPr>
            <w:r w:rsidRPr="00BF51FF">
              <w:rPr>
                <w:rFonts w:ascii="Verdana" w:hAnsi="Verdana" w:cs="Calibri"/>
                <w:sz w:val="20"/>
                <w:szCs w:val="20"/>
              </w:rPr>
              <w:t xml:space="preserve">Creator </w:t>
            </w:r>
            <w:r w:rsidR="00EB77F1" w:rsidRPr="00BF51FF">
              <w:rPr>
                <w:rFonts w:ascii="Verdana" w:hAnsi="Verdana" w:cs="Calibri"/>
                <w:sz w:val="20"/>
                <w:szCs w:val="20"/>
              </w:rPr>
              <w:t>o</w:t>
            </w:r>
            <w:r w:rsidRPr="00BF51FF">
              <w:rPr>
                <w:rFonts w:ascii="Verdana" w:hAnsi="Verdana" w:cs="Calibri"/>
                <w:sz w:val="20"/>
                <w:szCs w:val="20"/>
              </w:rPr>
              <w:t>f</w:t>
            </w:r>
            <w:r w:rsidR="00EB77F1" w:rsidRPr="00BF51FF">
              <w:rPr>
                <w:rFonts w:ascii="Verdana" w:hAnsi="Verdana" w:cs="Calibri"/>
                <w:sz w:val="20"/>
                <w:szCs w:val="20"/>
              </w:rPr>
              <w:t xml:space="preserve"> a </w:t>
            </w:r>
            <w:r w:rsidR="00286333" w:rsidRPr="00BF51FF">
              <w:rPr>
                <w:rFonts w:ascii="Verdana" w:hAnsi="Verdana" w:cs="Calibri"/>
                <w:sz w:val="20"/>
                <w:szCs w:val="20"/>
              </w:rPr>
              <w:t>paperless</w:t>
            </w:r>
            <w:r w:rsidR="00286333" w:rsidRPr="00BF51FF">
              <w:rPr>
                <w:rFonts w:ascii="Verdana" w:hAnsi="Verdana"/>
                <w:sz w:val="20"/>
                <w:szCs w:val="20"/>
                <w:lang/>
              </w:rPr>
              <w:t xml:space="preserve"> e-commerce</w:t>
            </w:r>
            <w:r w:rsidR="00286333" w:rsidRPr="00BF51FF">
              <w:rPr>
                <w:rFonts w:ascii="Verdana" w:hAnsi="Verdana" w:cs="Arial"/>
                <w:sz w:val="20"/>
                <w:szCs w:val="20"/>
              </w:rPr>
              <w:t xml:space="preserve"> </w:t>
            </w:r>
            <w:r w:rsidR="00973B2C" w:rsidRPr="00BF51FF">
              <w:rPr>
                <w:rFonts w:ascii="Verdana" w:hAnsi="Verdana" w:cs="Arial"/>
                <w:sz w:val="20"/>
                <w:szCs w:val="20"/>
              </w:rPr>
              <w:t xml:space="preserve">platform </w:t>
            </w:r>
            <w:r w:rsidR="0066157F" w:rsidRPr="00BF51FF">
              <w:rPr>
                <w:rFonts w:ascii="Verdana" w:hAnsi="Verdana" w:cs="Arial"/>
                <w:sz w:val="20"/>
                <w:szCs w:val="20"/>
              </w:rPr>
              <w:t xml:space="preserve">(seeforms.com ) </w:t>
            </w:r>
            <w:r w:rsidR="00973B2C" w:rsidRPr="00BF51FF">
              <w:rPr>
                <w:rFonts w:ascii="Verdana" w:hAnsi="Verdana" w:cs="Arial"/>
                <w:sz w:val="20"/>
                <w:szCs w:val="20"/>
              </w:rPr>
              <w:t>available</w:t>
            </w:r>
            <w:r w:rsidR="00286333" w:rsidRPr="00BF51FF">
              <w:rPr>
                <w:rFonts w:ascii="Verdana" w:hAnsi="Verdana" w:cs="Arial"/>
                <w:sz w:val="20"/>
                <w:szCs w:val="20"/>
              </w:rPr>
              <w:t xml:space="preserve"> in 15 languages and in 80 currencies. It has </w:t>
            </w:r>
            <w:hyperlink r:id="rId14" w:history="1">
              <w:r w:rsidR="00286333" w:rsidRPr="00BF51FF">
                <w:rPr>
                  <w:rStyle w:val="Hyperlink"/>
                  <w:rFonts w:cs="Arial"/>
                  <w:b/>
                  <w:color w:val="4F81BD"/>
                  <w:sz w:val="20"/>
                  <w:szCs w:val="20"/>
                </w:rPr>
                <w:t>Enterprise Forms Automation</w:t>
              </w:r>
            </w:hyperlink>
            <w:r w:rsidR="00286333" w:rsidRPr="00BF51FF">
              <w:rPr>
                <w:rFonts w:ascii="Verdana" w:hAnsi="Verdana" w:cs="Arial"/>
                <w:sz w:val="20"/>
                <w:szCs w:val="20"/>
              </w:rPr>
              <w:t xml:space="preserve">; Instant Messaging; and an SMS-empowered online appointment manager. Listings come as exquisite </w:t>
            </w:r>
            <w:r w:rsidR="00FC08EA" w:rsidRPr="00BF51FF">
              <w:rPr>
                <w:rFonts w:ascii="Verdana" w:hAnsi="Verdana"/>
                <w:color w:val="000000"/>
                <w:sz w:val="20"/>
                <w:szCs w:val="20"/>
              </w:rPr>
              <w:t xml:space="preserve">cross-browser </w:t>
            </w:r>
            <w:r w:rsidR="00286333" w:rsidRPr="00BF51FF">
              <w:rPr>
                <w:rFonts w:ascii="Verdana" w:hAnsi="Verdana" w:cs="Arial"/>
                <w:sz w:val="20"/>
                <w:szCs w:val="20"/>
              </w:rPr>
              <w:t>mobile and tablet friendly e-commerce shop fronts that contain staff details, services; products; online forms that could be completed before or after appointments; locations; and opening times.</w:t>
            </w:r>
            <w:r w:rsidR="005C5667" w:rsidRPr="00BF51FF">
              <w:rPr>
                <w:rFonts w:ascii="Verdana" w:hAnsi="Verdana" w:cs="Arial"/>
                <w:sz w:val="20"/>
                <w:szCs w:val="20"/>
              </w:rPr>
              <w:t xml:space="preserve"> I wrote an engine which allows the runtime creation of ASP.NET data capture forms.</w:t>
            </w:r>
            <w:r w:rsidRPr="00BF51FF">
              <w:rPr>
                <w:rFonts w:ascii="Verdana" w:hAnsi="Verdana" w:cs="Arial"/>
                <w:sz w:val="20"/>
                <w:szCs w:val="20"/>
              </w:rPr>
              <w:t xml:space="preserve"> </w:t>
            </w:r>
          </w:p>
        </w:tc>
      </w:tr>
      <w:tr w:rsidR="000E5324" w:rsidRPr="00BF51FF" w:rsidTr="1E7F6D21">
        <w:trPr>
          <w:trHeight w:val="300"/>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E5324" w:rsidRPr="00BF51FF" w:rsidRDefault="00286333" w:rsidP="002127AF">
            <w:pPr>
              <w:rPr>
                <w:rFonts w:ascii="Verdana" w:hAnsi="Verdana"/>
                <w:sz w:val="20"/>
                <w:szCs w:val="20"/>
                <w:lang w:val="en-GB"/>
              </w:rPr>
            </w:pPr>
            <w:r w:rsidRPr="00BF51FF">
              <w:rPr>
                <w:rFonts w:ascii="Verdana" w:hAnsi="Verdana"/>
                <w:sz w:val="20"/>
                <w:szCs w:val="20"/>
                <w:lang w:val="en-GB"/>
              </w:rPr>
              <w:t>Tasks</w:t>
            </w:r>
          </w:p>
        </w:tc>
        <w:tc>
          <w:tcPr>
            <w:tcW w:w="751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5C5667" w:rsidRPr="00BF51FF" w:rsidRDefault="00286333" w:rsidP="00CD262A">
            <w:pPr>
              <w:numPr>
                <w:ilvl w:val="0"/>
                <w:numId w:val="20"/>
              </w:numPr>
              <w:rPr>
                <w:rFonts w:ascii="Verdana" w:hAnsi="Verdana"/>
                <w:sz w:val="20"/>
                <w:szCs w:val="20"/>
              </w:rPr>
            </w:pPr>
            <w:r w:rsidRPr="00BF51FF">
              <w:rPr>
                <w:rFonts w:ascii="Verdana" w:hAnsi="Verdana"/>
                <w:sz w:val="20"/>
                <w:szCs w:val="20"/>
              </w:rPr>
              <w:t>Extensive C#\ ASP.NET</w:t>
            </w:r>
            <w:r w:rsidR="005C5667" w:rsidRPr="00BF51FF">
              <w:rPr>
                <w:rFonts w:ascii="Verdana" w:hAnsi="Verdana"/>
                <w:sz w:val="20"/>
                <w:szCs w:val="20"/>
              </w:rPr>
              <w:t xml:space="preserve"> (4.0),</w:t>
            </w:r>
            <w:r w:rsidR="00EB77F1" w:rsidRPr="00BF51FF">
              <w:rPr>
                <w:rFonts w:ascii="Verdana" w:hAnsi="Verdana"/>
                <w:sz w:val="20"/>
                <w:szCs w:val="20"/>
              </w:rPr>
              <w:t xml:space="preserve"> MVC4,</w:t>
            </w:r>
            <w:r w:rsidR="003402EC" w:rsidRPr="00BF51FF">
              <w:rPr>
                <w:rFonts w:ascii="Verdana" w:hAnsi="Verdana"/>
                <w:sz w:val="20"/>
                <w:szCs w:val="20"/>
              </w:rPr>
              <w:t xml:space="preserve"> TDD,</w:t>
            </w:r>
            <w:r w:rsidR="005C5667" w:rsidRPr="00BF51FF">
              <w:rPr>
                <w:rFonts w:ascii="Verdana" w:hAnsi="Verdana"/>
                <w:sz w:val="20"/>
                <w:szCs w:val="20"/>
              </w:rPr>
              <w:t xml:space="preserve"> Telerik</w:t>
            </w:r>
            <w:r w:rsidR="00EB77F1" w:rsidRPr="00BF51FF">
              <w:rPr>
                <w:rFonts w:ascii="Verdana" w:hAnsi="Verdana"/>
                <w:sz w:val="20"/>
                <w:szCs w:val="20"/>
              </w:rPr>
              <w:t xml:space="preserve"> </w:t>
            </w:r>
            <w:r w:rsidR="006C688A" w:rsidRPr="00BF51FF">
              <w:rPr>
                <w:rFonts w:ascii="Verdana" w:hAnsi="Verdana"/>
                <w:sz w:val="20"/>
                <w:szCs w:val="20"/>
              </w:rPr>
              <w:t>ASP.NET</w:t>
            </w:r>
            <w:r w:rsidR="00867496" w:rsidRPr="00BF51FF">
              <w:rPr>
                <w:rFonts w:ascii="Verdana" w:hAnsi="Verdana"/>
                <w:sz w:val="20"/>
                <w:szCs w:val="20"/>
              </w:rPr>
              <w:t xml:space="preserve"> </w:t>
            </w:r>
            <w:r w:rsidR="006C688A" w:rsidRPr="00BF51FF">
              <w:rPr>
                <w:rFonts w:ascii="Verdana" w:hAnsi="Verdana"/>
                <w:sz w:val="20"/>
                <w:szCs w:val="20"/>
              </w:rPr>
              <w:t>AJAX</w:t>
            </w:r>
            <w:r w:rsidR="00EB77F1" w:rsidRPr="00BF51FF">
              <w:rPr>
                <w:rFonts w:ascii="Verdana" w:hAnsi="Verdana"/>
                <w:sz w:val="20"/>
                <w:szCs w:val="20"/>
              </w:rPr>
              <w:t xml:space="preserve"> </w:t>
            </w:r>
          </w:p>
          <w:p w:rsidR="00CD262A" w:rsidRPr="00BF51FF" w:rsidRDefault="00CD262A" w:rsidP="00CD262A">
            <w:pPr>
              <w:numPr>
                <w:ilvl w:val="0"/>
                <w:numId w:val="20"/>
              </w:numPr>
              <w:rPr>
                <w:rFonts w:ascii="MS Reference Sans Serif" w:hAnsi="MS Reference Sans Serif"/>
                <w:sz w:val="20"/>
                <w:szCs w:val="20"/>
              </w:rPr>
            </w:pPr>
            <w:r w:rsidRPr="00BF51FF">
              <w:rPr>
                <w:rFonts w:ascii="MS Reference Sans Serif" w:hAnsi="MS Reference Sans Serif"/>
                <w:sz w:val="20"/>
                <w:szCs w:val="20"/>
              </w:rPr>
              <w:t>Extensive XML to XHTML front-end using XSLT</w:t>
            </w:r>
          </w:p>
          <w:p w:rsidR="00C26CC3" w:rsidRPr="00BF51FF" w:rsidRDefault="00C26CC3" w:rsidP="00CD262A">
            <w:pPr>
              <w:numPr>
                <w:ilvl w:val="0"/>
                <w:numId w:val="20"/>
              </w:numPr>
              <w:rPr>
                <w:rFonts w:ascii="Verdana" w:hAnsi="Verdana"/>
                <w:sz w:val="20"/>
                <w:szCs w:val="20"/>
              </w:rPr>
            </w:pPr>
            <w:r w:rsidRPr="00BF51FF">
              <w:rPr>
                <w:rFonts w:ascii="Verdana" w:hAnsi="Verdana"/>
                <w:sz w:val="20"/>
                <w:szCs w:val="20"/>
              </w:rPr>
              <w:t>LINQ and ETF</w:t>
            </w:r>
          </w:p>
          <w:p w:rsidR="005C5667" w:rsidRPr="00BF51FF" w:rsidRDefault="005C5667" w:rsidP="00CD262A">
            <w:pPr>
              <w:numPr>
                <w:ilvl w:val="0"/>
                <w:numId w:val="20"/>
              </w:numPr>
              <w:adjustRightInd w:val="0"/>
              <w:rPr>
                <w:rFonts w:ascii="Verdana" w:hAnsi="Verdana" w:cs="Calibri"/>
                <w:sz w:val="20"/>
                <w:szCs w:val="20"/>
              </w:rPr>
            </w:pPr>
            <w:r w:rsidRPr="00BF51FF">
              <w:rPr>
                <w:rFonts w:ascii="Verdana" w:hAnsi="Verdana" w:cs="Calibri"/>
                <w:sz w:val="20"/>
                <w:szCs w:val="20"/>
              </w:rPr>
              <w:t xml:space="preserve">HTML5, HTML4,  </w:t>
            </w:r>
            <w:r w:rsidR="00EB3954" w:rsidRPr="00BF51FF">
              <w:rPr>
                <w:rFonts w:ascii="Verdana" w:hAnsi="Verdana" w:cs="Calibri"/>
                <w:sz w:val="20"/>
                <w:szCs w:val="20"/>
              </w:rPr>
              <w:t>SASS,</w:t>
            </w:r>
            <w:r w:rsidRPr="00BF51FF">
              <w:rPr>
                <w:rFonts w:ascii="Verdana" w:hAnsi="Verdana" w:cs="Calibri"/>
                <w:sz w:val="20"/>
                <w:szCs w:val="20"/>
              </w:rPr>
              <w:t>CSS3</w:t>
            </w:r>
            <w:r w:rsidR="00D569B9">
              <w:rPr>
                <w:rFonts w:ascii="Verdana" w:hAnsi="Verdana" w:cs="Calibri"/>
                <w:sz w:val="20"/>
                <w:szCs w:val="20"/>
              </w:rPr>
              <w:t>, JQuery, JavaScript and JSON</w:t>
            </w:r>
          </w:p>
          <w:p w:rsidR="000E5324" w:rsidRPr="00BF51FF" w:rsidRDefault="00286333" w:rsidP="00CD262A">
            <w:pPr>
              <w:numPr>
                <w:ilvl w:val="0"/>
                <w:numId w:val="20"/>
              </w:numPr>
              <w:adjustRightInd w:val="0"/>
              <w:rPr>
                <w:rFonts w:ascii="Verdana" w:hAnsi="Verdana" w:cs="Calibri"/>
                <w:sz w:val="20"/>
                <w:szCs w:val="20"/>
              </w:rPr>
            </w:pPr>
            <w:r w:rsidRPr="00BF51FF">
              <w:rPr>
                <w:rFonts w:ascii="Verdana" w:hAnsi="Verdana"/>
                <w:sz w:val="20"/>
                <w:szCs w:val="20"/>
              </w:rPr>
              <w:t xml:space="preserve">Internationalization </w:t>
            </w:r>
            <w:r w:rsidR="001E52AB" w:rsidRPr="00BF51FF">
              <w:rPr>
                <w:rFonts w:ascii="Verdana" w:hAnsi="Verdana"/>
                <w:sz w:val="20"/>
                <w:szCs w:val="20"/>
              </w:rPr>
              <w:t xml:space="preserve"> </w:t>
            </w:r>
          </w:p>
          <w:p w:rsidR="005C5667" w:rsidRPr="00BF51FF" w:rsidRDefault="005C5667" w:rsidP="00CD262A">
            <w:pPr>
              <w:numPr>
                <w:ilvl w:val="0"/>
                <w:numId w:val="20"/>
              </w:numPr>
              <w:adjustRightInd w:val="0"/>
              <w:rPr>
                <w:rFonts w:ascii="Verdana" w:hAnsi="Verdana" w:cs="Calibri"/>
                <w:sz w:val="20"/>
                <w:szCs w:val="20"/>
              </w:rPr>
            </w:pPr>
            <w:r w:rsidRPr="00BF51FF">
              <w:rPr>
                <w:rFonts w:ascii="Verdana" w:hAnsi="Verdana" w:cs="Calibri"/>
                <w:sz w:val="20"/>
                <w:szCs w:val="20"/>
              </w:rPr>
              <w:t xml:space="preserve">Mobile and Tablet </w:t>
            </w:r>
            <w:r w:rsidR="00C105A8" w:rsidRPr="00BF51FF">
              <w:rPr>
                <w:rFonts w:ascii="Verdana" w:hAnsi="Verdana" w:cs="Calibri"/>
                <w:sz w:val="20"/>
                <w:szCs w:val="20"/>
              </w:rPr>
              <w:t xml:space="preserve">Responsive </w:t>
            </w:r>
            <w:r w:rsidRPr="00BF51FF">
              <w:rPr>
                <w:rFonts w:ascii="Verdana" w:hAnsi="Verdana" w:cs="Calibri"/>
                <w:sz w:val="20"/>
                <w:szCs w:val="20"/>
              </w:rPr>
              <w:t>web programming.</w:t>
            </w:r>
          </w:p>
          <w:p w:rsidR="001E52AB" w:rsidRPr="00BF51FF" w:rsidRDefault="001E52AB" w:rsidP="00CD262A">
            <w:pPr>
              <w:numPr>
                <w:ilvl w:val="0"/>
                <w:numId w:val="20"/>
              </w:numPr>
              <w:adjustRightInd w:val="0"/>
              <w:rPr>
                <w:rFonts w:ascii="Verdana" w:hAnsi="Verdana" w:cs="Calibri"/>
                <w:sz w:val="20"/>
                <w:szCs w:val="20"/>
              </w:rPr>
            </w:pPr>
            <w:r w:rsidRPr="00BF51FF">
              <w:rPr>
                <w:rFonts w:ascii="Verdana" w:hAnsi="Verdana" w:cs="Calibri"/>
                <w:sz w:val="20"/>
                <w:szCs w:val="20"/>
              </w:rPr>
              <w:t>SQL Server Performance Tuning</w:t>
            </w:r>
          </w:p>
          <w:p w:rsidR="001E52AB" w:rsidRPr="00BF51FF" w:rsidRDefault="001E52AB" w:rsidP="00CD262A">
            <w:pPr>
              <w:numPr>
                <w:ilvl w:val="0"/>
                <w:numId w:val="20"/>
              </w:numPr>
              <w:adjustRightInd w:val="0"/>
              <w:rPr>
                <w:rFonts w:ascii="Verdana" w:hAnsi="Verdana" w:cs="Calibri"/>
                <w:sz w:val="20"/>
                <w:szCs w:val="20"/>
              </w:rPr>
            </w:pPr>
            <w:r w:rsidRPr="00BF51FF">
              <w:rPr>
                <w:rFonts w:ascii="Verdana" w:hAnsi="Verdana" w:cs="Calibri"/>
                <w:sz w:val="20"/>
                <w:szCs w:val="20"/>
              </w:rPr>
              <w:t xml:space="preserve">Search Engine Optimization, Google Translate, Google Analytics, </w:t>
            </w:r>
            <w:r w:rsidRPr="00BF51FF">
              <w:rPr>
                <w:rFonts w:ascii="Verdana" w:hAnsi="Verdana" w:cs="Calibri"/>
                <w:sz w:val="20"/>
                <w:szCs w:val="20"/>
              </w:rPr>
              <w:lastRenderedPageBreak/>
              <w:t xml:space="preserve">Google Maps </w:t>
            </w:r>
          </w:p>
          <w:p w:rsidR="00C105A8" w:rsidRPr="00BF51FF" w:rsidRDefault="00C105A8" w:rsidP="00CD262A">
            <w:pPr>
              <w:numPr>
                <w:ilvl w:val="0"/>
                <w:numId w:val="20"/>
              </w:numPr>
              <w:adjustRightInd w:val="0"/>
              <w:rPr>
                <w:rFonts w:ascii="Verdana" w:hAnsi="Verdana" w:cs="Calibri"/>
                <w:sz w:val="20"/>
                <w:szCs w:val="20"/>
              </w:rPr>
            </w:pPr>
            <w:r w:rsidRPr="00BF51FF">
              <w:rPr>
                <w:rFonts w:ascii="Verdana" w:hAnsi="Verdana" w:cs="Calibri"/>
                <w:sz w:val="20"/>
                <w:szCs w:val="20"/>
              </w:rPr>
              <w:t>TDD, Unity</w:t>
            </w:r>
          </w:p>
          <w:p w:rsidR="008C4D02" w:rsidRPr="00BF51FF" w:rsidRDefault="008C4D02" w:rsidP="00CD262A">
            <w:pPr>
              <w:numPr>
                <w:ilvl w:val="0"/>
                <w:numId w:val="20"/>
              </w:numPr>
              <w:adjustRightInd w:val="0"/>
              <w:rPr>
                <w:rFonts w:ascii="Verdana" w:hAnsi="Verdana" w:cs="Calibri"/>
                <w:sz w:val="20"/>
                <w:szCs w:val="20"/>
              </w:rPr>
            </w:pPr>
            <w:r w:rsidRPr="00BF51FF">
              <w:rPr>
                <w:rFonts w:ascii="Verdana" w:hAnsi="Verdana" w:cs="Calibri"/>
                <w:sz w:val="20"/>
                <w:szCs w:val="20"/>
              </w:rPr>
              <w:t>Microsoft Azure (Cloud Hosting And Administration)</w:t>
            </w:r>
          </w:p>
        </w:tc>
      </w:tr>
    </w:tbl>
    <w:p w:rsidR="000E5324" w:rsidRPr="00BF51FF" w:rsidRDefault="000E5324" w:rsidP="000E5324">
      <w:pPr>
        <w:rPr>
          <w:sz w:val="20"/>
          <w:szCs w:val="20"/>
          <w:lang w:val="en-GB"/>
        </w:rPr>
      </w:pPr>
    </w:p>
    <w:p w:rsidR="000E5324" w:rsidRPr="00BF51FF" w:rsidRDefault="000E5324" w:rsidP="000E5324">
      <w:pPr>
        <w:rPr>
          <w:sz w:val="20"/>
          <w:szCs w:val="20"/>
          <w:lang w:val="en-GB"/>
        </w:rPr>
      </w:pPr>
    </w:p>
    <w:p w:rsidR="00152959" w:rsidRPr="00BF51FF" w:rsidRDefault="00152959" w:rsidP="00152959">
      <w:pPr>
        <w:numPr>
          <w:ilvl w:val="0"/>
          <w:numId w:val="10"/>
        </w:numPr>
        <w:rPr>
          <w:rFonts w:ascii="Verdana" w:hAnsi="Verdana"/>
          <w:b/>
          <w:bCs/>
          <w:sz w:val="20"/>
          <w:szCs w:val="20"/>
          <w:lang w:val="en-GB"/>
        </w:rPr>
      </w:pPr>
      <w:r w:rsidRPr="00BF51FF">
        <w:rPr>
          <w:rFonts w:ascii="Verdana" w:hAnsi="Verdana"/>
          <w:b/>
          <w:bCs/>
          <w:sz w:val="20"/>
          <w:szCs w:val="20"/>
        </w:rPr>
        <w:t>NHHT (</w:t>
      </w:r>
      <w:r w:rsidR="00100F90" w:rsidRPr="00BF51FF">
        <w:rPr>
          <w:rFonts w:ascii="Verdana" w:hAnsi="Verdana"/>
          <w:b/>
          <w:bCs/>
          <w:sz w:val="20"/>
          <w:szCs w:val="20"/>
        </w:rPr>
        <w:t xml:space="preserve">February </w:t>
      </w:r>
      <w:r w:rsidR="006D48B0" w:rsidRPr="00BF51FF">
        <w:rPr>
          <w:rFonts w:ascii="Verdana" w:hAnsi="Verdana"/>
          <w:b/>
          <w:bCs/>
          <w:sz w:val="20"/>
          <w:szCs w:val="20"/>
        </w:rPr>
        <w:t>2009</w:t>
      </w:r>
      <w:r w:rsidR="000E5324" w:rsidRPr="00BF51FF">
        <w:rPr>
          <w:rFonts w:ascii="Verdana" w:hAnsi="Verdana"/>
          <w:b/>
          <w:bCs/>
          <w:sz w:val="20"/>
          <w:szCs w:val="20"/>
        </w:rPr>
        <w:t xml:space="preserve"> –November 2012</w:t>
      </w:r>
      <w:r w:rsidRPr="00BF51FF">
        <w:rPr>
          <w:rFonts w:ascii="Verdana" w:hAnsi="Verdana"/>
          <w:b/>
          <w:bCs/>
          <w:sz w:val="20"/>
          <w:szCs w:val="20"/>
        </w:rPr>
        <w:t xml:space="preserve">) </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152959" w:rsidRPr="00BF51FF" w:rsidTr="007F2556">
        <w:trPr>
          <w:trHeight w:val="326"/>
        </w:trPr>
        <w:tc>
          <w:tcPr>
            <w:tcW w:w="1985" w:type="dxa"/>
            <w:tcBorders>
              <w:top w:val="single" w:sz="6" w:space="0" w:color="000000"/>
              <w:left w:val="single" w:sz="6" w:space="0" w:color="000000"/>
              <w:bottom w:val="single" w:sz="6" w:space="0" w:color="000000"/>
              <w:right w:val="single" w:sz="6" w:space="0" w:color="000000"/>
            </w:tcBorders>
          </w:tcPr>
          <w:p w:rsidR="00152959" w:rsidRPr="00BF51FF" w:rsidRDefault="00152959" w:rsidP="00152959">
            <w:pPr>
              <w:rPr>
                <w:rFonts w:ascii="Verdana" w:hAnsi="Verdana"/>
                <w:sz w:val="20"/>
                <w:szCs w:val="20"/>
                <w:lang w:val="en-GB"/>
              </w:rPr>
            </w:pPr>
            <w:r w:rsidRPr="00BF51FF">
              <w:rPr>
                <w:rFonts w:ascii="Verdana" w:hAnsi="Verdana"/>
                <w:sz w:val="20"/>
                <w:szCs w:val="20"/>
                <w:lang w:val="en-GB"/>
              </w:rPr>
              <w:t>Employer</w:t>
            </w:r>
          </w:p>
        </w:tc>
        <w:tc>
          <w:tcPr>
            <w:tcW w:w="7513" w:type="dxa"/>
            <w:tcBorders>
              <w:top w:val="single" w:sz="6" w:space="0" w:color="000000"/>
              <w:left w:val="single" w:sz="6" w:space="0" w:color="000000"/>
              <w:bottom w:val="single" w:sz="6" w:space="0" w:color="000000"/>
              <w:right w:val="single" w:sz="6" w:space="0" w:color="000000"/>
            </w:tcBorders>
          </w:tcPr>
          <w:p w:rsidR="00152959" w:rsidRPr="00BF51FF" w:rsidRDefault="00F0073A" w:rsidP="00EB77F1">
            <w:pPr>
              <w:pStyle w:val="Header"/>
              <w:tabs>
                <w:tab w:val="clear" w:pos="4153"/>
                <w:tab w:val="clear" w:pos="8306"/>
              </w:tabs>
              <w:rPr>
                <w:rFonts w:ascii="Verdana" w:hAnsi="Verdana"/>
                <w:sz w:val="20"/>
                <w:szCs w:val="20"/>
              </w:rPr>
            </w:pPr>
            <w:hyperlink r:id="rId15" w:history="1">
              <w:r w:rsidR="00152959" w:rsidRPr="00BF51FF">
                <w:rPr>
                  <w:rStyle w:val="Hyperlink"/>
                  <w:b/>
                  <w:color w:val="4F81BD"/>
                  <w:sz w:val="20"/>
                  <w:szCs w:val="20"/>
                </w:rPr>
                <w:t>Notting Hill Housing Trust</w:t>
              </w:r>
            </w:hyperlink>
            <w:r w:rsidR="00152959" w:rsidRPr="00BF51FF">
              <w:rPr>
                <w:rFonts w:ascii="Verdana" w:hAnsi="Verdana"/>
                <w:color w:val="4F81BD"/>
                <w:sz w:val="20"/>
                <w:szCs w:val="20"/>
              </w:rPr>
              <w:t>.</w:t>
            </w:r>
            <w:r w:rsidR="002D5CFC" w:rsidRPr="00BF51FF">
              <w:rPr>
                <w:rFonts w:ascii="Verdana" w:hAnsi="Verdana"/>
                <w:sz w:val="20"/>
                <w:szCs w:val="20"/>
              </w:rPr>
              <w:t xml:space="preserve"> (from 2009 to </w:t>
            </w:r>
            <w:r w:rsidR="00EB77F1" w:rsidRPr="00BF51FF">
              <w:rPr>
                <w:rFonts w:ascii="Verdana" w:hAnsi="Verdana"/>
                <w:sz w:val="20"/>
                <w:szCs w:val="20"/>
              </w:rPr>
              <w:t xml:space="preserve">November </w:t>
            </w:r>
            <w:r w:rsidR="000D7A94" w:rsidRPr="00BF51FF">
              <w:rPr>
                <w:rFonts w:ascii="Verdana" w:hAnsi="Verdana"/>
                <w:sz w:val="20"/>
                <w:szCs w:val="20"/>
              </w:rPr>
              <w:t>2012</w:t>
            </w:r>
            <w:r w:rsidR="002D5CFC" w:rsidRPr="00BF51FF">
              <w:rPr>
                <w:rFonts w:ascii="Verdana" w:hAnsi="Verdana"/>
                <w:sz w:val="20"/>
                <w:szCs w:val="20"/>
              </w:rPr>
              <w:t xml:space="preserve"> )</w:t>
            </w:r>
          </w:p>
        </w:tc>
      </w:tr>
      <w:tr w:rsidR="00F40BA3" w:rsidRPr="00BF51FF" w:rsidTr="007F2556">
        <w:trPr>
          <w:trHeight w:val="326"/>
        </w:trPr>
        <w:tc>
          <w:tcPr>
            <w:tcW w:w="1985" w:type="dxa"/>
            <w:tcBorders>
              <w:top w:val="single" w:sz="6" w:space="0" w:color="000000"/>
              <w:left w:val="single" w:sz="6" w:space="0" w:color="000000"/>
              <w:bottom w:val="single" w:sz="6" w:space="0" w:color="000000"/>
              <w:right w:val="single" w:sz="6" w:space="0" w:color="000000"/>
            </w:tcBorders>
          </w:tcPr>
          <w:p w:rsidR="00F40BA3" w:rsidRPr="00F40BA3" w:rsidRDefault="00F40BA3" w:rsidP="00152959">
            <w:pPr>
              <w:rPr>
                <w:rFonts w:ascii="Verdana" w:hAnsi="Verdana"/>
                <w:sz w:val="20"/>
                <w:szCs w:val="20"/>
                <w:lang w:val="en-GB"/>
              </w:rPr>
            </w:pPr>
            <w:r w:rsidRPr="00F40BA3">
              <w:rPr>
                <w:rFonts w:ascii="Verdana" w:hAnsi="Verdana"/>
                <w:sz w:val="20"/>
                <w:szCs w:val="20"/>
                <w:lang w:val="en-GB"/>
              </w:rPr>
              <w:t>Position</w:t>
            </w:r>
          </w:p>
        </w:tc>
        <w:tc>
          <w:tcPr>
            <w:tcW w:w="7513" w:type="dxa"/>
            <w:tcBorders>
              <w:top w:val="single" w:sz="6" w:space="0" w:color="000000"/>
              <w:left w:val="single" w:sz="6" w:space="0" w:color="000000"/>
              <w:bottom w:val="single" w:sz="6" w:space="0" w:color="000000"/>
              <w:right w:val="single" w:sz="6" w:space="0" w:color="000000"/>
            </w:tcBorders>
          </w:tcPr>
          <w:p w:rsidR="00F40BA3" w:rsidRPr="00F40BA3" w:rsidRDefault="00F40BA3" w:rsidP="00EB77F1">
            <w:pPr>
              <w:pStyle w:val="Header"/>
              <w:tabs>
                <w:tab w:val="clear" w:pos="4153"/>
                <w:tab w:val="clear" w:pos="8306"/>
              </w:tabs>
              <w:rPr>
                <w:rFonts w:ascii="Verdana" w:hAnsi="Verdana"/>
                <w:sz w:val="20"/>
                <w:szCs w:val="20"/>
              </w:rPr>
            </w:pPr>
            <w:r w:rsidRPr="00F40BA3">
              <w:rPr>
                <w:rStyle w:val="field-text"/>
                <w:rFonts w:ascii="Verdana" w:hAnsi="Verdana"/>
                <w:sz w:val="20"/>
                <w:szCs w:val="20"/>
                <w:lang/>
              </w:rPr>
              <w:t>ASP.NET Consultant</w:t>
            </w:r>
          </w:p>
        </w:tc>
      </w:tr>
      <w:tr w:rsidR="00152959" w:rsidRPr="00BF51FF" w:rsidTr="007F2556">
        <w:trPr>
          <w:trHeight w:val="300"/>
        </w:trPr>
        <w:tc>
          <w:tcPr>
            <w:tcW w:w="1985" w:type="dxa"/>
            <w:tcBorders>
              <w:top w:val="single" w:sz="6" w:space="0" w:color="000000"/>
              <w:left w:val="single" w:sz="6" w:space="0" w:color="000000"/>
              <w:bottom w:val="single" w:sz="6" w:space="0" w:color="000000"/>
              <w:right w:val="single" w:sz="6" w:space="0" w:color="000000"/>
            </w:tcBorders>
          </w:tcPr>
          <w:p w:rsidR="00152959" w:rsidRPr="00BF51FF" w:rsidRDefault="00152959" w:rsidP="00152959">
            <w:pPr>
              <w:rPr>
                <w:rFonts w:ascii="Verdana" w:hAnsi="Verdana"/>
                <w:sz w:val="20"/>
                <w:szCs w:val="20"/>
                <w:lang w:val="en-GB"/>
              </w:rPr>
            </w:pPr>
            <w:r w:rsidRPr="00BF51FF">
              <w:rPr>
                <w:rFonts w:ascii="Verdana" w:hAnsi="Verdana"/>
                <w:sz w:val="20"/>
                <w:szCs w:val="20"/>
                <w:lang w:val="en-GB"/>
              </w:rPr>
              <w:t>Description</w:t>
            </w:r>
          </w:p>
        </w:tc>
        <w:tc>
          <w:tcPr>
            <w:tcW w:w="7513" w:type="dxa"/>
            <w:tcBorders>
              <w:top w:val="single" w:sz="6" w:space="0" w:color="000000"/>
              <w:left w:val="single" w:sz="6" w:space="0" w:color="000000"/>
              <w:bottom w:val="single" w:sz="6" w:space="0" w:color="000000"/>
              <w:right w:val="single" w:sz="6" w:space="0" w:color="000000"/>
            </w:tcBorders>
          </w:tcPr>
          <w:p w:rsidR="00D76DEB" w:rsidRPr="00BF51FF" w:rsidRDefault="00EA7023" w:rsidP="00980AF1">
            <w:pPr>
              <w:adjustRightInd w:val="0"/>
              <w:rPr>
                <w:rFonts w:ascii="Verdana" w:hAnsi="Verdana"/>
                <w:sz w:val="20"/>
                <w:szCs w:val="20"/>
              </w:rPr>
            </w:pPr>
            <w:r w:rsidRPr="00BF51FF">
              <w:rPr>
                <w:rFonts w:ascii="Verdana" w:hAnsi="Verdana" w:cs="Calibri"/>
                <w:sz w:val="20"/>
                <w:szCs w:val="20"/>
              </w:rPr>
              <w:t xml:space="preserve">Revamped </w:t>
            </w:r>
            <w:hyperlink r:id="rId16" w:history="1">
              <w:r w:rsidR="005161EB" w:rsidRPr="00BF51FF">
                <w:rPr>
                  <w:rStyle w:val="Hyperlink"/>
                  <w:b/>
                  <w:color w:val="4F81BD"/>
                  <w:sz w:val="20"/>
                  <w:szCs w:val="20"/>
                </w:rPr>
                <w:t>Notting Hill Housing Trust</w:t>
              </w:r>
            </w:hyperlink>
            <w:r w:rsidR="005161EB" w:rsidRPr="00BF51FF">
              <w:rPr>
                <w:rFonts w:ascii="Verdana" w:hAnsi="Verdana"/>
                <w:sz w:val="20"/>
                <w:szCs w:val="20"/>
              </w:rPr>
              <w:t xml:space="preserve"> online mortgage application site.</w:t>
            </w:r>
            <w:r w:rsidR="00D76DEB" w:rsidRPr="00BF51FF">
              <w:rPr>
                <w:rFonts w:ascii="Verdana" w:hAnsi="Verdana"/>
                <w:sz w:val="20"/>
                <w:szCs w:val="20"/>
              </w:rPr>
              <w:t xml:space="preserve"> </w:t>
            </w:r>
          </w:p>
          <w:p w:rsidR="00D76DEB" w:rsidRPr="00BF51FF" w:rsidRDefault="00D76DEB" w:rsidP="00EF603D">
            <w:pPr>
              <w:adjustRightInd w:val="0"/>
              <w:rPr>
                <w:rFonts w:ascii="Verdana" w:hAnsi="Verdana"/>
                <w:sz w:val="20"/>
                <w:szCs w:val="20"/>
              </w:rPr>
            </w:pPr>
            <w:r w:rsidRPr="00BF51FF">
              <w:rPr>
                <w:rFonts w:ascii="Verdana" w:hAnsi="Verdana"/>
                <w:sz w:val="20"/>
                <w:szCs w:val="20"/>
              </w:rPr>
              <w:t xml:space="preserve">Mortgage </w:t>
            </w:r>
            <w:r w:rsidR="00240C10" w:rsidRPr="00BF51FF">
              <w:rPr>
                <w:rFonts w:ascii="Verdana" w:hAnsi="Verdana"/>
                <w:sz w:val="20"/>
                <w:szCs w:val="20"/>
              </w:rPr>
              <w:t xml:space="preserve">WCAG-2 compliant  </w:t>
            </w:r>
            <w:r w:rsidRPr="00BF51FF">
              <w:rPr>
                <w:rFonts w:ascii="Verdana" w:hAnsi="Verdana"/>
                <w:sz w:val="20"/>
                <w:szCs w:val="20"/>
              </w:rPr>
              <w:t>application collected application forms data (incomes, outgoings, circumstances, etc.) using an exquisite ASP.NET form; analyzed these data using SQL Server Jobs; rate the application using a specific rating scheme due</w:t>
            </w:r>
            <w:r w:rsidR="00EF603D" w:rsidRPr="00BF51FF">
              <w:rPr>
                <w:rFonts w:ascii="Verdana" w:hAnsi="Verdana"/>
                <w:sz w:val="20"/>
                <w:szCs w:val="20"/>
              </w:rPr>
              <w:t xml:space="preserve"> to high demands and government</w:t>
            </w:r>
            <w:r w:rsidRPr="00BF51FF">
              <w:rPr>
                <w:rFonts w:ascii="Verdana" w:hAnsi="Verdana"/>
                <w:sz w:val="20"/>
                <w:szCs w:val="20"/>
              </w:rPr>
              <w:t xml:space="preserve">; and finally schedule viewings for properties that match the buyers profile and rating.   </w:t>
            </w:r>
          </w:p>
        </w:tc>
      </w:tr>
      <w:tr w:rsidR="00152959" w:rsidRPr="00BF51FF" w:rsidTr="00286333">
        <w:trPr>
          <w:cantSplit/>
          <w:trHeight w:val="666"/>
        </w:trPr>
        <w:tc>
          <w:tcPr>
            <w:tcW w:w="1985" w:type="dxa"/>
            <w:tcBorders>
              <w:top w:val="single" w:sz="6" w:space="0" w:color="000000"/>
              <w:left w:val="single" w:sz="6" w:space="0" w:color="000000"/>
              <w:right w:val="single" w:sz="6" w:space="0" w:color="000000"/>
            </w:tcBorders>
          </w:tcPr>
          <w:p w:rsidR="00152959" w:rsidRPr="00BF51FF" w:rsidRDefault="00152959" w:rsidP="00152959">
            <w:pPr>
              <w:rPr>
                <w:rFonts w:ascii="Verdana" w:hAnsi="Verdana"/>
                <w:sz w:val="20"/>
                <w:szCs w:val="20"/>
                <w:lang w:val="en-GB"/>
              </w:rPr>
            </w:pPr>
            <w:r w:rsidRPr="00BF51FF">
              <w:rPr>
                <w:rFonts w:ascii="Verdana" w:hAnsi="Verdana"/>
                <w:sz w:val="20"/>
                <w:szCs w:val="20"/>
                <w:lang w:val="en-GB"/>
              </w:rPr>
              <w:t>Tasks</w:t>
            </w:r>
          </w:p>
        </w:tc>
        <w:tc>
          <w:tcPr>
            <w:tcW w:w="7513" w:type="dxa"/>
            <w:tcBorders>
              <w:top w:val="single" w:sz="6" w:space="0" w:color="000000"/>
              <w:left w:val="single" w:sz="6" w:space="0" w:color="000000"/>
              <w:bottom w:val="single" w:sz="6" w:space="0" w:color="000000"/>
              <w:right w:val="single" w:sz="6" w:space="0" w:color="000000"/>
            </w:tcBorders>
          </w:tcPr>
          <w:p w:rsidR="007177EB" w:rsidRPr="00BF51FF" w:rsidRDefault="007177EB" w:rsidP="00980AF1">
            <w:pPr>
              <w:numPr>
                <w:ilvl w:val="0"/>
                <w:numId w:val="22"/>
              </w:numPr>
              <w:rPr>
                <w:rFonts w:ascii="Verdana" w:hAnsi="Verdana"/>
                <w:sz w:val="20"/>
                <w:szCs w:val="20"/>
              </w:rPr>
            </w:pPr>
            <w:r w:rsidRPr="00BF51FF">
              <w:rPr>
                <w:rFonts w:ascii="Verdana" w:hAnsi="Verdana"/>
                <w:sz w:val="20"/>
                <w:szCs w:val="20"/>
              </w:rPr>
              <w:t>C#</w:t>
            </w:r>
            <w:r w:rsidR="00D35589" w:rsidRPr="00BF51FF">
              <w:rPr>
                <w:rFonts w:ascii="Verdana" w:hAnsi="Verdana"/>
                <w:sz w:val="20"/>
                <w:szCs w:val="20"/>
              </w:rPr>
              <w:t>\</w:t>
            </w:r>
            <w:r w:rsidRPr="00BF51FF">
              <w:rPr>
                <w:rFonts w:ascii="Verdana" w:hAnsi="Verdana"/>
                <w:sz w:val="20"/>
                <w:szCs w:val="20"/>
              </w:rPr>
              <w:t xml:space="preserve"> ASP.</w:t>
            </w:r>
            <w:r w:rsidR="00D35589" w:rsidRPr="00BF51FF">
              <w:rPr>
                <w:rFonts w:ascii="Verdana" w:hAnsi="Verdana"/>
                <w:sz w:val="20"/>
                <w:szCs w:val="20"/>
              </w:rPr>
              <w:t>NET</w:t>
            </w:r>
            <w:r w:rsidR="00FC08EA" w:rsidRPr="00BF51FF">
              <w:rPr>
                <w:rFonts w:ascii="Verdana" w:hAnsi="Verdana"/>
                <w:sz w:val="20"/>
                <w:szCs w:val="20"/>
              </w:rPr>
              <w:t xml:space="preserve">(1.x, 2.x, 3.5, 4.0) </w:t>
            </w:r>
            <w:r w:rsidR="00D35589" w:rsidRPr="00BF51FF">
              <w:rPr>
                <w:rFonts w:ascii="Verdana" w:hAnsi="Verdana"/>
                <w:sz w:val="20"/>
                <w:szCs w:val="20"/>
              </w:rPr>
              <w:t>\</w:t>
            </w:r>
            <w:r w:rsidR="00E92063" w:rsidRPr="00BF51FF">
              <w:rPr>
                <w:rFonts w:ascii="Verdana" w:hAnsi="Verdana"/>
                <w:sz w:val="20"/>
                <w:szCs w:val="20"/>
              </w:rPr>
              <w:t>LING\ETF\</w:t>
            </w:r>
            <w:r w:rsidR="00D35589" w:rsidRPr="00BF51FF">
              <w:rPr>
                <w:rFonts w:ascii="Verdana" w:hAnsi="Verdana"/>
                <w:sz w:val="20"/>
                <w:szCs w:val="20"/>
              </w:rPr>
              <w:t>XHTML\JQUERY\SQL</w:t>
            </w:r>
            <w:r w:rsidRPr="00BF51FF">
              <w:rPr>
                <w:rFonts w:ascii="Verdana" w:hAnsi="Verdana"/>
                <w:sz w:val="20"/>
                <w:szCs w:val="20"/>
              </w:rPr>
              <w:t xml:space="preserve"> </w:t>
            </w:r>
            <w:r w:rsidR="00EA7023" w:rsidRPr="00BF51FF">
              <w:rPr>
                <w:rFonts w:ascii="Verdana" w:hAnsi="Verdana"/>
                <w:sz w:val="20"/>
                <w:szCs w:val="20"/>
              </w:rPr>
              <w:t xml:space="preserve">client and server side </w:t>
            </w:r>
            <w:r w:rsidRPr="00BF51FF">
              <w:rPr>
                <w:rFonts w:ascii="Verdana" w:hAnsi="Verdana"/>
                <w:sz w:val="20"/>
                <w:szCs w:val="20"/>
              </w:rPr>
              <w:t>development</w:t>
            </w:r>
            <w:r w:rsidR="00EA7023" w:rsidRPr="00BF51FF">
              <w:rPr>
                <w:rFonts w:ascii="Verdana" w:hAnsi="Verdana"/>
                <w:sz w:val="20"/>
                <w:szCs w:val="20"/>
              </w:rPr>
              <w:t xml:space="preserve"> </w:t>
            </w:r>
          </w:p>
          <w:p w:rsidR="00EA7023" w:rsidRPr="00BF51FF" w:rsidRDefault="00EA7023" w:rsidP="00980AF1">
            <w:pPr>
              <w:numPr>
                <w:ilvl w:val="0"/>
                <w:numId w:val="22"/>
              </w:numPr>
              <w:rPr>
                <w:rFonts w:ascii="Verdana" w:hAnsi="Verdana"/>
                <w:sz w:val="20"/>
                <w:szCs w:val="20"/>
              </w:rPr>
            </w:pPr>
            <w:r w:rsidRPr="00BF51FF">
              <w:rPr>
                <w:rFonts w:ascii="Verdana" w:hAnsi="Verdana"/>
                <w:sz w:val="20"/>
                <w:szCs w:val="20"/>
              </w:rPr>
              <w:t xml:space="preserve">Extensive </w:t>
            </w:r>
            <w:r w:rsidR="00F42C74" w:rsidRPr="00BF51FF">
              <w:rPr>
                <w:rFonts w:ascii="Verdana" w:hAnsi="Verdana" w:cs="Calibri"/>
                <w:sz w:val="20"/>
                <w:szCs w:val="20"/>
              </w:rPr>
              <w:t>Telerik control integration</w:t>
            </w:r>
          </w:p>
          <w:p w:rsidR="00D35589" w:rsidRPr="00BF51FF" w:rsidRDefault="00D35589" w:rsidP="00980AF1">
            <w:pPr>
              <w:numPr>
                <w:ilvl w:val="0"/>
                <w:numId w:val="22"/>
              </w:numPr>
              <w:rPr>
                <w:rFonts w:ascii="Verdana" w:hAnsi="Verdana"/>
                <w:sz w:val="20"/>
                <w:szCs w:val="20"/>
              </w:rPr>
            </w:pPr>
            <w:r w:rsidRPr="00BF51FF">
              <w:rPr>
                <w:rFonts w:ascii="Verdana" w:hAnsi="Verdana"/>
                <w:sz w:val="20"/>
                <w:szCs w:val="20"/>
              </w:rPr>
              <w:t xml:space="preserve">XML\XSD\XSLT Web services interfacing to GovTalk and Supporting People  </w:t>
            </w:r>
          </w:p>
          <w:p w:rsidR="00D35589" w:rsidRPr="00BF51FF" w:rsidRDefault="00D35589" w:rsidP="00980AF1">
            <w:pPr>
              <w:numPr>
                <w:ilvl w:val="0"/>
                <w:numId w:val="22"/>
              </w:numPr>
              <w:adjustRightInd w:val="0"/>
              <w:rPr>
                <w:rFonts w:ascii="Verdana" w:hAnsi="Verdana"/>
                <w:sz w:val="20"/>
                <w:szCs w:val="20"/>
              </w:rPr>
            </w:pPr>
            <w:r w:rsidRPr="00BF51FF">
              <w:rPr>
                <w:rFonts w:ascii="Verdana" w:hAnsi="Verdana"/>
                <w:sz w:val="20"/>
                <w:szCs w:val="20"/>
              </w:rPr>
              <w:t xml:space="preserve">Internationalization (Front-end and </w:t>
            </w:r>
            <w:r w:rsidR="005161EB" w:rsidRPr="00BF51FF">
              <w:rPr>
                <w:rFonts w:ascii="Verdana" w:hAnsi="Verdana"/>
                <w:sz w:val="20"/>
                <w:szCs w:val="20"/>
              </w:rPr>
              <w:t>data)</w:t>
            </w:r>
            <w:r w:rsidRPr="00BF51FF">
              <w:rPr>
                <w:rFonts w:ascii="Verdana" w:hAnsi="Verdana"/>
                <w:sz w:val="20"/>
                <w:szCs w:val="20"/>
              </w:rPr>
              <w:t xml:space="preserve"> using </w:t>
            </w:r>
            <w:r w:rsidRPr="00BF51FF">
              <w:rPr>
                <w:rFonts w:ascii="Verdana" w:hAnsi="Verdana" w:cs="Courier New"/>
                <w:noProof/>
                <w:sz w:val="20"/>
                <w:szCs w:val="20"/>
                <w:lang w:val="en-GB" w:eastAsia="en-GB"/>
              </w:rPr>
              <w:t xml:space="preserve">Google APIs.  </w:t>
            </w:r>
          </w:p>
          <w:p w:rsidR="00D35589" w:rsidRPr="00BF51FF" w:rsidRDefault="00D35589" w:rsidP="00980AF1">
            <w:pPr>
              <w:numPr>
                <w:ilvl w:val="0"/>
                <w:numId w:val="22"/>
              </w:numPr>
              <w:rPr>
                <w:rFonts w:ascii="Verdana" w:hAnsi="Verdana"/>
                <w:sz w:val="20"/>
                <w:szCs w:val="20"/>
              </w:rPr>
            </w:pPr>
            <w:r w:rsidRPr="00BF51FF">
              <w:rPr>
                <w:rFonts w:ascii="Verdana" w:hAnsi="Verdana" w:cs="Courier New"/>
                <w:noProof/>
                <w:sz w:val="20"/>
                <w:szCs w:val="20"/>
                <w:lang w:val="en-GB" w:eastAsia="en-GB"/>
              </w:rPr>
              <w:t xml:space="preserve">WYSE(VMWare) and Citrix </w:t>
            </w:r>
          </w:p>
        </w:tc>
      </w:tr>
    </w:tbl>
    <w:p w:rsidR="00874697" w:rsidRPr="00BF51FF" w:rsidRDefault="00874697" w:rsidP="00711D81">
      <w:pPr>
        <w:rPr>
          <w:sz w:val="20"/>
          <w:szCs w:val="20"/>
          <w:lang w:val="en-GB"/>
        </w:rPr>
      </w:pPr>
    </w:p>
    <w:p w:rsidR="00BC1017" w:rsidRPr="00BF51FF" w:rsidRDefault="00BC1017">
      <w:pPr>
        <w:rPr>
          <w:rFonts w:ascii="MS Reference Sans Serif" w:hAnsi="MS Reference Sans Serif"/>
          <w:sz w:val="20"/>
          <w:szCs w:val="20"/>
          <w:lang w:val="en-GB"/>
        </w:rPr>
      </w:pPr>
    </w:p>
    <w:p w:rsidR="00FF2F37" w:rsidRPr="00BF51FF" w:rsidRDefault="00FF2F37" w:rsidP="00FF2F37">
      <w:pPr>
        <w:ind w:left="360"/>
        <w:rPr>
          <w:rFonts w:ascii="MS Reference Sans Serif" w:hAnsi="MS Reference Sans Serif"/>
          <w:b/>
          <w:bCs/>
          <w:sz w:val="20"/>
          <w:szCs w:val="20"/>
          <w:lang w:val="en-GB"/>
        </w:rPr>
      </w:pPr>
    </w:p>
    <w:p w:rsidR="009B49AF" w:rsidRPr="00BF51FF" w:rsidRDefault="009B49AF">
      <w:pPr>
        <w:numPr>
          <w:ilvl w:val="0"/>
          <w:numId w:val="10"/>
        </w:numPr>
        <w:rPr>
          <w:rFonts w:ascii="MS Reference Sans Serif" w:hAnsi="MS Reference Sans Serif"/>
          <w:b/>
          <w:bCs/>
          <w:sz w:val="20"/>
          <w:szCs w:val="20"/>
          <w:lang w:val="en-GB"/>
        </w:rPr>
      </w:pPr>
      <w:r w:rsidRPr="00BF51FF">
        <w:rPr>
          <w:rFonts w:ascii="MS Reference Sans Serif" w:hAnsi="MS Reference Sans Serif"/>
          <w:b/>
          <w:bCs/>
          <w:sz w:val="20"/>
          <w:szCs w:val="20"/>
        </w:rPr>
        <w:t>Burrows</w:t>
      </w:r>
      <w:r w:rsidR="00BE1225" w:rsidRPr="00BF51FF">
        <w:rPr>
          <w:rFonts w:ascii="MS Reference Sans Serif" w:hAnsi="MS Reference Sans Serif"/>
          <w:b/>
          <w:bCs/>
          <w:sz w:val="20"/>
          <w:szCs w:val="20"/>
        </w:rPr>
        <w:t>(</w:t>
      </w:r>
      <w:r w:rsidR="00100F90" w:rsidRPr="00BF51FF">
        <w:rPr>
          <w:rFonts w:ascii="MS Reference Sans Serif" w:hAnsi="MS Reference Sans Serif"/>
          <w:b/>
          <w:bCs/>
          <w:sz w:val="20"/>
          <w:szCs w:val="20"/>
        </w:rPr>
        <w:t xml:space="preserve">March </w:t>
      </w:r>
      <w:r w:rsidR="00BE1225" w:rsidRPr="00BF51FF">
        <w:rPr>
          <w:rFonts w:ascii="MS Reference Sans Serif" w:hAnsi="MS Reference Sans Serif"/>
          <w:b/>
          <w:bCs/>
          <w:sz w:val="20"/>
          <w:szCs w:val="20"/>
        </w:rPr>
        <w:t>2006-</w:t>
      </w:r>
      <w:r w:rsidR="00100F90" w:rsidRPr="00BF51FF">
        <w:rPr>
          <w:rFonts w:ascii="MS Reference Sans Serif" w:hAnsi="MS Reference Sans Serif"/>
          <w:b/>
          <w:bCs/>
          <w:sz w:val="20"/>
          <w:szCs w:val="20"/>
        </w:rPr>
        <w:t xml:space="preserve"> </w:t>
      </w:r>
      <w:r w:rsidR="001E52AB" w:rsidRPr="00BF51FF">
        <w:rPr>
          <w:rFonts w:ascii="Verdana" w:hAnsi="Verdana"/>
          <w:b/>
          <w:bCs/>
          <w:sz w:val="20"/>
          <w:szCs w:val="20"/>
        </w:rPr>
        <w:t>January</w:t>
      </w:r>
      <w:r w:rsidR="00100F90" w:rsidRPr="00BF51FF">
        <w:rPr>
          <w:rFonts w:ascii="Verdana" w:hAnsi="Verdana"/>
          <w:b/>
          <w:bCs/>
          <w:sz w:val="20"/>
          <w:szCs w:val="20"/>
        </w:rPr>
        <w:t xml:space="preserve"> </w:t>
      </w:r>
      <w:r w:rsidR="00BE1225" w:rsidRPr="00BF51FF">
        <w:rPr>
          <w:rFonts w:ascii="MS Reference Sans Serif" w:hAnsi="MS Reference Sans Serif"/>
          <w:b/>
          <w:bCs/>
          <w:sz w:val="20"/>
          <w:szCs w:val="20"/>
        </w:rPr>
        <w:t>2008)</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9B49AF" w:rsidRPr="00BF51FF" w:rsidTr="00952D4C">
        <w:tc>
          <w:tcPr>
            <w:tcW w:w="1985" w:type="dxa"/>
            <w:tcBorders>
              <w:top w:val="single" w:sz="6" w:space="0" w:color="000000"/>
              <w:left w:val="single" w:sz="6" w:space="0" w:color="000000"/>
              <w:bottom w:val="single" w:sz="6" w:space="0" w:color="000000"/>
              <w:right w:val="single" w:sz="6" w:space="0" w:color="000000"/>
            </w:tcBorders>
          </w:tcPr>
          <w:p w:rsidR="009B49AF" w:rsidRPr="00F40BA3" w:rsidRDefault="009B49AF">
            <w:pPr>
              <w:rPr>
                <w:rFonts w:ascii="Verdana" w:hAnsi="Verdana"/>
                <w:sz w:val="20"/>
                <w:szCs w:val="20"/>
                <w:lang w:val="en-GB"/>
              </w:rPr>
            </w:pPr>
            <w:r w:rsidRPr="00F40BA3">
              <w:rPr>
                <w:rFonts w:ascii="Verdana" w:hAnsi="Verdana"/>
                <w:sz w:val="20"/>
                <w:szCs w:val="20"/>
                <w:lang w:val="en-GB"/>
              </w:rPr>
              <w:t>Employer</w:t>
            </w:r>
          </w:p>
        </w:tc>
        <w:tc>
          <w:tcPr>
            <w:tcW w:w="7513" w:type="dxa"/>
            <w:tcBorders>
              <w:top w:val="single" w:sz="6" w:space="0" w:color="000000"/>
              <w:left w:val="single" w:sz="6" w:space="0" w:color="000000"/>
              <w:bottom w:val="single" w:sz="6" w:space="0" w:color="000000"/>
              <w:right w:val="single" w:sz="6" w:space="0" w:color="000000"/>
            </w:tcBorders>
          </w:tcPr>
          <w:p w:rsidR="009B49AF" w:rsidRPr="00F40BA3" w:rsidRDefault="00F0073A">
            <w:pPr>
              <w:rPr>
                <w:rFonts w:ascii="Verdana" w:hAnsi="Verdana"/>
                <w:sz w:val="20"/>
                <w:szCs w:val="20"/>
              </w:rPr>
            </w:pPr>
            <w:hyperlink r:id="rId17" w:history="1">
              <w:r w:rsidR="009B49AF" w:rsidRPr="00F40BA3">
                <w:rPr>
                  <w:rStyle w:val="Hyperlink"/>
                  <w:b/>
                  <w:color w:val="4F81BD"/>
                  <w:sz w:val="20"/>
                  <w:szCs w:val="20"/>
                </w:rPr>
                <w:t>Burrows</w:t>
              </w:r>
            </w:hyperlink>
            <w:r w:rsidR="009B49AF" w:rsidRPr="00F40BA3">
              <w:rPr>
                <w:rFonts w:ascii="Verdana" w:hAnsi="Verdana"/>
                <w:sz w:val="20"/>
                <w:szCs w:val="20"/>
              </w:rPr>
              <w:t>, The Burrows Building, 5 Rayleigh Road, Shenfield, Brentwood, Essex, CM13 1AB</w:t>
            </w:r>
          </w:p>
        </w:tc>
      </w:tr>
      <w:tr w:rsidR="00F40BA3" w:rsidRPr="00BF51FF" w:rsidTr="00952D4C">
        <w:tc>
          <w:tcPr>
            <w:tcW w:w="1985" w:type="dxa"/>
            <w:tcBorders>
              <w:top w:val="single" w:sz="6" w:space="0" w:color="000000"/>
              <w:left w:val="single" w:sz="6" w:space="0" w:color="000000"/>
              <w:bottom w:val="single" w:sz="6" w:space="0" w:color="000000"/>
              <w:right w:val="single" w:sz="6" w:space="0" w:color="000000"/>
            </w:tcBorders>
          </w:tcPr>
          <w:p w:rsidR="00F40BA3" w:rsidRPr="00F40BA3" w:rsidRDefault="00F40BA3">
            <w:pPr>
              <w:rPr>
                <w:rFonts w:ascii="Verdana" w:hAnsi="Verdana"/>
                <w:sz w:val="20"/>
                <w:szCs w:val="20"/>
                <w:lang w:val="en-GB"/>
              </w:rPr>
            </w:pPr>
            <w:r w:rsidRPr="00F40BA3">
              <w:rPr>
                <w:rFonts w:ascii="Verdana" w:hAnsi="Verdana"/>
                <w:sz w:val="20"/>
                <w:szCs w:val="20"/>
                <w:lang w:val="en-GB"/>
              </w:rPr>
              <w:t>Position</w:t>
            </w:r>
          </w:p>
        </w:tc>
        <w:tc>
          <w:tcPr>
            <w:tcW w:w="7513" w:type="dxa"/>
            <w:tcBorders>
              <w:top w:val="single" w:sz="6" w:space="0" w:color="000000"/>
              <w:left w:val="single" w:sz="6" w:space="0" w:color="000000"/>
              <w:bottom w:val="single" w:sz="6" w:space="0" w:color="000000"/>
              <w:right w:val="single" w:sz="6" w:space="0" w:color="000000"/>
            </w:tcBorders>
          </w:tcPr>
          <w:p w:rsidR="00F40BA3" w:rsidRPr="00F40BA3" w:rsidRDefault="00F40BA3" w:rsidP="00F40BA3">
            <w:pPr>
              <w:rPr>
                <w:rFonts w:ascii="Verdana" w:hAnsi="Verdana"/>
                <w:sz w:val="20"/>
                <w:szCs w:val="20"/>
              </w:rPr>
            </w:pPr>
            <w:r w:rsidRPr="00F40BA3">
              <w:rPr>
                <w:rFonts w:ascii="Verdana" w:hAnsi="Verdana"/>
                <w:sz w:val="20"/>
                <w:szCs w:val="20"/>
              </w:rPr>
              <w:t xml:space="preserve">XHTML/XML/XSLT/XPATH Consultant </w:t>
            </w:r>
          </w:p>
        </w:tc>
      </w:tr>
      <w:tr w:rsidR="009B49AF" w:rsidRPr="00BF51FF" w:rsidTr="00952D4C">
        <w:trPr>
          <w:trHeight w:val="300"/>
        </w:trPr>
        <w:tc>
          <w:tcPr>
            <w:tcW w:w="1985" w:type="dxa"/>
            <w:tcBorders>
              <w:top w:val="single" w:sz="6" w:space="0" w:color="000000"/>
              <w:left w:val="single" w:sz="6" w:space="0" w:color="000000"/>
              <w:bottom w:val="single" w:sz="6" w:space="0" w:color="000000"/>
              <w:right w:val="single" w:sz="6" w:space="0" w:color="000000"/>
            </w:tcBorders>
          </w:tcPr>
          <w:p w:rsidR="009B49AF" w:rsidRPr="00F40BA3" w:rsidRDefault="009B49AF">
            <w:pPr>
              <w:rPr>
                <w:rFonts w:ascii="Verdana" w:hAnsi="Verdana"/>
                <w:sz w:val="20"/>
                <w:szCs w:val="20"/>
                <w:lang w:val="en-GB"/>
              </w:rPr>
            </w:pPr>
            <w:r w:rsidRPr="00F40BA3">
              <w:rPr>
                <w:rFonts w:ascii="Verdana" w:hAnsi="Verdana"/>
                <w:sz w:val="20"/>
                <w:szCs w:val="20"/>
                <w:lang w:val="en-GB"/>
              </w:rPr>
              <w:t>Description</w:t>
            </w:r>
          </w:p>
        </w:tc>
        <w:tc>
          <w:tcPr>
            <w:tcW w:w="7513" w:type="dxa"/>
            <w:tcBorders>
              <w:top w:val="single" w:sz="6" w:space="0" w:color="000000"/>
              <w:left w:val="single" w:sz="6" w:space="0" w:color="000000"/>
              <w:bottom w:val="single" w:sz="6" w:space="0" w:color="000000"/>
              <w:right w:val="single" w:sz="6" w:space="0" w:color="000000"/>
            </w:tcBorders>
          </w:tcPr>
          <w:p w:rsidR="009B49AF" w:rsidRPr="00F40BA3" w:rsidRDefault="008157F4" w:rsidP="00CD262A">
            <w:pPr>
              <w:rPr>
                <w:rFonts w:ascii="Verdana" w:hAnsi="Verdana"/>
                <w:sz w:val="20"/>
                <w:szCs w:val="20"/>
              </w:rPr>
            </w:pPr>
            <w:r w:rsidRPr="00F40BA3">
              <w:rPr>
                <w:rFonts w:ascii="Verdana" w:hAnsi="Verdana"/>
                <w:sz w:val="20"/>
                <w:szCs w:val="20"/>
              </w:rPr>
              <w:t xml:space="preserve">Team Lead. </w:t>
            </w:r>
            <w:r w:rsidR="006B65A1" w:rsidRPr="00F40BA3">
              <w:rPr>
                <w:rFonts w:ascii="Verdana" w:hAnsi="Verdana"/>
                <w:sz w:val="20"/>
                <w:szCs w:val="20"/>
              </w:rPr>
              <w:t>Worked as part of a team that re-wrote an</w:t>
            </w:r>
            <w:r w:rsidR="00CD262A" w:rsidRPr="00F40BA3">
              <w:rPr>
                <w:rFonts w:ascii="Verdana" w:hAnsi="Verdana"/>
                <w:sz w:val="20"/>
                <w:szCs w:val="20"/>
              </w:rPr>
              <w:t xml:space="preserve"> </w:t>
            </w:r>
            <w:r w:rsidR="006B65A1" w:rsidRPr="00F40BA3">
              <w:rPr>
                <w:rFonts w:ascii="Verdana" w:hAnsi="Verdana"/>
                <w:sz w:val="20"/>
                <w:szCs w:val="20"/>
              </w:rPr>
              <w:t xml:space="preserve">existing brochure system that is used by Ford Motors, Mazda and Jaguar. </w:t>
            </w:r>
          </w:p>
        </w:tc>
      </w:tr>
      <w:tr w:rsidR="009B49AF" w:rsidRPr="00BF51FF" w:rsidTr="00952D4C">
        <w:trPr>
          <w:cantSplit/>
        </w:trPr>
        <w:tc>
          <w:tcPr>
            <w:tcW w:w="1985" w:type="dxa"/>
            <w:tcBorders>
              <w:top w:val="single" w:sz="6" w:space="0" w:color="000000"/>
              <w:left w:val="single" w:sz="6" w:space="0" w:color="000000"/>
              <w:right w:val="single" w:sz="6" w:space="0" w:color="000000"/>
            </w:tcBorders>
          </w:tcPr>
          <w:p w:rsidR="009B49AF" w:rsidRPr="00F40BA3" w:rsidRDefault="009B49AF">
            <w:pPr>
              <w:rPr>
                <w:rFonts w:ascii="Verdana" w:hAnsi="Verdana"/>
                <w:sz w:val="20"/>
                <w:szCs w:val="20"/>
                <w:lang w:val="en-GB"/>
              </w:rPr>
            </w:pPr>
            <w:r w:rsidRPr="00F40BA3">
              <w:rPr>
                <w:rFonts w:ascii="Verdana" w:hAnsi="Verdana"/>
                <w:sz w:val="20"/>
                <w:szCs w:val="20"/>
                <w:lang w:val="en-GB"/>
              </w:rPr>
              <w:t>Tasks</w:t>
            </w:r>
          </w:p>
        </w:tc>
        <w:tc>
          <w:tcPr>
            <w:tcW w:w="7513" w:type="dxa"/>
            <w:tcBorders>
              <w:top w:val="single" w:sz="6" w:space="0" w:color="000000"/>
              <w:left w:val="single" w:sz="6" w:space="0" w:color="000000"/>
              <w:bottom w:val="single" w:sz="6" w:space="0" w:color="000000"/>
              <w:right w:val="single" w:sz="6" w:space="0" w:color="000000"/>
            </w:tcBorders>
          </w:tcPr>
          <w:p w:rsidR="009B49AF" w:rsidRPr="00F40BA3" w:rsidRDefault="009B49AF" w:rsidP="00980AF1">
            <w:pPr>
              <w:numPr>
                <w:ilvl w:val="0"/>
                <w:numId w:val="23"/>
              </w:numPr>
              <w:rPr>
                <w:rFonts w:ascii="Verdana" w:hAnsi="Verdana"/>
                <w:sz w:val="20"/>
                <w:szCs w:val="20"/>
              </w:rPr>
            </w:pPr>
            <w:r w:rsidRPr="00F40BA3">
              <w:rPr>
                <w:rFonts w:ascii="Verdana" w:hAnsi="Verdana"/>
                <w:sz w:val="20"/>
                <w:szCs w:val="20"/>
              </w:rPr>
              <w:t>C# ASP</w:t>
            </w:r>
            <w:r w:rsidR="00544CD3" w:rsidRPr="00F40BA3">
              <w:rPr>
                <w:rFonts w:ascii="Verdana" w:hAnsi="Verdana"/>
                <w:sz w:val="20"/>
                <w:szCs w:val="20"/>
              </w:rPr>
              <w:t>.NET</w:t>
            </w:r>
            <w:r w:rsidRPr="00F40BA3">
              <w:rPr>
                <w:rFonts w:ascii="Verdana" w:hAnsi="Verdana"/>
                <w:sz w:val="20"/>
                <w:szCs w:val="20"/>
              </w:rPr>
              <w:t xml:space="preserve"> 2.0 server-side web development using Visual Studio 2005 Team Suite (</w:t>
            </w:r>
            <w:r w:rsidRPr="00F40BA3">
              <w:rPr>
                <w:rFonts w:ascii="Verdana" w:hAnsi="Verdana" w:cs="Arial"/>
                <w:color w:val="000000"/>
                <w:sz w:val="20"/>
                <w:szCs w:val="20"/>
              </w:rPr>
              <w:t>Team Foundation Server)</w:t>
            </w:r>
          </w:p>
          <w:p w:rsidR="00CD262A" w:rsidRPr="00F40BA3" w:rsidRDefault="00CD262A" w:rsidP="00980AF1">
            <w:pPr>
              <w:numPr>
                <w:ilvl w:val="0"/>
                <w:numId w:val="23"/>
              </w:numPr>
              <w:rPr>
                <w:rFonts w:ascii="Verdana" w:hAnsi="Verdana"/>
                <w:sz w:val="20"/>
                <w:szCs w:val="20"/>
              </w:rPr>
            </w:pPr>
            <w:r w:rsidRPr="00F40BA3">
              <w:rPr>
                <w:rFonts w:ascii="Verdana" w:hAnsi="Verdana"/>
                <w:sz w:val="20"/>
                <w:szCs w:val="20"/>
              </w:rPr>
              <w:t>Extensive XML</w:t>
            </w:r>
            <w:r w:rsidR="00F40BA3" w:rsidRPr="00F40BA3">
              <w:rPr>
                <w:rFonts w:ascii="Verdana" w:hAnsi="Verdana"/>
                <w:sz w:val="20"/>
                <w:szCs w:val="20"/>
              </w:rPr>
              <w:t xml:space="preserve"> </w:t>
            </w:r>
            <w:r w:rsidRPr="00F40BA3">
              <w:rPr>
                <w:rFonts w:ascii="Verdana" w:hAnsi="Verdana"/>
                <w:sz w:val="20"/>
                <w:szCs w:val="20"/>
              </w:rPr>
              <w:t xml:space="preserve">to XHTML </w:t>
            </w:r>
            <w:r w:rsidR="00F40BA3" w:rsidRPr="00F40BA3">
              <w:rPr>
                <w:rFonts w:ascii="Verdana" w:hAnsi="Verdana"/>
                <w:sz w:val="20"/>
                <w:szCs w:val="20"/>
              </w:rPr>
              <w:t xml:space="preserve">Transformation </w:t>
            </w:r>
            <w:r w:rsidRPr="00F40BA3">
              <w:rPr>
                <w:rFonts w:ascii="Verdana" w:hAnsi="Verdana"/>
                <w:sz w:val="20"/>
                <w:szCs w:val="20"/>
              </w:rPr>
              <w:t>using XSLT</w:t>
            </w:r>
          </w:p>
          <w:p w:rsidR="009B49AF" w:rsidRPr="00F40BA3" w:rsidRDefault="009B49AF" w:rsidP="00980AF1">
            <w:pPr>
              <w:numPr>
                <w:ilvl w:val="0"/>
                <w:numId w:val="23"/>
              </w:numPr>
              <w:rPr>
                <w:rFonts w:ascii="Verdana" w:hAnsi="Verdana"/>
                <w:sz w:val="20"/>
                <w:szCs w:val="20"/>
              </w:rPr>
            </w:pPr>
            <w:r w:rsidRPr="00F40BA3">
              <w:rPr>
                <w:rFonts w:ascii="Verdana" w:hAnsi="Verdana"/>
                <w:sz w:val="20"/>
                <w:szCs w:val="20"/>
              </w:rPr>
              <w:t xml:space="preserve">Document transformation using XSLT (XPATH) </w:t>
            </w:r>
          </w:p>
          <w:p w:rsidR="009B49AF" w:rsidRPr="00F40BA3" w:rsidRDefault="009B49AF" w:rsidP="00980AF1">
            <w:pPr>
              <w:numPr>
                <w:ilvl w:val="0"/>
                <w:numId w:val="23"/>
              </w:numPr>
              <w:rPr>
                <w:rFonts w:ascii="Verdana" w:hAnsi="Verdana"/>
                <w:sz w:val="20"/>
                <w:szCs w:val="20"/>
              </w:rPr>
            </w:pPr>
            <w:r w:rsidRPr="00F40BA3">
              <w:rPr>
                <w:rFonts w:ascii="Verdana" w:hAnsi="Verdana"/>
                <w:sz w:val="20"/>
                <w:szCs w:val="20"/>
              </w:rPr>
              <w:t>Excel Data Import</w:t>
            </w:r>
          </w:p>
          <w:p w:rsidR="00305FCD" w:rsidRPr="00F40BA3" w:rsidRDefault="009B49AF" w:rsidP="00980AF1">
            <w:pPr>
              <w:numPr>
                <w:ilvl w:val="0"/>
                <w:numId w:val="23"/>
              </w:numPr>
              <w:rPr>
                <w:rFonts w:ascii="Verdana" w:hAnsi="Verdana"/>
                <w:sz w:val="20"/>
                <w:szCs w:val="20"/>
              </w:rPr>
            </w:pPr>
            <w:r w:rsidRPr="00F40BA3">
              <w:rPr>
                <w:rFonts w:ascii="Verdana" w:hAnsi="Verdana"/>
                <w:sz w:val="20"/>
                <w:szCs w:val="20"/>
              </w:rPr>
              <w:t>Front-end web development using AJAX, JavaScript, CSS and the Telerik R.A.D control toolset.</w:t>
            </w:r>
          </w:p>
          <w:p w:rsidR="003542A3" w:rsidRPr="00F40BA3" w:rsidRDefault="003542A3" w:rsidP="00980AF1">
            <w:pPr>
              <w:numPr>
                <w:ilvl w:val="0"/>
                <w:numId w:val="23"/>
              </w:numPr>
              <w:rPr>
                <w:rFonts w:ascii="Verdana" w:hAnsi="Verdana"/>
                <w:sz w:val="20"/>
                <w:szCs w:val="20"/>
              </w:rPr>
            </w:pPr>
            <w:r w:rsidRPr="00F40BA3">
              <w:rPr>
                <w:rFonts w:ascii="Verdana" w:hAnsi="Verdana"/>
                <w:sz w:val="20"/>
                <w:szCs w:val="20"/>
              </w:rPr>
              <w:t>Stored Procedure, Trigger, etc T-SQL  scripting (in conjunction with ado</w:t>
            </w:r>
            <w:r w:rsidR="00544CD3" w:rsidRPr="00F40BA3">
              <w:rPr>
                <w:rFonts w:ascii="Verdana" w:hAnsi="Verdana"/>
                <w:sz w:val="20"/>
                <w:szCs w:val="20"/>
              </w:rPr>
              <w:t>.NET</w:t>
            </w:r>
            <w:r w:rsidRPr="00F40BA3">
              <w:rPr>
                <w:rFonts w:ascii="Verdana" w:hAnsi="Verdana"/>
                <w:sz w:val="20"/>
                <w:szCs w:val="20"/>
              </w:rPr>
              <w:t xml:space="preserve">) </w:t>
            </w:r>
          </w:p>
        </w:tc>
      </w:tr>
    </w:tbl>
    <w:p w:rsidR="0060781E" w:rsidRPr="00BF51FF" w:rsidRDefault="0060781E" w:rsidP="0060781E">
      <w:pPr>
        <w:ind w:left="360"/>
        <w:rPr>
          <w:rFonts w:ascii="MS Reference Sans Serif" w:hAnsi="MS Reference Sans Serif"/>
          <w:b/>
          <w:bCs/>
          <w:sz w:val="20"/>
          <w:szCs w:val="20"/>
          <w:lang w:val="en-GB"/>
        </w:rPr>
      </w:pPr>
    </w:p>
    <w:p w:rsidR="00FF2F37" w:rsidRPr="00BF51FF" w:rsidRDefault="00FF2F37" w:rsidP="0060781E">
      <w:pPr>
        <w:ind w:left="360"/>
        <w:rPr>
          <w:rFonts w:ascii="MS Reference Sans Serif" w:hAnsi="MS Reference Sans Serif"/>
          <w:b/>
          <w:bCs/>
          <w:sz w:val="20"/>
          <w:szCs w:val="20"/>
          <w:lang w:val="en-GB"/>
        </w:rPr>
      </w:pPr>
    </w:p>
    <w:p w:rsidR="009B49AF" w:rsidRPr="00BF51FF" w:rsidRDefault="009B49AF">
      <w:pPr>
        <w:numPr>
          <w:ilvl w:val="0"/>
          <w:numId w:val="10"/>
        </w:numPr>
        <w:rPr>
          <w:rFonts w:ascii="MS Reference Sans Serif" w:hAnsi="MS Reference Sans Serif"/>
          <w:b/>
          <w:bCs/>
          <w:sz w:val="20"/>
          <w:szCs w:val="20"/>
          <w:lang w:val="en-GB"/>
        </w:rPr>
      </w:pPr>
      <w:r w:rsidRPr="00BF51FF">
        <w:rPr>
          <w:rFonts w:ascii="MS Reference Sans Serif" w:hAnsi="MS Reference Sans Serif"/>
          <w:b/>
          <w:bCs/>
          <w:sz w:val="20"/>
          <w:szCs w:val="20"/>
        </w:rPr>
        <w:t>Computer People</w:t>
      </w:r>
      <w:r w:rsidR="00BE1225" w:rsidRPr="00BF51FF">
        <w:rPr>
          <w:rFonts w:ascii="MS Reference Sans Serif" w:hAnsi="MS Reference Sans Serif"/>
          <w:b/>
          <w:bCs/>
          <w:sz w:val="20"/>
          <w:szCs w:val="20"/>
        </w:rPr>
        <w:t xml:space="preserve"> (200</w:t>
      </w:r>
      <w:r w:rsidR="003F7861" w:rsidRPr="00BF51FF">
        <w:rPr>
          <w:rFonts w:ascii="MS Reference Sans Serif" w:hAnsi="MS Reference Sans Serif"/>
          <w:b/>
          <w:bCs/>
          <w:sz w:val="20"/>
          <w:szCs w:val="20"/>
        </w:rPr>
        <w:t>5</w:t>
      </w:r>
      <w:r w:rsidR="00BE1225" w:rsidRPr="00BF51FF">
        <w:rPr>
          <w:rFonts w:ascii="MS Reference Sans Serif" w:hAnsi="MS Reference Sans Serif"/>
          <w:b/>
          <w:bCs/>
          <w:sz w:val="20"/>
          <w:szCs w:val="20"/>
        </w:rPr>
        <w:t>-2006)</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9B49AF" w:rsidRPr="00BF51FF" w:rsidTr="00952D4C">
        <w:tc>
          <w:tcPr>
            <w:tcW w:w="198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Employer</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F0073A" w:rsidP="00F40BA3">
            <w:pPr>
              <w:pStyle w:val="Header"/>
              <w:tabs>
                <w:tab w:val="clear" w:pos="4153"/>
                <w:tab w:val="clear" w:pos="8306"/>
              </w:tabs>
              <w:rPr>
                <w:rFonts w:ascii="MS Reference Sans Serif" w:hAnsi="MS Reference Sans Serif"/>
                <w:sz w:val="20"/>
                <w:szCs w:val="20"/>
              </w:rPr>
            </w:pPr>
            <w:hyperlink r:id="rId18" w:history="1">
              <w:r w:rsidR="0074622C" w:rsidRPr="00BF51FF">
                <w:rPr>
                  <w:rStyle w:val="Hyperlink"/>
                  <w:rFonts w:ascii="MS Reference Sans Serif" w:hAnsi="MS Reference Sans Serif"/>
                  <w:b/>
                  <w:bCs/>
                  <w:color w:val="4F81BD"/>
                  <w:sz w:val="20"/>
                  <w:szCs w:val="20"/>
                </w:rPr>
                <w:t>Computer People</w:t>
              </w:r>
            </w:hyperlink>
            <w:r w:rsidR="00473CB4" w:rsidRPr="00BF51FF">
              <w:rPr>
                <w:rFonts w:ascii="MS Reference Sans Serif" w:hAnsi="MS Reference Sans Serif"/>
                <w:sz w:val="20"/>
                <w:szCs w:val="20"/>
              </w:rPr>
              <w:t xml:space="preserve">, </w:t>
            </w:r>
            <w:r w:rsidR="009B49AF" w:rsidRPr="00BF51FF">
              <w:rPr>
                <w:rFonts w:ascii="MS Reference Sans Serif" w:hAnsi="MS Reference Sans Serif"/>
                <w:sz w:val="20"/>
                <w:szCs w:val="20"/>
              </w:rPr>
              <w:t>The Triangle, 5 Hammersmith Grove, W6 0QQ</w:t>
            </w:r>
          </w:p>
        </w:tc>
      </w:tr>
      <w:tr w:rsidR="00F40BA3" w:rsidRPr="00BF51FF" w:rsidTr="00952D4C">
        <w:tc>
          <w:tcPr>
            <w:tcW w:w="1985" w:type="dxa"/>
            <w:tcBorders>
              <w:top w:val="single" w:sz="6" w:space="0" w:color="000000"/>
              <w:left w:val="single" w:sz="6" w:space="0" w:color="000000"/>
              <w:bottom w:val="single" w:sz="6" w:space="0" w:color="000000"/>
              <w:right w:val="single" w:sz="6" w:space="0" w:color="000000"/>
            </w:tcBorders>
          </w:tcPr>
          <w:p w:rsidR="00F40BA3" w:rsidRPr="00F40BA3" w:rsidRDefault="00F40BA3">
            <w:pPr>
              <w:rPr>
                <w:rFonts w:ascii="Verdana" w:hAnsi="Verdana"/>
                <w:sz w:val="20"/>
                <w:szCs w:val="20"/>
                <w:lang w:val="en-GB"/>
              </w:rPr>
            </w:pPr>
            <w:r w:rsidRPr="00F40BA3">
              <w:rPr>
                <w:rFonts w:ascii="Verdana" w:hAnsi="Verdana"/>
                <w:sz w:val="20"/>
                <w:szCs w:val="20"/>
                <w:lang w:val="en-GB"/>
              </w:rPr>
              <w:t>Position</w:t>
            </w:r>
          </w:p>
        </w:tc>
        <w:tc>
          <w:tcPr>
            <w:tcW w:w="7513" w:type="dxa"/>
            <w:tcBorders>
              <w:top w:val="single" w:sz="6" w:space="0" w:color="000000"/>
              <w:left w:val="single" w:sz="6" w:space="0" w:color="000000"/>
              <w:bottom w:val="single" w:sz="6" w:space="0" w:color="000000"/>
              <w:right w:val="single" w:sz="6" w:space="0" w:color="000000"/>
            </w:tcBorders>
          </w:tcPr>
          <w:p w:rsidR="00F40BA3" w:rsidRPr="00F40BA3" w:rsidRDefault="00F40BA3">
            <w:pPr>
              <w:pStyle w:val="Header"/>
              <w:tabs>
                <w:tab w:val="clear" w:pos="4153"/>
                <w:tab w:val="clear" w:pos="8306"/>
              </w:tabs>
              <w:rPr>
                <w:rFonts w:ascii="Verdana" w:hAnsi="Verdana"/>
                <w:sz w:val="20"/>
                <w:szCs w:val="20"/>
              </w:rPr>
            </w:pPr>
            <w:r w:rsidRPr="00F40BA3">
              <w:rPr>
                <w:rFonts w:ascii="Verdana" w:hAnsi="Verdana"/>
                <w:sz w:val="20"/>
                <w:szCs w:val="20"/>
              </w:rPr>
              <w:t>ASP.NET Consultant</w:t>
            </w:r>
          </w:p>
        </w:tc>
      </w:tr>
      <w:tr w:rsidR="009B49AF" w:rsidRPr="00BF51FF" w:rsidTr="00952D4C">
        <w:trPr>
          <w:trHeight w:val="300"/>
        </w:trPr>
        <w:tc>
          <w:tcPr>
            <w:tcW w:w="198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Description</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9B49AF" w:rsidP="00305FCD">
            <w:pPr>
              <w:pStyle w:val="Header"/>
              <w:tabs>
                <w:tab w:val="clear" w:pos="4153"/>
                <w:tab w:val="clear" w:pos="8306"/>
              </w:tabs>
              <w:rPr>
                <w:rFonts w:ascii="MS Reference Sans Serif" w:hAnsi="MS Reference Sans Serif"/>
                <w:bCs/>
                <w:sz w:val="20"/>
                <w:szCs w:val="20"/>
              </w:rPr>
            </w:pPr>
            <w:r w:rsidRPr="00BF51FF">
              <w:rPr>
                <w:rFonts w:ascii="MS Reference Sans Serif" w:hAnsi="MS Reference Sans Serif"/>
                <w:sz w:val="20"/>
                <w:szCs w:val="20"/>
              </w:rPr>
              <w:t xml:space="preserve">Worked as part of a team that re-wrote </w:t>
            </w:r>
            <w:r w:rsidR="00305FCD" w:rsidRPr="00BF51FF">
              <w:rPr>
                <w:rFonts w:ascii="MS Reference Sans Serif" w:hAnsi="MS Reference Sans Serif"/>
                <w:bCs/>
                <w:sz w:val="20"/>
                <w:szCs w:val="20"/>
              </w:rPr>
              <w:t xml:space="preserve">Computer People </w:t>
            </w:r>
            <w:r w:rsidRPr="00BF51FF">
              <w:rPr>
                <w:rFonts w:ascii="MS Reference Sans Serif" w:hAnsi="MS Reference Sans Serif"/>
                <w:sz w:val="20"/>
                <w:szCs w:val="20"/>
              </w:rPr>
              <w:t xml:space="preserve">Timesheet management system.  </w:t>
            </w:r>
          </w:p>
        </w:tc>
      </w:tr>
      <w:tr w:rsidR="009B49AF" w:rsidRPr="00BF51FF" w:rsidTr="00952D4C">
        <w:trPr>
          <w:cantSplit/>
        </w:trPr>
        <w:tc>
          <w:tcPr>
            <w:tcW w:w="1985" w:type="dxa"/>
            <w:tcBorders>
              <w:top w:val="single" w:sz="6" w:space="0" w:color="000000"/>
              <w:left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Tasks</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9B49AF" w:rsidP="00980AF1">
            <w:pPr>
              <w:numPr>
                <w:ilvl w:val="0"/>
                <w:numId w:val="24"/>
              </w:numPr>
              <w:rPr>
                <w:rFonts w:ascii="MS Reference Sans Serif" w:hAnsi="MS Reference Sans Serif"/>
                <w:sz w:val="20"/>
                <w:szCs w:val="20"/>
              </w:rPr>
            </w:pPr>
            <w:r w:rsidRPr="00BF51FF">
              <w:rPr>
                <w:rFonts w:ascii="MS Reference Sans Serif" w:hAnsi="MS Reference Sans Serif"/>
                <w:sz w:val="20"/>
                <w:szCs w:val="20"/>
                <w:lang w:val="en-GB"/>
              </w:rPr>
              <w:t xml:space="preserve">C# </w:t>
            </w:r>
            <w:r w:rsidRPr="00BF51FF">
              <w:rPr>
                <w:rFonts w:ascii="MS Reference Sans Serif" w:hAnsi="MS Reference Sans Serif"/>
                <w:sz w:val="20"/>
                <w:szCs w:val="20"/>
              </w:rPr>
              <w:t>ASP</w:t>
            </w:r>
            <w:r w:rsidR="00544CD3" w:rsidRPr="00BF51FF">
              <w:rPr>
                <w:rFonts w:ascii="MS Reference Sans Serif" w:hAnsi="MS Reference Sans Serif"/>
                <w:sz w:val="20"/>
                <w:szCs w:val="20"/>
              </w:rPr>
              <w:t>.NET</w:t>
            </w:r>
            <w:r w:rsidRPr="00BF51FF">
              <w:rPr>
                <w:rFonts w:ascii="MS Reference Sans Serif" w:hAnsi="MS Reference Sans Serif"/>
                <w:sz w:val="20"/>
                <w:szCs w:val="20"/>
              </w:rPr>
              <w:t xml:space="preserve"> 2.0 server–side </w:t>
            </w:r>
            <w:r w:rsidRPr="00BF51FF">
              <w:rPr>
                <w:rFonts w:ascii="MS Reference Sans Serif" w:hAnsi="MS Reference Sans Serif"/>
                <w:sz w:val="20"/>
                <w:szCs w:val="20"/>
                <w:lang w:val="en-GB"/>
              </w:rPr>
              <w:t xml:space="preserve">web </w:t>
            </w:r>
            <w:r w:rsidRPr="00BF51FF">
              <w:rPr>
                <w:rFonts w:ascii="MS Reference Sans Serif" w:hAnsi="MS Reference Sans Serif"/>
                <w:sz w:val="20"/>
                <w:szCs w:val="20"/>
              </w:rPr>
              <w:t xml:space="preserve">development </w:t>
            </w:r>
          </w:p>
          <w:p w:rsidR="00313918" w:rsidRPr="00BF51FF" w:rsidRDefault="00313918" w:rsidP="00313918">
            <w:pPr>
              <w:numPr>
                <w:ilvl w:val="0"/>
                <w:numId w:val="24"/>
              </w:numPr>
              <w:rPr>
                <w:rFonts w:ascii="MS Reference Sans Serif" w:hAnsi="MS Reference Sans Serif"/>
                <w:sz w:val="20"/>
                <w:szCs w:val="20"/>
              </w:rPr>
            </w:pPr>
            <w:r w:rsidRPr="00BF51FF">
              <w:rPr>
                <w:rFonts w:ascii="MS Reference Sans Serif" w:hAnsi="MS Reference Sans Serif"/>
                <w:sz w:val="20"/>
                <w:szCs w:val="20"/>
              </w:rPr>
              <w:t>SQL Server 2005</w:t>
            </w:r>
          </w:p>
        </w:tc>
      </w:tr>
    </w:tbl>
    <w:p w:rsidR="009B49AF" w:rsidRPr="00BF51FF" w:rsidRDefault="009B49AF">
      <w:pPr>
        <w:rPr>
          <w:rFonts w:ascii="MS Reference Sans Serif" w:hAnsi="MS Reference Sans Serif"/>
          <w:sz w:val="20"/>
          <w:szCs w:val="20"/>
          <w:lang w:val="en-GB"/>
        </w:rPr>
      </w:pPr>
    </w:p>
    <w:p w:rsidR="00FF2F37" w:rsidRPr="00BF51FF" w:rsidRDefault="00FF2F37">
      <w:pPr>
        <w:rPr>
          <w:rFonts w:ascii="MS Reference Sans Serif" w:hAnsi="MS Reference Sans Serif"/>
          <w:sz w:val="20"/>
          <w:szCs w:val="20"/>
          <w:lang w:val="en-GB"/>
        </w:rPr>
      </w:pPr>
    </w:p>
    <w:p w:rsidR="009B49AF" w:rsidRPr="00BF51FF" w:rsidRDefault="009B49AF" w:rsidP="003F7861">
      <w:pPr>
        <w:numPr>
          <w:ilvl w:val="0"/>
          <w:numId w:val="10"/>
        </w:numPr>
        <w:rPr>
          <w:rFonts w:ascii="MS Reference Sans Serif" w:hAnsi="MS Reference Sans Serif"/>
          <w:b/>
          <w:bCs/>
          <w:sz w:val="20"/>
          <w:szCs w:val="20"/>
          <w:lang w:val="en-GB"/>
        </w:rPr>
      </w:pPr>
      <w:r w:rsidRPr="00BF51FF">
        <w:rPr>
          <w:rFonts w:ascii="MS Reference Sans Serif" w:hAnsi="MS Reference Sans Serif"/>
          <w:b/>
          <w:bCs/>
          <w:sz w:val="20"/>
          <w:szCs w:val="20"/>
        </w:rPr>
        <w:t>BBC</w:t>
      </w:r>
      <w:r w:rsidR="003F7861" w:rsidRPr="00BF51FF">
        <w:rPr>
          <w:rFonts w:ascii="MS Reference Sans Serif" w:hAnsi="MS Reference Sans Serif"/>
          <w:b/>
          <w:bCs/>
          <w:sz w:val="20"/>
          <w:szCs w:val="20"/>
        </w:rPr>
        <w:t>(2004-2005)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5"/>
        <w:gridCol w:w="7529"/>
      </w:tblGrid>
      <w:tr w:rsidR="009B49AF" w:rsidRPr="00BF51FF" w:rsidTr="00952D4C">
        <w:tc>
          <w:tcPr>
            <w:tcW w:w="1985" w:type="dxa"/>
          </w:tcPr>
          <w:p w:rsidR="009B49AF" w:rsidRPr="00F40BA3" w:rsidRDefault="009B49AF">
            <w:pPr>
              <w:rPr>
                <w:rFonts w:ascii="Verdana" w:hAnsi="Verdana"/>
                <w:b/>
                <w:bCs/>
                <w:sz w:val="20"/>
                <w:szCs w:val="20"/>
                <w:lang w:val="en-GB"/>
              </w:rPr>
            </w:pPr>
            <w:r w:rsidRPr="00F40BA3">
              <w:rPr>
                <w:rFonts w:ascii="Verdana" w:hAnsi="Verdana"/>
                <w:sz w:val="20"/>
                <w:szCs w:val="20"/>
                <w:lang w:val="en-GB"/>
              </w:rPr>
              <w:t>Employer</w:t>
            </w:r>
          </w:p>
        </w:tc>
        <w:tc>
          <w:tcPr>
            <w:tcW w:w="7529" w:type="dxa"/>
          </w:tcPr>
          <w:p w:rsidR="009B49AF" w:rsidRPr="00F40BA3" w:rsidRDefault="00F0073A" w:rsidP="002E527D">
            <w:pPr>
              <w:rPr>
                <w:rFonts w:ascii="Verdana" w:hAnsi="Verdana"/>
                <w:b/>
                <w:bCs/>
                <w:sz w:val="20"/>
                <w:szCs w:val="20"/>
                <w:lang w:val="en-GB"/>
              </w:rPr>
            </w:pPr>
            <w:hyperlink r:id="rId19" w:history="1">
              <w:r w:rsidR="00473CB4" w:rsidRPr="00F40BA3">
                <w:rPr>
                  <w:rStyle w:val="Hyperlink"/>
                  <w:b/>
                  <w:color w:val="4F81BD"/>
                  <w:sz w:val="20"/>
                  <w:szCs w:val="20"/>
                </w:rPr>
                <w:t>BBC</w:t>
              </w:r>
            </w:hyperlink>
            <w:r w:rsidR="00473CB4" w:rsidRPr="00F40BA3">
              <w:rPr>
                <w:rFonts w:ascii="Verdana" w:hAnsi="Verdana"/>
                <w:sz w:val="20"/>
                <w:szCs w:val="20"/>
              </w:rPr>
              <w:t xml:space="preserve">, </w:t>
            </w:r>
            <w:hyperlink r:id="rId20" w:tgtFrame="_blank" w:history="1"/>
            <w:r w:rsidR="009B49AF" w:rsidRPr="00F40BA3">
              <w:rPr>
                <w:rFonts w:ascii="Verdana" w:hAnsi="Verdana"/>
                <w:sz w:val="20"/>
                <w:szCs w:val="20"/>
              </w:rPr>
              <w:t>201 Wood Lane, Whitecity, London, W12 7TP</w:t>
            </w:r>
          </w:p>
        </w:tc>
      </w:tr>
      <w:tr w:rsidR="00F40BA3" w:rsidRPr="00BF51FF" w:rsidTr="00952D4C">
        <w:tc>
          <w:tcPr>
            <w:tcW w:w="1985" w:type="dxa"/>
          </w:tcPr>
          <w:p w:rsidR="00F40BA3" w:rsidRPr="00F40BA3" w:rsidRDefault="00F40BA3">
            <w:pPr>
              <w:rPr>
                <w:rFonts w:ascii="Verdana" w:hAnsi="Verdana"/>
                <w:sz w:val="20"/>
                <w:szCs w:val="20"/>
                <w:lang w:val="en-GB"/>
              </w:rPr>
            </w:pPr>
            <w:r w:rsidRPr="00F40BA3">
              <w:rPr>
                <w:rFonts w:ascii="Verdana" w:hAnsi="Verdana"/>
                <w:sz w:val="20"/>
                <w:szCs w:val="20"/>
                <w:lang w:val="en-GB"/>
              </w:rPr>
              <w:t>Position</w:t>
            </w:r>
          </w:p>
        </w:tc>
        <w:tc>
          <w:tcPr>
            <w:tcW w:w="7529" w:type="dxa"/>
          </w:tcPr>
          <w:p w:rsidR="00F40BA3" w:rsidRPr="00F40BA3" w:rsidRDefault="00F40BA3">
            <w:pPr>
              <w:rPr>
                <w:rFonts w:ascii="Verdana" w:hAnsi="Verdana"/>
                <w:sz w:val="20"/>
                <w:szCs w:val="20"/>
              </w:rPr>
            </w:pPr>
            <w:r w:rsidRPr="00F40BA3">
              <w:rPr>
                <w:rFonts w:ascii="Verdana" w:hAnsi="Verdana"/>
                <w:sz w:val="20"/>
                <w:szCs w:val="20"/>
              </w:rPr>
              <w:t>XHTML/XML/XSLT/XPATH Consultant</w:t>
            </w:r>
          </w:p>
        </w:tc>
      </w:tr>
      <w:tr w:rsidR="009B49AF" w:rsidRPr="00BF51FF" w:rsidTr="00952D4C">
        <w:tc>
          <w:tcPr>
            <w:tcW w:w="1985" w:type="dxa"/>
          </w:tcPr>
          <w:p w:rsidR="009B49AF" w:rsidRPr="00F40BA3" w:rsidRDefault="009B49AF">
            <w:pPr>
              <w:rPr>
                <w:rFonts w:ascii="Verdana" w:hAnsi="Verdana"/>
                <w:b/>
                <w:bCs/>
                <w:sz w:val="20"/>
                <w:szCs w:val="20"/>
                <w:lang w:val="en-GB"/>
              </w:rPr>
            </w:pPr>
            <w:r w:rsidRPr="00F40BA3">
              <w:rPr>
                <w:rFonts w:ascii="Verdana" w:hAnsi="Verdana"/>
                <w:sz w:val="20"/>
                <w:szCs w:val="20"/>
                <w:lang w:val="en-GB"/>
              </w:rPr>
              <w:t>Description</w:t>
            </w:r>
          </w:p>
        </w:tc>
        <w:tc>
          <w:tcPr>
            <w:tcW w:w="7529" w:type="dxa"/>
          </w:tcPr>
          <w:p w:rsidR="009B49AF" w:rsidRPr="00F40BA3" w:rsidRDefault="00305FCD" w:rsidP="00473CB4">
            <w:pPr>
              <w:rPr>
                <w:rFonts w:ascii="Verdana" w:hAnsi="Verdana"/>
                <w:b/>
                <w:bCs/>
                <w:sz w:val="20"/>
                <w:szCs w:val="20"/>
                <w:lang w:val="en-GB"/>
              </w:rPr>
            </w:pPr>
            <w:r w:rsidRPr="00F40BA3">
              <w:rPr>
                <w:rFonts w:ascii="Verdana" w:hAnsi="Verdana"/>
                <w:sz w:val="20"/>
                <w:szCs w:val="20"/>
              </w:rPr>
              <w:t xml:space="preserve">Part of the team that developed the </w:t>
            </w:r>
            <w:r w:rsidR="00240C10" w:rsidRPr="00F40BA3">
              <w:rPr>
                <w:rFonts w:ascii="Verdana" w:hAnsi="Verdana"/>
                <w:sz w:val="20"/>
                <w:szCs w:val="20"/>
              </w:rPr>
              <w:t>WCAG-2 compliant h2g2</w:t>
            </w:r>
            <w:r w:rsidRPr="00F40BA3">
              <w:rPr>
                <w:rFonts w:ascii="Verdana" w:hAnsi="Verdana"/>
                <w:sz w:val="20"/>
                <w:szCs w:val="20"/>
              </w:rPr>
              <w:t xml:space="preserve">. h2g2 is often regarded as the forerunner to Wikipedia. </w:t>
            </w:r>
          </w:p>
        </w:tc>
      </w:tr>
      <w:tr w:rsidR="009B49AF" w:rsidRPr="00BF51FF" w:rsidTr="00952D4C">
        <w:trPr>
          <w:cantSplit/>
        </w:trPr>
        <w:tc>
          <w:tcPr>
            <w:tcW w:w="1985" w:type="dxa"/>
          </w:tcPr>
          <w:p w:rsidR="009B49AF" w:rsidRPr="00F40BA3" w:rsidRDefault="009B49AF">
            <w:pPr>
              <w:rPr>
                <w:rFonts w:ascii="Verdana" w:hAnsi="Verdana"/>
                <w:b/>
                <w:bCs/>
                <w:sz w:val="20"/>
                <w:szCs w:val="20"/>
                <w:lang w:val="en-GB"/>
              </w:rPr>
            </w:pPr>
            <w:r w:rsidRPr="00F40BA3">
              <w:rPr>
                <w:rFonts w:ascii="Verdana" w:hAnsi="Verdana"/>
                <w:sz w:val="20"/>
                <w:szCs w:val="20"/>
                <w:lang w:val="en-GB"/>
              </w:rPr>
              <w:t>Tasks</w:t>
            </w:r>
          </w:p>
        </w:tc>
        <w:tc>
          <w:tcPr>
            <w:tcW w:w="7529" w:type="dxa"/>
          </w:tcPr>
          <w:p w:rsidR="009B49AF" w:rsidRPr="00F40BA3" w:rsidRDefault="00F40BA3" w:rsidP="00F40BA3">
            <w:pPr>
              <w:numPr>
                <w:ilvl w:val="0"/>
                <w:numId w:val="24"/>
              </w:numPr>
              <w:rPr>
                <w:rFonts w:ascii="MS Reference Sans Serif" w:hAnsi="MS Reference Sans Serif"/>
                <w:sz w:val="20"/>
                <w:szCs w:val="20"/>
              </w:rPr>
            </w:pPr>
            <w:r w:rsidRPr="00BF51FF">
              <w:rPr>
                <w:rFonts w:ascii="MS Reference Sans Serif" w:hAnsi="MS Reference Sans Serif"/>
                <w:sz w:val="20"/>
                <w:szCs w:val="20"/>
              </w:rPr>
              <w:t>XML</w:t>
            </w:r>
            <w:r>
              <w:rPr>
                <w:rFonts w:ascii="MS Reference Sans Serif" w:hAnsi="MS Reference Sans Serif"/>
                <w:sz w:val="20"/>
                <w:szCs w:val="20"/>
              </w:rPr>
              <w:t xml:space="preserve"> </w:t>
            </w:r>
            <w:r w:rsidRPr="00BF51FF">
              <w:rPr>
                <w:rFonts w:ascii="MS Reference Sans Serif" w:hAnsi="MS Reference Sans Serif"/>
                <w:sz w:val="20"/>
                <w:szCs w:val="20"/>
              </w:rPr>
              <w:t xml:space="preserve">to XHTML </w:t>
            </w:r>
            <w:r>
              <w:rPr>
                <w:rFonts w:ascii="MS Reference Sans Serif" w:hAnsi="MS Reference Sans Serif"/>
                <w:sz w:val="20"/>
                <w:szCs w:val="20"/>
              </w:rPr>
              <w:t xml:space="preserve">Transformation </w:t>
            </w:r>
            <w:r w:rsidRPr="00BF51FF">
              <w:rPr>
                <w:rFonts w:ascii="MS Reference Sans Serif" w:hAnsi="MS Reference Sans Serif"/>
                <w:sz w:val="20"/>
                <w:szCs w:val="20"/>
              </w:rPr>
              <w:t>using XSLT</w:t>
            </w:r>
          </w:p>
        </w:tc>
      </w:tr>
    </w:tbl>
    <w:p w:rsidR="00305FCD" w:rsidRPr="00BF51FF" w:rsidRDefault="00305FCD">
      <w:pPr>
        <w:rPr>
          <w:rFonts w:ascii="MS Reference Sans Serif" w:hAnsi="MS Reference Sans Serif"/>
          <w:sz w:val="20"/>
          <w:szCs w:val="20"/>
          <w:lang w:val="en-GB"/>
        </w:rPr>
      </w:pPr>
    </w:p>
    <w:p w:rsidR="00FF2F37" w:rsidRPr="00BF51FF" w:rsidRDefault="00FF2F37">
      <w:pPr>
        <w:rPr>
          <w:rFonts w:ascii="MS Reference Sans Serif" w:hAnsi="MS Reference Sans Serif"/>
          <w:sz w:val="20"/>
          <w:szCs w:val="20"/>
          <w:lang w:val="en-GB"/>
        </w:rPr>
      </w:pPr>
    </w:p>
    <w:p w:rsidR="009B49AF" w:rsidRPr="00BF51FF" w:rsidRDefault="009B49AF">
      <w:pPr>
        <w:numPr>
          <w:ilvl w:val="0"/>
          <w:numId w:val="10"/>
        </w:numPr>
        <w:rPr>
          <w:rFonts w:ascii="MS Reference Sans Serif" w:hAnsi="MS Reference Sans Serif"/>
          <w:b/>
          <w:bCs/>
          <w:sz w:val="20"/>
          <w:szCs w:val="20"/>
          <w:lang w:val="en-GB"/>
        </w:rPr>
      </w:pPr>
      <w:r w:rsidRPr="00BF51FF">
        <w:rPr>
          <w:rFonts w:ascii="MS Reference Sans Serif" w:hAnsi="MS Reference Sans Serif"/>
          <w:b/>
          <w:bCs/>
          <w:sz w:val="20"/>
          <w:szCs w:val="20"/>
        </w:rPr>
        <w:t xml:space="preserve">HM Stationary Office </w:t>
      </w:r>
      <w:r w:rsidR="00BE1225" w:rsidRPr="00BF51FF">
        <w:rPr>
          <w:rFonts w:ascii="MS Reference Sans Serif" w:hAnsi="MS Reference Sans Serif"/>
          <w:b/>
          <w:bCs/>
          <w:sz w:val="20"/>
          <w:szCs w:val="20"/>
        </w:rPr>
        <w:t>(2003-2004)</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9B49AF" w:rsidRPr="00BF51FF" w:rsidTr="00952D4C">
        <w:tc>
          <w:tcPr>
            <w:tcW w:w="198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Employer</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F0073A">
            <w:pPr>
              <w:pStyle w:val="Header"/>
              <w:tabs>
                <w:tab w:val="clear" w:pos="4153"/>
                <w:tab w:val="clear" w:pos="8306"/>
              </w:tabs>
              <w:rPr>
                <w:rFonts w:ascii="MS Reference Sans Serif" w:hAnsi="MS Reference Sans Serif"/>
                <w:sz w:val="20"/>
                <w:szCs w:val="20"/>
                <w:lang w:val="en-GB"/>
              </w:rPr>
            </w:pPr>
            <w:hyperlink r:id="rId21" w:history="1">
              <w:r w:rsidR="00EE30E3" w:rsidRPr="00BF51FF">
                <w:rPr>
                  <w:rStyle w:val="Hyperlink"/>
                  <w:rFonts w:ascii="MS Reference Sans Serif" w:hAnsi="MS Reference Sans Serif"/>
                  <w:b/>
                  <w:color w:val="4F81BD"/>
                  <w:sz w:val="20"/>
                  <w:szCs w:val="20"/>
                </w:rPr>
                <w:t xml:space="preserve">HM </w:t>
              </w:r>
              <w:r w:rsidR="009B49AF" w:rsidRPr="00BF51FF">
                <w:rPr>
                  <w:rStyle w:val="Hyperlink"/>
                  <w:rFonts w:ascii="MS Reference Sans Serif" w:hAnsi="MS Reference Sans Serif"/>
                  <w:b/>
                  <w:color w:val="4F81BD"/>
                  <w:sz w:val="20"/>
                  <w:szCs w:val="20"/>
                </w:rPr>
                <w:t>Stationary Office</w:t>
              </w:r>
            </w:hyperlink>
            <w:r w:rsidR="009B49AF" w:rsidRPr="00BF51FF">
              <w:rPr>
                <w:rFonts w:ascii="MS Reference Sans Serif" w:hAnsi="MS Reference Sans Serif"/>
                <w:sz w:val="20"/>
                <w:szCs w:val="20"/>
              </w:rPr>
              <w:t xml:space="preserve">, </w:t>
            </w:r>
            <w:hyperlink r:id="rId22" w:tgtFrame="_blank" w:history="1"/>
            <w:r w:rsidR="009B49AF" w:rsidRPr="00BF51FF">
              <w:rPr>
                <w:rFonts w:ascii="MS Reference Sans Serif" w:hAnsi="MS Reference Sans Serif"/>
                <w:sz w:val="20"/>
                <w:szCs w:val="20"/>
              </w:rPr>
              <w:t>51 Nine Elms Lane, London, SW8 5DR</w:t>
            </w:r>
          </w:p>
        </w:tc>
      </w:tr>
      <w:tr w:rsidR="00F40BA3" w:rsidRPr="00BF51FF" w:rsidTr="00952D4C">
        <w:tc>
          <w:tcPr>
            <w:tcW w:w="1985" w:type="dxa"/>
            <w:tcBorders>
              <w:top w:val="single" w:sz="6" w:space="0" w:color="000000"/>
              <w:left w:val="single" w:sz="6" w:space="0" w:color="000000"/>
              <w:bottom w:val="single" w:sz="6" w:space="0" w:color="000000"/>
              <w:right w:val="single" w:sz="6" w:space="0" w:color="000000"/>
            </w:tcBorders>
          </w:tcPr>
          <w:p w:rsidR="00F40BA3" w:rsidRPr="00BF51FF" w:rsidRDefault="00F40BA3">
            <w:pPr>
              <w:rPr>
                <w:rFonts w:ascii="MS Reference Sans Serif" w:hAnsi="MS Reference Sans Serif"/>
                <w:sz w:val="20"/>
                <w:szCs w:val="20"/>
                <w:lang w:val="en-GB"/>
              </w:rPr>
            </w:pPr>
            <w:r>
              <w:rPr>
                <w:rFonts w:ascii="MS Reference Sans Serif" w:hAnsi="MS Reference Sans Serif"/>
                <w:sz w:val="20"/>
                <w:szCs w:val="20"/>
                <w:lang w:val="en-GB"/>
              </w:rPr>
              <w:t>Position</w:t>
            </w:r>
          </w:p>
        </w:tc>
        <w:tc>
          <w:tcPr>
            <w:tcW w:w="7513" w:type="dxa"/>
            <w:tcBorders>
              <w:top w:val="single" w:sz="6" w:space="0" w:color="000000"/>
              <w:left w:val="single" w:sz="6" w:space="0" w:color="000000"/>
              <w:bottom w:val="single" w:sz="6" w:space="0" w:color="000000"/>
              <w:right w:val="single" w:sz="6" w:space="0" w:color="000000"/>
            </w:tcBorders>
          </w:tcPr>
          <w:p w:rsidR="00F40BA3" w:rsidRDefault="002E527D" w:rsidP="002E527D">
            <w:pPr>
              <w:pStyle w:val="Header"/>
              <w:tabs>
                <w:tab w:val="clear" w:pos="4153"/>
                <w:tab w:val="clear" w:pos="8306"/>
              </w:tabs>
            </w:pPr>
            <w:r>
              <w:rPr>
                <w:rFonts w:ascii="Verdana" w:hAnsi="Verdana"/>
                <w:sz w:val="20"/>
                <w:szCs w:val="20"/>
              </w:rPr>
              <w:t xml:space="preserve">ASP.NET </w:t>
            </w:r>
            <w:r w:rsidR="00F40BA3" w:rsidRPr="00F40BA3">
              <w:rPr>
                <w:rFonts w:ascii="Verdana" w:hAnsi="Verdana"/>
                <w:sz w:val="20"/>
                <w:szCs w:val="20"/>
              </w:rPr>
              <w:t>Consultant</w:t>
            </w:r>
          </w:p>
        </w:tc>
      </w:tr>
      <w:tr w:rsidR="009B49AF" w:rsidRPr="00BF51FF" w:rsidTr="00952D4C">
        <w:trPr>
          <w:trHeight w:val="300"/>
        </w:trPr>
        <w:tc>
          <w:tcPr>
            <w:tcW w:w="198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Description</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9B49AF" w:rsidP="00305FCD">
            <w:pPr>
              <w:pStyle w:val="Header"/>
              <w:tabs>
                <w:tab w:val="clear" w:pos="4153"/>
                <w:tab w:val="clear" w:pos="8306"/>
              </w:tabs>
              <w:rPr>
                <w:rFonts w:ascii="MS Reference Sans Serif" w:hAnsi="MS Reference Sans Serif"/>
                <w:sz w:val="20"/>
                <w:szCs w:val="20"/>
              </w:rPr>
            </w:pPr>
            <w:r w:rsidRPr="00BF51FF">
              <w:rPr>
                <w:rFonts w:ascii="MS Reference Sans Serif" w:hAnsi="MS Reference Sans Serif"/>
                <w:sz w:val="20"/>
                <w:szCs w:val="20"/>
              </w:rPr>
              <w:t xml:space="preserve">Hired to implement a Network Rail’s request that involved the transformation of the desktop-based existing Network Rail‘s paper-based Sectional Appendix catalogue to an online version </w:t>
            </w:r>
          </w:p>
        </w:tc>
      </w:tr>
      <w:tr w:rsidR="009B49AF" w:rsidRPr="00BF51FF" w:rsidTr="00952D4C">
        <w:trPr>
          <w:cantSplit/>
        </w:trPr>
        <w:tc>
          <w:tcPr>
            <w:tcW w:w="1985" w:type="dxa"/>
            <w:tcBorders>
              <w:top w:val="single" w:sz="6" w:space="0" w:color="000000"/>
              <w:left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Tasks</w:t>
            </w:r>
          </w:p>
        </w:tc>
        <w:tc>
          <w:tcPr>
            <w:tcW w:w="7513" w:type="dxa"/>
            <w:tcBorders>
              <w:top w:val="single" w:sz="6" w:space="0" w:color="000000"/>
              <w:left w:val="single" w:sz="6" w:space="0" w:color="000000"/>
              <w:bottom w:val="single" w:sz="6" w:space="0" w:color="000000"/>
              <w:right w:val="single" w:sz="6" w:space="0" w:color="000000"/>
            </w:tcBorders>
          </w:tcPr>
          <w:p w:rsidR="009B49AF" w:rsidRDefault="002E527D" w:rsidP="00980AF1">
            <w:pPr>
              <w:numPr>
                <w:ilvl w:val="0"/>
                <w:numId w:val="24"/>
              </w:numPr>
              <w:rPr>
                <w:rFonts w:ascii="MS Reference Sans Serif" w:hAnsi="MS Reference Sans Serif"/>
                <w:sz w:val="20"/>
                <w:szCs w:val="20"/>
              </w:rPr>
            </w:pPr>
            <w:r w:rsidRPr="00BF51FF">
              <w:rPr>
                <w:rFonts w:ascii="MS Reference Sans Serif" w:hAnsi="MS Reference Sans Serif"/>
                <w:sz w:val="20"/>
                <w:szCs w:val="20"/>
              </w:rPr>
              <w:t>XML</w:t>
            </w:r>
            <w:r>
              <w:rPr>
                <w:rFonts w:ascii="MS Reference Sans Serif" w:hAnsi="MS Reference Sans Serif"/>
                <w:sz w:val="20"/>
                <w:szCs w:val="20"/>
              </w:rPr>
              <w:t xml:space="preserve"> </w:t>
            </w:r>
            <w:r w:rsidRPr="00BF51FF">
              <w:rPr>
                <w:rFonts w:ascii="MS Reference Sans Serif" w:hAnsi="MS Reference Sans Serif"/>
                <w:sz w:val="20"/>
                <w:szCs w:val="20"/>
              </w:rPr>
              <w:t xml:space="preserve">to XHTML </w:t>
            </w:r>
            <w:r>
              <w:rPr>
                <w:rFonts w:ascii="MS Reference Sans Serif" w:hAnsi="MS Reference Sans Serif"/>
                <w:sz w:val="20"/>
                <w:szCs w:val="20"/>
              </w:rPr>
              <w:t xml:space="preserve">Transformation </w:t>
            </w:r>
            <w:r w:rsidRPr="00BF51FF">
              <w:rPr>
                <w:rFonts w:ascii="MS Reference Sans Serif" w:hAnsi="MS Reference Sans Serif"/>
                <w:sz w:val="20"/>
                <w:szCs w:val="20"/>
              </w:rPr>
              <w:t>using XSLT</w:t>
            </w:r>
          </w:p>
          <w:p w:rsidR="002E527D" w:rsidRPr="00BF51FF" w:rsidRDefault="002E527D" w:rsidP="002E527D">
            <w:pPr>
              <w:numPr>
                <w:ilvl w:val="0"/>
                <w:numId w:val="24"/>
              </w:numPr>
              <w:rPr>
                <w:rFonts w:ascii="MS Reference Sans Serif" w:hAnsi="MS Reference Sans Serif"/>
                <w:sz w:val="20"/>
                <w:szCs w:val="20"/>
              </w:rPr>
            </w:pPr>
            <w:r>
              <w:rPr>
                <w:rFonts w:ascii="MS Reference Sans Serif" w:hAnsi="MS Reference Sans Serif"/>
                <w:sz w:val="20"/>
                <w:szCs w:val="20"/>
              </w:rPr>
              <w:t>ASP.NET Web Forms</w:t>
            </w:r>
          </w:p>
        </w:tc>
      </w:tr>
    </w:tbl>
    <w:p w:rsidR="009B49AF" w:rsidRPr="00BF51FF" w:rsidRDefault="009B49AF">
      <w:pPr>
        <w:rPr>
          <w:rFonts w:ascii="MS Reference Sans Serif" w:hAnsi="MS Reference Sans Serif"/>
          <w:sz w:val="20"/>
          <w:szCs w:val="20"/>
          <w:lang w:val="en-GB"/>
        </w:rPr>
      </w:pPr>
    </w:p>
    <w:p w:rsidR="00305FCD" w:rsidRPr="00BF51FF" w:rsidRDefault="00305FCD">
      <w:pPr>
        <w:rPr>
          <w:rFonts w:ascii="MS Reference Sans Serif" w:hAnsi="MS Reference Sans Serif"/>
          <w:sz w:val="20"/>
          <w:szCs w:val="20"/>
          <w:lang w:val="en-GB"/>
        </w:rPr>
      </w:pPr>
    </w:p>
    <w:p w:rsidR="009B49AF" w:rsidRPr="00BF51FF" w:rsidRDefault="00EE30E3" w:rsidP="0036444E">
      <w:pPr>
        <w:numPr>
          <w:ilvl w:val="0"/>
          <w:numId w:val="10"/>
        </w:numPr>
        <w:rPr>
          <w:rFonts w:ascii="MS Reference Sans Serif" w:hAnsi="MS Reference Sans Serif"/>
          <w:b/>
          <w:bCs/>
          <w:sz w:val="20"/>
          <w:szCs w:val="20"/>
          <w:lang w:val="en-GB"/>
        </w:rPr>
      </w:pPr>
      <w:r w:rsidRPr="00BF51FF">
        <w:rPr>
          <w:rFonts w:ascii="MS Reference Sans Serif" w:hAnsi="MS Reference Sans Serif"/>
          <w:b/>
          <w:bCs/>
          <w:sz w:val="20"/>
          <w:szCs w:val="20"/>
        </w:rPr>
        <w:t>Harris Corporation</w:t>
      </w:r>
      <w:r w:rsidR="0036444E" w:rsidRPr="00BF51FF">
        <w:rPr>
          <w:rFonts w:ascii="MS Reference Sans Serif" w:hAnsi="MS Reference Sans Serif"/>
          <w:b/>
          <w:bCs/>
          <w:sz w:val="20"/>
          <w:szCs w:val="20"/>
        </w:rPr>
        <w:t xml:space="preserve"> (2001 - 2003)</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9B49AF" w:rsidRPr="00BF51FF" w:rsidTr="00952D4C">
        <w:tc>
          <w:tcPr>
            <w:tcW w:w="198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Employer</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F0073A" w:rsidP="00756072">
            <w:pPr>
              <w:pStyle w:val="Header"/>
              <w:tabs>
                <w:tab w:val="clear" w:pos="4153"/>
                <w:tab w:val="clear" w:pos="8306"/>
              </w:tabs>
              <w:rPr>
                <w:rFonts w:ascii="MS Reference Sans Serif" w:hAnsi="MS Reference Sans Serif"/>
                <w:color w:val="4F81BD"/>
                <w:sz w:val="20"/>
                <w:szCs w:val="20"/>
                <w:lang w:val="en-GB"/>
              </w:rPr>
            </w:pPr>
            <w:hyperlink r:id="rId23" w:history="1">
              <w:r w:rsidR="00901B9F" w:rsidRPr="00BF51FF">
                <w:rPr>
                  <w:rStyle w:val="Hyperlink"/>
                  <w:rFonts w:ascii="MS Reference Sans Serif" w:hAnsi="MS Reference Sans Serif"/>
                  <w:b/>
                  <w:bCs/>
                  <w:color w:val="4F81BD"/>
                  <w:sz w:val="20"/>
                  <w:szCs w:val="20"/>
                </w:rPr>
                <w:t>Harris Corporation</w:t>
              </w:r>
            </w:hyperlink>
            <w:r w:rsidR="00901B9F" w:rsidRPr="00BF51FF">
              <w:rPr>
                <w:rFonts w:ascii="MS Reference Sans Serif" w:hAnsi="MS Reference Sans Serif"/>
                <w:color w:val="4F81BD"/>
                <w:sz w:val="20"/>
                <w:szCs w:val="20"/>
              </w:rPr>
              <w:t xml:space="preserve"> </w:t>
            </w:r>
          </w:p>
        </w:tc>
      </w:tr>
      <w:tr w:rsidR="00F40BA3" w:rsidRPr="00BF51FF" w:rsidTr="00952D4C">
        <w:tc>
          <w:tcPr>
            <w:tcW w:w="1985" w:type="dxa"/>
            <w:tcBorders>
              <w:top w:val="single" w:sz="6" w:space="0" w:color="000000"/>
              <w:left w:val="single" w:sz="6" w:space="0" w:color="000000"/>
              <w:bottom w:val="single" w:sz="6" w:space="0" w:color="000000"/>
              <w:right w:val="single" w:sz="6" w:space="0" w:color="000000"/>
            </w:tcBorders>
          </w:tcPr>
          <w:p w:rsidR="00F40BA3" w:rsidRPr="002E527D" w:rsidRDefault="002E527D" w:rsidP="002E527D">
            <w:pPr>
              <w:rPr>
                <w:rFonts w:ascii="Verdana" w:hAnsi="Verdana"/>
                <w:sz w:val="20"/>
                <w:szCs w:val="20"/>
                <w:lang w:val="en-GB"/>
              </w:rPr>
            </w:pPr>
            <w:r w:rsidRPr="002E527D">
              <w:rPr>
                <w:rFonts w:ascii="Verdana" w:hAnsi="Verdana"/>
                <w:sz w:val="20"/>
                <w:szCs w:val="20"/>
                <w:lang w:val="en-GB"/>
              </w:rPr>
              <w:t>Position</w:t>
            </w:r>
          </w:p>
        </w:tc>
        <w:tc>
          <w:tcPr>
            <w:tcW w:w="7513" w:type="dxa"/>
            <w:tcBorders>
              <w:top w:val="single" w:sz="6" w:space="0" w:color="000000"/>
              <w:left w:val="single" w:sz="6" w:space="0" w:color="000000"/>
              <w:bottom w:val="single" w:sz="6" w:space="0" w:color="000000"/>
              <w:right w:val="single" w:sz="6" w:space="0" w:color="000000"/>
            </w:tcBorders>
          </w:tcPr>
          <w:p w:rsidR="00F40BA3" w:rsidRPr="002E527D" w:rsidRDefault="002E527D" w:rsidP="002E527D">
            <w:pPr>
              <w:pStyle w:val="Header"/>
              <w:tabs>
                <w:tab w:val="clear" w:pos="4153"/>
                <w:tab w:val="clear" w:pos="8306"/>
              </w:tabs>
              <w:rPr>
                <w:rFonts w:ascii="Verdana" w:hAnsi="Verdana"/>
                <w:sz w:val="20"/>
                <w:szCs w:val="20"/>
              </w:rPr>
            </w:pPr>
            <w:r w:rsidRPr="00BF51FF">
              <w:rPr>
                <w:rFonts w:ascii="MS Reference Sans Serif" w:hAnsi="MS Reference Sans Serif"/>
                <w:sz w:val="20"/>
                <w:szCs w:val="20"/>
                <w:lang w:val="en-GB"/>
              </w:rPr>
              <w:t>MFC</w:t>
            </w:r>
            <w:r w:rsidRPr="002E527D">
              <w:rPr>
                <w:rFonts w:ascii="Verdana" w:hAnsi="Verdana"/>
                <w:sz w:val="20"/>
                <w:szCs w:val="20"/>
              </w:rPr>
              <w:t xml:space="preserve"> </w:t>
            </w:r>
            <w:r>
              <w:rPr>
                <w:rFonts w:ascii="Verdana" w:hAnsi="Verdana"/>
                <w:sz w:val="20"/>
                <w:szCs w:val="20"/>
              </w:rPr>
              <w:t xml:space="preserve"> </w:t>
            </w:r>
            <w:r w:rsidRPr="002E527D">
              <w:rPr>
                <w:rFonts w:ascii="Verdana" w:hAnsi="Verdana"/>
                <w:sz w:val="20"/>
                <w:szCs w:val="20"/>
              </w:rPr>
              <w:t>VC++ Consultant</w:t>
            </w:r>
          </w:p>
        </w:tc>
      </w:tr>
      <w:tr w:rsidR="009B49AF" w:rsidRPr="00BF51FF" w:rsidTr="00952D4C">
        <w:trPr>
          <w:trHeight w:val="300"/>
        </w:trPr>
        <w:tc>
          <w:tcPr>
            <w:tcW w:w="198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Description</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9B49AF" w:rsidP="00EE30E3">
            <w:pPr>
              <w:pStyle w:val="Header"/>
              <w:tabs>
                <w:tab w:val="clear" w:pos="4153"/>
                <w:tab w:val="clear" w:pos="8306"/>
              </w:tabs>
              <w:rPr>
                <w:rFonts w:ascii="MS Reference Sans Serif" w:hAnsi="MS Reference Sans Serif"/>
                <w:sz w:val="20"/>
                <w:szCs w:val="20"/>
              </w:rPr>
            </w:pPr>
            <w:r w:rsidRPr="00BF51FF">
              <w:rPr>
                <w:rFonts w:ascii="MS Reference Sans Serif" w:hAnsi="MS Reference Sans Serif"/>
                <w:sz w:val="20"/>
                <w:szCs w:val="20"/>
              </w:rPr>
              <w:t xml:space="preserve">Hired for the maintenance of a broadcasting Application Suite, which provides an end-to-end solution for program scheduling, audience ratings management and planning. </w:t>
            </w:r>
            <w:r w:rsidR="00EE30E3" w:rsidRPr="00BF51FF">
              <w:rPr>
                <w:rFonts w:ascii="MS Reference Sans Serif" w:hAnsi="MS Reference Sans Serif"/>
                <w:sz w:val="20"/>
                <w:szCs w:val="20"/>
              </w:rPr>
              <w:t>Harris Corporation</w:t>
            </w:r>
            <w:r w:rsidRPr="00BF51FF">
              <w:rPr>
                <w:rFonts w:ascii="MS Reference Sans Serif" w:hAnsi="MS Reference Sans Serif"/>
                <w:sz w:val="20"/>
                <w:szCs w:val="20"/>
              </w:rPr>
              <w:t xml:space="preserve"> is a prominent provider of sales, traffic, programming and financial systems for the broadcast industry</w:t>
            </w:r>
          </w:p>
        </w:tc>
      </w:tr>
      <w:tr w:rsidR="009B49AF" w:rsidRPr="00BF51FF" w:rsidTr="00980AF1">
        <w:trPr>
          <w:cantSplit/>
          <w:trHeight w:val="152"/>
        </w:trPr>
        <w:tc>
          <w:tcPr>
            <w:tcW w:w="1985" w:type="dxa"/>
            <w:tcBorders>
              <w:top w:val="single" w:sz="6" w:space="0" w:color="000000"/>
              <w:left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Tasks</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9B49AF" w:rsidP="00980AF1">
            <w:pPr>
              <w:numPr>
                <w:ilvl w:val="0"/>
                <w:numId w:val="25"/>
              </w:numPr>
              <w:rPr>
                <w:rFonts w:ascii="MS Reference Sans Serif" w:hAnsi="MS Reference Sans Serif"/>
                <w:sz w:val="20"/>
                <w:szCs w:val="20"/>
              </w:rPr>
            </w:pPr>
            <w:r w:rsidRPr="00BF51FF">
              <w:rPr>
                <w:rFonts w:ascii="MS Reference Sans Serif" w:hAnsi="MS Reference Sans Serif"/>
                <w:sz w:val="20"/>
                <w:szCs w:val="20"/>
                <w:lang w:val="en-GB"/>
              </w:rPr>
              <w:t>MFC, C++, DCOM</w:t>
            </w:r>
            <w:r w:rsidRPr="00BF51FF">
              <w:rPr>
                <w:rFonts w:ascii="MS Reference Sans Serif" w:hAnsi="MS Reference Sans Serif"/>
                <w:sz w:val="20"/>
                <w:szCs w:val="20"/>
              </w:rPr>
              <w:t xml:space="preserve"> On-going maintenance work providing expert solutions and advice on Win32 related issues </w:t>
            </w:r>
          </w:p>
        </w:tc>
      </w:tr>
    </w:tbl>
    <w:p w:rsidR="009B49AF" w:rsidRPr="00BF51FF" w:rsidRDefault="009B49AF">
      <w:pPr>
        <w:rPr>
          <w:rFonts w:ascii="MS Reference Sans Serif" w:hAnsi="MS Reference Sans Serif"/>
          <w:sz w:val="20"/>
          <w:szCs w:val="20"/>
          <w:lang w:val="en-GB"/>
        </w:rPr>
      </w:pPr>
    </w:p>
    <w:p w:rsidR="009B49AF" w:rsidRPr="00BF51FF" w:rsidRDefault="009B49AF">
      <w:pPr>
        <w:rPr>
          <w:rFonts w:ascii="MS Reference Sans Serif" w:hAnsi="MS Reference Sans Serif"/>
          <w:sz w:val="20"/>
          <w:szCs w:val="20"/>
          <w:lang w:val="en-GB"/>
        </w:rPr>
      </w:pPr>
    </w:p>
    <w:p w:rsidR="009B49AF" w:rsidRPr="00BF51FF" w:rsidRDefault="009B49AF" w:rsidP="0036444E">
      <w:pPr>
        <w:numPr>
          <w:ilvl w:val="0"/>
          <w:numId w:val="10"/>
        </w:numPr>
        <w:rPr>
          <w:rFonts w:ascii="MS Reference Sans Serif" w:hAnsi="MS Reference Sans Serif"/>
          <w:b/>
          <w:bCs/>
          <w:sz w:val="20"/>
          <w:szCs w:val="20"/>
          <w:lang w:val="en-GB"/>
        </w:rPr>
      </w:pPr>
      <w:r w:rsidRPr="00BF51FF">
        <w:rPr>
          <w:rFonts w:ascii="MS Reference Sans Serif" w:hAnsi="MS Reference Sans Serif"/>
          <w:b/>
          <w:bCs/>
          <w:sz w:val="20"/>
          <w:szCs w:val="20"/>
        </w:rPr>
        <w:t>Computer Associates</w:t>
      </w:r>
      <w:r w:rsidR="0036444E" w:rsidRPr="00BF51FF">
        <w:rPr>
          <w:rFonts w:ascii="MS Reference Sans Serif" w:hAnsi="MS Reference Sans Serif"/>
          <w:b/>
          <w:bCs/>
          <w:sz w:val="20"/>
          <w:szCs w:val="20"/>
        </w:rPr>
        <w:t>(2000-2001)</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9B49AF" w:rsidRPr="002E527D" w:rsidTr="00952D4C">
        <w:tc>
          <w:tcPr>
            <w:tcW w:w="1985" w:type="dxa"/>
            <w:tcBorders>
              <w:top w:val="single" w:sz="6" w:space="0" w:color="000000"/>
              <w:left w:val="single" w:sz="6" w:space="0" w:color="000000"/>
              <w:bottom w:val="single" w:sz="6" w:space="0" w:color="000000"/>
              <w:right w:val="single" w:sz="6" w:space="0" w:color="000000"/>
            </w:tcBorders>
          </w:tcPr>
          <w:p w:rsidR="009B49AF" w:rsidRPr="002E527D" w:rsidRDefault="009B49AF">
            <w:pPr>
              <w:rPr>
                <w:rFonts w:ascii="Verdana" w:hAnsi="Verdana"/>
                <w:sz w:val="20"/>
                <w:szCs w:val="20"/>
                <w:lang w:val="en-GB"/>
              </w:rPr>
            </w:pPr>
            <w:r w:rsidRPr="002E527D">
              <w:rPr>
                <w:rFonts w:ascii="Verdana" w:hAnsi="Verdana"/>
                <w:sz w:val="20"/>
                <w:szCs w:val="20"/>
                <w:lang w:val="en-GB"/>
              </w:rPr>
              <w:t>Employer</w:t>
            </w:r>
          </w:p>
        </w:tc>
        <w:tc>
          <w:tcPr>
            <w:tcW w:w="7513" w:type="dxa"/>
            <w:tcBorders>
              <w:top w:val="single" w:sz="6" w:space="0" w:color="000000"/>
              <w:left w:val="single" w:sz="6" w:space="0" w:color="000000"/>
              <w:bottom w:val="single" w:sz="6" w:space="0" w:color="000000"/>
              <w:right w:val="single" w:sz="6" w:space="0" w:color="000000"/>
            </w:tcBorders>
          </w:tcPr>
          <w:p w:rsidR="009B49AF" w:rsidRPr="002E527D" w:rsidRDefault="00F0073A" w:rsidP="00756072">
            <w:pPr>
              <w:rPr>
                <w:rFonts w:ascii="Verdana" w:hAnsi="Verdana"/>
                <w:sz w:val="20"/>
                <w:szCs w:val="20"/>
                <w:lang w:val="en-GB"/>
              </w:rPr>
            </w:pPr>
            <w:hyperlink r:id="rId24" w:history="1">
              <w:r w:rsidR="00756072" w:rsidRPr="002E527D">
                <w:rPr>
                  <w:rStyle w:val="Hyperlink"/>
                  <w:b/>
                  <w:bCs/>
                  <w:color w:val="4F81BD"/>
                  <w:sz w:val="20"/>
                  <w:szCs w:val="20"/>
                </w:rPr>
                <w:t>Computer Associates</w:t>
              </w:r>
            </w:hyperlink>
            <w:r w:rsidR="00756072" w:rsidRPr="002E527D">
              <w:rPr>
                <w:rFonts w:ascii="Verdana" w:hAnsi="Verdana"/>
                <w:b/>
                <w:bCs/>
                <w:sz w:val="20"/>
                <w:szCs w:val="20"/>
              </w:rPr>
              <w:t xml:space="preserve">, </w:t>
            </w:r>
            <w:r w:rsidR="009B49AF" w:rsidRPr="002E527D">
              <w:rPr>
                <w:rFonts w:ascii="Verdana" w:hAnsi="Verdana"/>
                <w:sz w:val="20"/>
                <w:szCs w:val="20"/>
              </w:rPr>
              <w:t>Ditton Park, Datchet, Slough, Berkshire, SL3 9LL</w:t>
            </w:r>
          </w:p>
        </w:tc>
      </w:tr>
      <w:tr w:rsidR="00F40BA3" w:rsidRPr="002E527D" w:rsidTr="00952D4C">
        <w:tc>
          <w:tcPr>
            <w:tcW w:w="1985" w:type="dxa"/>
            <w:tcBorders>
              <w:top w:val="single" w:sz="6" w:space="0" w:color="000000"/>
              <w:left w:val="single" w:sz="6" w:space="0" w:color="000000"/>
              <w:bottom w:val="single" w:sz="6" w:space="0" w:color="000000"/>
              <w:right w:val="single" w:sz="6" w:space="0" w:color="000000"/>
            </w:tcBorders>
          </w:tcPr>
          <w:p w:rsidR="00F40BA3" w:rsidRPr="002E527D" w:rsidRDefault="002E527D">
            <w:pPr>
              <w:rPr>
                <w:rFonts w:ascii="Verdana" w:hAnsi="Verdana"/>
                <w:sz w:val="20"/>
                <w:szCs w:val="20"/>
                <w:lang w:val="en-GB"/>
              </w:rPr>
            </w:pPr>
            <w:r w:rsidRPr="002E527D">
              <w:rPr>
                <w:rFonts w:ascii="Verdana" w:hAnsi="Verdana"/>
                <w:sz w:val="20"/>
                <w:szCs w:val="20"/>
                <w:lang w:val="en-GB"/>
              </w:rPr>
              <w:t>Position</w:t>
            </w:r>
          </w:p>
        </w:tc>
        <w:tc>
          <w:tcPr>
            <w:tcW w:w="7513" w:type="dxa"/>
            <w:tcBorders>
              <w:top w:val="single" w:sz="6" w:space="0" w:color="000000"/>
              <w:left w:val="single" w:sz="6" w:space="0" w:color="000000"/>
              <w:bottom w:val="single" w:sz="6" w:space="0" w:color="000000"/>
              <w:right w:val="single" w:sz="6" w:space="0" w:color="000000"/>
            </w:tcBorders>
          </w:tcPr>
          <w:p w:rsidR="00F40BA3" w:rsidRPr="002E527D" w:rsidRDefault="002E527D" w:rsidP="002E527D">
            <w:pPr>
              <w:rPr>
                <w:rFonts w:ascii="Verdana" w:hAnsi="Verdana"/>
                <w:sz w:val="20"/>
                <w:szCs w:val="20"/>
              </w:rPr>
            </w:pPr>
            <w:r w:rsidRPr="002E527D">
              <w:rPr>
                <w:rFonts w:ascii="Verdana" w:hAnsi="Verdana"/>
                <w:sz w:val="20"/>
                <w:szCs w:val="20"/>
              </w:rPr>
              <w:t xml:space="preserve">W32 Device Driver </w:t>
            </w:r>
            <w:r>
              <w:rPr>
                <w:rFonts w:ascii="Verdana" w:hAnsi="Verdana"/>
                <w:sz w:val="20"/>
                <w:szCs w:val="20"/>
              </w:rPr>
              <w:t>Consultant</w:t>
            </w:r>
          </w:p>
        </w:tc>
      </w:tr>
      <w:tr w:rsidR="009B49AF" w:rsidRPr="002E527D" w:rsidTr="00952D4C">
        <w:trPr>
          <w:trHeight w:val="300"/>
        </w:trPr>
        <w:tc>
          <w:tcPr>
            <w:tcW w:w="1985" w:type="dxa"/>
            <w:tcBorders>
              <w:top w:val="single" w:sz="6" w:space="0" w:color="000000"/>
              <w:left w:val="single" w:sz="6" w:space="0" w:color="000000"/>
              <w:bottom w:val="single" w:sz="6" w:space="0" w:color="000000"/>
              <w:right w:val="single" w:sz="6" w:space="0" w:color="000000"/>
            </w:tcBorders>
          </w:tcPr>
          <w:p w:rsidR="009B49AF" w:rsidRPr="002E527D" w:rsidRDefault="009B49AF">
            <w:pPr>
              <w:rPr>
                <w:rFonts w:ascii="Verdana" w:hAnsi="Verdana"/>
                <w:sz w:val="20"/>
                <w:szCs w:val="20"/>
                <w:lang w:val="en-GB"/>
              </w:rPr>
            </w:pPr>
            <w:r w:rsidRPr="002E527D">
              <w:rPr>
                <w:rFonts w:ascii="Verdana" w:hAnsi="Verdana"/>
                <w:sz w:val="20"/>
                <w:szCs w:val="20"/>
                <w:lang w:val="en-GB"/>
              </w:rPr>
              <w:t>Description</w:t>
            </w:r>
          </w:p>
        </w:tc>
        <w:tc>
          <w:tcPr>
            <w:tcW w:w="7513" w:type="dxa"/>
            <w:tcBorders>
              <w:top w:val="single" w:sz="6" w:space="0" w:color="000000"/>
              <w:left w:val="single" w:sz="6" w:space="0" w:color="000000"/>
              <w:bottom w:val="single" w:sz="6" w:space="0" w:color="000000"/>
              <w:right w:val="single" w:sz="6" w:space="0" w:color="000000"/>
            </w:tcBorders>
          </w:tcPr>
          <w:p w:rsidR="009B49AF" w:rsidRPr="002E527D" w:rsidRDefault="006B65A1">
            <w:pPr>
              <w:autoSpaceDE/>
              <w:autoSpaceDN/>
              <w:rPr>
                <w:rFonts w:ascii="Verdana" w:hAnsi="Verdana"/>
                <w:sz w:val="20"/>
                <w:szCs w:val="20"/>
              </w:rPr>
            </w:pPr>
            <w:r w:rsidRPr="002E527D">
              <w:rPr>
                <w:rFonts w:ascii="Verdana" w:hAnsi="Verdana"/>
                <w:sz w:val="20"/>
                <w:szCs w:val="20"/>
              </w:rPr>
              <w:t>Win32 and Device Driver Development</w:t>
            </w:r>
          </w:p>
        </w:tc>
      </w:tr>
      <w:tr w:rsidR="009B49AF" w:rsidRPr="002E527D" w:rsidTr="00952D4C">
        <w:trPr>
          <w:cantSplit/>
        </w:trPr>
        <w:tc>
          <w:tcPr>
            <w:tcW w:w="1985" w:type="dxa"/>
            <w:tcBorders>
              <w:top w:val="single" w:sz="6" w:space="0" w:color="000000"/>
              <w:left w:val="single" w:sz="6" w:space="0" w:color="000000"/>
              <w:right w:val="single" w:sz="6" w:space="0" w:color="000000"/>
            </w:tcBorders>
          </w:tcPr>
          <w:p w:rsidR="009B49AF" w:rsidRPr="002E527D" w:rsidRDefault="009B49AF">
            <w:pPr>
              <w:rPr>
                <w:rFonts w:ascii="Verdana" w:hAnsi="Verdana"/>
                <w:sz w:val="20"/>
                <w:szCs w:val="20"/>
                <w:lang w:val="en-GB"/>
              </w:rPr>
            </w:pPr>
            <w:r w:rsidRPr="002E527D">
              <w:rPr>
                <w:rFonts w:ascii="Verdana" w:hAnsi="Verdana"/>
                <w:sz w:val="20"/>
                <w:szCs w:val="20"/>
                <w:lang w:val="en-GB"/>
              </w:rPr>
              <w:t>Tasks</w:t>
            </w:r>
          </w:p>
        </w:tc>
        <w:tc>
          <w:tcPr>
            <w:tcW w:w="7513" w:type="dxa"/>
            <w:tcBorders>
              <w:top w:val="single" w:sz="6" w:space="0" w:color="000000"/>
              <w:left w:val="single" w:sz="6" w:space="0" w:color="000000"/>
              <w:bottom w:val="single" w:sz="6" w:space="0" w:color="000000"/>
              <w:right w:val="single" w:sz="6" w:space="0" w:color="000000"/>
            </w:tcBorders>
          </w:tcPr>
          <w:p w:rsidR="009B49AF" w:rsidRPr="002E527D" w:rsidRDefault="009B49AF" w:rsidP="00980AF1">
            <w:pPr>
              <w:pStyle w:val="Header"/>
              <w:numPr>
                <w:ilvl w:val="0"/>
                <w:numId w:val="25"/>
              </w:numPr>
              <w:tabs>
                <w:tab w:val="clear" w:pos="4153"/>
                <w:tab w:val="clear" w:pos="8306"/>
              </w:tabs>
              <w:rPr>
                <w:rFonts w:ascii="Verdana" w:hAnsi="Verdana"/>
                <w:sz w:val="20"/>
                <w:szCs w:val="20"/>
              </w:rPr>
            </w:pPr>
            <w:r w:rsidRPr="002E527D">
              <w:rPr>
                <w:rFonts w:ascii="Verdana" w:hAnsi="Verdana"/>
                <w:sz w:val="20"/>
                <w:szCs w:val="20"/>
                <w:lang w:val="en-GB"/>
              </w:rPr>
              <w:t xml:space="preserve">MFC, VC++ Front-end and server-side Application development </w:t>
            </w:r>
          </w:p>
          <w:p w:rsidR="00305FCD" w:rsidRPr="002E527D" w:rsidRDefault="009B49AF" w:rsidP="00980AF1">
            <w:pPr>
              <w:pStyle w:val="Header"/>
              <w:numPr>
                <w:ilvl w:val="0"/>
                <w:numId w:val="25"/>
              </w:numPr>
              <w:tabs>
                <w:tab w:val="clear" w:pos="4153"/>
                <w:tab w:val="clear" w:pos="8306"/>
              </w:tabs>
              <w:rPr>
                <w:rFonts w:ascii="Verdana" w:hAnsi="Verdana"/>
                <w:sz w:val="20"/>
                <w:szCs w:val="20"/>
              </w:rPr>
            </w:pPr>
            <w:r w:rsidRPr="002E527D">
              <w:rPr>
                <w:rFonts w:ascii="Verdana" w:hAnsi="Verdana"/>
                <w:sz w:val="20"/>
                <w:szCs w:val="20"/>
                <w:lang w:val="en-GB"/>
              </w:rPr>
              <w:t>TCP/IP Network programming</w:t>
            </w:r>
          </w:p>
          <w:p w:rsidR="009B49AF" w:rsidRPr="002E527D" w:rsidRDefault="00305FCD" w:rsidP="00980AF1">
            <w:pPr>
              <w:pStyle w:val="Header"/>
              <w:numPr>
                <w:ilvl w:val="0"/>
                <w:numId w:val="25"/>
              </w:numPr>
              <w:tabs>
                <w:tab w:val="clear" w:pos="4153"/>
                <w:tab w:val="clear" w:pos="8306"/>
              </w:tabs>
              <w:rPr>
                <w:rFonts w:ascii="Verdana" w:hAnsi="Verdana"/>
                <w:sz w:val="20"/>
                <w:szCs w:val="20"/>
              </w:rPr>
            </w:pPr>
            <w:r w:rsidRPr="002E527D">
              <w:rPr>
                <w:rFonts w:ascii="Verdana" w:hAnsi="Verdana"/>
                <w:sz w:val="20"/>
                <w:szCs w:val="20"/>
                <w:lang w:val="en-GB"/>
              </w:rPr>
              <w:t>L</w:t>
            </w:r>
            <w:r w:rsidR="009B49AF" w:rsidRPr="002E527D">
              <w:rPr>
                <w:rFonts w:ascii="Verdana" w:hAnsi="Verdana"/>
                <w:sz w:val="20"/>
                <w:szCs w:val="20"/>
                <w:lang w:val="en-GB"/>
              </w:rPr>
              <w:t>ow level (Device Driver) development</w:t>
            </w:r>
            <w:r w:rsidR="009B49AF" w:rsidRPr="002E527D">
              <w:rPr>
                <w:rFonts w:ascii="Verdana" w:hAnsi="Verdana"/>
                <w:sz w:val="20"/>
                <w:szCs w:val="20"/>
              </w:rPr>
              <w:t xml:space="preserve"> </w:t>
            </w:r>
          </w:p>
        </w:tc>
      </w:tr>
    </w:tbl>
    <w:p w:rsidR="009B49AF" w:rsidRPr="002E527D" w:rsidRDefault="009B49AF">
      <w:pPr>
        <w:tabs>
          <w:tab w:val="num" w:pos="360"/>
        </w:tabs>
        <w:rPr>
          <w:rFonts w:ascii="Verdana" w:hAnsi="Verdana"/>
          <w:b/>
          <w:bCs/>
          <w:sz w:val="20"/>
          <w:szCs w:val="20"/>
        </w:rPr>
      </w:pPr>
    </w:p>
    <w:p w:rsidR="009B49AF" w:rsidRPr="00BF51FF" w:rsidRDefault="009B49AF">
      <w:pPr>
        <w:tabs>
          <w:tab w:val="left" w:pos="3119"/>
        </w:tabs>
        <w:rPr>
          <w:rFonts w:ascii="MS Reference Sans Serif" w:hAnsi="MS Reference Sans Serif"/>
          <w:b/>
          <w:bCs/>
          <w:sz w:val="20"/>
          <w:szCs w:val="20"/>
          <w:lang w:val="en-GB"/>
        </w:rPr>
      </w:pPr>
    </w:p>
    <w:p w:rsidR="009B49AF" w:rsidRPr="00BF51FF" w:rsidRDefault="009B49AF" w:rsidP="0036444E">
      <w:pPr>
        <w:numPr>
          <w:ilvl w:val="0"/>
          <w:numId w:val="10"/>
        </w:numPr>
        <w:rPr>
          <w:rFonts w:ascii="MS Reference Sans Serif" w:hAnsi="MS Reference Sans Serif"/>
          <w:b/>
          <w:bCs/>
          <w:sz w:val="20"/>
          <w:szCs w:val="20"/>
          <w:lang w:val="en-GB"/>
        </w:rPr>
      </w:pPr>
      <w:r w:rsidRPr="00BF51FF">
        <w:rPr>
          <w:rFonts w:ascii="MS Reference Sans Serif" w:hAnsi="MS Reference Sans Serif"/>
          <w:b/>
          <w:bCs/>
          <w:sz w:val="20"/>
          <w:szCs w:val="20"/>
        </w:rPr>
        <w:t>SITA</w:t>
      </w:r>
      <w:r w:rsidR="0036444E" w:rsidRPr="00BF51FF">
        <w:rPr>
          <w:rFonts w:ascii="MS Reference Sans Serif" w:hAnsi="MS Reference Sans Serif"/>
          <w:b/>
          <w:bCs/>
          <w:sz w:val="20"/>
          <w:szCs w:val="20"/>
        </w:rPr>
        <w:t>(</w:t>
      </w:r>
      <w:r w:rsidR="0036444E" w:rsidRPr="00BF51FF">
        <w:rPr>
          <w:rFonts w:ascii="MS Reference Sans Serif" w:hAnsi="MS Reference Sans Serif"/>
          <w:b/>
          <w:sz w:val="20"/>
          <w:szCs w:val="20"/>
          <w:lang w:val="en-GB"/>
        </w:rPr>
        <w:t>1998</w:t>
      </w:r>
      <w:r w:rsidR="0036444E" w:rsidRPr="00BF51FF">
        <w:rPr>
          <w:rFonts w:ascii="MS Reference Sans Serif" w:hAnsi="MS Reference Sans Serif"/>
          <w:b/>
          <w:bCs/>
          <w:sz w:val="20"/>
          <w:szCs w:val="20"/>
        </w:rPr>
        <w:t>-2000)</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9B49AF" w:rsidRPr="00BF51FF" w:rsidTr="00952D4C">
        <w:tc>
          <w:tcPr>
            <w:tcW w:w="198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Employer</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F0073A">
            <w:pPr>
              <w:rPr>
                <w:rFonts w:ascii="MS Reference Sans Serif" w:hAnsi="MS Reference Sans Serif"/>
                <w:sz w:val="20"/>
                <w:szCs w:val="20"/>
                <w:lang w:val="en-GB"/>
              </w:rPr>
            </w:pPr>
            <w:hyperlink r:id="rId25" w:history="1">
              <w:r w:rsidR="00756072" w:rsidRPr="00BF51FF">
                <w:rPr>
                  <w:rStyle w:val="Hyperlink"/>
                  <w:rFonts w:ascii="MS Reference Sans Serif" w:hAnsi="MS Reference Sans Serif"/>
                  <w:b/>
                  <w:color w:val="4F81BD"/>
                  <w:sz w:val="20"/>
                  <w:szCs w:val="20"/>
                </w:rPr>
                <w:t>Sita</w:t>
              </w:r>
            </w:hyperlink>
            <w:r w:rsidR="00756072" w:rsidRPr="00BF51FF">
              <w:rPr>
                <w:rFonts w:ascii="MS Reference Sans Serif" w:hAnsi="MS Reference Sans Serif"/>
                <w:sz w:val="20"/>
                <w:szCs w:val="20"/>
              </w:rPr>
              <w:t xml:space="preserve">, </w:t>
            </w:r>
            <w:r w:rsidR="009B49AF" w:rsidRPr="00BF51FF">
              <w:rPr>
                <w:rFonts w:ascii="MS Reference Sans Serif" w:hAnsi="MS Reference Sans Serif"/>
                <w:sz w:val="20"/>
                <w:szCs w:val="20"/>
              </w:rPr>
              <w:t xml:space="preserve">Clock Tower Road, Isleworth, Middlesex TW7 6DT </w:t>
            </w:r>
          </w:p>
        </w:tc>
      </w:tr>
      <w:tr w:rsidR="002E527D" w:rsidRPr="00BF51FF" w:rsidTr="00952D4C">
        <w:tc>
          <w:tcPr>
            <w:tcW w:w="1985" w:type="dxa"/>
            <w:tcBorders>
              <w:top w:val="single" w:sz="6" w:space="0" w:color="000000"/>
              <w:left w:val="single" w:sz="6" w:space="0" w:color="000000"/>
              <w:bottom w:val="single" w:sz="6" w:space="0" w:color="000000"/>
              <w:right w:val="single" w:sz="6" w:space="0" w:color="000000"/>
            </w:tcBorders>
          </w:tcPr>
          <w:p w:rsidR="002E527D" w:rsidRPr="00BF51FF" w:rsidRDefault="002E527D">
            <w:pPr>
              <w:rPr>
                <w:rFonts w:ascii="MS Reference Sans Serif" w:hAnsi="MS Reference Sans Serif"/>
                <w:sz w:val="20"/>
                <w:szCs w:val="20"/>
                <w:lang w:val="en-GB"/>
              </w:rPr>
            </w:pPr>
            <w:r w:rsidRPr="002E527D">
              <w:rPr>
                <w:rFonts w:ascii="Verdana" w:hAnsi="Verdana"/>
                <w:sz w:val="20"/>
                <w:szCs w:val="20"/>
                <w:lang w:val="en-GB"/>
              </w:rPr>
              <w:t>Position</w:t>
            </w:r>
          </w:p>
        </w:tc>
        <w:tc>
          <w:tcPr>
            <w:tcW w:w="7513" w:type="dxa"/>
            <w:tcBorders>
              <w:top w:val="single" w:sz="6" w:space="0" w:color="000000"/>
              <w:left w:val="single" w:sz="6" w:space="0" w:color="000000"/>
              <w:bottom w:val="single" w:sz="6" w:space="0" w:color="000000"/>
              <w:right w:val="single" w:sz="6" w:space="0" w:color="000000"/>
            </w:tcBorders>
          </w:tcPr>
          <w:p w:rsidR="002E527D" w:rsidRDefault="002E527D" w:rsidP="002E527D">
            <w:r>
              <w:rPr>
                <w:rFonts w:ascii="Verdana" w:hAnsi="Verdana"/>
                <w:sz w:val="20"/>
                <w:szCs w:val="20"/>
              </w:rPr>
              <w:t>ATL, VC++</w:t>
            </w:r>
            <w:r w:rsidRPr="002E527D">
              <w:rPr>
                <w:rFonts w:ascii="Verdana" w:hAnsi="Verdana"/>
                <w:sz w:val="20"/>
                <w:szCs w:val="20"/>
              </w:rPr>
              <w:t xml:space="preserve"> </w:t>
            </w:r>
            <w:r>
              <w:rPr>
                <w:rFonts w:ascii="Verdana" w:hAnsi="Verdana"/>
                <w:sz w:val="20"/>
                <w:szCs w:val="20"/>
              </w:rPr>
              <w:t>Consultant</w:t>
            </w:r>
          </w:p>
        </w:tc>
      </w:tr>
      <w:tr w:rsidR="002E527D" w:rsidRPr="00BF51FF" w:rsidTr="00952D4C">
        <w:tc>
          <w:tcPr>
            <w:tcW w:w="1985" w:type="dxa"/>
            <w:tcBorders>
              <w:top w:val="single" w:sz="6" w:space="0" w:color="000000"/>
              <w:left w:val="single" w:sz="6" w:space="0" w:color="000000"/>
              <w:bottom w:val="single" w:sz="6" w:space="0" w:color="000000"/>
              <w:right w:val="single" w:sz="6" w:space="0" w:color="000000"/>
            </w:tcBorders>
          </w:tcPr>
          <w:p w:rsidR="002E527D" w:rsidRPr="00BF51FF" w:rsidRDefault="002E527D">
            <w:pPr>
              <w:rPr>
                <w:rFonts w:ascii="MS Reference Sans Serif" w:hAnsi="MS Reference Sans Serif"/>
                <w:sz w:val="20"/>
                <w:szCs w:val="20"/>
                <w:lang w:val="en-GB"/>
              </w:rPr>
            </w:pPr>
            <w:r w:rsidRPr="00BF51FF">
              <w:rPr>
                <w:rFonts w:ascii="MS Reference Sans Serif" w:hAnsi="MS Reference Sans Serif"/>
                <w:sz w:val="20"/>
                <w:szCs w:val="20"/>
                <w:lang w:val="en-GB"/>
              </w:rPr>
              <w:t>Nature of Business</w:t>
            </w:r>
          </w:p>
        </w:tc>
        <w:tc>
          <w:tcPr>
            <w:tcW w:w="7513" w:type="dxa"/>
            <w:tcBorders>
              <w:top w:val="single" w:sz="6" w:space="0" w:color="000000"/>
              <w:left w:val="single" w:sz="6" w:space="0" w:color="000000"/>
              <w:bottom w:val="single" w:sz="6" w:space="0" w:color="000000"/>
              <w:right w:val="single" w:sz="6" w:space="0" w:color="000000"/>
            </w:tcBorders>
          </w:tcPr>
          <w:p w:rsidR="002E527D" w:rsidRPr="00BF51FF" w:rsidRDefault="002E527D">
            <w:pPr>
              <w:pStyle w:val="Header"/>
              <w:tabs>
                <w:tab w:val="clear" w:pos="4153"/>
                <w:tab w:val="clear" w:pos="8306"/>
              </w:tabs>
              <w:rPr>
                <w:rFonts w:ascii="MS Reference Sans Serif" w:hAnsi="MS Reference Sans Serif"/>
                <w:sz w:val="20"/>
                <w:szCs w:val="20"/>
                <w:lang w:val="en-GB"/>
              </w:rPr>
            </w:pPr>
            <w:r w:rsidRPr="00BF51FF">
              <w:rPr>
                <w:rFonts w:ascii="MS Reference Sans Serif" w:hAnsi="MS Reference Sans Serif"/>
                <w:sz w:val="20"/>
                <w:szCs w:val="20"/>
              </w:rPr>
              <w:t>Telecommunications And Air Operations (Global Enterprise)</w:t>
            </w:r>
          </w:p>
        </w:tc>
      </w:tr>
      <w:tr w:rsidR="002E527D" w:rsidRPr="00BF51FF" w:rsidTr="00952D4C">
        <w:tc>
          <w:tcPr>
            <w:tcW w:w="1985" w:type="dxa"/>
            <w:tcBorders>
              <w:top w:val="single" w:sz="6" w:space="0" w:color="000000"/>
              <w:left w:val="single" w:sz="6" w:space="0" w:color="000000"/>
              <w:bottom w:val="single" w:sz="6" w:space="0" w:color="000000"/>
              <w:right w:val="single" w:sz="6" w:space="0" w:color="000000"/>
            </w:tcBorders>
          </w:tcPr>
          <w:p w:rsidR="002E527D" w:rsidRPr="00BF51FF" w:rsidRDefault="002E527D">
            <w:pPr>
              <w:rPr>
                <w:rFonts w:ascii="MS Reference Sans Serif" w:hAnsi="MS Reference Sans Serif"/>
                <w:sz w:val="20"/>
                <w:szCs w:val="20"/>
                <w:lang w:val="en-GB"/>
              </w:rPr>
            </w:pPr>
            <w:r w:rsidRPr="00BF51FF">
              <w:rPr>
                <w:rFonts w:ascii="MS Reference Sans Serif" w:hAnsi="MS Reference Sans Serif"/>
                <w:sz w:val="20"/>
                <w:szCs w:val="20"/>
                <w:lang w:val="en-GB"/>
              </w:rPr>
              <w:t>Description</w:t>
            </w:r>
          </w:p>
        </w:tc>
        <w:tc>
          <w:tcPr>
            <w:tcW w:w="7513" w:type="dxa"/>
            <w:tcBorders>
              <w:top w:val="single" w:sz="6" w:space="0" w:color="000000"/>
              <w:left w:val="single" w:sz="6" w:space="0" w:color="000000"/>
              <w:bottom w:val="single" w:sz="6" w:space="0" w:color="000000"/>
              <w:right w:val="single" w:sz="6" w:space="0" w:color="000000"/>
            </w:tcBorders>
          </w:tcPr>
          <w:p w:rsidR="002E527D" w:rsidRPr="00BF51FF" w:rsidRDefault="002E527D" w:rsidP="006B65A1">
            <w:pPr>
              <w:pStyle w:val="Header"/>
              <w:tabs>
                <w:tab w:val="clear" w:pos="4153"/>
                <w:tab w:val="clear" w:pos="8306"/>
              </w:tabs>
              <w:rPr>
                <w:rFonts w:ascii="MS Reference Sans Serif" w:hAnsi="MS Reference Sans Serif"/>
                <w:sz w:val="20"/>
                <w:szCs w:val="20"/>
                <w:lang w:val="en-GB"/>
              </w:rPr>
            </w:pPr>
            <w:r w:rsidRPr="00BF51FF">
              <w:rPr>
                <w:rFonts w:ascii="MS Reference Sans Serif" w:hAnsi="MS Reference Sans Serif"/>
                <w:sz w:val="20"/>
                <w:szCs w:val="20"/>
              </w:rPr>
              <w:t>Enhancement and maintenance of a Flight Plan Application Suite. Sita is the principal provider of global information and telecommunication solutions for the civil aviation industry</w:t>
            </w:r>
          </w:p>
        </w:tc>
      </w:tr>
      <w:tr w:rsidR="002E527D" w:rsidRPr="00BF51FF" w:rsidTr="00952D4C">
        <w:tc>
          <w:tcPr>
            <w:tcW w:w="1985" w:type="dxa"/>
            <w:tcBorders>
              <w:top w:val="single" w:sz="6" w:space="0" w:color="000000"/>
              <w:left w:val="single" w:sz="6" w:space="0" w:color="000000"/>
              <w:bottom w:val="single" w:sz="6" w:space="0" w:color="000000"/>
              <w:right w:val="single" w:sz="6" w:space="0" w:color="000000"/>
            </w:tcBorders>
          </w:tcPr>
          <w:p w:rsidR="002E527D" w:rsidRPr="00BF51FF" w:rsidRDefault="002E527D">
            <w:pPr>
              <w:rPr>
                <w:rFonts w:ascii="MS Reference Sans Serif" w:hAnsi="MS Reference Sans Serif"/>
                <w:sz w:val="20"/>
                <w:szCs w:val="20"/>
                <w:lang w:val="en-GB"/>
              </w:rPr>
            </w:pPr>
            <w:r w:rsidRPr="00BF51FF">
              <w:rPr>
                <w:rFonts w:ascii="MS Reference Sans Serif" w:hAnsi="MS Reference Sans Serif"/>
                <w:sz w:val="20"/>
                <w:szCs w:val="20"/>
                <w:lang w:val="en-GB"/>
              </w:rPr>
              <w:t>Tasks</w:t>
            </w:r>
          </w:p>
        </w:tc>
        <w:tc>
          <w:tcPr>
            <w:tcW w:w="7513" w:type="dxa"/>
            <w:tcBorders>
              <w:top w:val="single" w:sz="6" w:space="0" w:color="000000"/>
              <w:left w:val="single" w:sz="6" w:space="0" w:color="000000"/>
              <w:bottom w:val="single" w:sz="6" w:space="0" w:color="000000"/>
              <w:right w:val="single" w:sz="6" w:space="0" w:color="000000"/>
            </w:tcBorders>
          </w:tcPr>
          <w:p w:rsidR="002E527D" w:rsidRPr="00BF51FF" w:rsidRDefault="002E527D" w:rsidP="00980AF1">
            <w:pPr>
              <w:pStyle w:val="Header"/>
              <w:numPr>
                <w:ilvl w:val="0"/>
                <w:numId w:val="26"/>
              </w:numPr>
              <w:tabs>
                <w:tab w:val="clear" w:pos="4153"/>
                <w:tab w:val="clear" w:pos="8306"/>
              </w:tabs>
              <w:rPr>
                <w:rFonts w:ascii="MS Reference Sans Serif" w:hAnsi="MS Reference Sans Serif"/>
                <w:sz w:val="20"/>
                <w:szCs w:val="20"/>
                <w:lang w:val="en-GB"/>
              </w:rPr>
            </w:pPr>
            <w:r w:rsidRPr="00BF51FF">
              <w:rPr>
                <w:rFonts w:ascii="MS Reference Sans Serif" w:hAnsi="MS Reference Sans Serif"/>
                <w:sz w:val="20"/>
                <w:szCs w:val="20"/>
              </w:rPr>
              <w:t xml:space="preserve">MapInfo, </w:t>
            </w:r>
            <w:r w:rsidRPr="00BF51FF">
              <w:rPr>
                <w:rFonts w:ascii="MS Reference Sans Serif" w:hAnsi="MS Reference Sans Serif"/>
                <w:sz w:val="20"/>
                <w:szCs w:val="20"/>
                <w:lang w:val="en-GB"/>
              </w:rPr>
              <w:t xml:space="preserve">MFC, C++, DCOM, ATL Front-end and server-side Business Logic Layer development </w:t>
            </w:r>
          </w:p>
        </w:tc>
      </w:tr>
    </w:tbl>
    <w:p w:rsidR="009B49AF" w:rsidRPr="00BF51FF" w:rsidRDefault="009B49AF">
      <w:pPr>
        <w:rPr>
          <w:rFonts w:ascii="MS Reference Sans Serif" w:hAnsi="MS Reference Sans Serif"/>
          <w:sz w:val="20"/>
          <w:szCs w:val="20"/>
          <w:lang w:val="en-GB"/>
        </w:rPr>
      </w:pPr>
    </w:p>
    <w:p w:rsidR="00FF2F37" w:rsidRPr="00BF51FF" w:rsidRDefault="00FF2F37">
      <w:pPr>
        <w:rPr>
          <w:rFonts w:ascii="MS Reference Sans Serif" w:hAnsi="MS Reference Sans Serif"/>
          <w:b/>
          <w:sz w:val="20"/>
          <w:szCs w:val="20"/>
        </w:rPr>
      </w:pPr>
    </w:p>
    <w:p w:rsidR="009B49AF" w:rsidRPr="00BF51FF" w:rsidRDefault="009B49AF">
      <w:pPr>
        <w:numPr>
          <w:ilvl w:val="0"/>
          <w:numId w:val="16"/>
        </w:numPr>
        <w:spacing w:line="288" w:lineRule="auto"/>
        <w:rPr>
          <w:rFonts w:ascii="MS Reference Sans Serif" w:hAnsi="MS Reference Sans Serif"/>
          <w:b/>
          <w:bCs/>
          <w:smallCaps/>
          <w:sz w:val="20"/>
          <w:szCs w:val="20"/>
          <w:lang w:val="en-GB"/>
        </w:rPr>
      </w:pPr>
      <w:r w:rsidRPr="00BF51FF">
        <w:rPr>
          <w:rFonts w:ascii="MS Reference Sans Serif" w:hAnsi="MS Reference Sans Serif"/>
          <w:b/>
          <w:bCs/>
          <w:sz w:val="20"/>
          <w:szCs w:val="20"/>
          <w:lang w:val="en-GB"/>
        </w:rPr>
        <w:t xml:space="preserve">Danmere </w:t>
      </w:r>
      <w:r w:rsidR="0036444E" w:rsidRPr="00BF51FF">
        <w:rPr>
          <w:rFonts w:ascii="MS Reference Sans Serif" w:hAnsi="MS Reference Sans Serif"/>
          <w:b/>
          <w:bCs/>
          <w:sz w:val="20"/>
          <w:szCs w:val="20"/>
        </w:rPr>
        <w:t>(1995-</w:t>
      </w:r>
      <w:r w:rsidR="0036444E" w:rsidRPr="00BF51FF">
        <w:rPr>
          <w:rFonts w:ascii="MS Reference Sans Serif" w:hAnsi="MS Reference Sans Serif"/>
          <w:b/>
          <w:sz w:val="20"/>
          <w:szCs w:val="20"/>
          <w:lang w:val="en-GB"/>
        </w:rPr>
        <w:t>1998</w:t>
      </w:r>
      <w:r w:rsidR="0036444E" w:rsidRPr="00BF51FF">
        <w:rPr>
          <w:rFonts w:ascii="MS Reference Sans Serif" w:hAnsi="MS Reference Sans Serif"/>
          <w:b/>
          <w:bCs/>
          <w:sz w:val="20"/>
          <w:szCs w:val="20"/>
        </w:rPr>
        <w:t>)</w:t>
      </w: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7513"/>
      </w:tblGrid>
      <w:tr w:rsidR="009B49AF" w:rsidRPr="00BF51FF" w:rsidTr="00952D4C">
        <w:tc>
          <w:tcPr>
            <w:tcW w:w="198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mallCaps/>
                <w:sz w:val="20"/>
                <w:szCs w:val="20"/>
                <w:lang w:val="en-GB"/>
              </w:rPr>
            </w:pPr>
            <w:r w:rsidRPr="00BF51FF">
              <w:rPr>
                <w:rFonts w:ascii="MS Reference Sans Serif" w:hAnsi="MS Reference Sans Serif"/>
                <w:sz w:val="20"/>
                <w:szCs w:val="20"/>
                <w:lang w:val="en-GB"/>
              </w:rPr>
              <w:t>Employer</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mallCaps/>
                <w:sz w:val="20"/>
                <w:szCs w:val="20"/>
                <w:lang w:val="en-GB"/>
              </w:rPr>
            </w:pPr>
            <w:r w:rsidRPr="00BF51FF">
              <w:rPr>
                <w:rFonts w:ascii="MS Reference Sans Serif" w:hAnsi="MS Reference Sans Serif"/>
                <w:sz w:val="20"/>
                <w:szCs w:val="20"/>
                <w:lang w:val="en-GB"/>
              </w:rPr>
              <w:t xml:space="preserve">Whitehall, 75 School Lane, Northwich, Cheshire CW8 1PF </w:t>
            </w:r>
          </w:p>
        </w:tc>
      </w:tr>
      <w:tr w:rsidR="002E527D" w:rsidRPr="00BF51FF" w:rsidTr="00952D4C">
        <w:tc>
          <w:tcPr>
            <w:tcW w:w="1985" w:type="dxa"/>
            <w:tcBorders>
              <w:top w:val="single" w:sz="6" w:space="0" w:color="000000"/>
              <w:left w:val="single" w:sz="6" w:space="0" w:color="000000"/>
              <w:bottom w:val="single" w:sz="6" w:space="0" w:color="000000"/>
              <w:right w:val="single" w:sz="6" w:space="0" w:color="000000"/>
            </w:tcBorders>
          </w:tcPr>
          <w:p w:rsidR="002E527D" w:rsidRPr="00BF51FF" w:rsidRDefault="002E527D">
            <w:pPr>
              <w:rPr>
                <w:rFonts w:ascii="MS Reference Sans Serif" w:hAnsi="MS Reference Sans Serif"/>
                <w:sz w:val="20"/>
                <w:szCs w:val="20"/>
                <w:lang w:val="en-GB"/>
              </w:rPr>
            </w:pPr>
            <w:r w:rsidRPr="002E527D">
              <w:rPr>
                <w:rFonts w:ascii="Verdana" w:hAnsi="Verdana"/>
                <w:sz w:val="20"/>
                <w:szCs w:val="20"/>
                <w:lang w:val="en-GB"/>
              </w:rPr>
              <w:t>Position</w:t>
            </w:r>
          </w:p>
        </w:tc>
        <w:tc>
          <w:tcPr>
            <w:tcW w:w="7513" w:type="dxa"/>
            <w:tcBorders>
              <w:top w:val="single" w:sz="6" w:space="0" w:color="000000"/>
              <w:left w:val="single" w:sz="6" w:space="0" w:color="000000"/>
              <w:bottom w:val="single" w:sz="6" w:space="0" w:color="000000"/>
              <w:right w:val="single" w:sz="6" w:space="0" w:color="000000"/>
            </w:tcBorders>
          </w:tcPr>
          <w:p w:rsidR="002E527D" w:rsidRPr="00BF51FF" w:rsidRDefault="002E527D" w:rsidP="002E527D">
            <w:pPr>
              <w:rPr>
                <w:rFonts w:ascii="MS Reference Sans Serif" w:hAnsi="MS Reference Sans Serif"/>
                <w:sz w:val="20"/>
                <w:szCs w:val="20"/>
                <w:lang w:val="en-GB"/>
              </w:rPr>
            </w:pPr>
            <w:r w:rsidRPr="002E527D">
              <w:rPr>
                <w:rFonts w:ascii="Verdana" w:hAnsi="Verdana"/>
                <w:sz w:val="20"/>
                <w:szCs w:val="20"/>
              </w:rPr>
              <w:t xml:space="preserve">W32 Device Driver </w:t>
            </w:r>
            <w:r>
              <w:rPr>
                <w:rFonts w:ascii="Verdana" w:hAnsi="Verdana"/>
                <w:sz w:val="20"/>
                <w:szCs w:val="20"/>
              </w:rPr>
              <w:t>Programmer</w:t>
            </w:r>
          </w:p>
        </w:tc>
      </w:tr>
      <w:tr w:rsidR="009B49AF" w:rsidRPr="00BF51FF" w:rsidTr="00952D4C">
        <w:trPr>
          <w:cantSplit/>
        </w:trPr>
        <w:tc>
          <w:tcPr>
            <w:tcW w:w="1985" w:type="dxa"/>
            <w:tcBorders>
              <w:top w:val="single" w:sz="6" w:space="0" w:color="000000"/>
              <w:left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Tasks</w:t>
            </w:r>
          </w:p>
        </w:tc>
        <w:tc>
          <w:tcPr>
            <w:tcW w:w="7513" w:type="dxa"/>
            <w:tcBorders>
              <w:top w:val="single" w:sz="6" w:space="0" w:color="000000"/>
              <w:left w:val="single" w:sz="6" w:space="0" w:color="000000"/>
              <w:bottom w:val="single" w:sz="6" w:space="0" w:color="000000"/>
              <w:right w:val="single" w:sz="6" w:space="0" w:color="000000"/>
            </w:tcBorders>
          </w:tcPr>
          <w:p w:rsidR="009B49AF" w:rsidRPr="00BF51FF" w:rsidRDefault="00756072" w:rsidP="00980AF1">
            <w:pPr>
              <w:pStyle w:val="Header"/>
              <w:numPr>
                <w:ilvl w:val="0"/>
                <w:numId w:val="26"/>
              </w:numPr>
              <w:tabs>
                <w:tab w:val="clear" w:pos="4153"/>
                <w:tab w:val="clear" w:pos="8306"/>
              </w:tabs>
              <w:rPr>
                <w:rFonts w:ascii="MS Reference Sans Serif" w:hAnsi="MS Reference Sans Serif"/>
                <w:sz w:val="20"/>
                <w:szCs w:val="20"/>
              </w:rPr>
            </w:pPr>
            <w:r w:rsidRPr="00BF51FF">
              <w:rPr>
                <w:rFonts w:ascii="MS Reference Sans Serif" w:hAnsi="MS Reference Sans Serif"/>
                <w:sz w:val="20"/>
                <w:szCs w:val="20"/>
              </w:rPr>
              <w:t>X86 MASM Device Driver developments</w:t>
            </w:r>
            <w:r w:rsidR="002E527D">
              <w:rPr>
                <w:rFonts w:ascii="MS Reference Sans Serif" w:hAnsi="MS Reference Sans Serif"/>
                <w:sz w:val="20"/>
                <w:szCs w:val="20"/>
              </w:rPr>
              <w:t xml:space="preserve"> (Tape Storage)</w:t>
            </w:r>
            <w:r w:rsidRPr="00BF51FF">
              <w:rPr>
                <w:rFonts w:ascii="MS Reference Sans Serif" w:hAnsi="MS Reference Sans Serif"/>
                <w:sz w:val="20"/>
                <w:szCs w:val="20"/>
              </w:rPr>
              <w:t>.</w:t>
            </w:r>
          </w:p>
        </w:tc>
      </w:tr>
    </w:tbl>
    <w:p w:rsidR="009B49AF" w:rsidRPr="00BF51FF" w:rsidRDefault="009B49AF">
      <w:pPr>
        <w:rPr>
          <w:rFonts w:ascii="MS Reference Sans Serif" w:hAnsi="MS Reference Sans Serif"/>
          <w:sz w:val="20"/>
          <w:szCs w:val="20"/>
          <w:lang w:val="en-GB"/>
        </w:rPr>
      </w:pPr>
    </w:p>
    <w:p w:rsidR="00FF2F37" w:rsidRPr="00BF51FF" w:rsidRDefault="00FF2F37">
      <w:pPr>
        <w:rPr>
          <w:rFonts w:ascii="MS Reference Sans Serif" w:hAnsi="MS Reference Sans Serif"/>
          <w:sz w:val="20"/>
          <w:szCs w:val="20"/>
          <w:lang w:val="en-GB"/>
        </w:rPr>
      </w:pPr>
    </w:p>
    <w:p w:rsidR="009B49AF" w:rsidRPr="00BF51FF" w:rsidRDefault="009B49AF">
      <w:pPr>
        <w:pStyle w:val="Heading1"/>
        <w:rPr>
          <w:rFonts w:ascii="MS Reference Sans Serif" w:hAnsi="MS Reference Sans Serif"/>
          <w:sz w:val="20"/>
          <w:szCs w:val="20"/>
        </w:rPr>
      </w:pPr>
      <w:r w:rsidRPr="00BF51FF">
        <w:rPr>
          <w:rFonts w:ascii="MS Reference Sans Serif" w:hAnsi="MS Reference Sans Serif"/>
          <w:sz w:val="20"/>
          <w:szCs w:val="20"/>
        </w:rPr>
        <w:t xml:space="preserve">Education </w:t>
      </w:r>
    </w:p>
    <w:p w:rsidR="009B49AF" w:rsidRPr="00BF51FF" w:rsidRDefault="009B49AF">
      <w:pPr>
        <w:numPr>
          <w:ilvl w:val="0"/>
          <w:numId w:val="17"/>
        </w:numPr>
        <w:rPr>
          <w:rFonts w:ascii="MS Reference Sans Serif" w:hAnsi="MS Reference Sans Serif"/>
          <w:sz w:val="20"/>
          <w:szCs w:val="20"/>
          <w:lang w:val="en-GB"/>
        </w:rPr>
      </w:pPr>
      <w:r w:rsidRPr="00BF51FF">
        <w:rPr>
          <w:rFonts w:ascii="MS Reference Sans Serif" w:hAnsi="MS Reference Sans Serif"/>
          <w:b/>
          <w:bCs/>
          <w:sz w:val="20"/>
          <w:szCs w:val="20"/>
          <w:lang w:val="en-GB"/>
        </w:rPr>
        <w:t>University Education</w:t>
      </w:r>
    </w:p>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 xml:space="preserve">1992-1995 Kings College London, Information Systems Engineering </w:t>
      </w:r>
      <w:r w:rsidRPr="00BF51FF">
        <w:rPr>
          <w:rFonts w:ascii="MS Reference Sans Serif" w:hAnsi="MS Reference Sans Serif"/>
          <w:i/>
          <w:iCs/>
          <w:sz w:val="20"/>
          <w:szCs w:val="20"/>
          <w:lang w:val="en-GB"/>
        </w:rPr>
        <w:t>Grade</w:t>
      </w:r>
      <w:r w:rsidRPr="00BF51FF">
        <w:rPr>
          <w:rFonts w:ascii="MS Reference Sans Serif" w:hAnsi="MS Reference Sans Serif"/>
          <w:sz w:val="20"/>
          <w:szCs w:val="20"/>
          <w:lang w:val="en-GB"/>
        </w:rPr>
        <w:t xml:space="preserve"> 2.</w:t>
      </w:r>
      <w:r w:rsidR="00354B3D" w:rsidRPr="00BF51FF">
        <w:rPr>
          <w:rFonts w:ascii="MS Reference Sans Serif" w:hAnsi="MS Reference Sans Serif"/>
          <w:sz w:val="20"/>
          <w:szCs w:val="20"/>
          <w:lang w:val="en-GB"/>
        </w:rPr>
        <w:t>2</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969"/>
        <w:gridCol w:w="2835"/>
        <w:gridCol w:w="2694"/>
      </w:tblGrid>
      <w:tr w:rsidR="009B49AF" w:rsidRPr="00BF51FF">
        <w:trPr>
          <w:trHeight w:val="20"/>
        </w:trPr>
        <w:tc>
          <w:tcPr>
            <w:tcW w:w="3969" w:type="dxa"/>
            <w:tcBorders>
              <w:top w:val="single" w:sz="6" w:space="0" w:color="000000"/>
              <w:left w:val="single" w:sz="6" w:space="0" w:color="000000"/>
              <w:bottom w:val="single" w:sz="6" w:space="0" w:color="000000"/>
              <w:right w:val="single" w:sz="6" w:space="0" w:color="000000"/>
            </w:tcBorders>
          </w:tcPr>
          <w:p w:rsidR="009B49AF" w:rsidRPr="00BF51FF" w:rsidRDefault="009B49AF">
            <w:pPr>
              <w:pStyle w:val="Header"/>
              <w:tabs>
                <w:tab w:val="clear" w:pos="4153"/>
                <w:tab w:val="clear" w:pos="8306"/>
              </w:tabs>
              <w:rPr>
                <w:rFonts w:ascii="MS Reference Sans Serif" w:hAnsi="MS Reference Sans Serif"/>
                <w:sz w:val="20"/>
                <w:szCs w:val="20"/>
                <w:lang w:val="en-GB"/>
              </w:rPr>
            </w:pPr>
            <w:r w:rsidRPr="00BF51FF">
              <w:rPr>
                <w:rFonts w:ascii="MS Reference Sans Serif" w:hAnsi="MS Reference Sans Serif"/>
                <w:sz w:val="20"/>
                <w:szCs w:val="20"/>
                <w:lang w:val="en-GB"/>
              </w:rPr>
              <w:t>Advanced Software Engineering</w:t>
            </w:r>
          </w:p>
        </w:tc>
        <w:tc>
          <w:tcPr>
            <w:tcW w:w="283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SSADM</w:t>
            </w:r>
          </w:p>
        </w:tc>
        <w:tc>
          <w:tcPr>
            <w:tcW w:w="2694"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Communications</w:t>
            </w:r>
            <w:r w:rsidRPr="00BF51FF">
              <w:rPr>
                <w:rFonts w:ascii="MS Reference Sans Serif" w:hAnsi="MS Reference Sans Serif"/>
                <w:sz w:val="20"/>
                <w:szCs w:val="20"/>
                <w:lang w:val="en-GB"/>
              </w:rPr>
              <w:tab/>
            </w:r>
          </w:p>
        </w:tc>
      </w:tr>
      <w:tr w:rsidR="009B49AF" w:rsidRPr="00BF51FF">
        <w:trPr>
          <w:trHeight w:val="20"/>
        </w:trPr>
        <w:tc>
          <w:tcPr>
            <w:tcW w:w="3969"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Declarative &amp; Functional Programming</w:t>
            </w:r>
          </w:p>
        </w:tc>
        <w:tc>
          <w:tcPr>
            <w:tcW w:w="283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Operating Systems</w:t>
            </w:r>
          </w:p>
        </w:tc>
        <w:tc>
          <w:tcPr>
            <w:tcW w:w="2694"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Formal Specification</w:t>
            </w:r>
          </w:p>
        </w:tc>
      </w:tr>
      <w:tr w:rsidR="009B49AF" w:rsidRPr="00BF51FF">
        <w:trPr>
          <w:trHeight w:val="20"/>
        </w:trPr>
        <w:tc>
          <w:tcPr>
            <w:tcW w:w="3969"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Human Computer Interaction</w:t>
            </w:r>
          </w:p>
        </w:tc>
        <w:tc>
          <w:tcPr>
            <w:tcW w:w="283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Distributed Systems</w:t>
            </w:r>
          </w:p>
        </w:tc>
        <w:tc>
          <w:tcPr>
            <w:tcW w:w="2694"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System Verification</w:t>
            </w:r>
          </w:p>
        </w:tc>
      </w:tr>
      <w:tr w:rsidR="009B49AF" w:rsidRPr="00BF51FF">
        <w:trPr>
          <w:trHeight w:val="20"/>
        </w:trPr>
        <w:tc>
          <w:tcPr>
            <w:tcW w:w="3969"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 xml:space="preserve">Object-Oriented Analysis &amp; Design </w:t>
            </w:r>
          </w:p>
        </w:tc>
        <w:tc>
          <w:tcPr>
            <w:tcW w:w="2835"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Project Management</w:t>
            </w:r>
          </w:p>
        </w:tc>
        <w:tc>
          <w:tcPr>
            <w:tcW w:w="2694" w:type="dxa"/>
            <w:tcBorders>
              <w:top w:val="single" w:sz="6" w:space="0" w:color="000000"/>
              <w:left w:val="single" w:sz="6" w:space="0" w:color="000000"/>
              <w:bottom w:val="single" w:sz="6" w:space="0" w:color="000000"/>
              <w:right w:val="single" w:sz="6" w:space="0" w:color="000000"/>
            </w:tcBorders>
          </w:tcPr>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Database Systems</w:t>
            </w:r>
          </w:p>
        </w:tc>
      </w:tr>
    </w:tbl>
    <w:p w:rsidR="009B49AF" w:rsidRPr="00BF51FF" w:rsidRDefault="009B49AF">
      <w:pPr>
        <w:rPr>
          <w:rFonts w:ascii="MS Reference Sans Serif" w:hAnsi="MS Reference Sans Serif"/>
          <w:sz w:val="20"/>
          <w:szCs w:val="20"/>
          <w:lang w:val="en-GB"/>
        </w:rPr>
      </w:pPr>
    </w:p>
    <w:p w:rsidR="009B49AF" w:rsidRPr="00BF51FF" w:rsidRDefault="009B49AF">
      <w:pPr>
        <w:pStyle w:val="Heading8"/>
        <w:rPr>
          <w:rFonts w:ascii="MS Reference Sans Serif" w:hAnsi="MS Reference Sans Serif"/>
          <w:b/>
          <w:bCs/>
          <w:sz w:val="20"/>
          <w:szCs w:val="20"/>
        </w:rPr>
      </w:pPr>
      <w:r w:rsidRPr="00BF51FF">
        <w:rPr>
          <w:rFonts w:ascii="MS Reference Sans Serif" w:hAnsi="MS Reference Sans Serif"/>
          <w:b/>
          <w:bCs/>
          <w:sz w:val="20"/>
          <w:szCs w:val="20"/>
        </w:rPr>
        <w:t xml:space="preserve">Personal Details </w:t>
      </w:r>
    </w:p>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Date of Birth: 15 October 1973</w:t>
      </w:r>
    </w:p>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Driving Licence: Yes</w:t>
      </w:r>
    </w:p>
    <w:p w:rsidR="002522B4" w:rsidRPr="00BF51FF" w:rsidRDefault="002522B4">
      <w:pPr>
        <w:rPr>
          <w:rFonts w:ascii="MS Reference Sans Serif" w:hAnsi="MS Reference Sans Serif"/>
          <w:sz w:val="20"/>
          <w:szCs w:val="20"/>
          <w:lang w:val="en-GB"/>
        </w:rPr>
      </w:pPr>
    </w:p>
    <w:p w:rsidR="009B49AF" w:rsidRPr="00BF51FF" w:rsidRDefault="009B49AF">
      <w:pPr>
        <w:pStyle w:val="Heading1"/>
        <w:spacing w:line="240" w:lineRule="auto"/>
        <w:rPr>
          <w:rFonts w:ascii="MS Reference Sans Serif" w:hAnsi="MS Reference Sans Serif"/>
          <w:sz w:val="20"/>
          <w:szCs w:val="20"/>
        </w:rPr>
      </w:pPr>
      <w:r w:rsidRPr="00BF51FF">
        <w:rPr>
          <w:rFonts w:ascii="MS Reference Sans Serif" w:hAnsi="MS Reference Sans Serif"/>
          <w:sz w:val="20"/>
          <w:szCs w:val="20"/>
        </w:rPr>
        <w:t>Personal Interests</w:t>
      </w:r>
    </w:p>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Tennis &amp; Football</w:t>
      </w:r>
    </w:p>
    <w:p w:rsidR="009B49AF" w:rsidRPr="00BF51FF" w:rsidRDefault="009B49AF">
      <w:pPr>
        <w:rPr>
          <w:rFonts w:ascii="MS Reference Sans Serif" w:hAnsi="MS Reference Sans Serif"/>
          <w:sz w:val="20"/>
          <w:szCs w:val="20"/>
          <w:lang w:val="en-GB"/>
        </w:rPr>
      </w:pPr>
      <w:r w:rsidRPr="00BF51FF">
        <w:rPr>
          <w:rFonts w:ascii="MS Reference Sans Serif" w:hAnsi="MS Reference Sans Serif"/>
          <w:sz w:val="20"/>
          <w:szCs w:val="20"/>
          <w:lang w:val="en-GB"/>
        </w:rPr>
        <w:t>Chess &amp; Scrabble</w:t>
      </w:r>
    </w:p>
    <w:p w:rsidR="009B49AF" w:rsidRDefault="009B49AF">
      <w:pPr>
        <w:rPr>
          <w:rFonts w:ascii="MS Reference Sans Serif" w:hAnsi="MS Reference Sans Serif"/>
          <w:lang w:val="en-GB"/>
        </w:rPr>
      </w:pPr>
      <w:r w:rsidRPr="00BF51FF">
        <w:rPr>
          <w:rFonts w:ascii="MS Reference Sans Serif" w:hAnsi="MS Reference Sans Serif"/>
          <w:sz w:val="20"/>
          <w:szCs w:val="20"/>
          <w:lang w:val="en-GB"/>
        </w:rPr>
        <w:t>Maya (3D Animation</w:t>
      </w:r>
      <w:r w:rsidRPr="00146295">
        <w:rPr>
          <w:rFonts w:ascii="MS Reference Sans Serif" w:hAnsi="MS Reference Sans Serif"/>
          <w:lang w:val="en-GB"/>
        </w:rPr>
        <w:t>)</w:t>
      </w:r>
    </w:p>
    <w:p w:rsidR="00CA50BC" w:rsidRDefault="00CA50BC">
      <w:pPr>
        <w:rPr>
          <w:rFonts w:ascii="MS Reference Sans Serif" w:hAnsi="MS Reference Sans Serif"/>
          <w:lang w:val="en-GB"/>
        </w:rPr>
      </w:pPr>
    </w:p>
    <w:p w:rsidR="00CA50BC" w:rsidRDefault="00CA50BC">
      <w:pPr>
        <w:rPr>
          <w:rFonts w:ascii="MS Reference Sans Serif" w:hAnsi="MS Reference Sans Serif"/>
          <w:lang w:val="en-GB"/>
        </w:rPr>
      </w:pPr>
      <w:r>
        <w:rPr>
          <w:rFonts w:ascii="MS Reference Sans Serif" w:hAnsi="MS Reference Sans Serif"/>
          <w:noProof/>
          <w:lang w:val="en-GB" w:eastAsia="en-GB"/>
        </w:rPr>
        <w:drawing>
          <wp:inline distT="0" distB="0" distL="0" distR="0">
            <wp:extent cx="5972810" cy="6238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MProficiencyprofile.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2810" cy="6238875"/>
                    </a:xfrm>
                    <a:prstGeom prst="rect">
                      <a:avLst/>
                    </a:prstGeom>
                  </pic:spPr>
                </pic:pic>
              </a:graphicData>
            </a:graphic>
          </wp:inline>
        </w:drawing>
      </w:r>
    </w:p>
    <w:p w:rsidR="00CA50BC" w:rsidRDefault="00CA50BC">
      <w:pPr>
        <w:rPr>
          <w:rFonts w:ascii="MS Reference Sans Serif" w:hAnsi="MS Reference Sans Serif"/>
          <w:lang w:val="en-GB"/>
        </w:rPr>
      </w:pPr>
    </w:p>
    <w:p w:rsidR="00CA50BC" w:rsidRPr="00146295" w:rsidRDefault="00CA50BC">
      <w:pPr>
        <w:rPr>
          <w:rFonts w:ascii="MS Reference Sans Serif" w:hAnsi="MS Reference Sans Serif"/>
          <w:lang w:val="en-GB"/>
        </w:rPr>
      </w:pPr>
      <w:r>
        <w:rPr>
          <w:rFonts w:ascii="MS Reference Sans Serif" w:hAnsi="MS Reference Sans Serif"/>
          <w:noProof/>
          <w:lang w:val="en-GB" w:eastAsia="en-GB"/>
        </w:rPr>
        <w:drawing>
          <wp:inline distT="0" distB="0" distL="0" distR="0">
            <wp:extent cx="5905500" cy="8105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a-de-1.jp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11557" cy="8113611"/>
                    </a:xfrm>
                    <a:prstGeom prst="rect">
                      <a:avLst/>
                    </a:prstGeom>
                  </pic:spPr>
                </pic:pic>
              </a:graphicData>
            </a:graphic>
          </wp:inline>
        </w:drawing>
      </w:r>
    </w:p>
    <w:sectPr w:rsidR="00CA50BC" w:rsidRPr="00146295" w:rsidSect="009F2196">
      <w:headerReference w:type="even" r:id="rId28"/>
      <w:headerReference w:type="default" r:id="rId29"/>
      <w:footerReference w:type="even" r:id="rId30"/>
      <w:footerReference w:type="default" r:id="rId31"/>
      <w:headerReference w:type="first" r:id="rId32"/>
      <w:footerReference w:type="first" r:id="rId33"/>
      <w:endnotePr>
        <w:numFmt w:val="decimal"/>
        <w:numStart w:val="0"/>
      </w:endnotePr>
      <w:pgSz w:w="12242" w:h="15842"/>
      <w:pgMar w:top="851" w:right="1418" w:bottom="851"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91D" w:rsidRDefault="00BA491D">
      <w:r>
        <w:separator/>
      </w:r>
    </w:p>
  </w:endnote>
  <w:endnote w:type="continuationSeparator" w:id="0">
    <w:p w:rsidR="00BA491D" w:rsidRDefault="00BA491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Calibri">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8" w:rsidRDefault="002C77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8" w:rsidRDefault="002C77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8" w:rsidRDefault="002C77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91D" w:rsidRDefault="00BA491D">
      <w:r>
        <w:separator/>
      </w:r>
    </w:p>
  </w:footnote>
  <w:footnote w:type="continuationSeparator" w:id="0">
    <w:p w:rsidR="00BA491D" w:rsidRDefault="00BA49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8" w:rsidRDefault="002C77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8" w:rsidRDefault="002C77A8">
    <w:pPr>
      <w:pStyle w:val="Header"/>
    </w:pPr>
    <w:r>
      <w:rPr>
        <w:noProof/>
        <w:lang w:val="en-GB" w:eastAsia="en-GB"/>
      </w:rPr>
      <w:drawing>
        <wp:inline distT="0" distB="0" distL="0" distR="0">
          <wp:extent cx="1478283" cy="548641"/>
          <wp:effectExtent l="19050" t="0" r="761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8" w:rsidRDefault="002C77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5147"/>
    <w:multiLevelType w:val="hybridMultilevel"/>
    <w:tmpl w:val="94EA676E"/>
    <w:lvl w:ilvl="0" w:tplc="3956017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cs="Times New Roman"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094B2E36"/>
    <w:multiLevelType w:val="hybridMultilevel"/>
    <w:tmpl w:val="2D68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FD46AC"/>
    <w:multiLevelType w:val="hybridMultilevel"/>
    <w:tmpl w:val="EAE61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911D8"/>
    <w:multiLevelType w:val="hybridMultilevel"/>
    <w:tmpl w:val="17543536"/>
    <w:lvl w:ilvl="0" w:tplc="FC921028">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4">
    <w:nsid w:val="188A2E0C"/>
    <w:multiLevelType w:val="hybridMultilevel"/>
    <w:tmpl w:val="3DBCA4D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cs="Times New Roman"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19D53AA4"/>
    <w:multiLevelType w:val="hybridMultilevel"/>
    <w:tmpl w:val="E9168CB4"/>
    <w:lvl w:ilvl="0" w:tplc="74CAEC64">
      <w:start w:val="1"/>
      <w:numFmt w:val="bullet"/>
      <w:lvlText w:val=""/>
      <w:lvlJc w:val="left"/>
      <w:pPr>
        <w:tabs>
          <w:tab w:val="num" w:pos="360"/>
        </w:tabs>
        <w:ind w:left="360" w:hanging="360"/>
      </w:pPr>
      <w:rPr>
        <w:rFonts w:ascii="Symbol" w:hAnsi="Symbol" w:cs="Times New Roman"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25D062BF"/>
    <w:multiLevelType w:val="hybridMultilevel"/>
    <w:tmpl w:val="20ACB7A2"/>
    <w:lvl w:ilvl="0" w:tplc="39560170">
      <w:start w:val="1"/>
      <w:numFmt w:val="bullet"/>
      <w:lvlText w:val=""/>
      <w:lvlJc w:val="left"/>
      <w:pPr>
        <w:tabs>
          <w:tab w:val="num" w:pos="360"/>
        </w:tabs>
        <w:ind w:left="360" w:hanging="360"/>
      </w:pPr>
      <w:rPr>
        <w:rFonts w:ascii="Wingdings" w:hAnsi="Wingdings" w:hint="default"/>
      </w:rPr>
    </w:lvl>
    <w:lvl w:ilvl="1" w:tplc="FC92102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97B0ED4"/>
    <w:multiLevelType w:val="hybridMultilevel"/>
    <w:tmpl w:val="1E20F7E2"/>
    <w:lvl w:ilvl="0" w:tplc="3956017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cs="Times New Roman"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2AFF43D7"/>
    <w:multiLevelType w:val="hybridMultilevel"/>
    <w:tmpl w:val="D9566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0C713E"/>
    <w:multiLevelType w:val="hybridMultilevel"/>
    <w:tmpl w:val="34DAE64C"/>
    <w:lvl w:ilvl="0" w:tplc="FC92102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926E42"/>
    <w:multiLevelType w:val="hybridMultilevel"/>
    <w:tmpl w:val="5776BD3C"/>
    <w:lvl w:ilvl="0" w:tplc="04090001">
      <w:start w:val="1"/>
      <w:numFmt w:val="bullet"/>
      <w:lvlText w:val=""/>
      <w:lvlJc w:val="left"/>
      <w:pPr>
        <w:tabs>
          <w:tab w:val="num" w:pos="360"/>
        </w:tabs>
        <w:ind w:left="360" w:hanging="360"/>
      </w:pPr>
      <w:rPr>
        <w:rFonts w:ascii="Symbol" w:hAnsi="Symbol" w:hint="default"/>
      </w:rPr>
    </w:lvl>
    <w:lvl w:ilvl="1" w:tplc="FC92102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B9C072B"/>
    <w:multiLevelType w:val="hybridMultilevel"/>
    <w:tmpl w:val="3F286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E33D5A"/>
    <w:multiLevelType w:val="hybridMultilevel"/>
    <w:tmpl w:val="AF106AAA"/>
    <w:lvl w:ilvl="0" w:tplc="3956017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cs="Times New Roman"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3CB64CDE"/>
    <w:multiLevelType w:val="hybridMultilevel"/>
    <w:tmpl w:val="2FA43490"/>
    <w:lvl w:ilvl="0" w:tplc="3956017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nsid w:val="3D4E0BB5"/>
    <w:multiLevelType w:val="hybridMultilevel"/>
    <w:tmpl w:val="AABA0BE8"/>
    <w:lvl w:ilvl="0" w:tplc="3956017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5">
    <w:nsid w:val="446F241F"/>
    <w:multiLevelType w:val="hybridMultilevel"/>
    <w:tmpl w:val="F39C5272"/>
    <w:lvl w:ilvl="0" w:tplc="FC92102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61318E"/>
    <w:multiLevelType w:val="hybridMultilevel"/>
    <w:tmpl w:val="17543536"/>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7">
    <w:nsid w:val="580157DA"/>
    <w:multiLevelType w:val="hybridMultilevel"/>
    <w:tmpl w:val="9B98C70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cs="Times New Roman"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8">
    <w:nsid w:val="5DD61773"/>
    <w:multiLevelType w:val="hybridMultilevel"/>
    <w:tmpl w:val="7DBE7FB6"/>
    <w:lvl w:ilvl="0" w:tplc="3956017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cs="Times New Roman"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9">
    <w:nsid w:val="5ECE4ECB"/>
    <w:multiLevelType w:val="hybridMultilevel"/>
    <w:tmpl w:val="175435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0">
    <w:nsid w:val="631A3590"/>
    <w:multiLevelType w:val="hybridMultilevel"/>
    <w:tmpl w:val="9A9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55F30BA"/>
    <w:multiLevelType w:val="hybridMultilevel"/>
    <w:tmpl w:val="211226B6"/>
    <w:lvl w:ilvl="0" w:tplc="3956017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cs="Times New Roman"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6D227E33"/>
    <w:multiLevelType w:val="hybridMultilevel"/>
    <w:tmpl w:val="8E5A9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1F17D24"/>
    <w:multiLevelType w:val="hybridMultilevel"/>
    <w:tmpl w:val="2124DC3C"/>
    <w:lvl w:ilvl="0" w:tplc="3956017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cs="Times New Roman"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nsid w:val="7363781D"/>
    <w:multiLevelType w:val="hybridMultilevel"/>
    <w:tmpl w:val="6D2A7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E141AA4"/>
    <w:multiLevelType w:val="hybridMultilevel"/>
    <w:tmpl w:val="5F9C641C"/>
    <w:lvl w:ilvl="0" w:tplc="3956017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19"/>
  </w:num>
  <w:num w:numId="2">
    <w:abstractNumId w:val="17"/>
  </w:num>
  <w:num w:numId="3">
    <w:abstractNumId w:val="4"/>
  </w:num>
  <w:num w:numId="4">
    <w:abstractNumId w:val="5"/>
  </w:num>
  <w:num w:numId="5">
    <w:abstractNumId w:val="10"/>
  </w:num>
  <w:num w:numId="6">
    <w:abstractNumId w:val="16"/>
  </w:num>
  <w:num w:numId="7">
    <w:abstractNumId w:val="3"/>
  </w:num>
  <w:num w:numId="8">
    <w:abstractNumId w:val="9"/>
  </w:num>
  <w:num w:numId="9">
    <w:abstractNumId w:val="15"/>
  </w:num>
  <w:num w:numId="10">
    <w:abstractNumId w:val="13"/>
  </w:num>
  <w:num w:numId="11">
    <w:abstractNumId w:val="14"/>
  </w:num>
  <w:num w:numId="12">
    <w:abstractNumId w:val="6"/>
  </w:num>
  <w:num w:numId="13">
    <w:abstractNumId w:val="25"/>
  </w:num>
  <w:num w:numId="14">
    <w:abstractNumId w:val="0"/>
  </w:num>
  <w:num w:numId="15">
    <w:abstractNumId w:val="12"/>
  </w:num>
  <w:num w:numId="16">
    <w:abstractNumId w:val="21"/>
  </w:num>
  <w:num w:numId="17">
    <w:abstractNumId w:val="23"/>
  </w:num>
  <w:num w:numId="18">
    <w:abstractNumId w:val="7"/>
  </w:num>
  <w:num w:numId="19">
    <w:abstractNumId w:val="18"/>
  </w:num>
  <w:num w:numId="20">
    <w:abstractNumId w:val="1"/>
  </w:num>
  <w:num w:numId="21">
    <w:abstractNumId w:val="2"/>
  </w:num>
  <w:num w:numId="22">
    <w:abstractNumId w:val="24"/>
  </w:num>
  <w:num w:numId="23">
    <w:abstractNumId w:val="22"/>
  </w:num>
  <w:num w:numId="24">
    <w:abstractNumId w:val="11"/>
  </w:num>
  <w:num w:numId="25">
    <w:abstractNumId w:val="8"/>
  </w:num>
  <w:num w:numId="26">
    <w:abstractNumId w:val="20"/>
  </w:num>
  <w:num w:numId="27">
    <w:abstractNumId w:val="13"/>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7"/>
  </w:hdrShapeDefaults>
  <w:footnotePr>
    <w:footnote w:id="-1"/>
    <w:footnote w:id="0"/>
  </w:footnotePr>
  <w:endnotePr>
    <w:pos w:val="sectEnd"/>
    <w:numFmt w:val="decimal"/>
    <w:numStart w:val="0"/>
    <w:endnote w:id="-1"/>
    <w:endnote w:id="0"/>
  </w:endnotePr>
  <w:compat/>
  <w:rsids>
    <w:rsidRoot w:val="00713577"/>
    <w:rsid w:val="000077C2"/>
    <w:rsid w:val="0001295F"/>
    <w:rsid w:val="00014A64"/>
    <w:rsid w:val="00024A8E"/>
    <w:rsid w:val="00034C9A"/>
    <w:rsid w:val="00042DD4"/>
    <w:rsid w:val="00062373"/>
    <w:rsid w:val="00063F85"/>
    <w:rsid w:val="00075C51"/>
    <w:rsid w:val="0008087F"/>
    <w:rsid w:val="00091774"/>
    <w:rsid w:val="000A24C6"/>
    <w:rsid w:val="000B75BA"/>
    <w:rsid w:val="000D1602"/>
    <w:rsid w:val="000D4B75"/>
    <w:rsid w:val="000D7A94"/>
    <w:rsid w:val="000E5324"/>
    <w:rsid w:val="00100F90"/>
    <w:rsid w:val="0012340E"/>
    <w:rsid w:val="001272EE"/>
    <w:rsid w:val="00133EEF"/>
    <w:rsid w:val="00133F74"/>
    <w:rsid w:val="001442F7"/>
    <w:rsid w:val="00146295"/>
    <w:rsid w:val="00152959"/>
    <w:rsid w:val="00153BBC"/>
    <w:rsid w:val="001542D7"/>
    <w:rsid w:val="001657E2"/>
    <w:rsid w:val="0016629B"/>
    <w:rsid w:val="00166967"/>
    <w:rsid w:val="00175B24"/>
    <w:rsid w:val="00197269"/>
    <w:rsid w:val="001A62F6"/>
    <w:rsid w:val="001A6425"/>
    <w:rsid w:val="001B5E39"/>
    <w:rsid w:val="001B7355"/>
    <w:rsid w:val="001C1D44"/>
    <w:rsid w:val="001D3B5C"/>
    <w:rsid w:val="001D4D64"/>
    <w:rsid w:val="001D7DBC"/>
    <w:rsid w:val="001E1CB0"/>
    <w:rsid w:val="001E52AB"/>
    <w:rsid w:val="0020096C"/>
    <w:rsid w:val="0020462A"/>
    <w:rsid w:val="002127AF"/>
    <w:rsid w:val="00217A77"/>
    <w:rsid w:val="00224098"/>
    <w:rsid w:val="002347D5"/>
    <w:rsid w:val="00240C10"/>
    <w:rsid w:val="00242C48"/>
    <w:rsid w:val="002438B6"/>
    <w:rsid w:val="00244100"/>
    <w:rsid w:val="00244DEC"/>
    <w:rsid w:val="002522B4"/>
    <w:rsid w:val="002549C1"/>
    <w:rsid w:val="00281801"/>
    <w:rsid w:val="00286333"/>
    <w:rsid w:val="00292798"/>
    <w:rsid w:val="002A361B"/>
    <w:rsid w:val="002A3EFC"/>
    <w:rsid w:val="002C0E5F"/>
    <w:rsid w:val="002C77A8"/>
    <w:rsid w:val="002D5CFC"/>
    <w:rsid w:val="002E527D"/>
    <w:rsid w:val="002E64F2"/>
    <w:rsid w:val="002F60C8"/>
    <w:rsid w:val="002F73D0"/>
    <w:rsid w:val="002F7BE6"/>
    <w:rsid w:val="00305FCD"/>
    <w:rsid w:val="00313918"/>
    <w:rsid w:val="003203DF"/>
    <w:rsid w:val="0032505C"/>
    <w:rsid w:val="003352CB"/>
    <w:rsid w:val="003402EC"/>
    <w:rsid w:val="00341449"/>
    <w:rsid w:val="003476C8"/>
    <w:rsid w:val="003542A3"/>
    <w:rsid w:val="00354B3D"/>
    <w:rsid w:val="003638B0"/>
    <w:rsid w:val="0036444E"/>
    <w:rsid w:val="003749A9"/>
    <w:rsid w:val="003819A2"/>
    <w:rsid w:val="003951A0"/>
    <w:rsid w:val="0039668E"/>
    <w:rsid w:val="003B5D68"/>
    <w:rsid w:val="003C0607"/>
    <w:rsid w:val="003C5698"/>
    <w:rsid w:val="003C56DD"/>
    <w:rsid w:val="003E0478"/>
    <w:rsid w:val="003E17E0"/>
    <w:rsid w:val="003E6825"/>
    <w:rsid w:val="003F7606"/>
    <w:rsid w:val="003F7861"/>
    <w:rsid w:val="004009B6"/>
    <w:rsid w:val="00404E23"/>
    <w:rsid w:val="004100D7"/>
    <w:rsid w:val="00414566"/>
    <w:rsid w:val="0041477C"/>
    <w:rsid w:val="00426FE6"/>
    <w:rsid w:val="00435DAD"/>
    <w:rsid w:val="00436FF2"/>
    <w:rsid w:val="00441528"/>
    <w:rsid w:val="004505D4"/>
    <w:rsid w:val="004511E4"/>
    <w:rsid w:val="00473CB4"/>
    <w:rsid w:val="00480E77"/>
    <w:rsid w:val="00483F63"/>
    <w:rsid w:val="004A5048"/>
    <w:rsid w:val="004A5798"/>
    <w:rsid w:val="004A5B57"/>
    <w:rsid w:val="004B7107"/>
    <w:rsid w:val="004D6433"/>
    <w:rsid w:val="004F78CC"/>
    <w:rsid w:val="00500533"/>
    <w:rsid w:val="00502263"/>
    <w:rsid w:val="005161EB"/>
    <w:rsid w:val="00544CD3"/>
    <w:rsid w:val="005452FD"/>
    <w:rsid w:val="00546D20"/>
    <w:rsid w:val="005501A5"/>
    <w:rsid w:val="0055126B"/>
    <w:rsid w:val="0055501A"/>
    <w:rsid w:val="0057134C"/>
    <w:rsid w:val="00582BCB"/>
    <w:rsid w:val="005875E0"/>
    <w:rsid w:val="00595268"/>
    <w:rsid w:val="0059621C"/>
    <w:rsid w:val="00596DBC"/>
    <w:rsid w:val="005B1183"/>
    <w:rsid w:val="005B3D5A"/>
    <w:rsid w:val="005C5667"/>
    <w:rsid w:val="005D1A5B"/>
    <w:rsid w:val="005D2753"/>
    <w:rsid w:val="005E1AEE"/>
    <w:rsid w:val="005F7C2D"/>
    <w:rsid w:val="0060781E"/>
    <w:rsid w:val="00630986"/>
    <w:rsid w:val="00634037"/>
    <w:rsid w:val="0063615F"/>
    <w:rsid w:val="0064021F"/>
    <w:rsid w:val="00643C3B"/>
    <w:rsid w:val="0065772A"/>
    <w:rsid w:val="0066157F"/>
    <w:rsid w:val="00662237"/>
    <w:rsid w:val="006712F2"/>
    <w:rsid w:val="0067451D"/>
    <w:rsid w:val="0068776A"/>
    <w:rsid w:val="00691691"/>
    <w:rsid w:val="00696CE2"/>
    <w:rsid w:val="006A0C9E"/>
    <w:rsid w:val="006B65A1"/>
    <w:rsid w:val="006B6B73"/>
    <w:rsid w:val="006C688A"/>
    <w:rsid w:val="006D48B0"/>
    <w:rsid w:val="006D529B"/>
    <w:rsid w:val="006E0851"/>
    <w:rsid w:val="006E3C3C"/>
    <w:rsid w:val="006E59D3"/>
    <w:rsid w:val="006E5E2D"/>
    <w:rsid w:val="006F0AAA"/>
    <w:rsid w:val="00711D81"/>
    <w:rsid w:val="00713577"/>
    <w:rsid w:val="007177EB"/>
    <w:rsid w:val="007212F2"/>
    <w:rsid w:val="00734675"/>
    <w:rsid w:val="00740C52"/>
    <w:rsid w:val="0074622C"/>
    <w:rsid w:val="00756072"/>
    <w:rsid w:val="00770432"/>
    <w:rsid w:val="007733E2"/>
    <w:rsid w:val="007739B0"/>
    <w:rsid w:val="00784379"/>
    <w:rsid w:val="00784F32"/>
    <w:rsid w:val="00785A4D"/>
    <w:rsid w:val="007A08A1"/>
    <w:rsid w:val="007A2907"/>
    <w:rsid w:val="007A6413"/>
    <w:rsid w:val="007A74F6"/>
    <w:rsid w:val="007A77AD"/>
    <w:rsid w:val="007B03E7"/>
    <w:rsid w:val="007C0B26"/>
    <w:rsid w:val="007C0DE2"/>
    <w:rsid w:val="007D3693"/>
    <w:rsid w:val="007E3C4E"/>
    <w:rsid w:val="007E62AF"/>
    <w:rsid w:val="007F2556"/>
    <w:rsid w:val="007F6982"/>
    <w:rsid w:val="007F7375"/>
    <w:rsid w:val="007F74A1"/>
    <w:rsid w:val="008157F4"/>
    <w:rsid w:val="00826B41"/>
    <w:rsid w:val="00827760"/>
    <w:rsid w:val="00831C83"/>
    <w:rsid w:val="008523D9"/>
    <w:rsid w:val="00862C22"/>
    <w:rsid w:val="00864BDC"/>
    <w:rsid w:val="00864D1C"/>
    <w:rsid w:val="00867496"/>
    <w:rsid w:val="00874697"/>
    <w:rsid w:val="008751AF"/>
    <w:rsid w:val="0088143D"/>
    <w:rsid w:val="0088655A"/>
    <w:rsid w:val="00890CC3"/>
    <w:rsid w:val="008929A4"/>
    <w:rsid w:val="00894098"/>
    <w:rsid w:val="008A23CE"/>
    <w:rsid w:val="008B1611"/>
    <w:rsid w:val="008C05CE"/>
    <w:rsid w:val="008C4D02"/>
    <w:rsid w:val="008C4F83"/>
    <w:rsid w:val="008C7D49"/>
    <w:rsid w:val="008D76ED"/>
    <w:rsid w:val="008F0EEB"/>
    <w:rsid w:val="00901B9F"/>
    <w:rsid w:val="009222E1"/>
    <w:rsid w:val="00924BB3"/>
    <w:rsid w:val="009361AD"/>
    <w:rsid w:val="009441BF"/>
    <w:rsid w:val="00944A9E"/>
    <w:rsid w:val="00952D4C"/>
    <w:rsid w:val="009604E0"/>
    <w:rsid w:val="009669D1"/>
    <w:rsid w:val="00973B2C"/>
    <w:rsid w:val="00974A1A"/>
    <w:rsid w:val="00976434"/>
    <w:rsid w:val="009775E3"/>
    <w:rsid w:val="00980825"/>
    <w:rsid w:val="00980AF1"/>
    <w:rsid w:val="009A0B74"/>
    <w:rsid w:val="009A4B34"/>
    <w:rsid w:val="009B39B5"/>
    <w:rsid w:val="009B43D2"/>
    <w:rsid w:val="009B49AF"/>
    <w:rsid w:val="009C13A1"/>
    <w:rsid w:val="009C15B4"/>
    <w:rsid w:val="009C416B"/>
    <w:rsid w:val="009C4927"/>
    <w:rsid w:val="009D6C56"/>
    <w:rsid w:val="009F1AE4"/>
    <w:rsid w:val="009F2196"/>
    <w:rsid w:val="009F7B50"/>
    <w:rsid w:val="00A00A4C"/>
    <w:rsid w:val="00A025D8"/>
    <w:rsid w:val="00A04C58"/>
    <w:rsid w:val="00A248CF"/>
    <w:rsid w:val="00A4453E"/>
    <w:rsid w:val="00A50239"/>
    <w:rsid w:val="00A538B5"/>
    <w:rsid w:val="00A53ABE"/>
    <w:rsid w:val="00A55209"/>
    <w:rsid w:val="00A61EFE"/>
    <w:rsid w:val="00A64AF5"/>
    <w:rsid w:val="00A75721"/>
    <w:rsid w:val="00A8175E"/>
    <w:rsid w:val="00A857BC"/>
    <w:rsid w:val="00A96458"/>
    <w:rsid w:val="00AA065F"/>
    <w:rsid w:val="00AA2025"/>
    <w:rsid w:val="00AA3FA3"/>
    <w:rsid w:val="00AB0C4F"/>
    <w:rsid w:val="00AC059E"/>
    <w:rsid w:val="00AC35E7"/>
    <w:rsid w:val="00AC6BCE"/>
    <w:rsid w:val="00AC7B19"/>
    <w:rsid w:val="00AD2F89"/>
    <w:rsid w:val="00AE0025"/>
    <w:rsid w:val="00B05328"/>
    <w:rsid w:val="00B15CE6"/>
    <w:rsid w:val="00B252A1"/>
    <w:rsid w:val="00B42B24"/>
    <w:rsid w:val="00B43361"/>
    <w:rsid w:val="00B60932"/>
    <w:rsid w:val="00B65814"/>
    <w:rsid w:val="00B66C64"/>
    <w:rsid w:val="00B77724"/>
    <w:rsid w:val="00BA491D"/>
    <w:rsid w:val="00BB3578"/>
    <w:rsid w:val="00BC1017"/>
    <w:rsid w:val="00BC4519"/>
    <w:rsid w:val="00BC4CCB"/>
    <w:rsid w:val="00BC69E6"/>
    <w:rsid w:val="00BD0CB7"/>
    <w:rsid w:val="00BD4236"/>
    <w:rsid w:val="00BD4E09"/>
    <w:rsid w:val="00BE08AE"/>
    <w:rsid w:val="00BE110C"/>
    <w:rsid w:val="00BE1225"/>
    <w:rsid w:val="00BE5407"/>
    <w:rsid w:val="00BF51FF"/>
    <w:rsid w:val="00C05057"/>
    <w:rsid w:val="00C105A8"/>
    <w:rsid w:val="00C17E01"/>
    <w:rsid w:val="00C23DC5"/>
    <w:rsid w:val="00C26CC3"/>
    <w:rsid w:val="00C278CD"/>
    <w:rsid w:val="00C4594E"/>
    <w:rsid w:val="00C51E7A"/>
    <w:rsid w:val="00C522E7"/>
    <w:rsid w:val="00C53B34"/>
    <w:rsid w:val="00C54B66"/>
    <w:rsid w:val="00C62675"/>
    <w:rsid w:val="00C70E01"/>
    <w:rsid w:val="00C808E6"/>
    <w:rsid w:val="00C87CA8"/>
    <w:rsid w:val="00CA0B99"/>
    <w:rsid w:val="00CA4E92"/>
    <w:rsid w:val="00CA50BC"/>
    <w:rsid w:val="00CB0C5D"/>
    <w:rsid w:val="00CB1E2A"/>
    <w:rsid w:val="00CB1EA3"/>
    <w:rsid w:val="00CB4F9D"/>
    <w:rsid w:val="00CB6CC0"/>
    <w:rsid w:val="00CC696A"/>
    <w:rsid w:val="00CD262A"/>
    <w:rsid w:val="00CF4600"/>
    <w:rsid w:val="00D04F59"/>
    <w:rsid w:val="00D12818"/>
    <w:rsid w:val="00D227C2"/>
    <w:rsid w:val="00D25472"/>
    <w:rsid w:val="00D35589"/>
    <w:rsid w:val="00D376EB"/>
    <w:rsid w:val="00D4164A"/>
    <w:rsid w:val="00D45C89"/>
    <w:rsid w:val="00D51114"/>
    <w:rsid w:val="00D569B9"/>
    <w:rsid w:val="00D56F60"/>
    <w:rsid w:val="00D62CA1"/>
    <w:rsid w:val="00D635C2"/>
    <w:rsid w:val="00D63809"/>
    <w:rsid w:val="00D673A1"/>
    <w:rsid w:val="00D757AD"/>
    <w:rsid w:val="00D76DEB"/>
    <w:rsid w:val="00D83C3D"/>
    <w:rsid w:val="00DA4EB0"/>
    <w:rsid w:val="00DA603A"/>
    <w:rsid w:val="00DB150A"/>
    <w:rsid w:val="00DB7E21"/>
    <w:rsid w:val="00DC5AA0"/>
    <w:rsid w:val="00DD3C42"/>
    <w:rsid w:val="00DE3BFF"/>
    <w:rsid w:val="00DF1F58"/>
    <w:rsid w:val="00DF2910"/>
    <w:rsid w:val="00DF4548"/>
    <w:rsid w:val="00E01987"/>
    <w:rsid w:val="00E034C1"/>
    <w:rsid w:val="00E04260"/>
    <w:rsid w:val="00E11A2B"/>
    <w:rsid w:val="00E27B56"/>
    <w:rsid w:val="00E36A6A"/>
    <w:rsid w:val="00E46431"/>
    <w:rsid w:val="00E8295E"/>
    <w:rsid w:val="00E82E2A"/>
    <w:rsid w:val="00E84590"/>
    <w:rsid w:val="00E92063"/>
    <w:rsid w:val="00E969F6"/>
    <w:rsid w:val="00EA47FF"/>
    <w:rsid w:val="00EA5DD9"/>
    <w:rsid w:val="00EA7023"/>
    <w:rsid w:val="00EB1DCB"/>
    <w:rsid w:val="00EB3954"/>
    <w:rsid w:val="00EB77F1"/>
    <w:rsid w:val="00EC49E3"/>
    <w:rsid w:val="00ED14FB"/>
    <w:rsid w:val="00ED4D41"/>
    <w:rsid w:val="00EE1D10"/>
    <w:rsid w:val="00EE30E3"/>
    <w:rsid w:val="00EF360D"/>
    <w:rsid w:val="00EF603D"/>
    <w:rsid w:val="00EF754F"/>
    <w:rsid w:val="00F0073A"/>
    <w:rsid w:val="00F04A09"/>
    <w:rsid w:val="00F15F70"/>
    <w:rsid w:val="00F33111"/>
    <w:rsid w:val="00F3495F"/>
    <w:rsid w:val="00F40BA3"/>
    <w:rsid w:val="00F42C74"/>
    <w:rsid w:val="00F45F54"/>
    <w:rsid w:val="00F467BC"/>
    <w:rsid w:val="00F55501"/>
    <w:rsid w:val="00F6005C"/>
    <w:rsid w:val="00F6486E"/>
    <w:rsid w:val="00F65833"/>
    <w:rsid w:val="00F67775"/>
    <w:rsid w:val="00F714C5"/>
    <w:rsid w:val="00F71CF8"/>
    <w:rsid w:val="00F743AC"/>
    <w:rsid w:val="00F74BFA"/>
    <w:rsid w:val="00FA0F4D"/>
    <w:rsid w:val="00FA3540"/>
    <w:rsid w:val="00FB733A"/>
    <w:rsid w:val="00FC08EA"/>
    <w:rsid w:val="00FC0CB4"/>
    <w:rsid w:val="00FD138A"/>
    <w:rsid w:val="00FF10F8"/>
    <w:rsid w:val="00FF2F37"/>
    <w:rsid w:val="00FF7A3B"/>
    <w:rsid w:val="1E7F6D21"/>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196"/>
    <w:pPr>
      <w:autoSpaceDE w:val="0"/>
      <w:autoSpaceDN w:val="0"/>
    </w:pPr>
    <w:rPr>
      <w:sz w:val="18"/>
      <w:szCs w:val="18"/>
      <w:lang w:eastAsia="en-US"/>
    </w:rPr>
  </w:style>
  <w:style w:type="paragraph" w:styleId="Heading1">
    <w:name w:val="heading 1"/>
    <w:basedOn w:val="Normal"/>
    <w:next w:val="Normal"/>
    <w:qFormat/>
    <w:rsid w:val="009F2196"/>
    <w:pPr>
      <w:keepNext/>
      <w:spacing w:line="288" w:lineRule="auto"/>
      <w:outlineLvl w:val="0"/>
    </w:pPr>
    <w:rPr>
      <w:b/>
      <w:bCs/>
      <w:smallCaps/>
      <w:lang w:val="en-GB"/>
    </w:rPr>
  </w:style>
  <w:style w:type="paragraph" w:styleId="Heading2">
    <w:name w:val="heading 2"/>
    <w:basedOn w:val="Normal"/>
    <w:next w:val="Normal"/>
    <w:qFormat/>
    <w:rsid w:val="009F2196"/>
    <w:pPr>
      <w:keepNext/>
      <w:outlineLvl w:val="1"/>
    </w:pPr>
    <w:rPr>
      <w:b/>
      <w:bCs/>
    </w:rPr>
  </w:style>
  <w:style w:type="paragraph" w:styleId="Heading3">
    <w:name w:val="heading 3"/>
    <w:basedOn w:val="Normal"/>
    <w:next w:val="Normal"/>
    <w:qFormat/>
    <w:rsid w:val="009F2196"/>
    <w:pPr>
      <w:keepNext/>
      <w:outlineLvl w:val="2"/>
    </w:pPr>
    <w:rPr>
      <w:i/>
      <w:iCs/>
    </w:rPr>
  </w:style>
  <w:style w:type="paragraph" w:styleId="Heading4">
    <w:name w:val="heading 4"/>
    <w:basedOn w:val="Normal"/>
    <w:next w:val="Normal"/>
    <w:qFormat/>
    <w:rsid w:val="009F2196"/>
    <w:pPr>
      <w:keepNext/>
      <w:jc w:val="center"/>
      <w:outlineLvl w:val="3"/>
    </w:pPr>
    <w:rPr>
      <w:rFonts w:ascii="Arial Narrow" w:hAnsi="Arial Narrow"/>
      <w:b/>
      <w:bCs/>
      <w:sz w:val="22"/>
      <w:szCs w:val="22"/>
      <w:lang w:val="en-GB"/>
    </w:rPr>
  </w:style>
  <w:style w:type="paragraph" w:styleId="Heading5">
    <w:name w:val="heading 5"/>
    <w:basedOn w:val="Normal"/>
    <w:next w:val="Normal"/>
    <w:qFormat/>
    <w:rsid w:val="009F2196"/>
    <w:pPr>
      <w:keepNext/>
      <w:outlineLvl w:val="4"/>
    </w:pPr>
    <w:rPr>
      <w:b/>
      <w:bCs/>
      <w:lang w:val="en-GB"/>
    </w:rPr>
  </w:style>
  <w:style w:type="paragraph" w:styleId="Heading6">
    <w:name w:val="heading 6"/>
    <w:basedOn w:val="Normal"/>
    <w:next w:val="Normal"/>
    <w:qFormat/>
    <w:rsid w:val="009F2196"/>
    <w:pPr>
      <w:keepNext/>
      <w:outlineLvl w:val="5"/>
    </w:pPr>
    <w:rPr>
      <w:b/>
      <w:bCs/>
      <w:sz w:val="24"/>
      <w:szCs w:val="24"/>
      <w:lang w:val="en-GB"/>
    </w:rPr>
  </w:style>
  <w:style w:type="paragraph" w:styleId="Heading7">
    <w:name w:val="heading 7"/>
    <w:basedOn w:val="Normal"/>
    <w:next w:val="Normal"/>
    <w:qFormat/>
    <w:rsid w:val="009F2196"/>
    <w:pPr>
      <w:keepNext/>
      <w:tabs>
        <w:tab w:val="left" w:pos="3578"/>
      </w:tabs>
      <w:outlineLvl w:val="6"/>
    </w:pPr>
    <w:rPr>
      <w:rFonts w:ascii="Verdana" w:hAnsi="Verdana"/>
      <w:b/>
      <w:bCs/>
      <w:sz w:val="21"/>
      <w:szCs w:val="21"/>
    </w:rPr>
  </w:style>
  <w:style w:type="paragraph" w:styleId="Heading8">
    <w:name w:val="heading 8"/>
    <w:basedOn w:val="Normal"/>
    <w:next w:val="Normal"/>
    <w:qFormat/>
    <w:rsid w:val="009F2196"/>
    <w:pPr>
      <w:keepNext/>
      <w:outlineLvl w:val="7"/>
    </w:pPr>
    <w:rPr>
      <w:rFonts w:ascii="Verdana" w:hAnsi="Verdana"/>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F2196"/>
    <w:pPr>
      <w:tabs>
        <w:tab w:val="center" w:pos="4153"/>
        <w:tab w:val="right" w:pos="8306"/>
      </w:tabs>
    </w:pPr>
  </w:style>
  <w:style w:type="paragraph" w:styleId="Footer">
    <w:name w:val="footer"/>
    <w:basedOn w:val="Normal"/>
    <w:semiHidden/>
    <w:rsid w:val="009F2196"/>
    <w:pPr>
      <w:tabs>
        <w:tab w:val="center" w:pos="4153"/>
        <w:tab w:val="right" w:pos="8306"/>
      </w:tabs>
    </w:pPr>
  </w:style>
  <w:style w:type="paragraph" w:styleId="Title">
    <w:name w:val="Title"/>
    <w:basedOn w:val="Normal"/>
    <w:qFormat/>
    <w:rsid w:val="009F2196"/>
    <w:pPr>
      <w:jc w:val="center"/>
    </w:pPr>
    <w:rPr>
      <w:b/>
      <w:bCs/>
      <w:smallCaps/>
      <w:sz w:val="44"/>
      <w:szCs w:val="44"/>
      <w:lang w:val="en-GB"/>
    </w:rPr>
  </w:style>
  <w:style w:type="character" w:styleId="PageNumber">
    <w:name w:val="page number"/>
    <w:basedOn w:val="DefaultParagraphFont"/>
    <w:semiHidden/>
    <w:rsid w:val="009F2196"/>
  </w:style>
  <w:style w:type="character" w:styleId="Emphasis">
    <w:name w:val="Emphasis"/>
    <w:uiPriority w:val="20"/>
    <w:qFormat/>
    <w:rsid w:val="009F2196"/>
    <w:rPr>
      <w:i/>
      <w:iCs/>
    </w:rPr>
  </w:style>
  <w:style w:type="paragraph" w:styleId="DocumentMap">
    <w:name w:val="Document Map"/>
    <w:basedOn w:val="Normal"/>
    <w:semiHidden/>
    <w:rsid w:val="009F2196"/>
    <w:pPr>
      <w:shd w:val="clear" w:color="auto" w:fill="000080"/>
    </w:pPr>
    <w:rPr>
      <w:rFonts w:ascii="Tahoma" w:hAnsi="Tahoma" w:cs="Tahoma"/>
    </w:rPr>
  </w:style>
  <w:style w:type="paragraph" w:styleId="BodyText">
    <w:name w:val="Body Text"/>
    <w:basedOn w:val="Normal"/>
    <w:semiHidden/>
    <w:rsid w:val="009F2196"/>
    <w:pPr>
      <w:jc w:val="both"/>
    </w:pPr>
    <w:rPr>
      <w:lang w:val="en-GB"/>
    </w:rPr>
  </w:style>
  <w:style w:type="paragraph" w:styleId="NormalWeb">
    <w:name w:val="Normal (Web)"/>
    <w:basedOn w:val="Normal"/>
    <w:semiHidden/>
    <w:rsid w:val="009F2196"/>
    <w:pPr>
      <w:autoSpaceDE/>
      <w:autoSpaceDN/>
      <w:spacing w:before="100" w:beforeAutospacing="1" w:after="100" w:afterAutospacing="1"/>
    </w:pPr>
    <w:rPr>
      <w:rFonts w:ascii="Arial Unicode MS" w:eastAsia="Arial Unicode MS" w:hAnsi="Arial Unicode MS" w:cs="Arial Unicode MS"/>
      <w:sz w:val="24"/>
      <w:szCs w:val="24"/>
      <w:lang w:val="en-GB"/>
    </w:rPr>
  </w:style>
  <w:style w:type="character" w:customStyle="1" w:styleId="text1">
    <w:name w:val="text1"/>
    <w:rsid w:val="009F2196"/>
    <w:rPr>
      <w:rFonts w:ascii="Verdana" w:hAnsi="Verdana" w:hint="default"/>
      <w:sz w:val="15"/>
      <w:szCs w:val="15"/>
    </w:rPr>
  </w:style>
  <w:style w:type="character" w:customStyle="1" w:styleId="txtbody1">
    <w:name w:val="txtbody1"/>
    <w:rsid w:val="009F2196"/>
    <w:rPr>
      <w:rFonts w:ascii="Arial" w:hAnsi="Arial" w:cs="Arial" w:hint="default"/>
      <w:b w:val="0"/>
      <w:bCs w:val="0"/>
      <w:color w:val="333333"/>
      <w:sz w:val="18"/>
      <w:szCs w:val="18"/>
    </w:rPr>
  </w:style>
  <w:style w:type="paragraph" w:styleId="BodyText3">
    <w:name w:val="Body Text 3"/>
    <w:basedOn w:val="Normal"/>
    <w:semiHidden/>
    <w:rsid w:val="009F2196"/>
    <w:pPr>
      <w:spacing w:after="120"/>
    </w:pPr>
    <w:rPr>
      <w:sz w:val="16"/>
      <w:szCs w:val="16"/>
    </w:rPr>
  </w:style>
  <w:style w:type="character" w:styleId="Hyperlink">
    <w:name w:val="Hyperlink"/>
    <w:semiHidden/>
    <w:rsid w:val="009F2196"/>
    <w:rPr>
      <w:rFonts w:ascii="Verdana" w:hAnsi="Verdana" w:hint="default"/>
      <w:b w:val="0"/>
      <w:bCs w:val="0"/>
      <w:color w:val="00003D"/>
      <w:sz w:val="17"/>
      <w:szCs w:val="17"/>
      <w:u w:val="single"/>
    </w:rPr>
  </w:style>
  <w:style w:type="character" w:styleId="FollowedHyperlink">
    <w:name w:val="FollowedHyperlink"/>
    <w:semiHidden/>
    <w:rsid w:val="009F2196"/>
    <w:rPr>
      <w:color w:val="800080"/>
      <w:u w:val="single"/>
    </w:rPr>
  </w:style>
  <w:style w:type="character" w:customStyle="1" w:styleId="tabtext1">
    <w:name w:val="tabtext1"/>
    <w:rsid w:val="009F2196"/>
    <w:rPr>
      <w:rFonts w:ascii="Arial" w:hAnsi="Arial" w:cs="Arial" w:hint="default"/>
      <w:color w:val="000000"/>
      <w:sz w:val="17"/>
      <w:szCs w:val="17"/>
    </w:rPr>
  </w:style>
  <w:style w:type="character" w:customStyle="1" w:styleId="maintxt">
    <w:name w:val="maintxt"/>
    <w:basedOn w:val="DefaultParagraphFont"/>
    <w:rsid w:val="009F2196"/>
  </w:style>
  <w:style w:type="paragraph" w:styleId="Subtitle">
    <w:name w:val="Subtitle"/>
    <w:basedOn w:val="Normal"/>
    <w:qFormat/>
    <w:rsid w:val="009F2196"/>
    <w:pPr>
      <w:jc w:val="center"/>
    </w:pPr>
    <w:rPr>
      <w:rFonts w:ascii="Verdana" w:hAnsi="Verdana"/>
      <w:b/>
      <w:bCs/>
      <w:sz w:val="20"/>
      <w:szCs w:val="16"/>
      <w:lang w:val="en-GB"/>
    </w:rPr>
  </w:style>
  <w:style w:type="paragraph" w:customStyle="1" w:styleId="entry">
    <w:name w:val="entry"/>
    <w:basedOn w:val="Normal"/>
    <w:rsid w:val="009F2196"/>
    <w:pPr>
      <w:autoSpaceDE/>
      <w:autoSpaceDN/>
      <w:spacing w:before="100" w:beforeAutospacing="1" w:after="100" w:afterAutospacing="1"/>
    </w:pPr>
    <w:rPr>
      <w:rFonts w:ascii="Arial Unicode MS" w:eastAsia="Arial Unicode MS" w:hAnsi="Arial Unicode MS" w:cs="Arial Unicode MS"/>
      <w:sz w:val="24"/>
      <w:szCs w:val="24"/>
      <w:lang w:val="en-GB"/>
    </w:rPr>
  </w:style>
  <w:style w:type="paragraph" w:styleId="BalloonText">
    <w:name w:val="Balloon Text"/>
    <w:basedOn w:val="Normal"/>
    <w:link w:val="BalloonTextChar"/>
    <w:uiPriority w:val="99"/>
    <w:semiHidden/>
    <w:unhideWhenUsed/>
    <w:rsid w:val="001D4D64"/>
    <w:rPr>
      <w:rFonts w:ascii="Tahoma" w:hAnsi="Tahoma" w:cs="Tahoma"/>
      <w:sz w:val="16"/>
      <w:szCs w:val="16"/>
    </w:rPr>
  </w:style>
  <w:style w:type="character" w:customStyle="1" w:styleId="BalloonTextChar">
    <w:name w:val="Balloon Text Char"/>
    <w:link w:val="BalloonText"/>
    <w:uiPriority w:val="99"/>
    <w:semiHidden/>
    <w:rsid w:val="001D4D64"/>
    <w:rPr>
      <w:rFonts w:ascii="Tahoma" w:hAnsi="Tahoma" w:cs="Tahoma"/>
      <w:sz w:val="16"/>
      <w:szCs w:val="16"/>
      <w:lang w:val="en-US" w:eastAsia="en-US"/>
    </w:rPr>
  </w:style>
  <w:style w:type="character" w:customStyle="1" w:styleId="HeaderChar">
    <w:name w:val="Header Char"/>
    <w:link w:val="Header"/>
    <w:rsid w:val="00711D81"/>
    <w:rPr>
      <w:sz w:val="18"/>
      <w:szCs w:val="18"/>
      <w:lang w:val="en-US" w:eastAsia="en-US"/>
    </w:rPr>
  </w:style>
  <w:style w:type="character" w:styleId="Strong">
    <w:name w:val="Strong"/>
    <w:uiPriority w:val="22"/>
    <w:qFormat/>
    <w:rsid w:val="001A6425"/>
    <w:rPr>
      <w:b/>
      <w:bCs/>
    </w:rPr>
  </w:style>
  <w:style w:type="character" w:customStyle="1" w:styleId="ft">
    <w:name w:val="ft"/>
    <w:rsid w:val="007F2556"/>
  </w:style>
  <w:style w:type="character" w:customStyle="1" w:styleId="apple-converted-space">
    <w:name w:val="apple-converted-space"/>
    <w:basedOn w:val="DefaultParagraphFont"/>
    <w:rsid w:val="00CB1E2A"/>
  </w:style>
  <w:style w:type="character" w:customStyle="1" w:styleId="field-text">
    <w:name w:val="field-text"/>
    <w:basedOn w:val="DefaultParagraphFont"/>
    <w:rsid w:val="00F40B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196"/>
    <w:pPr>
      <w:autoSpaceDE w:val="0"/>
      <w:autoSpaceDN w:val="0"/>
    </w:pPr>
    <w:rPr>
      <w:sz w:val="18"/>
      <w:szCs w:val="18"/>
      <w:lang w:eastAsia="en-US"/>
    </w:rPr>
  </w:style>
  <w:style w:type="paragraph" w:styleId="Heading1">
    <w:name w:val="heading 1"/>
    <w:basedOn w:val="Normal"/>
    <w:next w:val="Normal"/>
    <w:qFormat/>
    <w:rsid w:val="009F2196"/>
    <w:pPr>
      <w:keepNext/>
      <w:spacing w:line="288" w:lineRule="auto"/>
      <w:outlineLvl w:val="0"/>
    </w:pPr>
    <w:rPr>
      <w:b/>
      <w:bCs/>
      <w:smallCaps/>
      <w:lang w:val="en-GB"/>
    </w:rPr>
  </w:style>
  <w:style w:type="paragraph" w:styleId="Heading2">
    <w:name w:val="heading 2"/>
    <w:basedOn w:val="Normal"/>
    <w:next w:val="Normal"/>
    <w:qFormat/>
    <w:rsid w:val="009F2196"/>
    <w:pPr>
      <w:keepNext/>
      <w:outlineLvl w:val="1"/>
    </w:pPr>
    <w:rPr>
      <w:b/>
      <w:bCs/>
    </w:rPr>
  </w:style>
  <w:style w:type="paragraph" w:styleId="Heading3">
    <w:name w:val="heading 3"/>
    <w:basedOn w:val="Normal"/>
    <w:next w:val="Normal"/>
    <w:qFormat/>
    <w:rsid w:val="009F2196"/>
    <w:pPr>
      <w:keepNext/>
      <w:outlineLvl w:val="2"/>
    </w:pPr>
    <w:rPr>
      <w:i/>
      <w:iCs/>
    </w:rPr>
  </w:style>
  <w:style w:type="paragraph" w:styleId="Heading4">
    <w:name w:val="heading 4"/>
    <w:basedOn w:val="Normal"/>
    <w:next w:val="Normal"/>
    <w:qFormat/>
    <w:rsid w:val="009F2196"/>
    <w:pPr>
      <w:keepNext/>
      <w:jc w:val="center"/>
      <w:outlineLvl w:val="3"/>
    </w:pPr>
    <w:rPr>
      <w:rFonts w:ascii="Arial Narrow" w:hAnsi="Arial Narrow"/>
      <w:b/>
      <w:bCs/>
      <w:sz w:val="22"/>
      <w:szCs w:val="22"/>
      <w:lang w:val="en-GB"/>
    </w:rPr>
  </w:style>
  <w:style w:type="paragraph" w:styleId="Heading5">
    <w:name w:val="heading 5"/>
    <w:basedOn w:val="Normal"/>
    <w:next w:val="Normal"/>
    <w:qFormat/>
    <w:rsid w:val="009F2196"/>
    <w:pPr>
      <w:keepNext/>
      <w:outlineLvl w:val="4"/>
    </w:pPr>
    <w:rPr>
      <w:b/>
      <w:bCs/>
      <w:lang w:val="en-GB"/>
    </w:rPr>
  </w:style>
  <w:style w:type="paragraph" w:styleId="Heading6">
    <w:name w:val="heading 6"/>
    <w:basedOn w:val="Normal"/>
    <w:next w:val="Normal"/>
    <w:qFormat/>
    <w:rsid w:val="009F2196"/>
    <w:pPr>
      <w:keepNext/>
      <w:outlineLvl w:val="5"/>
    </w:pPr>
    <w:rPr>
      <w:b/>
      <w:bCs/>
      <w:sz w:val="24"/>
      <w:szCs w:val="24"/>
      <w:lang w:val="en-GB"/>
    </w:rPr>
  </w:style>
  <w:style w:type="paragraph" w:styleId="Heading7">
    <w:name w:val="heading 7"/>
    <w:basedOn w:val="Normal"/>
    <w:next w:val="Normal"/>
    <w:qFormat/>
    <w:rsid w:val="009F2196"/>
    <w:pPr>
      <w:keepNext/>
      <w:tabs>
        <w:tab w:val="left" w:pos="3578"/>
      </w:tabs>
      <w:outlineLvl w:val="6"/>
    </w:pPr>
    <w:rPr>
      <w:rFonts w:ascii="Verdana" w:hAnsi="Verdana"/>
      <w:b/>
      <w:bCs/>
      <w:sz w:val="21"/>
      <w:szCs w:val="21"/>
    </w:rPr>
  </w:style>
  <w:style w:type="paragraph" w:styleId="Heading8">
    <w:name w:val="heading 8"/>
    <w:basedOn w:val="Normal"/>
    <w:next w:val="Normal"/>
    <w:qFormat/>
    <w:rsid w:val="009F2196"/>
    <w:pPr>
      <w:keepNext/>
      <w:outlineLvl w:val="7"/>
    </w:pPr>
    <w:rPr>
      <w:rFonts w:ascii="Verdana" w:hAnsi="Verdana"/>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F2196"/>
    <w:pPr>
      <w:tabs>
        <w:tab w:val="center" w:pos="4153"/>
        <w:tab w:val="right" w:pos="8306"/>
      </w:tabs>
    </w:pPr>
  </w:style>
  <w:style w:type="paragraph" w:styleId="Footer">
    <w:name w:val="footer"/>
    <w:basedOn w:val="Normal"/>
    <w:semiHidden/>
    <w:rsid w:val="009F2196"/>
    <w:pPr>
      <w:tabs>
        <w:tab w:val="center" w:pos="4153"/>
        <w:tab w:val="right" w:pos="8306"/>
      </w:tabs>
    </w:pPr>
  </w:style>
  <w:style w:type="paragraph" w:styleId="Title">
    <w:name w:val="Title"/>
    <w:basedOn w:val="Normal"/>
    <w:qFormat/>
    <w:rsid w:val="009F2196"/>
    <w:pPr>
      <w:jc w:val="center"/>
    </w:pPr>
    <w:rPr>
      <w:b/>
      <w:bCs/>
      <w:smallCaps/>
      <w:sz w:val="44"/>
      <w:szCs w:val="44"/>
      <w:lang w:val="en-GB"/>
    </w:rPr>
  </w:style>
  <w:style w:type="character" w:styleId="PageNumber">
    <w:name w:val="page number"/>
    <w:basedOn w:val="DefaultParagraphFont"/>
    <w:semiHidden/>
    <w:rsid w:val="009F2196"/>
  </w:style>
  <w:style w:type="character" w:styleId="Emphasis">
    <w:name w:val="Emphasis"/>
    <w:uiPriority w:val="20"/>
    <w:qFormat/>
    <w:rsid w:val="009F2196"/>
    <w:rPr>
      <w:i/>
      <w:iCs/>
    </w:rPr>
  </w:style>
  <w:style w:type="paragraph" w:styleId="DocumentMap">
    <w:name w:val="Document Map"/>
    <w:basedOn w:val="Normal"/>
    <w:semiHidden/>
    <w:rsid w:val="009F2196"/>
    <w:pPr>
      <w:shd w:val="clear" w:color="auto" w:fill="000080"/>
    </w:pPr>
    <w:rPr>
      <w:rFonts w:ascii="Tahoma" w:hAnsi="Tahoma" w:cs="Tahoma"/>
    </w:rPr>
  </w:style>
  <w:style w:type="paragraph" w:styleId="BodyText">
    <w:name w:val="Body Text"/>
    <w:basedOn w:val="Normal"/>
    <w:semiHidden/>
    <w:rsid w:val="009F2196"/>
    <w:pPr>
      <w:jc w:val="both"/>
    </w:pPr>
    <w:rPr>
      <w:lang w:val="en-GB"/>
    </w:rPr>
  </w:style>
  <w:style w:type="paragraph" w:styleId="NormalWeb">
    <w:name w:val="Normal (Web)"/>
    <w:basedOn w:val="Normal"/>
    <w:semiHidden/>
    <w:rsid w:val="009F2196"/>
    <w:pPr>
      <w:autoSpaceDE/>
      <w:autoSpaceDN/>
      <w:spacing w:before="100" w:beforeAutospacing="1" w:after="100" w:afterAutospacing="1"/>
    </w:pPr>
    <w:rPr>
      <w:rFonts w:ascii="Arial Unicode MS" w:eastAsia="Arial Unicode MS" w:hAnsi="Arial Unicode MS" w:cs="Arial Unicode MS"/>
      <w:sz w:val="24"/>
      <w:szCs w:val="24"/>
      <w:lang w:val="en-GB"/>
    </w:rPr>
  </w:style>
  <w:style w:type="character" w:customStyle="1" w:styleId="text1">
    <w:name w:val="text1"/>
    <w:rsid w:val="009F2196"/>
    <w:rPr>
      <w:rFonts w:ascii="Verdana" w:hAnsi="Verdana" w:hint="default"/>
      <w:sz w:val="15"/>
      <w:szCs w:val="15"/>
    </w:rPr>
  </w:style>
  <w:style w:type="character" w:customStyle="1" w:styleId="txtbody1">
    <w:name w:val="txtbody1"/>
    <w:rsid w:val="009F2196"/>
    <w:rPr>
      <w:rFonts w:ascii="Arial" w:hAnsi="Arial" w:cs="Arial" w:hint="default"/>
      <w:b w:val="0"/>
      <w:bCs w:val="0"/>
      <w:color w:val="333333"/>
      <w:sz w:val="18"/>
      <w:szCs w:val="18"/>
    </w:rPr>
  </w:style>
  <w:style w:type="paragraph" w:styleId="BodyText3">
    <w:name w:val="Body Text 3"/>
    <w:basedOn w:val="Normal"/>
    <w:semiHidden/>
    <w:rsid w:val="009F2196"/>
    <w:pPr>
      <w:spacing w:after="120"/>
    </w:pPr>
    <w:rPr>
      <w:sz w:val="16"/>
      <w:szCs w:val="16"/>
    </w:rPr>
  </w:style>
  <w:style w:type="character" w:styleId="Hyperlink">
    <w:name w:val="Hyperlink"/>
    <w:semiHidden/>
    <w:rsid w:val="009F2196"/>
    <w:rPr>
      <w:rFonts w:ascii="Verdana" w:hAnsi="Verdana" w:hint="default"/>
      <w:b w:val="0"/>
      <w:bCs w:val="0"/>
      <w:color w:val="00003D"/>
      <w:sz w:val="17"/>
      <w:szCs w:val="17"/>
      <w:u w:val="single"/>
    </w:rPr>
  </w:style>
  <w:style w:type="character" w:styleId="FollowedHyperlink">
    <w:name w:val="FollowedHyperlink"/>
    <w:semiHidden/>
    <w:rsid w:val="009F2196"/>
    <w:rPr>
      <w:color w:val="800080"/>
      <w:u w:val="single"/>
    </w:rPr>
  </w:style>
  <w:style w:type="character" w:customStyle="1" w:styleId="tabtext1">
    <w:name w:val="tabtext1"/>
    <w:rsid w:val="009F2196"/>
    <w:rPr>
      <w:rFonts w:ascii="Arial" w:hAnsi="Arial" w:cs="Arial" w:hint="default"/>
      <w:color w:val="000000"/>
      <w:sz w:val="17"/>
      <w:szCs w:val="17"/>
    </w:rPr>
  </w:style>
  <w:style w:type="character" w:customStyle="1" w:styleId="maintxt">
    <w:name w:val="maintxt"/>
    <w:basedOn w:val="DefaultParagraphFont"/>
    <w:rsid w:val="009F2196"/>
  </w:style>
  <w:style w:type="paragraph" w:styleId="Subtitle">
    <w:name w:val="Subtitle"/>
    <w:basedOn w:val="Normal"/>
    <w:qFormat/>
    <w:rsid w:val="009F2196"/>
    <w:pPr>
      <w:jc w:val="center"/>
    </w:pPr>
    <w:rPr>
      <w:rFonts w:ascii="Verdana" w:hAnsi="Verdana"/>
      <w:b/>
      <w:bCs/>
      <w:sz w:val="20"/>
      <w:szCs w:val="16"/>
      <w:lang w:val="en-GB"/>
    </w:rPr>
  </w:style>
  <w:style w:type="paragraph" w:customStyle="1" w:styleId="entry">
    <w:name w:val="entry"/>
    <w:basedOn w:val="Normal"/>
    <w:rsid w:val="009F2196"/>
    <w:pPr>
      <w:autoSpaceDE/>
      <w:autoSpaceDN/>
      <w:spacing w:before="100" w:beforeAutospacing="1" w:after="100" w:afterAutospacing="1"/>
    </w:pPr>
    <w:rPr>
      <w:rFonts w:ascii="Arial Unicode MS" w:eastAsia="Arial Unicode MS" w:hAnsi="Arial Unicode MS" w:cs="Arial Unicode MS"/>
      <w:sz w:val="24"/>
      <w:szCs w:val="24"/>
      <w:lang w:val="en-GB"/>
    </w:rPr>
  </w:style>
  <w:style w:type="paragraph" w:styleId="BalloonText">
    <w:name w:val="Balloon Text"/>
    <w:basedOn w:val="Normal"/>
    <w:link w:val="BalloonTextChar"/>
    <w:uiPriority w:val="99"/>
    <w:semiHidden/>
    <w:unhideWhenUsed/>
    <w:rsid w:val="001D4D64"/>
    <w:rPr>
      <w:rFonts w:ascii="Tahoma" w:hAnsi="Tahoma" w:cs="Tahoma"/>
      <w:sz w:val="16"/>
      <w:szCs w:val="16"/>
    </w:rPr>
  </w:style>
  <w:style w:type="character" w:customStyle="1" w:styleId="BalloonTextChar">
    <w:name w:val="Balloon Text Char"/>
    <w:link w:val="BalloonText"/>
    <w:uiPriority w:val="99"/>
    <w:semiHidden/>
    <w:rsid w:val="001D4D64"/>
    <w:rPr>
      <w:rFonts w:ascii="Tahoma" w:hAnsi="Tahoma" w:cs="Tahoma"/>
      <w:sz w:val="16"/>
      <w:szCs w:val="16"/>
      <w:lang w:val="en-US" w:eastAsia="en-US"/>
    </w:rPr>
  </w:style>
  <w:style w:type="character" w:customStyle="1" w:styleId="HeaderChar">
    <w:name w:val="Header Char"/>
    <w:link w:val="Header"/>
    <w:rsid w:val="00711D81"/>
    <w:rPr>
      <w:sz w:val="18"/>
      <w:szCs w:val="18"/>
      <w:lang w:val="en-US" w:eastAsia="en-US"/>
    </w:rPr>
  </w:style>
  <w:style w:type="character" w:styleId="Strong">
    <w:name w:val="Strong"/>
    <w:uiPriority w:val="22"/>
    <w:qFormat/>
    <w:rsid w:val="001A6425"/>
    <w:rPr>
      <w:b/>
      <w:bCs/>
    </w:rPr>
  </w:style>
  <w:style w:type="character" w:customStyle="1" w:styleId="ft">
    <w:name w:val="ft"/>
    <w:rsid w:val="007F2556"/>
  </w:style>
  <w:style w:type="character" w:customStyle="1" w:styleId="apple-converted-space">
    <w:name w:val="apple-converted-space"/>
    <w:basedOn w:val="DefaultParagraphFont"/>
    <w:rsid w:val="00CB1E2A"/>
  </w:style>
  <w:style w:type="character" w:customStyle="1" w:styleId="field-text">
    <w:name w:val="field-text"/>
    <w:basedOn w:val="DefaultParagraphFont"/>
    <w:rsid w:val="00F40BA3"/>
  </w:style>
</w:styles>
</file>

<file path=word/webSettings.xml><?xml version="1.0" encoding="utf-8"?>
<w:webSettings xmlns:r="http://schemas.openxmlformats.org/officeDocument/2006/relationships" xmlns:w="http://schemas.openxmlformats.org/wordprocessingml/2006/main">
  <w:divs>
    <w:div w:id="1372146962">
      <w:bodyDiv w:val="1"/>
      <w:marLeft w:val="0"/>
      <w:marRight w:val="0"/>
      <w:marTop w:val="0"/>
      <w:marBottom w:val="0"/>
      <w:divBdr>
        <w:top w:val="none" w:sz="0" w:space="0" w:color="auto"/>
        <w:left w:val="none" w:sz="0" w:space="0" w:color="auto"/>
        <w:bottom w:val="none" w:sz="0" w:space="0" w:color="auto"/>
        <w:right w:val="none" w:sz="0" w:space="0" w:color="auto"/>
      </w:divBdr>
    </w:div>
    <w:div w:id="1449154137">
      <w:bodyDiv w:val="1"/>
      <w:marLeft w:val="0"/>
      <w:marRight w:val="0"/>
      <w:marTop w:val="0"/>
      <w:marBottom w:val="0"/>
      <w:divBdr>
        <w:top w:val="none" w:sz="0" w:space="0" w:color="auto"/>
        <w:left w:val="none" w:sz="0" w:space="0" w:color="auto"/>
        <w:bottom w:val="none" w:sz="0" w:space="0" w:color="auto"/>
        <w:right w:val="none" w:sz="0" w:space="0" w:color="auto"/>
      </w:divBdr>
    </w:div>
    <w:div w:id="1666931795">
      <w:bodyDiv w:val="1"/>
      <w:marLeft w:val="0"/>
      <w:marRight w:val="0"/>
      <w:marTop w:val="0"/>
      <w:marBottom w:val="0"/>
      <w:divBdr>
        <w:top w:val="none" w:sz="0" w:space="0" w:color="auto"/>
        <w:left w:val="none" w:sz="0" w:space="0" w:color="auto"/>
        <w:bottom w:val="none" w:sz="0" w:space="0" w:color="auto"/>
        <w:right w:val="none" w:sz="0" w:space="0" w:color="auto"/>
      </w:divBdr>
    </w:div>
    <w:div w:id="1960449539">
      <w:bodyDiv w:val="1"/>
      <w:marLeft w:val="0"/>
      <w:marRight w:val="0"/>
      <w:marTop w:val="0"/>
      <w:marBottom w:val="0"/>
      <w:divBdr>
        <w:top w:val="none" w:sz="0" w:space="0" w:color="auto"/>
        <w:left w:val="none" w:sz="0" w:space="0" w:color="auto"/>
        <w:bottom w:val="none" w:sz="0" w:space="0" w:color="auto"/>
        <w:right w:val="none" w:sz="0" w:space="0" w:color="auto"/>
      </w:divBdr>
      <w:divsChild>
        <w:div w:id="565140970">
          <w:marLeft w:val="0"/>
          <w:marRight w:val="0"/>
          <w:marTop w:val="0"/>
          <w:marBottom w:val="0"/>
          <w:divBdr>
            <w:top w:val="none" w:sz="0" w:space="0" w:color="auto"/>
            <w:left w:val="none" w:sz="0" w:space="0" w:color="auto"/>
            <w:bottom w:val="none" w:sz="0" w:space="0" w:color="auto"/>
            <w:right w:val="none" w:sz="0" w:space="0" w:color="auto"/>
          </w:divBdr>
          <w:divsChild>
            <w:div w:id="687371693">
              <w:marLeft w:val="0"/>
              <w:marRight w:val="0"/>
              <w:marTop w:val="0"/>
              <w:marBottom w:val="0"/>
              <w:divBdr>
                <w:top w:val="none" w:sz="0" w:space="0" w:color="auto"/>
                <w:left w:val="none" w:sz="0" w:space="0" w:color="auto"/>
                <w:bottom w:val="none" w:sz="0" w:space="0" w:color="auto"/>
                <w:right w:val="none" w:sz="0" w:space="0" w:color="auto"/>
              </w:divBdr>
              <w:divsChild>
                <w:div w:id="17153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zechukwu@seeforms.com" TargetMode="External"/><Relationship Id="rId13" Type="http://schemas.openxmlformats.org/officeDocument/2006/relationships/hyperlink" Target="http://seepromosat.com" TargetMode="External"/><Relationship Id="rId18" Type="http://schemas.openxmlformats.org/officeDocument/2006/relationships/hyperlink" Target="http://www.computerpeople.co.uk/Pages/default.aspx"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www.hmso.gov.u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ntel.com" TargetMode="External"/><Relationship Id="rId17" Type="http://schemas.openxmlformats.org/officeDocument/2006/relationships/hyperlink" Target="http://www.burrows.info/index.html" TargetMode="External"/><Relationship Id="rId25" Type="http://schemas.openxmlformats.org/officeDocument/2006/relationships/hyperlink" Target="http://www.sita.aero/"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ottinghillhousing.org.uk/shared-ownership-form/" TargetMode="External"/><Relationship Id="rId20" Type="http://schemas.openxmlformats.org/officeDocument/2006/relationships/hyperlink" Target="http://www.tso.co.uk/gemimage/515390.gi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cseng.ac.uk/" TargetMode="External"/><Relationship Id="rId24" Type="http://schemas.openxmlformats.org/officeDocument/2006/relationships/hyperlink" Target="http://www.ca.co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nottinghillhousing.org.uk/" TargetMode="External"/><Relationship Id="rId23" Type="http://schemas.openxmlformats.org/officeDocument/2006/relationships/hyperlink" Target="http://www.harris.com" TargetMode="External"/><Relationship Id="rId28" Type="http://schemas.openxmlformats.org/officeDocument/2006/relationships/header" Target="header1.xml"/><Relationship Id="rId36" Type="http://schemas.microsoft.com/office/2007/relationships/stylesWithEffects" Target="stylesWithEffects.xml"/><Relationship Id="rId10" Type="http://schemas.openxmlformats.org/officeDocument/2006/relationships/hyperlink" Target="http://www.aon.com/default.jsp" TargetMode="External"/><Relationship Id="rId19" Type="http://schemas.openxmlformats.org/officeDocument/2006/relationships/hyperlink" Target="http://www.bbc.co.uk"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linkedin.com/pub/david-ezechukwu/47/298/690" TargetMode="External"/><Relationship Id="rId14" Type="http://schemas.openxmlformats.org/officeDocument/2006/relationships/hyperlink" Target="http://en.wikipedia.org/wiki/Enterprise_forms_automation" TargetMode="External"/><Relationship Id="rId22" Type="http://schemas.openxmlformats.org/officeDocument/2006/relationships/hyperlink" Target="http://www.tso.co.uk/gemimage/515390.gif" TargetMode="External"/><Relationship Id="rId27" Type="http://schemas.openxmlformats.org/officeDocument/2006/relationships/image" Target="media/image2.jpeg"/><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0AE57-D8D8-4DC3-B20D-C6F774BFE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2017-03-14T15:34:00Z</dcterms:created>
  <dcterms:modified xsi:type="dcterms:W3CDTF">2017-03-14T15:34:00Z</dcterms:modified>
</cp:coreProperties>
</file>