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B3D" w:rsidRPr="009F6A32" w:rsidRDefault="00C00B3D" w:rsidP="00C00B3D">
      <w:pPr>
        <w:rPr>
          <w:sz w:val="20"/>
          <w:szCs w:val="20"/>
        </w:rPr>
      </w:pPr>
      <w:r w:rsidRPr="00C00B3D">
        <w:rPr>
          <w:sz w:val="20"/>
          <w:szCs w:val="20"/>
        </w:rPr>
        <w:t xml:space="preserve">Name: </w:t>
      </w:r>
      <w:r w:rsidRPr="009F6A32">
        <w:rPr>
          <w:sz w:val="20"/>
          <w:szCs w:val="20"/>
        </w:rPr>
        <w:t>Zubi Belonwu</w:t>
      </w:r>
      <w:r w:rsidRPr="00C00B3D">
        <w:rPr>
          <w:sz w:val="20"/>
          <w:szCs w:val="20"/>
        </w:rPr>
        <w:t xml:space="preserve"> </w:t>
      </w:r>
    </w:p>
    <w:p w:rsidR="00C00B3D" w:rsidRPr="009F6A32" w:rsidRDefault="00C00B3D" w:rsidP="00C00B3D">
      <w:pPr>
        <w:rPr>
          <w:sz w:val="20"/>
          <w:szCs w:val="20"/>
        </w:rPr>
      </w:pPr>
      <w:r w:rsidRPr="00C00B3D">
        <w:rPr>
          <w:sz w:val="20"/>
          <w:szCs w:val="20"/>
        </w:rPr>
        <w:t xml:space="preserve">Nationality: British </w:t>
      </w:r>
    </w:p>
    <w:p w:rsidR="00C00B3D" w:rsidRPr="00D0514C" w:rsidRDefault="00C00B3D" w:rsidP="00C00B3D">
      <w:pPr>
        <w:rPr>
          <w:b/>
          <w:bCs/>
          <w:sz w:val="20"/>
          <w:szCs w:val="20"/>
        </w:rPr>
      </w:pPr>
      <w:r w:rsidRPr="00D0514C">
        <w:rPr>
          <w:b/>
          <w:bCs/>
          <w:sz w:val="20"/>
          <w:szCs w:val="20"/>
        </w:rPr>
        <w:t>Phone: 07</w:t>
      </w:r>
      <w:r w:rsidR="00D0514C" w:rsidRPr="00D0514C">
        <w:rPr>
          <w:b/>
          <w:bCs/>
          <w:sz w:val="20"/>
          <w:szCs w:val="20"/>
        </w:rPr>
        <w:t>8</w:t>
      </w:r>
      <w:r w:rsidRPr="00D0514C">
        <w:rPr>
          <w:b/>
          <w:bCs/>
          <w:sz w:val="20"/>
          <w:szCs w:val="20"/>
        </w:rPr>
        <w:t>89452</w:t>
      </w:r>
      <w:r w:rsidR="009E6585">
        <w:rPr>
          <w:b/>
          <w:bCs/>
          <w:sz w:val="20"/>
          <w:szCs w:val="20"/>
        </w:rPr>
        <w:t>04</w:t>
      </w:r>
      <w:r w:rsidRPr="00D0514C">
        <w:rPr>
          <w:b/>
          <w:bCs/>
          <w:sz w:val="20"/>
          <w:szCs w:val="20"/>
        </w:rPr>
        <w:t>3</w:t>
      </w:r>
      <w:r w:rsidR="00D0514C">
        <w:rPr>
          <w:b/>
          <w:bCs/>
          <w:sz w:val="20"/>
          <w:szCs w:val="20"/>
        </w:rPr>
        <w:t xml:space="preserve"> </w:t>
      </w:r>
      <w:r w:rsidRPr="00D0514C">
        <w:rPr>
          <w:b/>
          <w:bCs/>
          <w:sz w:val="20"/>
          <w:szCs w:val="20"/>
        </w:rPr>
        <w:t>/</w:t>
      </w:r>
      <w:r w:rsidR="00D0514C">
        <w:rPr>
          <w:b/>
          <w:bCs/>
          <w:sz w:val="20"/>
          <w:szCs w:val="20"/>
        </w:rPr>
        <w:t xml:space="preserve"> </w:t>
      </w:r>
      <w:r w:rsidR="00D0514C" w:rsidRPr="00D0514C">
        <w:rPr>
          <w:b/>
          <w:bCs/>
          <w:sz w:val="20"/>
          <w:szCs w:val="20"/>
        </w:rPr>
        <w:t>07939827083</w:t>
      </w:r>
    </w:p>
    <w:p w:rsidR="00C00B3D" w:rsidRPr="00C00B3D" w:rsidRDefault="00C00B3D" w:rsidP="00C00B3D">
      <w:pPr>
        <w:rPr>
          <w:sz w:val="20"/>
          <w:szCs w:val="20"/>
        </w:rPr>
      </w:pPr>
      <w:r w:rsidRPr="00C00B3D">
        <w:rPr>
          <w:sz w:val="20"/>
          <w:szCs w:val="20"/>
        </w:rPr>
        <w:t xml:space="preserve">Email: </w:t>
      </w:r>
      <w:r w:rsidRPr="009F6A32">
        <w:rPr>
          <w:sz w:val="20"/>
          <w:szCs w:val="20"/>
        </w:rPr>
        <w:t>Hcl-cloud@consultant.com</w:t>
      </w:r>
    </w:p>
    <w:p w:rsidR="008A41AD" w:rsidRPr="009F6A32" w:rsidRDefault="008A41AD">
      <w:pPr>
        <w:rPr>
          <w:sz w:val="20"/>
          <w:szCs w:val="20"/>
        </w:rPr>
      </w:pPr>
    </w:p>
    <w:p w:rsidR="00C00B3D" w:rsidRPr="009F6A32" w:rsidRDefault="00C00B3D" w:rsidP="00C00B3D">
      <w:pPr>
        <w:rPr>
          <w:sz w:val="20"/>
          <w:szCs w:val="20"/>
        </w:rPr>
      </w:pPr>
      <w:r w:rsidRPr="00C00B3D">
        <w:rPr>
          <w:sz w:val="20"/>
          <w:szCs w:val="20"/>
        </w:rPr>
        <w:t>EDUCATION</w:t>
      </w:r>
      <w:r w:rsidRPr="009F6A32">
        <w:rPr>
          <w:sz w:val="20"/>
          <w:szCs w:val="20"/>
        </w:rPr>
        <w:t>:</w:t>
      </w:r>
    </w:p>
    <w:p w:rsidR="00C00B3D" w:rsidRPr="009F6A32" w:rsidRDefault="00C00B3D" w:rsidP="00C00B3D">
      <w:pPr>
        <w:rPr>
          <w:sz w:val="20"/>
          <w:szCs w:val="20"/>
        </w:rPr>
      </w:pPr>
      <w:r w:rsidRPr="00C00B3D">
        <w:rPr>
          <w:sz w:val="20"/>
          <w:szCs w:val="20"/>
        </w:rPr>
        <w:t>BS</w:t>
      </w:r>
      <w:r w:rsidR="008F65C5">
        <w:rPr>
          <w:sz w:val="20"/>
          <w:szCs w:val="20"/>
        </w:rPr>
        <w:t>c</w:t>
      </w:r>
      <w:r w:rsidRPr="00C00B3D">
        <w:rPr>
          <w:sz w:val="20"/>
          <w:szCs w:val="20"/>
        </w:rPr>
        <w:t xml:space="preserve"> </w:t>
      </w:r>
      <w:r w:rsidR="00C408E4">
        <w:rPr>
          <w:sz w:val="20"/>
          <w:szCs w:val="20"/>
        </w:rPr>
        <w:t>Business Information Systems</w:t>
      </w:r>
      <w:r w:rsidRPr="00C00B3D">
        <w:rPr>
          <w:sz w:val="20"/>
          <w:szCs w:val="20"/>
        </w:rPr>
        <w:t xml:space="preserve"> </w:t>
      </w:r>
    </w:p>
    <w:p w:rsidR="00C00B3D" w:rsidRPr="009F6A32" w:rsidRDefault="00C00B3D" w:rsidP="00C00B3D">
      <w:pPr>
        <w:rPr>
          <w:sz w:val="20"/>
          <w:szCs w:val="20"/>
        </w:rPr>
      </w:pPr>
    </w:p>
    <w:p w:rsidR="00C00B3D" w:rsidRPr="009F6A32" w:rsidRDefault="00C00B3D" w:rsidP="00C00B3D">
      <w:pPr>
        <w:rPr>
          <w:sz w:val="20"/>
          <w:szCs w:val="20"/>
          <w:u w:val="single"/>
        </w:rPr>
      </w:pPr>
      <w:r w:rsidRPr="00C00B3D">
        <w:rPr>
          <w:sz w:val="20"/>
          <w:szCs w:val="20"/>
          <w:u w:val="single"/>
        </w:rPr>
        <w:t xml:space="preserve">PROFESSIONAL CERTIFICATIONS </w:t>
      </w:r>
    </w:p>
    <w:p w:rsidR="00C00B3D" w:rsidRPr="009F6A32" w:rsidRDefault="00C00B3D" w:rsidP="00C00B3D">
      <w:pPr>
        <w:rPr>
          <w:sz w:val="20"/>
          <w:szCs w:val="20"/>
        </w:rPr>
      </w:pPr>
    </w:p>
    <w:p w:rsidR="00C00B3D" w:rsidRPr="009F6A32" w:rsidRDefault="00C00B3D" w:rsidP="0049299A">
      <w:pPr>
        <w:pStyle w:val="ListParagraph"/>
        <w:numPr>
          <w:ilvl w:val="0"/>
          <w:numId w:val="4"/>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AWS Certified Solution Architect Professional </w:t>
      </w:r>
    </w:p>
    <w:p w:rsidR="00C00B3D" w:rsidRPr="009F6A32" w:rsidRDefault="00C00B3D" w:rsidP="0049299A">
      <w:pPr>
        <w:pStyle w:val="ListParagraph"/>
        <w:numPr>
          <w:ilvl w:val="0"/>
          <w:numId w:val="4"/>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AWS Certified Advanced Security Specialty </w:t>
      </w:r>
      <w:r w:rsidR="0049299A" w:rsidRPr="009F6A32">
        <w:rPr>
          <w:rFonts w:ascii="Times New Roman" w:eastAsia="Times New Roman" w:hAnsi="Times New Roman" w:cs="Times New Roman"/>
          <w:sz w:val="20"/>
          <w:szCs w:val="20"/>
        </w:rPr>
        <w:t>(</w:t>
      </w:r>
      <w:r w:rsidR="00E76013">
        <w:rPr>
          <w:rFonts w:ascii="Times New Roman" w:eastAsia="Times New Roman" w:hAnsi="Times New Roman" w:cs="Times New Roman"/>
          <w:sz w:val="20"/>
          <w:szCs w:val="20"/>
        </w:rPr>
        <w:t>In Progress</w:t>
      </w:r>
      <w:r w:rsidR="0049299A" w:rsidRPr="009F6A32">
        <w:rPr>
          <w:rFonts w:ascii="Times New Roman" w:eastAsia="Times New Roman" w:hAnsi="Times New Roman" w:cs="Times New Roman"/>
          <w:sz w:val="20"/>
          <w:szCs w:val="20"/>
        </w:rPr>
        <w:t>)</w:t>
      </w:r>
    </w:p>
    <w:p w:rsidR="0049299A" w:rsidRPr="009F6A32" w:rsidRDefault="0049299A" w:rsidP="0049299A">
      <w:pPr>
        <w:pStyle w:val="ListParagraph"/>
        <w:numPr>
          <w:ilvl w:val="0"/>
          <w:numId w:val="4"/>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TOGAF 9 Certified Enterprise Architect (Associate) </w:t>
      </w:r>
    </w:p>
    <w:p w:rsidR="0049299A" w:rsidRPr="009F6A32" w:rsidRDefault="0049299A" w:rsidP="0049299A">
      <w:pPr>
        <w:pStyle w:val="ListParagraph"/>
        <w:numPr>
          <w:ilvl w:val="0"/>
          <w:numId w:val="4"/>
        </w:numPr>
        <w:tabs>
          <w:tab w:val="left" w:pos="0"/>
          <w:tab w:val="left" w:pos="360"/>
        </w:tabs>
        <w:ind w:right="-900"/>
        <w:rPr>
          <w:rFonts w:ascii="Times New Roman" w:hAnsi="Times New Roman" w:cs="Times New Roman"/>
          <w:color w:val="000000"/>
          <w:sz w:val="20"/>
          <w:szCs w:val="20"/>
        </w:rPr>
      </w:pPr>
      <w:r w:rsidRPr="009F6A32">
        <w:rPr>
          <w:rFonts w:ascii="Times New Roman" w:hAnsi="Times New Roman" w:cs="Times New Roman"/>
          <w:color w:val="000000"/>
          <w:sz w:val="20"/>
          <w:szCs w:val="20"/>
        </w:rPr>
        <w:t>Project Management Certified Prince2 Practitioner 2014</w:t>
      </w:r>
    </w:p>
    <w:p w:rsidR="0049299A" w:rsidRPr="009F6A32" w:rsidRDefault="0049299A" w:rsidP="0049299A">
      <w:pPr>
        <w:pStyle w:val="ListParagraph"/>
        <w:numPr>
          <w:ilvl w:val="0"/>
          <w:numId w:val="4"/>
        </w:numPr>
        <w:tabs>
          <w:tab w:val="left" w:pos="0"/>
          <w:tab w:val="left" w:pos="360"/>
        </w:tabs>
        <w:ind w:right="-900"/>
        <w:rPr>
          <w:rFonts w:ascii="Times New Roman" w:hAnsi="Times New Roman" w:cs="Times New Roman"/>
          <w:sz w:val="20"/>
          <w:szCs w:val="20"/>
          <w:lang w:val="en-US"/>
        </w:rPr>
      </w:pPr>
      <w:r w:rsidRPr="009F6A32">
        <w:rPr>
          <w:rFonts w:ascii="Times New Roman" w:hAnsi="Times New Roman" w:cs="Times New Roman"/>
          <w:color w:val="000000"/>
          <w:sz w:val="20"/>
          <w:szCs w:val="20"/>
        </w:rPr>
        <w:t xml:space="preserve">WAS Network Deployment </w:t>
      </w:r>
      <w:r w:rsidR="003A57E1" w:rsidRPr="009F6A32">
        <w:rPr>
          <w:rFonts w:ascii="Times New Roman" w:hAnsi="Times New Roman" w:cs="Times New Roman"/>
          <w:color w:val="000000"/>
          <w:sz w:val="20"/>
          <w:szCs w:val="20"/>
        </w:rPr>
        <w:t xml:space="preserve">8.5 </w:t>
      </w:r>
      <w:r w:rsidRPr="009F6A32">
        <w:rPr>
          <w:rFonts w:ascii="Times New Roman" w:hAnsi="Times New Roman" w:cs="Times New Roman"/>
          <w:color w:val="000000"/>
          <w:sz w:val="20"/>
          <w:szCs w:val="20"/>
        </w:rPr>
        <w:t>IBM Certified</w:t>
      </w:r>
    </w:p>
    <w:p w:rsidR="003A57E1" w:rsidRPr="009F6A32" w:rsidRDefault="003A57E1" w:rsidP="003A57E1">
      <w:pPr>
        <w:pStyle w:val="ListParagraph"/>
        <w:numPr>
          <w:ilvl w:val="0"/>
          <w:numId w:val="4"/>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ITIL V3 foundation</w:t>
      </w:r>
    </w:p>
    <w:p w:rsidR="003A57E1" w:rsidRPr="009F6A32" w:rsidRDefault="003A57E1" w:rsidP="00065C5D">
      <w:pPr>
        <w:tabs>
          <w:tab w:val="left" w:pos="0"/>
          <w:tab w:val="left" w:pos="360"/>
        </w:tabs>
        <w:ind w:left="720" w:right="-900"/>
        <w:rPr>
          <w:sz w:val="20"/>
          <w:szCs w:val="20"/>
          <w:lang w:val="en-US"/>
        </w:rPr>
      </w:pPr>
    </w:p>
    <w:p w:rsidR="00C00B3D" w:rsidRPr="009F6A32" w:rsidRDefault="00C00B3D" w:rsidP="00FE1E11">
      <w:pPr>
        <w:jc w:val="center"/>
        <w:rPr>
          <w:sz w:val="20"/>
          <w:szCs w:val="20"/>
          <w:u w:val="single"/>
        </w:rPr>
      </w:pPr>
      <w:r w:rsidRPr="009F6A32">
        <w:rPr>
          <w:sz w:val="20"/>
          <w:szCs w:val="20"/>
          <w:u w:val="single"/>
        </w:rPr>
        <w:t>PROFILE</w:t>
      </w:r>
    </w:p>
    <w:p w:rsidR="0049299A" w:rsidRPr="009F6A32" w:rsidRDefault="0049299A">
      <w:pPr>
        <w:rPr>
          <w:sz w:val="20"/>
          <w:szCs w:val="20"/>
        </w:rPr>
      </w:pPr>
    </w:p>
    <w:p w:rsidR="008A007C" w:rsidRPr="009F6A32" w:rsidRDefault="0049299A" w:rsidP="008A007C">
      <w:pPr>
        <w:rPr>
          <w:sz w:val="20"/>
          <w:szCs w:val="20"/>
        </w:rPr>
      </w:pPr>
      <w:r w:rsidRPr="009F6A32">
        <w:rPr>
          <w:color w:val="000000"/>
          <w:sz w:val="20"/>
          <w:szCs w:val="20"/>
          <w:shd w:val="clear" w:color="auto" w:fill="FFFFFF"/>
        </w:rPr>
        <w:t xml:space="preserve">Creative, accomplished &amp; driven IT </w:t>
      </w:r>
      <w:r w:rsidR="00B1665E">
        <w:rPr>
          <w:color w:val="000000"/>
          <w:sz w:val="20"/>
          <w:szCs w:val="20"/>
          <w:shd w:val="clear" w:color="auto" w:fill="FFFFFF"/>
        </w:rPr>
        <w:t xml:space="preserve">DevOps &amp; </w:t>
      </w:r>
      <w:r w:rsidR="00BC5951">
        <w:rPr>
          <w:color w:val="000000"/>
          <w:sz w:val="20"/>
          <w:szCs w:val="20"/>
          <w:shd w:val="clear" w:color="auto" w:fill="FFFFFF"/>
        </w:rPr>
        <w:t>A</w:t>
      </w:r>
      <w:r w:rsidRPr="009F6A32">
        <w:rPr>
          <w:color w:val="000000"/>
          <w:sz w:val="20"/>
          <w:szCs w:val="20"/>
          <w:shd w:val="clear" w:color="auto" w:fill="FFFFFF"/>
        </w:rPr>
        <w:t xml:space="preserve">rchitect, recognized for excellence in the design, management, and development of complex business applications and infrastructure.. Passion for delivering end to end technical Cloud solutions that meets the business requirement. </w:t>
      </w:r>
      <w:r w:rsidRPr="009F6A32">
        <w:rPr>
          <w:color w:val="333333"/>
          <w:sz w:val="20"/>
          <w:szCs w:val="20"/>
          <w:shd w:val="clear" w:color="auto" w:fill="FFFFFF"/>
        </w:rPr>
        <w:t xml:space="preserve">A highly motivated and certified </w:t>
      </w:r>
      <w:r w:rsidRPr="009F6A32">
        <w:rPr>
          <w:sz w:val="20"/>
          <w:szCs w:val="20"/>
        </w:rPr>
        <w:t xml:space="preserve">Architecture with a proven track record of leveraging technical solutions in numerous sectors ranging from Banking, Trading, Energy to Media. </w:t>
      </w:r>
      <w:r w:rsidR="008A007C" w:rsidRPr="009F6A32">
        <w:rPr>
          <w:sz w:val="20"/>
          <w:szCs w:val="20"/>
        </w:rPr>
        <w:t>Led quite a number of designs and implementation of fully automated Infrastructure as code on public cloud platforms.</w:t>
      </w:r>
    </w:p>
    <w:p w:rsidR="008A007C" w:rsidRPr="009F6A32" w:rsidRDefault="008A007C">
      <w:pPr>
        <w:rPr>
          <w:sz w:val="20"/>
          <w:szCs w:val="20"/>
        </w:rPr>
      </w:pPr>
    </w:p>
    <w:p w:rsidR="00C00B3D" w:rsidRPr="00C00B3D" w:rsidRDefault="00C00B3D" w:rsidP="00FE1E11">
      <w:pPr>
        <w:jc w:val="center"/>
        <w:rPr>
          <w:sz w:val="20"/>
          <w:szCs w:val="20"/>
          <w:u w:val="single"/>
        </w:rPr>
      </w:pPr>
      <w:r w:rsidRPr="00C00B3D">
        <w:rPr>
          <w:sz w:val="20"/>
          <w:szCs w:val="20"/>
          <w:u w:val="single"/>
        </w:rPr>
        <w:t>PROFESSIONAL EXPERIENCE</w:t>
      </w:r>
    </w:p>
    <w:p w:rsidR="00C00B3D" w:rsidRPr="009F6A32" w:rsidRDefault="00C00B3D">
      <w:pPr>
        <w:rPr>
          <w:sz w:val="20"/>
          <w:szCs w:val="20"/>
        </w:rPr>
      </w:pPr>
    </w:p>
    <w:p w:rsidR="008A007C" w:rsidRPr="009F6A32" w:rsidRDefault="008A007C" w:rsidP="008A007C">
      <w:pPr>
        <w:pStyle w:val="Heading2"/>
        <w:rPr>
          <w:rFonts w:ascii="Times New Roman" w:cs="Times New Roman"/>
          <w:bCs/>
          <w:sz w:val="20"/>
          <w:szCs w:val="20"/>
          <w:lang w:val="en-US"/>
        </w:rPr>
      </w:pPr>
      <w:r w:rsidRPr="009F6A32">
        <w:rPr>
          <w:rFonts w:ascii="Times New Roman" w:cs="Times New Roman"/>
          <w:bCs/>
          <w:sz w:val="20"/>
          <w:szCs w:val="20"/>
          <w:lang w:val="en-US"/>
        </w:rPr>
        <w:t xml:space="preserve">DNB </w:t>
      </w:r>
      <w:r w:rsidR="0032004D" w:rsidRPr="009F6A32">
        <w:rPr>
          <w:rFonts w:ascii="Times New Roman" w:cs="Times New Roman"/>
          <w:bCs/>
          <w:sz w:val="20"/>
          <w:szCs w:val="20"/>
          <w:lang w:val="en-US"/>
        </w:rPr>
        <w:t xml:space="preserve">BANK NORWAY                                                                                </w:t>
      </w:r>
      <w:r w:rsidRPr="0016640C">
        <w:rPr>
          <w:rFonts w:ascii="Times New Roman" w:cs="Times New Roman"/>
          <w:bCs/>
          <w:sz w:val="20"/>
          <w:szCs w:val="20"/>
          <w:lang w:val="en-US"/>
        </w:rPr>
        <w:t>A</w:t>
      </w:r>
      <w:r w:rsidR="0070581A" w:rsidRPr="0016640C">
        <w:rPr>
          <w:rFonts w:ascii="Times New Roman" w:cs="Times New Roman"/>
          <w:bCs/>
          <w:sz w:val="20"/>
          <w:szCs w:val="20"/>
          <w:lang w:val="en-US"/>
        </w:rPr>
        <w:t xml:space="preserve">UGUST </w:t>
      </w:r>
      <w:r w:rsidRPr="0016640C">
        <w:rPr>
          <w:rFonts w:ascii="Times New Roman" w:cs="Times New Roman"/>
          <w:bCs/>
          <w:sz w:val="20"/>
          <w:szCs w:val="20"/>
          <w:lang w:val="en-US"/>
        </w:rPr>
        <w:t xml:space="preserve"> 2018 – </w:t>
      </w:r>
      <w:r w:rsidR="00F36F98">
        <w:rPr>
          <w:rFonts w:ascii="Times New Roman" w:cs="Times New Roman"/>
          <w:bCs/>
          <w:sz w:val="20"/>
          <w:szCs w:val="20"/>
          <w:lang w:val="en-US"/>
        </w:rPr>
        <w:t>DEC 2019</w:t>
      </w:r>
    </w:p>
    <w:p w:rsidR="008A007C" w:rsidRPr="009F6A32" w:rsidRDefault="008A007C" w:rsidP="008A007C">
      <w:pPr>
        <w:pStyle w:val="Heading2"/>
        <w:rPr>
          <w:rFonts w:ascii="Times New Roman" w:cs="Times New Roman"/>
          <w:bCs/>
          <w:sz w:val="20"/>
          <w:szCs w:val="20"/>
          <w:lang w:val="en-US"/>
        </w:rPr>
      </w:pPr>
      <w:r w:rsidRPr="009F6A32">
        <w:rPr>
          <w:rFonts w:ascii="Times New Roman" w:cs="Times New Roman"/>
          <w:bCs/>
          <w:sz w:val="20"/>
          <w:szCs w:val="20"/>
          <w:lang w:val="en-US"/>
        </w:rPr>
        <w:t xml:space="preserve">INFRA CLOUD ARCHITECT. </w:t>
      </w:r>
      <w:r w:rsidRPr="009F6A32">
        <w:rPr>
          <w:rFonts w:ascii="Times New Roman" w:cs="Times New Roman"/>
          <w:bCs/>
          <w:sz w:val="20"/>
          <w:szCs w:val="20"/>
          <w:lang w:val="en-US"/>
        </w:rPr>
        <w:tab/>
      </w:r>
      <w:r w:rsidRPr="009F6A32">
        <w:rPr>
          <w:rFonts w:ascii="Times New Roman" w:cs="Times New Roman"/>
          <w:bCs/>
          <w:sz w:val="20"/>
          <w:szCs w:val="20"/>
          <w:lang w:val="en-US"/>
        </w:rPr>
        <w:tab/>
      </w:r>
      <w:r w:rsidRPr="009F6A32">
        <w:rPr>
          <w:rFonts w:ascii="Times New Roman" w:cs="Times New Roman"/>
          <w:bCs/>
          <w:sz w:val="20"/>
          <w:szCs w:val="20"/>
          <w:lang w:val="en-US"/>
        </w:rPr>
        <w:tab/>
      </w:r>
      <w:r w:rsidRPr="009F6A32">
        <w:rPr>
          <w:rFonts w:ascii="Times New Roman" w:cs="Times New Roman"/>
          <w:bCs/>
          <w:sz w:val="20"/>
          <w:szCs w:val="20"/>
          <w:lang w:val="en-US"/>
        </w:rPr>
        <w:tab/>
        <w:t xml:space="preserve">                                  </w:t>
      </w:r>
    </w:p>
    <w:p w:rsidR="008A007C" w:rsidRPr="009F6A32" w:rsidRDefault="008A007C" w:rsidP="008A007C">
      <w:pPr>
        <w:pStyle w:val="Heading2"/>
        <w:rPr>
          <w:rFonts w:ascii="Times New Roman" w:cs="Times New Roman"/>
          <w:bCs/>
          <w:sz w:val="20"/>
          <w:szCs w:val="20"/>
          <w:lang w:val="en-US"/>
        </w:rPr>
      </w:pPr>
      <w:r w:rsidRPr="009F6A32">
        <w:rPr>
          <w:rFonts w:ascii="Times New Roman" w:cs="Times New Roman"/>
          <w:bCs/>
          <w:sz w:val="20"/>
          <w:szCs w:val="20"/>
          <w:lang w:val="en-US"/>
        </w:rPr>
        <w:t>PROJECT: Cooperate Payments Modernization Program.</w:t>
      </w:r>
      <w:bookmarkStart w:id="0" w:name="_GoBack"/>
      <w:bookmarkEnd w:id="0"/>
    </w:p>
    <w:p w:rsidR="008A007C" w:rsidRPr="009F6A32" w:rsidRDefault="008A007C">
      <w:pPr>
        <w:rPr>
          <w:sz w:val="20"/>
          <w:szCs w:val="20"/>
        </w:rPr>
      </w:pPr>
    </w:p>
    <w:p w:rsidR="0049299A" w:rsidRPr="009F6A32" w:rsidRDefault="0032004D">
      <w:pPr>
        <w:rPr>
          <w:sz w:val="20"/>
          <w:szCs w:val="20"/>
        </w:rPr>
      </w:pPr>
      <w:r w:rsidRPr="009F6A32">
        <w:rPr>
          <w:sz w:val="20"/>
          <w:szCs w:val="20"/>
        </w:rPr>
        <w:t>The aim is to Design a modernised Financial Transaction management systems, FTM, PDS &amp; validation engine. Which is adaptable and a reliable payments platforms to facilitate external partners and business insights for customers to prosper in Cloud, Hybrid &amp; On – premise payments engine solutions. The nominated designed Solution is to be used for transactions and storing all relevant information related to secure transactions that are processed and booked through DNB’s payment Value chain complying to ISO 20022 standards.</w:t>
      </w:r>
    </w:p>
    <w:p w:rsidR="0032004D" w:rsidRPr="009F6A32" w:rsidRDefault="0032004D">
      <w:pPr>
        <w:rPr>
          <w:sz w:val="20"/>
          <w:szCs w:val="20"/>
        </w:rPr>
      </w:pPr>
    </w:p>
    <w:p w:rsidR="0032004D" w:rsidRPr="009F6A32" w:rsidRDefault="0032004D">
      <w:pPr>
        <w:rPr>
          <w:sz w:val="20"/>
          <w:szCs w:val="20"/>
          <w:u w:val="single"/>
        </w:rPr>
      </w:pPr>
      <w:r w:rsidRPr="009F6A32">
        <w:rPr>
          <w:sz w:val="20"/>
          <w:szCs w:val="20"/>
          <w:u w:val="single"/>
        </w:rPr>
        <w:t>DUTIES</w:t>
      </w:r>
    </w:p>
    <w:p w:rsidR="0032004D" w:rsidRPr="009F6A32" w:rsidRDefault="0032004D">
      <w:pPr>
        <w:rPr>
          <w:sz w:val="20"/>
          <w:szCs w:val="20"/>
        </w:rPr>
      </w:pPr>
    </w:p>
    <w:p w:rsidR="0032004D" w:rsidRPr="00BE14F0" w:rsidRDefault="0032004D" w:rsidP="0032004D">
      <w:pPr>
        <w:pStyle w:val="Heading2"/>
        <w:numPr>
          <w:ilvl w:val="0"/>
          <w:numId w:val="8"/>
        </w:numPr>
        <w:rPr>
          <w:rFonts w:ascii="Times New Roman" w:cs="Times New Roman"/>
          <w:sz w:val="20"/>
          <w:szCs w:val="20"/>
          <w:shd w:val="clear" w:color="auto" w:fill="FFFFFF"/>
        </w:rPr>
      </w:pPr>
      <w:r w:rsidRPr="00BE14F0">
        <w:rPr>
          <w:rFonts w:ascii="Times New Roman" w:cs="Times New Roman"/>
          <w:sz w:val="20"/>
          <w:szCs w:val="20"/>
          <w:shd w:val="clear" w:color="auto" w:fill="FFFFFF"/>
        </w:rPr>
        <w:t>Ensured successful execution of the Cloud Infrastructure Design Methodologies and Strategies AWS</w:t>
      </w:r>
    </w:p>
    <w:p w:rsidR="0032004D" w:rsidRPr="00BE14F0" w:rsidRDefault="0032004D" w:rsidP="0032004D">
      <w:pPr>
        <w:pStyle w:val="Heading2"/>
        <w:numPr>
          <w:ilvl w:val="0"/>
          <w:numId w:val="8"/>
        </w:numPr>
        <w:rPr>
          <w:rFonts w:ascii="Times New Roman" w:cs="Times New Roman"/>
          <w:color w:val="404040"/>
          <w:sz w:val="20"/>
          <w:szCs w:val="20"/>
          <w:lang w:eastAsia="en-US"/>
        </w:rPr>
      </w:pPr>
      <w:r w:rsidRPr="00BE14F0">
        <w:rPr>
          <w:rFonts w:ascii="Times New Roman" w:cs="Times New Roman"/>
          <w:color w:val="000000"/>
          <w:sz w:val="20"/>
          <w:szCs w:val="20"/>
        </w:rPr>
        <w:t>Created solution LLD and HLD Architecture developed in existing environment.</w:t>
      </w:r>
    </w:p>
    <w:p w:rsidR="0032004D" w:rsidRPr="00BE14F0" w:rsidRDefault="0032004D" w:rsidP="0032004D">
      <w:pPr>
        <w:pStyle w:val="Heading2"/>
        <w:numPr>
          <w:ilvl w:val="0"/>
          <w:numId w:val="8"/>
        </w:numPr>
        <w:rPr>
          <w:rFonts w:ascii="Times New Roman" w:cs="Times New Roman"/>
          <w:color w:val="404040"/>
          <w:sz w:val="20"/>
          <w:szCs w:val="20"/>
          <w:lang w:eastAsia="en-US"/>
        </w:rPr>
      </w:pPr>
      <w:r w:rsidRPr="00BE14F0">
        <w:rPr>
          <w:rFonts w:ascii="Times New Roman" w:cs="Times New Roman"/>
          <w:color w:val="404040"/>
          <w:sz w:val="20"/>
          <w:szCs w:val="20"/>
        </w:rPr>
        <w:t>Ensure</w:t>
      </w:r>
      <w:r w:rsidR="008233D8">
        <w:rPr>
          <w:rFonts w:ascii="Times New Roman" w:cs="Times New Roman"/>
          <w:color w:val="404040"/>
          <w:sz w:val="20"/>
          <w:szCs w:val="20"/>
        </w:rPr>
        <w:t>d</w:t>
      </w:r>
      <w:r w:rsidRPr="00BE14F0">
        <w:rPr>
          <w:rFonts w:ascii="Times New Roman" w:cs="Times New Roman"/>
          <w:color w:val="404040"/>
          <w:sz w:val="20"/>
          <w:szCs w:val="20"/>
        </w:rPr>
        <w:t xml:space="preserve"> proper governance across the end to end solution and engages the design and delivery teams plus any contributing technology and service partners throughout the </w:t>
      </w:r>
      <w:r w:rsidR="00514BAE" w:rsidRPr="00BE14F0">
        <w:rPr>
          <w:rFonts w:ascii="Times New Roman" w:cs="Times New Roman"/>
          <w:color w:val="404040"/>
          <w:sz w:val="20"/>
          <w:szCs w:val="20"/>
        </w:rPr>
        <w:t>delivery</w:t>
      </w:r>
      <w:r w:rsidRPr="00BE14F0">
        <w:rPr>
          <w:rFonts w:ascii="Times New Roman" w:cs="Times New Roman"/>
          <w:color w:val="404040"/>
          <w:sz w:val="20"/>
          <w:szCs w:val="20"/>
        </w:rPr>
        <w:t xml:space="preserve"> phase.</w:t>
      </w:r>
    </w:p>
    <w:p w:rsidR="0032004D" w:rsidRPr="00BE14F0" w:rsidRDefault="0032004D" w:rsidP="0032004D">
      <w:pPr>
        <w:pStyle w:val="Heading2"/>
        <w:numPr>
          <w:ilvl w:val="0"/>
          <w:numId w:val="8"/>
        </w:numPr>
        <w:rPr>
          <w:rFonts w:ascii="Times New Roman" w:cs="Times New Roman"/>
          <w:color w:val="404040"/>
          <w:sz w:val="20"/>
          <w:szCs w:val="20"/>
        </w:rPr>
      </w:pPr>
      <w:r w:rsidRPr="00BE14F0">
        <w:rPr>
          <w:rFonts w:ascii="Times New Roman" w:cs="Times New Roman"/>
          <w:color w:val="000000"/>
          <w:sz w:val="20"/>
          <w:szCs w:val="20"/>
        </w:rPr>
        <w:t>Worked with customer Cloud, on-premise &amp; hybrid Architecture, Integration, Data migration teams in validating the current solutions and creating a new platforms.</w:t>
      </w:r>
    </w:p>
    <w:p w:rsidR="0032004D" w:rsidRPr="00BE14F0" w:rsidRDefault="0032004D" w:rsidP="0032004D">
      <w:pPr>
        <w:pStyle w:val="ListParagraph"/>
        <w:numPr>
          <w:ilvl w:val="0"/>
          <w:numId w:val="8"/>
        </w:numPr>
        <w:rPr>
          <w:rFonts w:ascii="Times New Roman" w:hAnsi="Times New Roman" w:cs="Times New Roman"/>
          <w:sz w:val="20"/>
          <w:szCs w:val="20"/>
        </w:rPr>
      </w:pPr>
      <w:r w:rsidRPr="00BE14F0">
        <w:rPr>
          <w:rFonts w:ascii="Times New Roman" w:hAnsi="Times New Roman" w:cs="Times New Roman"/>
          <w:color w:val="000000"/>
          <w:sz w:val="20"/>
          <w:szCs w:val="20"/>
        </w:rPr>
        <w:t>Collaborate with implementation solutions teams &amp; existing legacy, Integration architecture teams to bridge integration solution gaps</w:t>
      </w:r>
    </w:p>
    <w:p w:rsidR="0032004D" w:rsidRPr="00BE14F0" w:rsidRDefault="0032004D" w:rsidP="0032004D">
      <w:pPr>
        <w:numPr>
          <w:ilvl w:val="0"/>
          <w:numId w:val="8"/>
        </w:numPr>
        <w:rPr>
          <w:sz w:val="20"/>
          <w:szCs w:val="20"/>
        </w:rPr>
      </w:pPr>
      <w:r w:rsidRPr="00BE14F0">
        <w:rPr>
          <w:color w:val="000000"/>
          <w:sz w:val="20"/>
          <w:szCs w:val="20"/>
        </w:rPr>
        <w:t>Defined platform roadmaps and design low level cloud platform infrastructure and DevOps tooling architecture into services for the various teams to build their cloud applications.</w:t>
      </w:r>
    </w:p>
    <w:p w:rsidR="0032004D" w:rsidRDefault="0032004D" w:rsidP="0032004D">
      <w:pPr>
        <w:pStyle w:val="ListParagraph"/>
        <w:numPr>
          <w:ilvl w:val="0"/>
          <w:numId w:val="8"/>
        </w:numPr>
        <w:contextualSpacing w:val="0"/>
        <w:rPr>
          <w:rFonts w:ascii="Times New Roman" w:hAnsi="Times New Roman" w:cs="Times New Roman"/>
          <w:sz w:val="20"/>
          <w:szCs w:val="20"/>
        </w:rPr>
      </w:pPr>
      <w:r w:rsidRPr="00BE14F0">
        <w:rPr>
          <w:rFonts w:ascii="Times New Roman" w:hAnsi="Times New Roman" w:cs="Times New Roman"/>
          <w:sz w:val="20"/>
          <w:szCs w:val="20"/>
        </w:rPr>
        <w:t>Buil</w:t>
      </w:r>
      <w:r w:rsidR="00E37289">
        <w:rPr>
          <w:rFonts w:ascii="Times New Roman" w:hAnsi="Times New Roman" w:cs="Times New Roman"/>
          <w:sz w:val="20"/>
          <w:szCs w:val="20"/>
        </w:rPr>
        <w:t xml:space="preserve">t </w:t>
      </w:r>
      <w:r w:rsidRPr="00BE14F0">
        <w:rPr>
          <w:rFonts w:ascii="Times New Roman" w:hAnsi="Times New Roman" w:cs="Times New Roman"/>
          <w:sz w:val="20"/>
          <w:szCs w:val="20"/>
        </w:rPr>
        <w:t xml:space="preserve">deep relationships with senior technical individuals within customers to enable them to be cloud advocates. </w:t>
      </w:r>
    </w:p>
    <w:p w:rsidR="007953D8" w:rsidRPr="007953D8" w:rsidRDefault="007953D8" w:rsidP="007953D8">
      <w:pPr>
        <w:pStyle w:val="ListParagraph"/>
        <w:numPr>
          <w:ilvl w:val="0"/>
          <w:numId w:val="8"/>
        </w:numPr>
        <w:rPr>
          <w:rFonts w:ascii="Times New Roman" w:hAnsi="Times New Roman" w:cs="Times New Roman"/>
          <w:sz w:val="20"/>
          <w:szCs w:val="20"/>
        </w:rPr>
      </w:pPr>
      <w:r w:rsidRPr="007953D8">
        <w:rPr>
          <w:rFonts w:ascii="Times New Roman" w:hAnsi="Times New Roman" w:cs="Times New Roman"/>
          <w:sz w:val="20"/>
          <w:szCs w:val="20"/>
        </w:rPr>
        <w:t xml:space="preserve">Created an Auto Scalable Multi </w:t>
      </w:r>
      <w:r w:rsidRPr="007953D8">
        <w:rPr>
          <w:rFonts w:ascii="Times New Roman" w:hAnsi="Times New Roman" w:cs="Times New Roman"/>
          <w:color w:val="333333"/>
          <w:sz w:val="20"/>
          <w:szCs w:val="20"/>
        </w:rPr>
        <w:t>AZ distributed workload for high availability</w:t>
      </w:r>
      <w:r>
        <w:rPr>
          <w:rFonts w:ascii="Times New Roman" w:hAnsi="Times New Roman" w:cs="Times New Roman"/>
          <w:color w:val="333333"/>
          <w:sz w:val="20"/>
          <w:szCs w:val="20"/>
        </w:rPr>
        <w:t xml:space="preserve"> and Multisite hybrid architectural designs introducing a more robust cache </w:t>
      </w:r>
      <w:r w:rsidR="009062BE">
        <w:rPr>
          <w:rFonts w:ascii="Times New Roman" w:hAnsi="Times New Roman" w:cs="Times New Roman"/>
          <w:color w:val="333333"/>
          <w:sz w:val="20"/>
          <w:szCs w:val="20"/>
        </w:rPr>
        <w:t>data persistence</w:t>
      </w:r>
      <w:r w:rsidR="00CF5788">
        <w:rPr>
          <w:rFonts w:ascii="Times New Roman" w:hAnsi="Times New Roman" w:cs="Times New Roman"/>
          <w:color w:val="333333"/>
          <w:sz w:val="20"/>
          <w:szCs w:val="20"/>
        </w:rPr>
        <w:t xml:space="preserve"> solution</w:t>
      </w:r>
      <w:r w:rsidR="009062BE">
        <w:rPr>
          <w:rFonts w:ascii="Times New Roman" w:hAnsi="Times New Roman" w:cs="Times New Roman"/>
          <w:color w:val="333333"/>
          <w:sz w:val="20"/>
          <w:szCs w:val="20"/>
        </w:rPr>
        <w:t>.</w:t>
      </w:r>
    </w:p>
    <w:p w:rsidR="0032004D" w:rsidRPr="00BE14F0" w:rsidRDefault="0032004D" w:rsidP="0032004D">
      <w:pPr>
        <w:pStyle w:val="ListParagraph"/>
        <w:numPr>
          <w:ilvl w:val="0"/>
          <w:numId w:val="8"/>
        </w:numPr>
        <w:contextualSpacing w:val="0"/>
        <w:rPr>
          <w:rFonts w:ascii="Times New Roman" w:hAnsi="Times New Roman" w:cs="Times New Roman"/>
          <w:sz w:val="20"/>
          <w:szCs w:val="20"/>
        </w:rPr>
      </w:pPr>
      <w:r w:rsidRPr="00BE14F0">
        <w:rPr>
          <w:rFonts w:ascii="Times New Roman" w:hAnsi="Times New Roman" w:cs="Times New Roman"/>
          <w:sz w:val="20"/>
          <w:szCs w:val="20"/>
        </w:rPr>
        <w:t>Ensured compliance with DNB’s technical policies and standards. IAM Policies etc.</w:t>
      </w:r>
    </w:p>
    <w:p w:rsidR="0032004D" w:rsidRPr="00BE14F0" w:rsidRDefault="0032004D" w:rsidP="0032004D">
      <w:pPr>
        <w:pStyle w:val="Heading2"/>
        <w:numPr>
          <w:ilvl w:val="0"/>
          <w:numId w:val="8"/>
        </w:numPr>
        <w:rPr>
          <w:rFonts w:ascii="Times New Roman" w:cs="Times New Roman"/>
          <w:color w:val="404040"/>
          <w:sz w:val="20"/>
          <w:szCs w:val="20"/>
          <w:shd w:val="clear" w:color="auto" w:fill="FFFFFF"/>
        </w:rPr>
      </w:pPr>
      <w:r w:rsidRPr="00BE14F0">
        <w:rPr>
          <w:rFonts w:ascii="Times New Roman" w:cs="Times New Roman"/>
          <w:color w:val="404040"/>
          <w:sz w:val="20"/>
          <w:szCs w:val="20"/>
          <w:shd w:val="clear" w:color="auto" w:fill="FFFFFF"/>
        </w:rPr>
        <w:t>Effectively leverage product capability, driving standardization, limiting customization, and</w:t>
      </w:r>
      <w:r w:rsidRPr="00BE14F0">
        <w:rPr>
          <w:rFonts w:ascii="Times New Roman" w:cs="Times New Roman"/>
          <w:color w:val="404040"/>
          <w:sz w:val="20"/>
          <w:szCs w:val="20"/>
        </w:rPr>
        <w:br/>
      </w:r>
      <w:r w:rsidRPr="00BE14F0">
        <w:rPr>
          <w:rFonts w:ascii="Times New Roman" w:cs="Times New Roman"/>
          <w:color w:val="404040"/>
          <w:sz w:val="20"/>
          <w:szCs w:val="20"/>
          <w:shd w:val="clear" w:color="auto" w:fill="FFFFFF"/>
        </w:rPr>
        <w:t>maximizing reuse of content developed for previous solutions to be induced into cloud solutions.</w:t>
      </w:r>
    </w:p>
    <w:p w:rsidR="00BE14F0" w:rsidRPr="00BE14F0" w:rsidRDefault="00BE14F0" w:rsidP="00BE14F0">
      <w:pPr>
        <w:numPr>
          <w:ilvl w:val="0"/>
          <w:numId w:val="8"/>
        </w:numPr>
        <w:spacing w:before="100" w:beforeAutospacing="1" w:after="100" w:afterAutospacing="1"/>
        <w:rPr>
          <w:color w:val="000000"/>
          <w:sz w:val="20"/>
          <w:szCs w:val="20"/>
        </w:rPr>
      </w:pPr>
      <w:r w:rsidRPr="00BE14F0">
        <w:rPr>
          <w:color w:val="000000"/>
          <w:sz w:val="20"/>
          <w:szCs w:val="20"/>
        </w:rPr>
        <w:t xml:space="preserve">Design AWS architecture to enable cloud migration programs, </w:t>
      </w:r>
      <w:r w:rsidR="00977150" w:rsidRPr="00BE14F0">
        <w:rPr>
          <w:color w:val="000000"/>
          <w:sz w:val="20"/>
          <w:szCs w:val="20"/>
        </w:rPr>
        <w:t>analyse</w:t>
      </w:r>
      <w:r w:rsidRPr="00BE14F0">
        <w:rPr>
          <w:color w:val="000000"/>
          <w:sz w:val="20"/>
          <w:szCs w:val="20"/>
        </w:rPr>
        <w:t xml:space="preserve"> existing application and IT services portfolios, develop assets’ migration, transformation and automation approach, craft implementation roadmaps.</w:t>
      </w:r>
    </w:p>
    <w:p w:rsidR="00BE14F0" w:rsidRDefault="00BE14F0" w:rsidP="00BE14F0">
      <w:pPr>
        <w:numPr>
          <w:ilvl w:val="0"/>
          <w:numId w:val="8"/>
        </w:numPr>
        <w:spacing w:before="100" w:beforeAutospacing="1" w:after="100" w:afterAutospacing="1"/>
        <w:rPr>
          <w:color w:val="000000"/>
          <w:sz w:val="20"/>
          <w:szCs w:val="20"/>
        </w:rPr>
      </w:pPr>
      <w:r w:rsidRPr="00BE14F0">
        <w:rPr>
          <w:color w:val="000000"/>
          <w:sz w:val="20"/>
          <w:szCs w:val="20"/>
        </w:rPr>
        <w:lastRenderedPageBreak/>
        <w:t>Design</w:t>
      </w:r>
      <w:r w:rsidRPr="00EF5681">
        <w:rPr>
          <w:color w:val="000000"/>
          <w:sz w:val="20"/>
          <w:szCs w:val="20"/>
        </w:rPr>
        <w:t xml:space="preserve">ed </w:t>
      </w:r>
      <w:r w:rsidRPr="00BE14F0">
        <w:rPr>
          <w:color w:val="000000"/>
          <w:sz w:val="20"/>
          <w:szCs w:val="20"/>
        </w:rPr>
        <w:t>prototype</w:t>
      </w:r>
      <w:r w:rsidRPr="00EF5681">
        <w:rPr>
          <w:color w:val="000000"/>
          <w:sz w:val="20"/>
          <w:szCs w:val="20"/>
        </w:rPr>
        <w:t>s</w:t>
      </w:r>
      <w:r w:rsidRPr="00BE14F0">
        <w:rPr>
          <w:color w:val="000000"/>
          <w:sz w:val="20"/>
          <w:szCs w:val="20"/>
        </w:rPr>
        <w:t xml:space="preserve"> and deliver</w:t>
      </w:r>
      <w:r w:rsidRPr="00EF5681">
        <w:rPr>
          <w:color w:val="000000"/>
          <w:sz w:val="20"/>
          <w:szCs w:val="20"/>
        </w:rPr>
        <w:t>ed</w:t>
      </w:r>
      <w:r w:rsidRPr="00BE14F0">
        <w:rPr>
          <w:color w:val="000000"/>
          <w:sz w:val="20"/>
          <w:szCs w:val="20"/>
        </w:rPr>
        <w:t xml:space="preserve"> AWS cloud native solutions, leverage AWS platform rich services offering</w:t>
      </w:r>
      <w:r w:rsidRPr="00EF5681">
        <w:rPr>
          <w:color w:val="000000"/>
          <w:sz w:val="20"/>
          <w:szCs w:val="20"/>
        </w:rPr>
        <w:t>s etc.</w:t>
      </w:r>
    </w:p>
    <w:p w:rsidR="00390346" w:rsidRPr="00EF5681" w:rsidRDefault="00390346" w:rsidP="00390346">
      <w:pPr>
        <w:spacing w:before="100" w:beforeAutospacing="1" w:after="100" w:afterAutospacing="1"/>
        <w:ind w:left="360"/>
        <w:rPr>
          <w:color w:val="000000"/>
          <w:sz w:val="20"/>
          <w:szCs w:val="20"/>
        </w:rPr>
      </w:pPr>
    </w:p>
    <w:p w:rsidR="00EF5681" w:rsidRPr="00390346" w:rsidRDefault="00EF5681" w:rsidP="00EF5681">
      <w:pPr>
        <w:numPr>
          <w:ilvl w:val="0"/>
          <w:numId w:val="8"/>
        </w:numPr>
        <w:shd w:val="clear" w:color="auto" w:fill="FFFFFF"/>
        <w:spacing w:before="100" w:beforeAutospacing="1" w:after="100" w:afterAutospacing="1"/>
        <w:rPr>
          <w:color w:val="222222"/>
          <w:sz w:val="20"/>
          <w:szCs w:val="20"/>
        </w:rPr>
      </w:pPr>
      <w:r w:rsidRPr="00390346">
        <w:rPr>
          <w:color w:val="222222"/>
          <w:sz w:val="20"/>
          <w:szCs w:val="20"/>
        </w:rPr>
        <w:t>Evangelised best practices in infrastructure architecture methods and standardised the methods for improved operational stability, resilience and security.</w:t>
      </w:r>
    </w:p>
    <w:p w:rsidR="00BE14F0" w:rsidRPr="00390346" w:rsidRDefault="00BE14F0" w:rsidP="00BE14F0">
      <w:pPr>
        <w:numPr>
          <w:ilvl w:val="0"/>
          <w:numId w:val="8"/>
        </w:numPr>
        <w:spacing w:before="100" w:beforeAutospacing="1" w:after="100" w:afterAutospacing="1"/>
        <w:rPr>
          <w:color w:val="000000"/>
          <w:sz w:val="20"/>
          <w:szCs w:val="20"/>
        </w:rPr>
      </w:pPr>
      <w:r w:rsidRPr="00390346">
        <w:rPr>
          <w:color w:val="000000"/>
          <w:sz w:val="20"/>
          <w:szCs w:val="20"/>
        </w:rPr>
        <w:t>Design, prototype and deliver cloud agnostic microservices architecture leveraging Kubernetes, Pivotal and other PaaS platforms.</w:t>
      </w:r>
    </w:p>
    <w:p w:rsidR="00BE14F0" w:rsidRPr="00390346" w:rsidRDefault="00BE14F0" w:rsidP="008233D8">
      <w:pPr>
        <w:numPr>
          <w:ilvl w:val="0"/>
          <w:numId w:val="8"/>
        </w:numPr>
        <w:spacing w:before="100" w:beforeAutospacing="1" w:after="100" w:afterAutospacing="1"/>
        <w:rPr>
          <w:color w:val="000000"/>
          <w:sz w:val="20"/>
          <w:szCs w:val="20"/>
        </w:rPr>
      </w:pPr>
      <w:r w:rsidRPr="00390346">
        <w:rPr>
          <w:color w:val="000000"/>
          <w:sz w:val="20"/>
          <w:szCs w:val="20"/>
        </w:rPr>
        <w:t>Serve as an AWS evangelist, consult and provide technical guidance on AWS design, governance, performance, scalability, security, operations and cost control AWS best practices</w:t>
      </w:r>
    </w:p>
    <w:p w:rsidR="008233D8" w:rsidRPr="008233D8" w:rsidRDefault="008233D8" w:rsidP="008233D8">
      <w:pPr>
        <w:numPr>
          <w:ilvl w:val="0"/>
          <w:numId w:val="8"/>
        </w:numPr>
        <w:spacing w:before="100" w:beforeAutospacing="1" w:after="100" w:afterAutospacing="1"/>
        <w:rPr>
          <w:color w:val="000000"/>
          <w:sz w:val="20"/>
          <w:szCs w:val="20"/>
        </w:rPr>
      </w:pPr>
      <w:r w:rsidRPr="008233D8">
        <w:rPr>
          <w:color w:val="000000"/>
          <w:sz w:val="20"/>
          <w:szCs w:val="20"/>
        </w:rPr>
        <w:t>Defin</w:t>
      </w:r>
      <w:r w:rsidR="009F6B4D">
        <w:rPr>
          <w:color w:val="000000"/>
          <w:sz w:val="20"/>
          <w:szCs w:val="20"/>
        </w:rPr>
        <w:t>ed</w:t>
      </w:r>
      <w:r w:rsidRPr="008233D8">
        <w:rPr>
          <w:color w:val="000000"/>
          <w:sz w:val="20"/>
          <w:szCs w:val="20"/>
        </w:rPr>
        <w:t>, creat</w:t>
      </w:r>
      <w:r w:rsidR="009F6B4D">
        <w:rPr>
          <w:color w:val="000000"/>
          <w:sz w:val="20"/>
          <w:szCs w:val="20"/>
        </w:rPr>
        <w:t>ed</w:t>
      </w:r>
      <w:r w:rsidRPr="008233D8">
        <w:rPr>
          <w:color w:val="000000"/>
          <w:sz w:val="20"/>
          <w:szCs w:val="20"/>
        </w:rPr>
        <w:t xml:space="preserve"> and manag</w:t>
      </w:r>
      <w:r w:rsidR="009F6B4D">
        <w:rPr>
          <w:color w:val="000000"/>
          <w:sz w:val="20"/>
          <w:szCs w:val="20"/>
        </w:rPr>
        <w:t>ed</w:t>
      </w:r>
      <w:r w:rsidRPr="008233D8">
        <w:rPr>
          <w:color w:val="000000"/>
          <w:sz w:val="20"/>
          <w:szCs w:val="20"/>
        </w:rPr>
        <w:t xml:space="preserve"> architecture models and roadmaps for infrastructure components, making sure they align to architecture target states</w:t>
      </w:r>
      <w:r w:rsidR="009F6B4D">
        <w:rPr>
          <w:color w:val="000000"/>
          <w:sz w:val="20"/>
          <w:szCs w:val="20"/>
        </w:rPr>
        <w:t>.</w:t>
      </w:r>
    </w:p>
    <w:p w:rsidR="008233D8" w:rsidRPr="008233D8" w:rsidRDefault="008233D8" w:rsidP="008233D8">
      <w:pPr>
        <w:numPr>
          <w:ilvl w:val="0"/>
          <w:numId w:val="8"/>
        </w:numPr>
        <w:spacing w:before="100" w:beforeAutospacing="1" w:after="100" w:afterAutospacing="1"/>
        <w:rPr>
          <w:color w:val="000000"/>
          <w:sz w:val="20"/>
          <w:szCs w:val="20"/>
        </w:rPr>
      </w:pPr>
      <w:r w:rsidRPr="008233D8">
        <w:rPr>
          <w:color w:val="000000"/>
          <w:sz w:val="20"/>
          <w:szCs w:val="20"/>
        </w:rPr>
        <w:t>Translat</w:t>
      </w:r>
      <w:r w:rsidR="009F6B4D">
        <w:rPr>
          <w:color w:val="000000"/>
          <w:sz w:val="20"/>
          <w:szCs w:val="20"/>
        </w:rPr>
        <w:t xml:space="preserve">ed </w:t>
      </w:r>
      <w:r w:rsidRPr="008233D8">
        <w:rPr>
          <w:color w:val="000000"/>
          <w:sz w:val="20"/>
          <w:szCs w:val="20"/>
        </w:rPr>
        <w:t>roadmaps into packages of work to be included in incremental platform deliverables, taking into account minimum viable product and minimum marketable features principles</w:t>
      </w:r>
    </w:p>
    <w:p w:rsidR="008233D8" w:rsidRPr="008233D8" w:rsidRDefault="008233D8" w:rsidP="008233D8">
      <w:pPr>
        <w:numPr>
          <w:ilvl w:val="0"/>
          <w:numId w:val="8"/>
        </w:numPr>
        <w:spacing w:before="100" w:beforeAutospacing="1" w:after="100" w:afterAutospacing="1"/>
        <w:rPr>
          <w:color w:val="000000"/>
          <w:sz w:val="20"/>
          <w:szCs w:val="20"/>
        </w:rPr>
      </w:pPr>
      <w:r w:rsidRPr="00390346">
        <w:rPr>
          <w:color w:val="000000"/>
          <w:sz w:val="20"/>
          <w:szCs w:val="20"/>
        </w:rPr>
        <w:t xml:space="preserve">Enforced </w:t>
      </w:r>
      <w:r w:rsidRPr="008233D8">
        <w:rPr>
          <w:color w:val="000000"/>
          <w:sz w:val="20"/>
          <w:szCs w:val="20"/>
        </w:rPr>
        <w:t xml:space="preserve">clear links between the programme’s infrastructure architecture and the overall bank’s strategy and target architecture, and that </w:t>
      </w:r>
      <w:r w:rsidR="00561B11">
        <w:rPr>
          <w:color w:val="000000"/>
          <w:sz w:val="20"/>
          <w:szCs w:val="20"/>
        </w:rPr>
        <w:t>meets the expectations of</w:t>
      </w:r>
      <w:r w:rsidRPr="008233D8">
        <w:rPr>
          <w:color w:val="000000"/>
          <w:sz w:val="20"/>
          <w:szCs w:val="20"/>
        </w:rPr>
        <w:t xml:space="preserve"> the </w:t>
      </w:r>
      <w:r w:rsidR="00561B11">
        <w:rPr>
          <w:color w:val="000000"/>
          <w:sz w:val="20"/>
          <w:szCs w:val="20"/>
        </w:rPr>
        <w:t xml:space="preserve">client </w:t>
      </w:r>
      <w:r w:rsidRPr="008233D8">
        <w:rPr>
          <w:color w:val="000000"/>
          <w:sz w:val="20"/>
          <w:szCs w:val="20"/>
        </w:rPr>
        <w:t>and business</w:t>
      </w:r>
      <w:r w:rsidR="00561B11">
        <w:rPr>
          <w:color w:val="000000"/>
          <w:sz w:val="20"/>
          <w:szCs w:val="20"/>
        </w:rPr>
        <w:t xml:space="preserve"> requirments.</w:t>
      </w:r>
    </w:p>
    <w:p w:rsidR="008233D8" w:rsidRPr="00390346" w:rsidRDefault="008233D8" w:rsidP="008233D8">
      <w:pPr>
        <w:numPr>
          <w:ilvl w:val="0"/>
          <w:numId w:val="8"/>
        </w:numPr>
        <w:spacing w:before="100" w:beforeAutospacing="1" w:after="100" w:afterAutospacing="1"/>
        <w:rPr>
          <w:color w:val="000000"/>
          <w:sz w:val="20"/>
          <w:szCs w:val="20"/>
        </w:rPr>
      </w:pPr>
      <w:r w:rsidRPr="008233D8">
        <w:rPr>
          <w:color w:val="000000"/>
          <w:sz w:val="20"/>
          <w:szCs w:val="20"/>
        </w:rPr>
        <w:t>Promot</w:t>
      </w:r>
      <w:r w:rsidRPr="00390346">
        <w:rPr>
          <w:color w:val="000000"/>
          <w:sz w:val="20"/>
          <w:szCs w:val="20"/>
        </w:rPr>
        <w:t>ed</w:t>
      </w:r>
      <w:r w:rsidRPr="008233D8">
        <w:rPr>
          <w:color w:val="000000"/>
          <w:sz w:val="20"/>
          <w:szCs w:val="20"/>
        </w:rPr>
        <w:t xml:space="preserve"> best practice in infrastructure architecture methods and standards, contributing to the wider conversation and methods for improved operational stability, resilience and security</w:t>
      </w:r>
    </w:p>
    <w:p w:rsidR="0032004D" w:rsidRPr="009F6A32" w:rsidRDefault="0032004D" w:rsidP="0032004D">
      <w:pPr>
        <w:rPr>
          <w:bCs/>
          <w:sz w:val="20"/>
          <w:szCs w:val="20"/>
        </w:rPr>
      </w:pPr>
      <w:r w:rsidRPr="009F6A32">
        <w:rPr>
          <w:bCs/>
          <w:sz w:val="20"/>
          <w:szCs w:val="20"/>
        </w:rPr>
        <w:t>DIALOG SEMICONDUCTOR SWINDON UK</w:t>
      </w:r>
      <w:r w:rsidRPr="009F6A32">
        <w:rPr>
          <w:bCs/>
          <w:sz w:val="20"/>
          <w:szCs w:val="20"/>
        </w:rPr>
        <w:tab/>
        <w:t xml:space="preserve">    </w:t>
      </w:r>
      <w:r w:rsidRPr="009F6A32">
        <w:rPr>
          <w:bCs/>
          <w:sz w:val="20"/>
          <w:szCs w:val="20"/>
        </w:rPr>
        <w:tab/>
        <w:t xml:space="preserve">                            </w:t>
      </w:r>
      <w:r w:rsidR="00065C5D" w:rsidRPr="009F6A32">
        <w:rPr>
          <w:bCs/>
          <w:sz w:val="20"/>
          <w:szCs w:val="20"/>
        </w:rPr>
        <w:t xml:space="preserve">  </w:t>
      </w:r>
      <w:r w:rsidRPr="00AD638A">
        <w:rPr>
          <w:b/>
          <w:sz w:val="20"/>
          <w:szCs w:val="20"/>
        </w:rPr>
        <w:t>AUGUST 2017 – JULY 2018</w:t>
      </w:r>
    </w:p>
    <w:p w:rsidR="0032004D" w:rsidRPr="009F6A32" w:rsidRDefault="0032004D" w:rsidP="0032004D">
      <w:pPr>
        <w:rPr>
          <w:bCs/>
          <w:sz w:val="20"/>
          <w:szCs w:val="20"/>
        </w:rPr>
      </w:pPr>
      <w:r w:rsidRPr="009F6A32">
        <w:rPr>
          <w:bCs/>
          <w:sz w:val="20"/>
          <w:szCs w:val="20"/>
        </w:rPr>
        <w:t>AWS CLOUD INFRA ARCHITECT</w:t>
      </w:r>
    </w:p>
    <w:p w:rsidR="0032004D" w:rsidRPr="009F6A32" w:rsidRDefault="0032004D" w:rsidP="0032004D">
      <w:pPr>
        <w:rPr>
          <w:bCs/>
          <w:sz w:val="20"/>
          <w:szCs w:val="20"/>
        </w:rPr>
      </w:pPr>
      <w:r w:rsidRPr="009F6A32">
        <w:rPr>
          <w:bCs/>
          <w:sz w:val="20"/>
          <w:szCs w:val="20"/>
        </w:rPr>
        <w:t xml:space="preserve">MIGRATION </w:t>
      </w:r>
    </w:p>
    <w:p w:rsidR="00571A41" w:rsidRPr="009F6A32" w:rsidRDefault="00571A41" w:rsidP="0032004D">
      <w:pPr>
        <w:rPr>
          <w:bCs/>
          <w:sz w:val="20"/>
          <w:szCs w:val="20"/>
        </w:rPr>
      </w:pPr>
      <w:r w:rsidRPr="009F6A32">
        <w:rPr>
          <w:bCs/>
          <w:sz w:val="20"/>
          <w:szCs w:val="20"/>
        </w:rPr>
        <w:t>DUTIES</w:t>
      </w:r>
    </w:p>
    <w:p w:rsidR="003A57E1" w:rsidRPr="009F6A32" w:rsidRDefault="003A57E1" w:rsidP="003A57E1">
      <w:pPr>
        <w:pStyle w:val="ListParagraph"/>
        <w:numPr>
          <w:ilvl w:val="0"/>
          <w:numId w:val="12"/>
        </w:numPr>
        <w:rPr>
          <w:rFonts w:ascii="Times New Roman" w:hAnsi="Times New Roman" w:cs="Times New Roman"/>
          <w:sz w:val="20"/>
          <w:szCs w:val="20"/>
        </w:rPr>
      </w:pPr>
      <w:r w:rsidRPr="009F6A32">
        <w:rPr>
          <w:rFonts w:ascii="Times New Roman" w:hAnsi="Times New Roman" w:cs="Times New Roman"/>
          <w:color w:val="555555"/>
          <w:sz w:val="20"/>
          <w:szCs w:val="20"/>
        </w:rPr>
        <w:t>Design, implement and Administration of highly available, scalable and well secured Development, Test and production environments</w:t>
      </w:r>
    </w:p>
    <w:p w:rsidR="003A57E1" w:rsidRPr="009F6A32" w:rsidRDefault="003A57E1" w:rsidP="003A57E1">
      <w:pPr>
        <w:pStyle w:val="ListParagraph"/>
        <w:numPr>
          <w:ilvl w:val="0"/>
          <w:numId w:val="12"/>
        </w:numPr>
        <w:shd w:val="clear" w:color="auto" w:fill="FFFFFF"/>
        <w:spacing w:before="150"/>
        <w:rPr>
          <w:rFonts w:ascii="Times New Roman" w:hAnsi="Times New Roman" w:cs="Times New Roman"/>
          <w:color w:val="333333"/>
          <w:sz w:val="20"/>
          <w:szCs w:val="20"/>
        </w:rPr>
      </w:pPr>
      <w:r w:rsidRPr="009F6A32">
        <w:rPr>
          <w:rFonts w:ascii="Times New Roman" w:hAnsi="Times New Roman" w:cs="Times New Roman"/>
          <w:color w:val="333333"/>
          <w:sz w:val="20"/>
          <w:szCs w:val="20"/>
        </w:rPr>
        <w:t>Design and Implement EC2 backup strategies by creating EBS Snapshots and attaching the volumes to EC2s when required by the business.</w:t>
      </w:r>
    </w:p>
    <w:p w:rsidR="003A57E1" w:rsidRPr="009F6A32" w:rsidRDefault="003A57E1" w:rsidP="003A57E1">
      <w:pPr>
        <w:pStyle w:val="ListParagraph"/>
        <w:numPr>
          <w:ilvl w:val="0"/>
          <w:numId w:val="12"/>
        </w:numPr>
        <w:shd w:val="clear" w:color="auto" w:fill="FFFFFF"/>
        <w:spacing w:before="150"/>
        <w:rPr>
          <w:rFonts w:ascii="Times New Roman" w:hAnsi="Times New Roman" w:cs="Times New Roman"/>
          <w:color w:val="333333"/>
          <w:sz w:val="20"/>
          <w:szCs w:val="20"/>
        </w:rPr>
      </w:pPr>
      <w:r w:rsidRPr="009F6A32">
        <w:rPr>
          <w:rFonts w:ascii="Times New Roman" w:hAnsi="Times New Roman" w:cs="Times New Roman"/>
          <w:color w:val="555555"/>
          <w:sz w:val="20"/>
          <w:szCs w:val="20"/>
        </w:rPr>
        <w:t>Developed and implemented software release management strategies for various applications as per agile process and in house tools.</w:t>
      </w:r>
    </w:p>
    <w:p w:rsidR="003A57E1" w:rsidRPr="009F6A32" w:rsidRDefault="003A57E1" w:rsidP="003A57E1">
      <w:pPr>
        <w:pStyle w:val="ListParagraph"/>
        <w:numPr>
          <w:ilvl w:val="0"/>
          <w:numId w:val="12"/>
        </w:numPr>
        <w:shd w:val="clear" w:color="auto" w:fill="FFFFFF"/>
        <w:spacing w:before="150"/>
        <w:rPr>
          <w:rFonts w:ascii="Times New Roman" w:hAnsi="Times New Roman" w:cs="Times New Roman"/>
          <w:color w:val="333333"/>
          <w:sz w:val="20"/>
          <w:szCs w:val="20"/>
        </w:rPr>
      </w:pPr>
      <w:r w:rsidRPr="009F6A32">
        <w:rPr>
          <w:rFonts w:ascii="Times New Roman" w:hAnsi="Times New Roman" w:cs="Times New Roman"/>
          <w:color w:val="333333"/>
          <w:sz w:val="20"/>
          <w:szCs w:val="20"/>
        </w:rPr>
        <w:t>Liaise with Developers to manage upgrades and new releases of applications, tools and systems providing support across both technical and non-technical team.</w:t>
      </w:r>
    </w:p>
    <w:p w:rsidR="003A57E1" w:rsidRPr="009F6A32" w:rsidRDefault="003A57E1" w:rsidP="003A57E1">
      <w:pPr>
        <w:pStyle w:val="ListParagraph"/>
        <w:numPr>
          <w:ilvl w:val="0"/>
          <w:numId w:val="12"/>
        </w:numPr>
        <w:rPr>
          <w:rFonts w:ascii="Times New Roman" w:hAnsi="Times New Roman" w:cs="Times New Roman"/>
          <w:sz w:val="20"/>
          <w:szCs w:val="20"/>
        </w:rPr>
      </w:pPr>
      <w:r w:rsidRPr="009F6A32">
        <w:rPr>
          <w:rFonts w:ascii="Times New Roman" w:hAnsi="Times New Roman" w:cs="Times New Roman"/>
          <w:color w:val="333333"/>
          <w:sz w:val="20"/>
          <w:szCs w:val="20"/>
        </w:rPr>
        <w:t>Document all system configurations, build processes and best practices, backup procedures, troubleshooting guidelines using Atlassian Confluence &amp; JIRA</w:t>
      </w:r>
    </w:p>
    <w:p w:rsidR="003A57E1" w:rsidRPr="009F6A32" w:rsidRDefault="003A57E1" w:rsidP="008A41AD">
      <w:pPr>
        <w:pStyle w:val="ListParagraph"/>
        <w:numPr>
          <w:ilvl w:val="0"/>
          <w:numId w:val="12"/>
        </w:numPr>
        <w:rPr>
          <w:rFonts w:ascii="Times New Roman" w:hAnsi="Times New Roman" w:cs="Times New Roman"/>
          <w:sz w:val="20"/>
          <w:szCs w:val="20"/>
        </w:rPr>
      </w:pPr>
      <w:r w:rsidRPr="009F6A32">
        <w:rPr>
          <w:rFonts w:ascii="Times New Roman" w:hAnsi="Times New Roman" w:cs="Times New Roman"/>
          <w:color w:val="333333"/>
          <w:sz w:val="20"/>
          <w:szCs w:val="20"/>
          <w:shd w:val="clear" w:color="auto" w:fill="FFFFFF"/>
        </w:rPr>
        <w:t xml:space="preserve">Use Auto-Scaling and Elastic Load Balancers to deploy and deliver a highly scalable and available </w:t>
      </w:r>
    </w:p>
    <w:p w:rsidR="003A57E1" w:rsidRPr="009F6A32" w:rsidRDefault="003A57E1" w:rsidP="008A41AD">
      <w:pPr>
        <w:pStyle w:val="ListParagraph"/>
        <w:numPr>
          <w:ilvl w:val="0"/>
          <w:numId w:val="12"/>
        </w:numPr>
        <w:rPr>
          <w:rFonts w:ascii="Times New Roman" w:hAnsi="Times New Roman" w:cs="Times New Roman"/>
          <w:sz w:val="20"/>
          <w:szCs w:val="20"/>
        </w:rPr>
      </w:pPr>
      <w:r w:rsidRPr="009F6A32">
        <w:rPr>
          <w:rFonts w:ascii="Times New Roman" w:hAnsi="Times New Roman" w:cs="Times New Roman"/>
          <w:color w:val="555555"/>
          <w:sz w:val="20"/>
          <w:szCs w:val="20"/>
          <w:shd w:val="clear" w:color="auto" w:fill="FFFFFF"/>
        </w:rPr>
        <w:t>Involved in performing tasks like Branching, Tagging, and Release Activities on Version Control Tools like SVN, GIT</w:t>
      </w:r>
    </w:p>
    <w:p w:rsidR="003A57E1" w:rsidRPr="009F6A32" w:rsidRDefault="003A57E1" w:rsidP="003A57E1">
      <w:pPr>
        <w:pStyle w:val="ListParagraph"/>
        <w:numPr>
          <w:ilvl w:val="0"/>
          <w:numId w:val="12"/>
        </w:numPr>
        <w:shd w:val="clear" w:color="auto" w:fill="FFFFFF"/>
        <w:spacing w:before="150"/>
        <w:rPr>
          <w:rFonts w:ascii="Times New Roman" w:hAnsi="Times New Roman" w:cs="Times New Roman"/>
          <w:color w:val="333333"/>
          <w:sz w:val="20"/>
          <w:szCs w:val="20"/>
        </w:rPr>
      </w:pPr>
      <w:r w:rsidRPr="009F6A32">
        <w:rPr>
          <w:rFonts w:ascii="Times New Roman" w:hAnsi="Times New Roman" w:cs="Times New Roman"/>
          <w:color w:val="333333"/>
          <w:sz w:val="20"/>
          <w:szCs w:val="20"/>
        </w:rPr>
        <w:t>Designed AWS formation templates to create VPC architecture, EC2s, Subnets and NATS to meet high availability application and security parameters across multiple cloud platforms. </w:t>
      </w:r>
    </w:p>
    <w:p w:rsidR="003A57E1" w:rsidRPr="009F6A32" w:rsidRDefault="003A57E1" w:rsidP="003A57E1">
      <w:pPr>
        <w:pStyle w:val="ListParagraph"/>
        <w:numPr>
          <w:ilvl w:val="0"/>
          <w:numId w:val="12"/>
        </w:numPr>
        <w:rPr>
          <w:rFonts w:ascii="Times New Roman" w:hAnsi="Times New Roman" w:cs="Times New Roman"/>
          <w:sz w:val="20"/>
          <w:szCs w:val="20"/>
        </w:rPr>
      </w:pPr>
      <w:r w:rsidRPr="009F6A32">
        <w:rPr>
          <w:rFonts w:ascii="Times New Roman" w:hAnsi="Times New Roman" w:cs="Times New Roman"/>
          <w:color w:val="333333"/>
          <w:sz w:val="20"/>
          <w:szCs w:val="20"/>
        </w:rPr>
        <w:t xml:space="preserve">Design roles and groups for users and resources using IAM and AWS </w:t>
      </w:r>
      <w:r w:rsidRPr="009F6A32">
        <w:rPr>
          <w:rFonts w:ascii="Times New Roman" w:hAnsi="Times New Roman" w:cs="Times New Roman"/>
          <w:color w:val="333333"/>
          <w:sz w:val="20"/>
          <w:szCs w:val="20"/>
          <w:shd w:val="clear" w:color="auto" w:fill="FFFFFF"/>
        </w:rPr>
        <w:t>POC responsible for creating and managing VPC, IAM users, EC2 instances, EBS, S3 and RDS resources </w:t>
      </w:r>
    </w:p>
    <w:p w:rsidR="003A57E1" w:rsidRPr="009F6A32" w:rsidRDefault="003A57E1" w:rsidP="003A57E1">
      <w:pPr>
        <w:pStyle w:val="ListParagraph"/>
        <w:numPr>
          <w:ilvl w:val="0"/>
          <w:numId w:val="12"/>
        </w:numPr>
        <w:rPr>
          <w:rFonts w:ascii="Times New Roman" w:hAnsi="Times New Roman" w:cs="Times New Roman"/>
          <w:sz w:val="20"/>
          <w:szCs w:val="20"/>
        </w:rPr>
      </w:pPr>
      <w:r w:rsidRPr="009F6A32">
        <w:rPr>
          <w:rFonts w:ascii="Times New Roman" w:hAnsi="Times New Roman" w:cs="Times New Roman"/>
          <w:sz w:val="20"/>
          <w:szCs w:val="20"/>
        </w:rPr>
        <w:t>Cognitive about designing, deploying and operating highly available, scalable and fault tolerant systems using Amazon Web Services (AWS).</w:t>
      </w:r>
    </w:p>
    <w:p w:rsidR="003A57E1" w:rsidRPr="009F6A32" w:rsidRDefault="003A57E1" w:rsidP="003A57E1">
      <w:pPr>
        <w:pStyle w:val="ListParagraph"/>
        <w:numPr>
          <w:ilvl w:val="0"/>
          <w:numId w:val="12"/>
        </w:numPr>
        <w:rPr>
          <w:rFonts w:ascii="Times New Roman" w:hAnsi="Times New Roman" w:cs="Times New Roman"/>
          <w:sz w:val="20"/>
          <w:szCs w:val="20"/>
        </w:rPr>
      </w:pPr>
      <w:r w:rsidRPr="009F6A32">
        <w:rPr>
          <w:rFonts w:ascii="Times New Roman" w:hAnsi="Times New Roman" w:cs="Times New Roman"/>
          <w:sz w:val="20"/>
          <w:szCs w:val="20"/>
        </w:rPr>
        <w:t>Experienced in implementing Organization DevOps strategy in various operating environments of Linux and other OS affiliated servers along with cloud strategies of Amazon Web Services.</w:t>
      </w:r>
    </w:p>
    <w:p w:rsidR="003A57E1" w:rsidRPr="009F6A32" w:rsidRDefault="003A57E1" w:rsidP="003A57E1">
      <w:pPr>
        <w:rPr>
          <w:color w:val="555555"/>
          <w:sz w:val="20"/>
          <w:szCs w:val="20"/>
        </w:rPr>
      </w:pPr>
    </w:p>
    <w:p w:rsidR="003A57E1" w:rsidRPr="009F6A32" w:rsidRDefault="003A57E1" w:rsidP="003A57E1">
      <w:pPr>
        <w:rPr>
          <w:bCs/>
          <w:sz w:val="20"/>
          <w:szCs w:val="20"/>
        </w:rPr>
      </w:pPr>
      <w:r w:rsidRPr="009F6A32">
        <w:rPr>
          <w:bCs/>
          <w:sz w:val="20"/>
          <w:szCs w:val="20"/>
        </w:rPr>
        <w:t>THOMSON REUTERS UK                                                                                            AUG 2016 –  AUG 2017</w:t>
      </w:r>
    </w:p>
    <w:p w:rsidR="003A57E1" w:rsidRPr="009F6A32" w:rsidRDefault="003A57E1" w:rsidP="003A57E1">
      <w:pPr>
        <w:rPr>
          <w:bCs/>
          <w:sz w:val="20"/>
          <w:szCs w:val="20"/>
        </w:rPr>
      </w:pPr>
      <w:r w:rsidRPr="009F6A32">
        <w:rPr>
          <w:bCs/>
          <w:sz w:val="20"/>
          <w:szCs w:val="20"/>
        </w:rPr>
        <w:t xml:space="preserve">FINANCIALS &amp; RISK </w:t>
      </w:r>
    </w:p>
    <w:p w:rsidR="003A57E1" w:rsidRPr="009F6A32" w:rsidRDefault="003A57E1" w:rsidP="003A57E1">
      <w:pPr>
        <w:rPr>
          <w:bCs/>
          <w:sz w:val="20"/>
          <w:szCs w:val="20"/>
        </w:rPr>
      </w:pPr>
      <w:r w:rsidRPr="009F6A32">
        <w:rPr>
          <w:bCs/>
          <w:sz w:val="20"/>
          <w:szCs w:val="20"/>
        </w:rPr>
        <w:t xml:space="preserve">AWS CLOUD APPLICATIONS </w:t>
      </w:r>
      <w:r w:rsidR="00507518">
        <w:rPr>
          <w:bCs/>
          <w:sz w:val="20"/>
          <w:szCs w:val="20"/>
        </w:rPr>
        <w:t xml:space="preserve">/DEVOPS </w:t>
      </w:r>
      <w:r w:rsidRPr="009F6A32">
        <w:rPr>
          <w:bCs/>
          <w:sz w:val="20"/>
          <w:szCs w:val="20"/>
        </w:rPr>
        <w:t>ARCHITECT</w:t>
      </w:r>
    </w:p>
    <w:p w:rsidR="003A57E1" w:rsidRDefault="003A57E1" w:rsidP="003A57E1">
      <w:pPr>
        <w:rPr>
          <w:bCs/>
          <w:sz w:val="20"/>
          <w:szCs w:val="20"/>
        </w:rPr>
      </w:pPr>
      <w:r w:rsidRPr="009F6A32">
        <w:rPr>
          <w:bCs/>
          <w:sz w:val="20"/>
          <w:szCs w:val="20"/>
        </w:rPr>
        <w:t>WORLD CHECK COMPLINET MIGRATION PROJECT</w:t>
      </w:r>
    </w:p>
    <w:p w:rsidR="00135FD4" w:rsidRPr="00135FD4" w:rsidRDefault="00135FD4" w:rsidP="003A57E1">
      <w:pPr>
        <w:rPr>
          <w:bCs/>
          <w:sz w:val="20"/>
          <w:szCs w:val="20"/>
        </w:rPr>
      </w:pPr>
      <w:r>
        <w:rPr>
          <w:bCs/>
          <w:sz w:val="20"/>
          <w:szCs w:val="20"/>
        </w:rPr>
        <w:t xml:space="preserve"> </w:t>
      </w:r>
    </w:p>
    <w:p w:rsidR="003A57E1" w:rsidRPr="009F6A32" w:rsidRDefault="003A57E1" w:rsidP="00065C5D">
      <w:pPr>
        <w:pStyle w:val="BulletList"/>
        <w:numPr>
          <w:ilvl w:val="0"/>
          <w:numId w:val="16"/>
        </w:numPr>
        <w:rPr>
          <w:rFonts w:ascii="Times New Roman" w:hAnsi="Times New Roman" w:cs="Times New Roman"/>
        </w:rPr>
      </w:pPr>
      <w:r w:rsidRPr="009F6A32">
        <w:rPr>
          <w:rFonts w:ascii="Times New Roman" w:hAnsi="Times New Roman" w:cs="Times New Roman"/>
        </w:rPr>
        <w:t>De</w:t>
      </w:r>
      <w:r w:rsidR="009F6A32">
        <w:rPr>
          <w:rFonts w:ascii="Times New Roman" w:hAnsi="Times New Roman" w:cs="Times New Roman"/>
        </w:rPr>
        <w:t xml:space="preserve">signed </w:t>
      </w:r>
      <w:r w:rsidRPr="009F6A32">
        <w:rPr>
          <w:rFonts w:ascii="Times New Roman" w:hAnsi="Times New Roman" w:cs="Times New Roman"/>
        </w:rPr>
        <w:t>end-to-end architecture, transition/migration strategies, standards, processes and toolkits/accelerators</w:t>
      </w:r>
      <w:r w:rsidRPr="009F6A32">
        <w:rPr>
          <w:rStyle w:val="apple-converted-space"/>
          <w:rFonts w:ascii="Times New Roman" w:hAnsi="Times New Roman" w:cs="Times New Roman"/>
        </w:rPr>
        <w:t> according to TR standards on Dev</w:t>
      </w:r>
      <w:r w:rsidR="00BC5951">
        <w:rPr>
          <w:rStyle w:val="apple-converted-space"/>
          <w:rFonts w:ascii="Times New Roman" w:hAnsi="Times New Roman" w:cs="Times New Roman"/>
        </w:rPr>
        <w:t>O</w:t>
      </w:r>
      <w:r w:rsidRPr="009F6A32">
        <w:rPr>
          <w:rStyle w:val="apple-converted-space"/>
          <w:rFonts w:ascii="Times New Roman" w:hAnsi="Times New Roman" w:cs="Times New Roman"/>
        </w:rPr>
        <w:t>ps platforms.</w:t>
      </w:r>
    </w:p>
    <w:p w:rsidR="003A57E1" w:rsidRPr="009F6A32" w:rsidRDefault="003A57E1" w:rsidP="00065C5D">
      <w:pPr>
        <w:pStyle w:val="BulletList"/>
        <w:numPr>
          <w:ilvl w:val="0"/>
          <w:numId w:val="16"/>
        </w:numPr>
        <w:rPr>
          <w:rFonts w:ascii="Times New Roman" w:hAnsi="Times New Roman" w:cs="Times New Roman"/>
        </w:rPr>
      </w:pPr>
      <w:r w:rsidRPr="009F6A32">
        <w:rPr>
          <w:rFonts w:ascii="Times New Roman" w:hAnsi="Times New Roman" w:cs="Times New Roman"/>
        </w:rPr>
        <w:t xml:space="preserve">Design high quality </w:t>
      </w:r>
      <w:r w:rsidR="00065C5D" w:rsidRPr="009F6A32">
        <w:rPr>
          <w:rFonts w:ascii="Times New Roman" w:hAnsi="Times New Roman" w:cs="Times New Roman"/>
        </w:rPr>
        <w:t xml:space="preserve">AWS </w:t>
      </w:r>
      <w:r w:rsidRPr="009F6A32">
        <w:rPr>
          <w:rFonts w:ascii="Times New Roman" w:hAnsi="Times New Roman" w:cs="Times New Roman"/>
        </w:rPr>
        <w:t>architectures to meet customer requirements consistent with industry standards.</w:t>
      </w:r>
      <w:r w:rsidRPr="009F6A32">
        <w:rPr>
          <w:rStyle w:val="apple-converted-space"/>
          <w:rFonts w:ascii="Times New Roman" w:hAnsi="Times New Roman" w:cs="Times New Roman"/>
        </w:rPr>
        <w:t> </w:t>
      </w:r>
    </w:p>
    <w:p w:rsidR="003A57E1" w:rsidRPr="009F6A32" w:rsidRDefault="003A57E1" w:rsidP="00065C5D">
      <w:pPr>
        <w:pStyle w:val="BulletList"/>
        <w:numPr>
          <w:ilvl w:val="0"/>
          <w:numId w:val="16"/>
        </w:numPr>
        <w:rPr>
          <w:rFonts w:ascii="Times New Roman" w:hAnsi="Times New Roman" w:cs="Times New Roman"/>
        </w:rPr>
      </w:pPr>
      <w:r w:rsidRPr="009F6A32">
        <w:rPr>
          <w:rFonts w:ascii="Times New Roman" w:hAnsi="Times New Roman" w:cs="Times New Roman"/>
        </w:rPr>
        <w:t>Architect cloud native applications in public cloud environments specifically AWS platform</w:t>
      </w:r>
      <w:r w:rsidRPr="009F6A32">
        <w:rPr>
          <w:rFonts w:ascii="Times New Roman" w:hAnsi="Times New Roman" w:cs="Times New Roman"/>
        </w:rPr>
        <w:br/>
        <w:t>Act as thought leader in the area of AWS Cloud Platform and represent in internal and external forums</w:t>
      </w:r>
    </w:p>
    <w:p w:rsidR="003A57E1" w:rsidRPr="009F6A32" w:rsidRDefault="003A57E1" w:rsidP="00065C5D">
      <w:pPr>
        <w:pStyle w:val="BulletList"/>
        <w:numPr>
          <w:ilvl w:val="0"/>
          <w:numId w:val="16"/>
        </w:numPr>
        <w:rPr>
          <w:rFonts w:ascii="Times New Roman" w:hAnsi="Times New Roman" w:cs="Times New Roman"/>
        </w:rPr>
      </w:pPr>
      <w:r w:rsidRPr="009F6A32">
        <w:rPr>
          <w:rFonts w:ascii="Times New Roman" w:hAnsi="Times New Roman" w:cs="Times New Roman"/>
        </w:rPr>
        <w:t xml:space="preserve">Develop </w:t>
      </w:r>
      <w:r w:rsidR="00065C5D" w:rsidRPr="009F6A32">
        <w:rPr>
          <w:rFonts w:ascii="Times New Roman" w:hAnsi="Times New Roman" w:cs="Times New Roman"/>
        </w:rPr>
        <w:t xml:space="preserve">AWS </w:t>
      </w:r>
      <w:r w:rsidRPr="009F6A32">
        <w:rPr>
          <w:rFonts w:ascii="Times New Roman" w:hAnsi="Times New Roman" w:cs="Times New Roman"/>
        </w:rPr>
        <w:t xml:space="preserve">cloud migration approaches and develop accelerators to identify and build competency in partner tools using various CD and CI tools – Puppet, Jenkins, Ansible and GitHub repositories in house tools for deployment. Docker for </w:t>
      </w:r>
      <w:proofErr w:type="spellStart"/>
      <w:r w:rsidR="008A41AD">
        <w:rPr>
          <w:rFonts w:ascii="Times New Roman" w:hAnsi="Times New Roman" w:cs="Times New Roman"/>
        </w:rPr>
        <w:t>C</w:t>
      </w:r>
      <w:r w:rsidRPr="009F6A32">
        <w:rPr>
          <w:rFonts w:ascii="Times New Roman" w:hAnsi="Times New Roman" w:cs="Times New Roman"/>
        </w:rPr>
        <w:t>ontainization</w:t>
      </w:r>
      <w:proofErr w:type="spellEnd"/>
      <w:r w:rsidRPr="009F6A32">
        <w:rPr>
          <w:rFonts w:ascii="Times New Roman" w:hAnsi="Times New Roman" w:cs="Times New Roman"/>
        </w:rPr>
        <w:t xml:space="preserve"> of existing images and builds.</w:t>
      </w:r>
    </w:p>
    <w:p w:rsidR="003A57E1" w:rsidRPr="009F6A32" w:rsidRDefault="003A57E1" w:rsidP="00065C5D">
      <w:pPr>
        <w:pStyle w:val="BulletList"/>
        <w:numPr>
          <w:ilvl w:val="0"/>
          <w:numId w:val="16"/>
        </w:numPr>
        <w:rPr>
          <w:rStyle w:val="apple-converted-space"/>
          <w:rFonts w:ascii="Times New Roman" w:hAnsi="Times New Roman" w:cs="Times New Roman"/>
        </w:rPr>
      </w:pPr>
      <w:r w:rsidRPr="009F6A32">
        <w:rPr>
          <w:rFonts w:ascii="Times New Roman" w:hAnsi="Times New Roman" w:cs="Times New Roman"/>
        </w:rPr>
        <w:lastRenderedPageBreak/>
        <w:t xml:space="preserve">Act as a subject Matter expert for TR </w:t>
      </w:r>
      <w:proofErr w:type="spellStart"/>
      <w:r w:rsidRPr="009F6A32">
        <w:rPr>
          <w:rFonts w:ascii="Times New Roman" w:hAnsi="Times New Roman" w:cs="Times New Roman"/>
        </w:rPr>
        <w:t>Complinet</w:t>
      </w:r>
      <w:proofErr w:type="spellEnd"/>
      <w:r w:rsidRPr="009F6A32">
        <w:rPr>
          <w:rFonts w:ascii="Times New Roman" w:hAnsi="Times New Roman" w:cs="Times New Roman"/>
        </w:rPr>
        <w:t xml:space="preserve"> Java based applications, architecture and design for both cloud native and cloud migration scenarios in relation to the Migration project.</w:t>
      </w:r>
      <w:r w:rsidRPr="009F6A32">
        <w:rPr>
          <w:rStyle w:val="apple-converted-space"/>
          <w:rFonts w:ascii="Times New Roman" w:hAnsi="Times New Roman" w:cs="Times New Roman"/>
        </w:rPr>
        <w:t> </w:t>
      </w:r>
    </w:p>
    <w:p w:rsidR="003A57E1" w:rsidRPr="009F6A32" w:rsidRDefault="003A57E1" w:rsidP="00065C5D">
      <w:pPr>
        <w:pStyle w:val="BulletList"/>
        <w:numPr>
          <w:ilvl w:val="0"/>
          <w:numId w:val="16"/>
        </w:numPr>
        <w:rPr>
          <w:rStyle w:val="apple-converted-space"/>
          <w:rFonts w:ascii="Times New Roman" w:hAnsi="Times New Roman" w:cs="Times New Roman"/>
        </w:rPr>
      </w:pPr>
      <w:r w:rsidRPr="009F6A32">
        <w:rPr>
          <w:rStyle w:val="apple-converted-space"/>
          <w:rFonts w:ascii="Times New Roman" w:hAnsi="Times New Roman" w:cs="Times New Roman"/>
        </w:rPr>
        <w:t>Using Jira and Confluence to stream line and document the work Flow and Changes made in the new PROD and PRE PROD/DR Environments.</w:t>
      </w:r>
    </w:p>
    <w:p w:rsidR="003A57E1" w:rsidRPr="009F6A32" w:rsidRDefault="003A57E1" w:rsidP="00065C5D">
      <w:pPr>
        <w:pStyle w:val="BulletList"/>
        <w:numPr>
          <w:ilvl w:val="0"/>
          <w:numId w:val="16"/>
        </w:numPr>
        <w:rPr>
          <w:rFonts w:ascii="Times New Roman" w:hAnsi="Times New Roman" w:cs="Times New Roman"/>
        </w:rPr>
      </w:pPr>
      <w:r w:rsidRPr="009F6A32">
        <w:rPr>
          <w:rFonts w:ascii="Times New Roman" w:hAnsi="Times New Roman" w:cs="Times New Roman"/>
        </w:rPr>
        <w:t xml:space="preserve">Help in capability development within the organization and help in developing competency framework around AWS Platform </w:t>
      </w:r>
      <w:r w:rsidRPr="009F6A32">
        <w:rPr>
          <w:rStyle w:val="Strong"/>
          <w:rFonts w:ascii="Times New Roman" w:hAnsi="Times New Roman" w:cs="Times New Roman"/>
          <w:b w:val="0"/>
          <w:bCs w:val="0"/>
        </w:rPr>
        <w:t>(EC2, S3, Route 53, Cloud Formation)</w:t>
      </w:r>
    </w:p>
    <w:p w:rsidR="003A57E1" w:rsidRPr="009F6A32" w:rsidRDefault="00065C5D" w:rsidP="00065C5D">
      <w:pPr>
        <w:pStyle w:val="BulletList"/>
        <w:numPr>
          <w:ilvl w:val="0"/>
          <w:numId w:val="16"/>
        </w:numPr>
        <w:rPr>
          <w:rFonts w:ascii="Times New Roman" w:hAnsi="Times New Roman" w:cs="Times New Roman"/>
        </w:rPr>
      </w:pPr>
      <w:r w:rsidRPr="009F6A32">
        <w:rPr>
          <w:rFonts w:ascii="Times New Roman" w:hAnsi="Times New Roman" w:cs="Times New Roman"/>
        </w:rPr>
        <w:t>Designed &amp; c</w:t>
      </w:r>
      <w:r w:rsidR="003A57E1" w:rsidRPr="009F6A32">
        <w:rPr>
          <w:rFonts w:ascii="Times New Roman" w:hAnsi="Times New Roman" w:cs="Times New Roman"/>
        </w:rPr>
        <w:t>onfigured RDS instances using Cloud formations and Terraform.</w:t>
      </w:r>
    </w:p>
    <w:p w:rsidR="003A57E1" w:rsidRPr="009F6A32" w:rsidRDefault="003A57E1" w:rsidP="00065C5D">
      <w:pPr>
        <w:pStyle w:val="BulletList"/>
        <w:numPr>
          <w:ilvl w:val="0"/>
          <w:numId w:val="16"/>
        </w:numPr>
        <w:rPr>
          <w:rFonts w:ascii="Times New Roman" w:hAnsi="Times New Roman" w:cs="Times New Roman"/>
        </w:rPr>
      </w:pPr>
      <w:r w:rsidRPr="009F6A32">
        <w:rPr>
          <w:rFonts w:ascii="Times New Roman" w:hAnsi="Times New Roman" w:cs="Times New Roman"/>
        </w:rPr>
        <w:t>Automated AWS components like EC2 instances, Security groups, ELB, RDS, IAM through AWS cloud Formation templates.</w:t>
      </w:r>
    </w:p>
    <w:p w:rsidR="00065C5D" w:rsidRPr="009F6A32" w:rsidRDefault="00065C5D" w:rsidP="00065C5D">
      <w:pPr>
        <w:pStyle w:val="BulletList"/>
        <w:numPr>
          <w:ilvl w:val="0"/>
          <w:numId w:val="0"/>
        </w:numPr>
        <w:rPr>
          <w:rFonts w:ascii="Times New Roman" w:hAnsi="Times New Roman" w:cs="Times New Roman"/>
          <w:b/>
        </w:rPr>
      </w:pPr>
    </w:p>
    <w:p w:rsidR="00065C5D" w:rsidRPr="009F6A32" w:rsidRDefault="00065C5D" w:rsidP="00065C5D">
      <w:pPr>
        <w:pStyle w:val="BulletList"/>
        <w:numPr>
          <w:ilvl w:val="0"/>
          <w:numId w:val="0"/>
        </w:numPr>
        <w:rPr>
          <w:rFonts w:ascii="Times New Roman" w:hAnsi="Times New Roman" w:cs="Times New Roman"/>
        </w:rPr>
      </w:pPr>
      <w:r w:rsidRPr="009F6A32">
        <w:rPr>
          <w:rFonts w:ascii="Times New Roman" w:hAnsi="Times New Roman" w:cs="Times New Roman"/>
        </w:rPr>
        <w:t>WORLDPAY (NAP PROJECT)</w:t>
      </w:r>
      <w:r w:rsidRPr="009F6A32">
        <w:rPr>
          <w:rFonts w:ascii="Times New Roman" w:hAnsi="Times New Roman" w:cs="Times New Roman"/>
        </w:rPr>
        <w:tab/>
      </w:r>
      <w:r w:rsidRPr="009F6A32">
        <w:rPr>
          <w:rFonts w:ascii="Times New Roman" w:hAnsi="Times New Roman" w:cs="Times New Roman"/>
        </w:rPr>
        <w:tab/>
      </w:r>
      <w:r w:rsidRPr="009F6A32">
        <w:rPr>
          <w:rFonts w:ascii="Times New Roman" w:hAnsi="Times New Roman" w:cs="Times New Roman"/>
        </w:rPr>
        <w:tab/>
      </w:r>
      <w:r w:rsidRPr="009F6A32">
        <w:rPr>
          <w:rFonts w:ascii="Times New Roman" w:hAnsi="Times New Roman" w:cs="Times New Roman"/>
        </w:rPr>
        <w:tab/>
        <w:t xml:space="preserve">                                        </w:t>
      </w:r>
      <w:r w:rsidRPr="00AD638A">
        <w:rPr>
          <w:rFonts w:ascii="Times New Roman" w:hAnsi="Times New Roman" w:cs="Times New Roman"/>
          <w:b/>
          <w:bCs/>
        </w:rPr>
        <w:t>AUG2015 –JULY 2016</w:t>
      </w:r>
    </w:p>
    <w:p w:rsidR="00065C5D" w:rsidRPr="009F6A32" w:rsidRDefault="00571A41" w:rsidP="00065C5D">
      <w:pPr>
        <w:pStyle w:val="BulletList"/>
        <w:numPr>
          <w:ilvl w:val="0"/>
          <w:numId w:val="0"/>
        </w:numPr>
        <w:rPr>
          <w:rFonts w:ascii="Times New Roman" w:hAnsi="Times New Roman" w:cs="Times New Roman"/>
        </w:rPr>
      </w:pPr>
      <w:r w:rsidRPr="009F6A32">
        <w:rPr>
          <w:rFonts w:ascii="Times New Roman" w:hAnsi="Times New Roman" w:cs="Times New Roman"/>
        </w:rPr>
        <w:t xml:space="preserve">CLOUD </w:t>
      </w:r>
      <w:r w:rsidR="00065C5D" w:rsidRPr="009F6A32">
        <w:rPr>
          <w:rFonts w:ascii="Times New Roman" w:hAnsi="Times New Roman" w:cs="Times New Roman"/>
        </w:rPr>
        <w:t>DEVOPS BUILD ENGINEER</w:t>
      </w:r>
    </w:p>
    <w:p w:rsidR="00065C5D" w:rsidRPr="009F6A32" w:rsidRDefault="00065C5D" w:rsidP="00065C5D">
      <w:pPr>
        <w:pStyle w:val="BulletList"/>
        <w:numPr>
          <w:ilvl w:val="0"/>
          <w:numId w:val="0"/>
        </w:numPr>
        <w:rPr>
          <w:rFonts w:ascii="Times New Roman" w:hAnsi="Times New Roman" w:cs="Times New Roman"/>
        </w:rPr>
      </w:pPr>
      <w:r w:rsidRPr="009F6A32">
        <w:rPr>
          <w:rFonts w:ascii="Times New Roman" w:hAnsi="Times New Roman" w:cs="Times New Roman"/>
        </w:rPr>
        <w:t>HYBRID PAYMENTS PLATFORM</w:t>
      </w:r>
    </w:p>
    <w:p w:rsidR="00065C5D" w:rsidRPr="009F6A32" w:rsidRDefault="00065C5D" w:rsidP="00065C5D">
      <w:pPr>
        <w:rPr>
          <w:sz w:val="20"/>
          <w:szCs w:val="20"/>
        </w:rPr>
      </w:pPr>
    </w:p>
    <w:p w:rsidR="00065C5D" w:rsidRPr="009F6A32" w:rsidRDefault="00065C5D" w:rsidP="00065C5D">
      <w:pPr>
        <w:rPr>
          <w:sz w:val="20"/>
          <w:szCs w:val="20"/>
        </w:rPr>
      </w:pPr>
      <w:r w:rsidRPr="009F6A32">
        <w:rPr>
          <w:sz w:val="20"/>
          <w:szCs w:val="20"/>
        </w:rPr>
        <w:t>The aim is to build the world’s most progressive, adaptable and reliable payments platforms to facilitate partners and business insights for customers to prosper in Hybrid payments scheme clearing and card industry data security.</w:t>
      </w:r>
    </w:p>
    <w:p w:rsidR="00571A41" w:rsidRPr="009F6A32" w:rsidRDefault="00571A41" w:rsidP="00065C5D">
      <w:pPr>
        <w:rPr>
          <w:sz w:val="20"/>
          <w:szCs w:val="20"/>
        </w:rPr>
      </w:pPr>
    </w:p>
    <w:p w:rsidR="00571A41" w:rsidRPr="009F6A32" w:rsidRDefault="00571A41" w:rsidP="00065C5D">
      <w:pPr>
        <w:rPr>
          <w:sz w:val="20"/>
          <w:szCs w:val="20"/>
        </w:rPr>
      </w:pPr>
      <w:r w:rsidRPr="009F6A32">
        <w:rPr>
          <w:sz w:val="20"/>
          <w:szCs w:val="20"/>
        </w:rPr>
        <w:t>DUTIES</w:t>
      </w:r>
    </w:p>
    <w:p w:rsidR="00571A41" w:rsidRPr="009F6A32" w:rsidRDefault="00571A41" w:rsidP="00571A41">
      <w:pPr>
        <w:pStyle w:val="ListParagraph"/>
        <w:numPr>
          <w:ilvl w:val="0"/>
          <w:numId w:val="20"/>
        </w:numPr>
        <w:rPr>
          <w:rFonts w:ascii="Times New Roman" w:hAnsi="Times New Roman" w:cs="Times New Roman"/>
          <w:color w:val="000000" w:themeColor="text1"/>
          <w:sz w:val="20"/>
          <w:szCs w:val="20"/>
        </w:rPr>
      </w:pPr>
      <w:r w:rsidRPr="009F6A32">
        <w:rPr>
          <w:rFonts w:ascii="Times New Roman" w:hAnsi="Times New Roman" w:cs="Times New Roman"/>
          <w:color w:val="000000" w:themeColor="text1"/>
          <w:sz w:val="20"/>
          <w:szCs w:val="20"/>
        </w:rPr>
        <w:t>Continuous integration and software delivery, utilising TeamCity, Jenkins, Vagrant &amp; Gitlab CI, version control and source control software, Git.</w:t>
      </w:r>
    </w:p>
    <w:p w:rsidR="00571A41" w:rsidRPr="009F6A32" w:rsidRDefault="00571A41" w:rsidP="00571A41">
      <w:pPr>
        <w:pStyle w:val="ListParagraph"/>
        <w:numPr>
          <w:ilvl w:val="0"/>
          <w:numId w:val="20"/>
        </w:numPr>
        <w:rPr>
          <w:rFonts w:ascii="Times New Roman" w:hAnsi="Times New Roman" w:cs="Times New Roman"/>
          <w:color w:val="000000" w:themeColor="text1"/>
          <w:sz w:val="20"/>
          <w:szCs w:val="20"/>
        </w:rPr>
      </w:pPr>
      <w:r w:rsidRPr="009F6A32">
        <w:rPr>
          <w:rFonts w:ascii="Times New Roman" w:hAnsi="Times New Roman" w:cs="Times New Roman"/>
          <w:color w:val="000000" w:themeColor="text1"/>
          <w:sz w:val="20"/>
          <w:szCs w:val="20"/>
          <w:shd w:val="clear" w:color="auto" w:fill="FFFFFF"/>
        </w:rPr>
        <w:t>Provisioning of dynamic &amp; complex Linux hosts comprising 50 EC2 cloud based servers for business &amp; payments partners which involve the following AWS components EC2, ELB, VPC, ASG, AMI, S3, Cloud watch.</w:t>
      </w:r>
    </w:p>
    <w:p w:rsidR="00571A41" w:rsidRPr="009F6A32" w:rsidRDefault="00571A41" w:rsidP="00571A41">
      <w:pPr>
        <w:pStyle w:val="ListParagraph"/>
        <w:numPr>
          <w:ilvl w:val="0"/>
          <w:numId w:val="20"/>
        </w:numPr>
        <w:rPr>
          <w:rFonts w:ascii="Times New Roman" w:hAnsi="Times New Roman" w:cs="Times New Roman"/>
          <w:color w:val="000000" w:themeColor="text1"/>
          <w:sz w:val="20"/>
          <w:szCs w:val="20"/>
          <w:lang w:val="en-US"/>
        </w:rPr>
      </w:pPr>
      <w:r w:rsidRPr="009F6A32">
        <w:rPr>
          <w:rFonts w:ascii="Times New Roman" w:hAnsi="Times New Roman" w:cs="Times New Roman"/>
          <w:color w:val="000000" w:themeColor="text1"/>
          <w:sz w:val="20"/>
          <w:szCs w:val="20"/>
          <w:shd w:val="clear" w:color="auto" w:fill="FFFFFF"/>
        </w:rPr>
        <w:t>Continuous Integration [Jenkins - build deployment jobs, &amp; Amazon Web Service Re-Architecture, from reducing and mitigating SPOF (Single Point Of Failures)</w:t>
      </w:r>
      <w:r w:rsidRPr="009F6A32">
        <w:rPr>
          <w:rFonts w:ascii="Times New Roman" w:hAnsi="Times New Roman" w:cs="Times New Roman"/>
          <w:color w:val="000000" w:themeColor="text1"/>
          <w:sz w:val="20"/>
          <w:szCs w:val="20"/>
        </w:rPr>
        <w:t xml:space="preserve"> &amp; </w:t>
      </w:r>
      <w:r w:rsidRPr="009F6A32">
        <w:rPr>
          <w:rFonts w:ascii="Times New Roman" w:hAnsi="Times New Roman" w:cs="Times New Roman"/>
          <w:color w:val="000000" w:themeColor="text1"/>
          <w:sz w:val="20"/>
          <w:szCs w:val="20"/>
          <w:shd w:val="clear" w:color="auto" w:fill="FFFFFF"/>
        </w:rPr>
        <w:t>installed &amp; Configured SSO Service Provider (Single Sign-On) </w:t>
      </w:r>
    </w:p>
    <w:p w:rsidR="00571A41" w:rsidRPr="009F6A32" w:rsidRDefault="00571A41" w:rsidP="00571A41">
      <w:pPr>
        <w:pStyle w:val="Heading1"/>
        <w:keepNext w:val="0"/>
        <w:keepLines w:val="0"/>
        <w:widowControl w:val="0"/>
        <w:numPr>
          <w:ilvl w:val="0"/>
          <w:numId w:val="20"/>
        </w:numPr>
        <w:autoSpaceDE w:val="0"/>
        <w:autoSpaceDN w:val="0"/>
        <w:adjustRightInd w:val="0"/>
        <w:spacing w:before="0"/>
        <w:rPr>
          <w:rFonts w:ascii="Times New Roman" w:hAnsi="Times New Roman" w:cs="Times New Roman"/>
          <w:color w:val="000000" w:themeColor="text1"/>
          <w:sz w:val="20"/>
          <w:szCs w:val="20"/>
        </w:rPr>
      </w:pPr>
      <w:r w:rsidRPr="009F6A32">
        <w:rPr>
          <w:rFonts w:ascii="Times New Roman" w:hAnsi="Times New Roman" w:cs="Times New Roman"/>
          <w:color w:val="000000" w:themeColor="text1"/>
          <w:sz w:val="20"/>
          <w:szCs w:val="20"/>
        </w:rPr>
        <w:t>Ability to develop automated deployment solutions for infrastructure requirements using Ansible.</w:t>
      </w:r>
    </w:p>
    <w:p w:rsidR="00571A41" w:rsidRPr="009F6A32" w:rsidRDefault="00571A41" w:rsidP="00571A41">
      <w:pPr>
        <w:pStyle w:val="Heading1"/>
        <w:keepNext w:val="0"/>
        <w:keepLines w:val="0"/>
        <w:widowControl w:val="0"/>
        <w:numPr>
          <w:ilvl w:val="0"/>
          <w:numId w:val="20"/>
        </w:numPr>
        <w:autoSpaceDE w:val="0"/>
        <w:autoSpaceDN w:val="0"/>
        <w:adjustRightInd w:val="0"/>
        <w:spacing w:before="0"/>
        <w:rPr>
          <w:rFonts w:ascii="Times New Roman" w:hAnsi="Times New Roman" w:cs="Times New Roman"/>
          <w:color w:val="000000" w:themeColor="text1"/>
          <w:sz w:val="20"/>
          <w:szCs w:val="20"/>
        </w:rPr>
      </w:pPr>
      <w:r w:rsidRPr="009F6A32">
        <w:rPr>
          <w:rFonts w:ascii="Times New Roman" w:hAnsi="Times New Roman" w:cs="Times New Roman"/>
          <w:color w:val="000000" w:themeColor="text1"/>
          <w:sz w:val="20"/>
          <w:szCs w:val="20"/>
        </w:rPr>
        <w:t>Strong communicator and have excellent stakeholder management skills</w:t>
      </w:r>
    </w:p>
    <w:p w:rsidR="00571A41" w:rsidRPr="009F6A32" w:rsidRDefault="00571A41" w:rsidP="00571A41">
      <w:pPr>
        <w:pStyle w:val="Heading1"/>
        <w:keepNext w:val="0"/>
        <w:keepLines w:val="0"/>
        <w:widowControl w:val="0"/>
        <w:numPr>
          <w:ilvl w:val="0"/>
          <w:numId w:val="20"/>
        </w:numPr>
        <w:autoSpaceDE w:val="0"/>
        <w:autoSpaceDN w:val="0"/>
        <w:adjustRightInd w:val="0"/>
        <w:spacing w:before="0"/>
        <w:rPr>
          <w:rFonts w:ascii="Times New Roman" w:hAnsi="Times New Roman" w:cs="Times New Roman"/>
          <w:color w:val="000000" w:themeColor="text1"/>
          <w:sz w:val="20"/>
          <w:szCs w:val="20"/>
        </w:rPr>
      </w:pPr>
      <w:r w:rsidRPr="009F6A32">
        <w:rPr>
          <w:rFonts w:ascii="Times New Roman" w:hAnsi="Times New Roman" w:cs="Times New Roman"/>
          <w:color w:val="000000" w:themeColor="text1"/>
          <w:sz w:val="20"/>
          <w:szCs w:val="20"/>
        </w:rPr>
        <w:t>Firm knowledge of infrastructure and network design within a virtualised, highly available and secure environment.</w:t>
      </w:r>
    </w:p>
    <w:p w:rsidR="00571A41" w:rsidRPr="009F6A32" w:rsidRDefault="00571A41" w:rsidP="00571A41">
      <w:pPr>
        <w:pStyle w:val="ListParagraph"/>
        <w:numPr>
          <w:ilvl w:val="0"/>
          <w:numId w:val="20"/>
        </w:numPr>
        <w:rPr>
          <w:rFonts w:ascii="Times New Roman" w:hAnsi="Times New Roman" w:cs="Times New Roman"/>
          <w:color w:val="000000" w:themeColor="text1"/>
          <w:sz w:val="20"/>
          <w:szCs w:val="20"/>
          <w:lang w:val="en-US"/>
        </w:rPr>
      </w:pPr>
      <w:r w:rsidRPr="009F6A32">
        <w:rPr>
          <w:rFonts w:ascii="Times New Roman" w:hAnsi="Times New Roman" w:cs="Times New Roman"/>
          <w:color w:val="000000" w:themeColor="text1"/>
          <w:sz w:val="20"/>
          <w:szCs w:val="20"/>
        </w:rPr>
        <w:t>Used Elastic</w:t>
      </w:r>
      <w:r w:rsidR="00CA459E">
        <w:rPr>
          <w:rFonts w:ascii="Times New Roman" w:hAnsi="Times New Roman" w:cs="Times New Roman"/>
          <w:color w:val="000000" w:themeColor="text1"/>
          <w:sz w:val="20"/>
          <w:szCs w:val="20"/>
        </w:rPr>
        <w:t xml:space="preserve"> </w:t>
      </w:r>
      <w:r w:rsidRPr="009F6A32">
        <w:rPr>
          <w:rFonts w:ascii="Times New Roman" w:hAnsi="Times New Roman" w:cs="Times New Roman"/>
          <w:color w:val="000000" w:themeColor="text1"/>
          <w:sz w:val="20"/>
          <w:szCs w:val="20"/>
        </w:rPr>
        <w:t>Search for caching, performance, optimization and cataloguing.</w:t>
      </w:r>
    </w:p>
    <w:p w:rsidR="00571A41" w:rsidRPr="009F6A32" w:rsidRDefault="00571A41" w:rsidP="00571A41">
      <w:pPr>
        <w:pStyle w:val="ListParagraph"/>
        <w:numPr>
          <w:ilvl w:val="0"/>
          <w:numId w:val="20"/>
        </w:numPr>
        <w:rPr>
          <w:rFonts w:ascii="Times New Roman" w:hAnsi="Times New Roman" w:cs="Times New Roman"/>
          <w:color w:val="000000" w:themeColor="text1"/>
          <w:sz w:val="20"/>
          <w:szCs w:val="20"/>
          <w:lang w:val="en-US"/>
        </w:rPr>
      </w:pPr>
      <w:r w:rsidRPr="009F6A32">
        <w:rPr>
          <w:rFonts w:ascii="Times New Roman" w:hAnsi="Times New Roman" w:cs="Times New Roman"/>
          <w:color w:val="000000" w:themeColor="text1"/>
          <w:sz w:val="20"/>
          <w:szCs w:val="20"/>
        </w:rPr>
        <w:t>Reporting tools Jira and confluence, remedy to ensure complete information Governance is maintained in the knowledge base and work book</w:t>
      </w:r>
    </w:p>
    <w:p w:rsidR="00571A41" w:rsidRPr="009F6A32" w:rsidRDefault="00571A41" w:rsidP="00571A41">
      <w:pPr>
        <w:pStyle w:val="Heading1"/>
        <w:keepNext w:val="0"/>
        <w:keepLines w:val="0"/>
        <w:widowControl w:val="0"/>
        <w:numPr>
          <w:ilvl w:val="0"/>
          <w:numId w:val="20"/>
        </w:numPr>
        <w:autoSpaceDE w:val="0"/>
        <w:autoSpaceDN w:val="0"/>
        <w:adjustRightInd w:val="0"/>
        <w:spacing w:before="0"/>
        <w:rPr>
          <w:rFonts w:ascii="Times New Roman" w:hAnsi="Times New Roman" w:cs="Times New Roman"/>
          <w:sz w:val="20"/>
          <w:szCs w:val="20"/>
        </w:rPr>
      </w:pPr>
      <w:r w:rsidRPr="009F6A32">
        <w:rPr>
          <w:rFonts w:ascii="Times New Roman" w:hAnsi="Times New Roman" w:cs="Times New Roman"/>
          <w:color w:val="000000" w:themeColor="text1"/>
          <w:sz w:val="20"/>
          <w:szCs w:val="20"/>
        </w:rPr>
        <w:t>Defined and deployed infrastructure using configuration management utilities which are easily tested and repeated as well as deploying applications through CI and other forms of automation language</w:t>
      </w:r>
      <w:r w:rsidRPr="009F6A32">
        <w:rPr>
          <w:rFonts w:ascii="Times New Roman" w:hAnsi="Times New Roman" w:cs="Times New Roman"/>
          <w:sz w:val="20"/>
          <w:szCs w:val="20"/>
        </w:rPr>
        <w:t>.</w:t>
      </w:r>
    </w:p>
    <w:p w:rsidR="00571A41" w:rsidRPr="009F6A32" w:rsidRDefault="00571A41" w:rsidP="00571A41">
      <w:pPr>
        <w:rPr>
          <w:rStyle w:val="apple-converted-space"/>
          <w:color w:val="000000" w:themeColor="text1"/>
          <w:sz w:val="20"/>
          <w:szCs w:val="20"/>
          <w:lang w:val="en-US"/>
        </w:rPr>
      </w:pPr>
    </w:p>
    <w:p w:rsidR="00571A41" w:rsidRPr="009F6A32" w:rsidRDefault="00571A41" w:rsidP="00571A41">
      <w:pPr>
        <w:tabs>
          <w:tab w:val="left" w:pos="0"/>
          <w:tab w:val="left" w:pos="360"/>
        </w:tabs>
        <w:ind w:right="-900"/>
        <w:rPr>
          <w:bCs/>
          <w:sz w:val="20"/>
          <w:szCs w:val="20"/>
        </w:rPr>
      </w:pPr>
      <w:r w:rsidRPr="009F6A32">
        <w:rPr>
          <w:bCs/>
          <w:sz w:val="20"/>
          <w:szCs w:val="20"/>
        </w:rPr>
        <w:t xml:space="preserve">RURAL PAYMENTS AGENCY DEFRA PROJECT  </w:t>
      </w:r>
      <w:r w:rsidRPr="009F6A32">
        <w:rPr>
          <w:bCs/>
          <w:sz w:val="20"/>
          <w:szCs w:val="20"/>
        </w:rPr>
        <w:tab/>
      </w:r>
      <w:r w:rsidRPr="009F6A32">
        <w:rPr>
          <w:bCs/>
          <w:sz w:val="20"/>
          <w:szCs w:val="20"/>
        </w:rPr>
        <w:tab/>
      </w:r>
      <w:r w:rsidRPr="009F6A32">
        <w:rPr>
          <w:bCs/>
          <w:sz w:val="20"/>
          <w:szCs w:val="20"/>
        </w:rPr>
        <w:tab/>
      </w:r>
      <w:r w:rsidRPr="009F6A32">
        <w:rPr>
          <w:bCs/>
          <w:sz w:val="20"/>
          <w:szCs w:val="20"/>
        </w:rPr>
        <w:tab/>
      </w:r>
      <w:r w:rsidRPr="00AD638A">
        <w:rPr>
          <w:b/>
          <w:sz w:val="20"/>
          <w:szCs w:val="20"/>
        </w:rPr>
        <w:t>JAN2015 – JULY2015</w:t>
      </w:r>
    </w:p>
    <w:p w:rsidR="00571A41" w:rsidRPr="009F6A32" w:rsidRDefault="00571A41" w:rsidP="00571A41">
      <w:pPr>
        <w:tabs>
          <w:tab w:val="left" w:pos="0"/>
          <w:tab w:val="left" w:pos="360"/>
        </w:tabs>
        <w:ind w:right="-900"/>
        <w:rPr>
          <w:bCs/>
          <w:sz w:val="20"/>
          <w:szCs w:val="20"/>
        </w:rPr>
      </w:pPr>
      <w:r w:rsidRPr="009F6A32">
        <w:rPr>
          <w:bCs/>
          <w:sz w:val="20"/>
          <w:szCs w:val="20"/>
        </w:rPr>
        <w:t>DEVOPS TEAM /UNIX ADMINISTRATOR TEAM LEAD</w:t>
      </w:r>
    </w:p>
    <w:p w:rsidR="00571A41" w:rsidRPr="009F6A32" w:rsidRDefault="00571A41" w:rsidP="00571A41">
      <w:pPr>
        <w:tabs>
          <w:tab w:val="left" w:pos="0"/>
          <w:tab w:val="left" w:pos="360"/>
        </w:tabs>
        <w:ind w:right="-900"/>
        <w:rPr>
          <w:b/>
          <w:sz w:val="20"/>
          <w:szCs w:val="20"/>
        </w:rPr>
      </w:pPr>
      <w:r w:rsidRPr="009F6A32">
        <w:rPr>
          <w:b/>
          <w:sz w:val="20"/>
          <w:szCs w:val="20"/>
        </w:rPr>
        <w:tab/>
        <w:t xml:space="preserve">                                             </w:t>
      </w:r>
    </w:p>
    <w:p w:rsidR="003A57E1" w:rsidRPr="009F6A32" w:rsidRDefault="00571A41" w:rsidP="00571A41">
      <w:pPr>
        <w:tabs>
          <w:tab w:val="left" w:pos="0"/>
          <w:tab w:val="left" w:pos="360"/>
        </w:tabs>
        <w:ind w:right="-900"/>
        <w:rPr>
          <w:bCs/>
          <w:sz w:val="20"/>
          <w:szCs w:val="20"/>
        </w:rPr>
      </w:pPr>
      <w:r w:rsidRPr="009F6A32">
        <w:rPr>
          <w:color w:val="000000"/>
          <w:sz w:val="20"/>
          <w:szCs w:val="20"/>
        </w:rPr>
        <w:t xml:space="preserve">The Global Technical Platform &amp; Operations team provide high quality, comprehensive infrastructure and application support services to business technology partners on a globally consistent basis. These services cover the automated monitoring and resolution of standard infrastructure/application events, along with an in-depth proactive assessment program that ensures the ongoing stability of core applications </w:t>
      </w:r>
      <w:proofErr w:type="spellStart"/>
      <w:r w:rsidRPr="009F6A32">
        <w:rPr>
          <w:color w:val="000000"/>
          <w:sz w:val="20"/>
          <w:szCs w:val="20"/>
        </w:rPr>
        <w:t>SitiFarmer</w:t>
      </w:r>
      <w:proofErr w:type="spellEnd"/>
      <w:r w:rsidRPr="009F6A32">
        <w:rPr>
          <w:color w:val="000000"/>
          <w:sz w:val="20"/>
          <w:szCs w:val="20"/>
        </w:rPr>
        <w:t xml:space="preserve"> &amp; </w:t>
      </w:r>
      <w:proofErr w:type="spellStart"/>
      <w:r w:rsidRPr="009F6A32">
        <w:rPr>
          <w:color w:val="000000"/>
          <w:sz w:val="20"/>
          <w:szCs w:val="20"/>
        </w:rPr>
        <w:t>SitiAgri</w:t>
      </w:r>
      <w:proofErr w:type="spellEnd"/>
      <w:r w:rsidRPr="009F6A32">
        <w:rPr>
          <w:color w:val="000000"/>
          <w:sz w:val="20"/>
          <w:szCs w:val="20"/>
        </w:rPr>
        <w:t xml:space="preserve">. </w:t>
      </w:r>
    </w:p>
    <w:p w:rsidR="0032004D" w:rsidRPr="009F6A32" w:rsidRDefault="0032004D" w:rsidP="00065C5D">
      <w:pPr>
        <w:pStyle w:val="BulletList"/>
        <w:numPr>
          <w:ilvl w:val="0"/>
          <w:numId w:val="0"/>
        </w:numPr>
        <w:rPr>
          <w:rFonts w:ascii="Times New Roman" w:hAnsi="Times New Roman" w:cs="Times New Roman"/>
        </w:rPr>
      </w:pPr>
    </w:p>
    <w:p w:rsidR="00571A41" w:rsidRPr="009F6A32" w:rsidRDefault="00571A41" w:rsidP="00065C5D">
      <w:pPr>
        <w:pStyle w:val="BulletList"/>
        <w:numPr>
          <w:ilvl w:val="0"/>
          <w:numId w:val="0"/>
        </w:numPr>
        <w:rPr>
          <w:rFonts w:ascii="Times New Roman" w:hAnsi="Times New Roman" w:cs="Times New Roman"/>
        </w:rPr>
      </w:pPr>
      <w:r w:rsidRPr="009F6A32">
        <w:rPr>
          <w:rFonts w:ascii="Times New Roman" w:hAnsi="Times New Roman" w:cs="Times New Roman"/>
        </w:rPr>
        <w:t>DUTIES</w:t>
      </w:r>
    </w:p>
    <w:p w:rsidR="00571A41" w:rsidRPr="009F6A32" w:rsidRDefault="00FE1E11" w:rsidP="00571A41">
      <w:pPr>
        <w:numPr>
          <w:ilvl w:val="0"/>
          <w:numId w:val="22"/>
        </w:numPr>
        <w:rPr>
          <w:color w:val="000000"/>
          <w:sz w:val="20"/>
          <w:szCs w:val="20"/>
        </w:rPr>
      </w:pPr>
      <w:r>
        <w:rPr>
          <w:color w:val="000000"/>
          <w:sz w:val="20"/>
          <w:szCs w:val="20"/>
        </w:rPr>
        <w:t xml:space="preserve">Utilised </w:t>
      </w:r>
      <w:proofErr w:type="spellStart"/>
      <w:r w:rsidR="00571A41" w:rsidRPr="009F6A32">
        <w:rPr>
          <w:color w:val="000000"/>
          <w:sz w:val="20"/>
          <w:szCs w:val="20"/>
        </w:rPr>
        <w:t>SkyScape</w:t>
      </w:r>
      <w:proofErr w:type="spellEnd"/>
      <w:r w:rsidR="00571A41" w:rsidRPr="009F6A32">
        <w:rPr>
          <w:color w:val="000000"/>
          <w:sz w:val="20"/>
          <w:szCs w:val="20"/>
        </w:rPr>
        <w:t xml:space="preserve"> to provide flexible, scalable and tailored solutions and </w:t>
      </w:r>
      <w:proofErr w:type="spellStart"/>
      <w:r w:rsidR="00571A41" w:rsidRPr="009F6A32">
        <w:rPr>
          <w:color w:val="000000"/>
          <w:sz w:val="20"/>
          <w:szCs w:val="20"/>
        </w:rPr>
        <w:t>Pfsense</w:t>
      </w:r>
      <w:proofErr w:type="spellEnd"/>
      <w:r w:rsidR="00571A41" w:rsidRPr="009F6A32">
        <w:rPr>
          <w:color w:val="000000"/>
          <w:sz w:val="20"/>
          <w:szCs w:val="20"/>
        </w:rPr>
        <w:t xml:space="preserve"> – virtual firewall configurations for networks &amp; SSH secure tunnelling.</w:t>
      </w:r>
    </w:p>
    <w:p w:rsidR="00571A41" w:rsidRPr="009F6A32" w:rsidRDefault="00571A41" w:rsidP="00571A41">
      <w:pPr>
        <w:numPr>
          <w:ilvl w:val="0"/>
          <w:numId w:val="22"/>
        </w:numPr>
        <w:rPr>
          <w:color w:val="000000"/>
          <w:sz w:val="20"/>
          <w:szCs w:val="20"/>
        </w:rPr>
      </w:pPr>
      <w:r w:rsidRPr="009F6A32">
        <w:rPr>
          <w:color w:val="000000"/>
          <w:sz w:val="20"/>
          <w:szCs w:val="20"/>
        </w:rPr>
        <w:t>Implementation and support of virtualised environments, Cloud Computation (</w:t>
      </w:r>
      <w:proofErr w:type="spellStart"/>
      <w:r w:rsidRPr="009F6A32">
        <w:rPr>
          <w:color w:val="000000"/>
          <w:sz w:val="20"/>
          <w:szCs w:val="20"/>
        </w:rPr>
        <w:t>RackSpace,V</w:t>
      </w:r>
      <w:proofErr w:type="spellEnd"/>
      <w:r w:rsidRPr="009F6A32">
        <w:rPr>
          <w:color w:val="000000"/>
          <w:sz w:val="20"/>
          <w:szCs w:val="20"/>
        </w:rPr>
        <w:t xml:space="preserve">-cloud, AWS, </w:t>
      </w:r>
      <w:proofErr w:type="spellStart"/>
      <w:r w:rsidRPr="009F6A32">
        <w:rPr>
          <w:color w:val="000000"/>
          <w:sz w:val="20"/>
          <w:szCs w:val="20"/>
        </w:rPr>
        <w:t>VMwares</w:t>
      </w:r>
      <w:proofErr w:type="spellEnd"/>
      <w:r w:rsidRPr="009F6A32">
        <w:rPr>
          <w:color w:val="000000"/>
          <w:sz w:val="20"/>
          <w:szCs w:val="20"/>
        </w:rPr>
        <w:t>)</w:t>
      </w:r>
    </w:p>
    <w:p w:rsidR="00571A41" w:rsidRPr="009F6A32" w:rsidRDefault="00571A41" w:rsidP="00571A41">
      <w:pPr>
        <w:numPr>
          <w:ilvl w:val="0"/>
          <w:numId w:val="22"/>
        </w:numPr>
        <w:rPr>
          <w:sz w:val="20"/>
          <w:szCs w:val="20"/>
          <w:lang w:val="en-US"/>
        </w:rPr>
      </w:pPr>
      <w:r w:rsidRPr="009F6A32">
        <w:rPr>
          <w:color w:val="333333"/>
          <w:sz w:val="20"/>
          <w:szCs w:val="20"/>
          <w:shd w:val="clear" w:color="auto" w:fill="FFFFFF"/>
        </w:rPr>
        <w:t>Deploy</w:t>
      </w:r>
      <w:r w:rsidR="00FE1E11">
        <w:rPr>
          <w:color w:val="333333"/>
          <w:sz w:val="20"/>
          <w:szCs w:val="20"/>
          <w:shd w:val="clear" w:color="auto" w:fill="FFFFFF"/>
        </w:rPr>
        <w:t>ed</w:t>
      </w:r>
      <w:r w:rsidRPr="009F6A32">
        <w:rPr>
          <w:color w:val="333333"/>
          <w:sz w:val="20"/>
          <w:szCs w:val="20"/>
          <w:shd w:val="clear" w:color="auto" w:fill="FFFFFF"/>
        </w:rPr>
        <w:t xml:space="preserve"> infrastructure services onto EC2 instances in conjunction with Route53 / S3 / VPC / </w:t>
      </w:r>
      <w:proofErr w:type="spellStart"/>
      <w:r w:rsidRPr="009F6A32">
        <w:rPr>
          <w:color w:val="333333"/>
          <w:sz w:val="20"/>
          <w:szCs w:val="20"/>
          <w:shd w:val="clear" w:color="auto" w:fill="FFFFFF"/>
        </w:rPr>
        <w:t>Cloudfront</w:t>
      </w:r>
      <w:proofErr w:type="spellEnd"/>
      <w:r w:rsidRPr="009F6A32">
        <w:rPr>
          <w:color w:val="333333"/>
          <w:sz w:val="20"/>
          <w:szCs w:val="20"/>
          <w:shd w:val="clear" w:color="auto" w:fill="FFFFFF"/>
        </w:rPr>
        <w:t xml:space="preserve"> / RDS</w:t>
      </w:r>
      <w:r w:rsidRPr="009F6A32">
        <w:rPr>
          <w:rStyle w:val="apple-converted-space"/>
          <w:color w:val="333333"/>
          <w:sz w:val="20"/>
          <w:szCs w:val="20"/>
          <w:shd w:val="clear" w:color="auto" w:fill="FFFFFF"/>
        </w:rPr>
        <w:t> </w:t>
      </w:r>
      <w:r w:rsidRPr="009F6A32">
        <w:rPr>
          <w:rStyle w:val="hl"/>
          <w:color w:val="333333"/>
          <w:sz w:val="20"/>
          <w:szCs w:val="20"/>
          <w:shd w:val="clear" w:color="auto" w:fill="FFF5CC"/>
        </w:rPr>
        <w:t>AWS</w:t>
      </w:r>
      <w:r w:rsidRPr="009F6A32">
        <w:rPr>
          <w:rStyle w:val="apple-converted-space"/>
          <w:color w:val="333333"/>
          <w:sz w:val="20"/>
          <w:szCs w:val="20"/>
          <w:shd w:val="clear" w:color="auto" w:fill="FFFFFF"/>
        </w:rPr>
        <w:t> </w:t>
      </w:r>
      <w:r w:rsidRPr="009F6A32">
        <w:rPr>
          <w:color w:val="333333"/>
          <w:sz w:val="20"/>
          <w:szCs w:val="20"/>
          <w:shd w:val="clear" w:color="auto" w:fill="FFFFFF"/>
        </w:rPr>
        <w:t>Services including</w:t>
      </w:r>
      <w:r w:rsidRPr="009F6A32">
        <w:rPr>
          <w:color w:val="333333"/>
          <w:sz w:val="20"/>
          <w:szCs w:val="20"/>
        </w:rPr>
        <w:t xml:space="preserve"> </w:t>
      </w:r>
      <w:r w:rsidRPr="009F6A32">
        <w:rPr>
          <w:rStyle w:val="hl"/>
          <w:color w:val="333333"/>
          <w:sz w:val="20"/>
          <w:szCs w:val="20"/>
          <w:shd w:val="clear" w:color="auto" w:fill="FFF5CC"/>
        </w:rPr>
        <w:t>AWS</w:t>
      </w:r>
      <w:r w:rsidRPr="009F6A32">
        <w:rPr>
          <w:rStyle w:val="apple-converted-space"/>
          <w:color w:val="333333"/>
          <w:sz w:val="20"/>
          <w:szCs w:val="20"/>
          <w:shd w:val="clear" w:color="auto" w:fill="FFFFFF"/>
        </w:rPr>
        <w:t> </w:t>
      </w:r>
      <w:r w:rsidRPr="009F6A32">
        <w:rPr>
          <w:color w:val="333333"/>
          <w:sz w:val="20"/>
          <w:szCs w:val="20"/>
          <w:shd w:val="clear" w:color="auto" w:fill="FFFFFF"/>
        </w:rPr>
        <w:t>Direct Connect. </w:t>
      </w:r>
    </w:p>
    <w:p w:rsidR="00571A41" w:rsidRPr="009F6A32" w:rsidRDefault="00571A41" w:rsidP="00571A41">
      <w:pPr>
        <w:numPr>
          <w:ilvl w:val="0"/>
          <w:numId w:val="22"/>
        </w:numPr>
        <w:rPr>
          <w:color w:val="000000"/>
          <w:sz w:val="20"/>
          <w:szCs w:val="20"/>
        </w:rPr>
      </w:pPr>
      <w:r w:rsidRPr="009F6A32">
        <w:rPr>
          <w:color w:val="000000"/>
          <w:sz w:val="20"/>
          <w:szCs w:val="20"/>
        </w:rPr>
        <w:t xml:space="preserve">Identification, investigation and resolution of system and application issues escalating to third party vendors  </w:t>
      </w:r>
      <w:proofErr w:type="spellStart"/>
      <w:r w:rsidRPr="009F6A32">
        <w:rPr>
          <w:color w:val="000000"/>
          <w:sz w:val="20"/>
          <w:szCs w:val="20"/>
        </w:rPr>
        <w:t>i.e</w:t>
      </w:r>
      <w:proofErr w:type="spellEnd"/>
      <w:r w:rsidRPr="009F6A32">
        <w:rPr>
          <w:color w:val="000000"/>
          <w:sz w:val="20"/>
          <w:szCs w:val="20"/>
        </w:rPr>
        <w:t xml:space="preserve"> Abaco, </w:t>
      </w:r>
      <w:proofErr w:type="spellStart"/>
      <w:r w:rsidRPr="009F6A32">
        <w:rPr>
          <w:color w:val="000000"/>
          <w:sz w:val="20"/>
          <w:szCs w:val="20"/>
        </w:rPr>
        <w:t>Spora</w:t>
      </w:r>
      <w:proofErr w:type="spellEnd"/>
      <w:r w:rsidRPr="009F6A32">
        <w:rPr>
          <w:color w:val="000000"/>
          <w:sz w:val="20"/>
          <w:szCs w:val="20"/>
        </w:rPr>
        <w:t xml:space="preserve">  and </w:t>
      </w:r>
      <w:proofErr w:type="spellStart"/>
      <w:r w:rsidRPr="009F6A32">
        <w:rPr>
          <w:color w:val="000000"/>
          <w:sz w:val="20"/>
          <w:szCs w:val="20"/>
        </w:rPr>
        <w:t>Kainos</w:t>
      </w:r>
      <w:proofErr w:type="spellEnd"/>
      <w:r w:rsidRPr="009F6A32">
        <w:rPr>
          <w:color w:val="000000"/>
          <w:sz w:val="20"/>
          <w:szCs w:val="20"/>
        </w:rPr>
        <w:t>. for land management systems on Linux VMware.</w:t>
      </w:r>
    </w:p>
    <w:p w:rsidR="00571A41" w:rsidRPr="009F6A32" w:rsidRDefault="00571A41" w:rsidP="00571A41">
      <w:pPr>
        <w:numPr>
          <w:ilvl w:val="0"/>
          <w:numId w:val="22"/>
        </w:numPr>
        <w:rPr>
          <w:color w:val="000000"/>
          <w:sz w:val="20"/>
          <w:szCs w:val="20"/>
        </w:rPr>
      </w:pPr>
      <w:r w:rsidRPr="009F6A32">
        <w:rPr>
          <w:color w:val="000000"/>
          <w:sz w:val="20"/>
          <w:szCs w:val="20"/>
        </w:rPr>
        <w:t>Support</w:t>
      </w:r>
      <w:r w:rsidR="00FE1E11">
        <w:rPr>
          <w:color w:val="000000"/>
          <w:sz w:val="20"/>
          <w:szCs w:val="20"/>
        </w:rPr>
        <w:t>ed</w:t>
      </w:r>
      <w:r w:rsidRPr="009F6A32">
        <w:rPr>
          <w:color w:val="000000"/>
          <w:sz w:val="20"/>
          <w:szCs w:val="20"/>
        </w:rPr>
        <w:t xml:space="preserve"> the identification, investigation and resolution of network issues</w:t>
      </w:r>
      <w:r w:rsidR="00FE1E11">
        <w:rPr>
          <w:color w:val="000000"/>
          <w:sz w:val="20"/>
          <w:szCs w:val="20"/>
        </w:rPr>
        <w:t>.</w:t>
      </w:r>
    </w:p>
    <w:p w:rsidR="00571A41" w:rsidRPr="009F6A32" w:rsidRDefault="00571A41" w:rsidP="00571A41">
      <w:pPr>
        <w:numPr>
          <w:ilvl w:val="0"/>
          <w:numId w:val="22"/>
        </w:numPr>
        <w:rPr>
          <w:color w:val="000000"/>
          <w:sz w:val="20"/>
          <w:szCs w:val="20"/>
        </w:rPr>
      </w:pPr>
      <w:r w:rsidRPr="009F6A32">
        <w:rPr>
          <w:sz w:val="20"/>
          <w:szCs w:val="20"/>
        </w:rPr>
        <w:t>Analyse</w:t>
      </w:r>
      <w:r w:rsidR="00FE1E11">
        <w:rPr>
          <w:sz w:val="20"/>
          <w:szCs w:val="20"/>
        </w:rPr>
        <w:t>d</w:t>
      </w:r>
      <w:r w:rsidRPr="009F6A32">
        <w:rPr>
          <w:sz w:val="20"/>
          <w:szCs w:val="20"/>
        </w:rPr>
        <w:t xml:space="preserve"> HTTP traffic managers to drop, redirect or rewrite requests having bad </w:t>
      </w:r>
      <w:hyperlink r:id="rId5" w:tooltip="HTTP" w:history="1">
        <w:r w:rsidRPr="009F6A32">
          <w:rPr>
            <w:sz w:val="20"/>
            <w:szCs w:val="20"/>
          </w:rPr>
          <w:t>HTTP</w:t>
        </w:r>
      </w:hyperlink>
      <w:r w:rsidRPr="009F6A32">
        <w:rPr>
          <w:sz w:val="20"/>
          <w:szCs w:val="20"/>
        </w:rPr>
        <w:t xml:space="preserve"> patterns </w:t>
      </w:r>
    </w:p>
    <w:p w:rsidR="00571A41" w:rsidRPr="009F6A32" w:rsidRDefault="00571A41" w:rsidP="00571A41">
      <w:pPr>
        <w:numPr>
          <w:ilvl w:val="0"/>
          <w:numId w:val="22"/>
        </w:numPr>
        <w:rPr>
          <w:color w:val="000000"/>
          <w:sz w:val="20"/>
          <w:szCs w:val="20"/>
        </w:rPr>
      </w:pPr>
      <w:r w:rsidRPr="009F6A32">
        <w:rPr>
          <w:color w:val="000000"/>
          <w:sz w:val="20"/>
          <w:szCs w:val="20"/>
        </w:rPr>
        <w:lastRenderedPageBreak/>
        <w:t>Support</w:t>
      </w:r>
      <w:r w:rsidR="00FE1E11">
        <w:rPr>
          <w:color w:val="000000"/>
          <w:sz w:val="20"/>
          <w:szCs w:val="20"/>
        </w:rPr>
        <w:t>ed</w:t>
      </w:r>
      <w:r w:rsidRPr="009F6A32">
        <w:rPr>
          <w:color w:val="000000"/>
          <w:sz w:val="20"/>
          <w:szCs w:val="20"/>
        </w:rPr>
        <w:t xml:space="preserve"> </w:t>
      </w:r>
      <w:r w:rsidR="00FE1E11">
        <w:rPr>
          <w:color w:val="000000"/>
          <w:sz w:val="20"/>
          <w:szCs w:val="20"/>
        </w:rPr>
        <w:t xml:space="preserve">the streamlined </w:t>
      </w:r>
      <w:r w:rsidRPr="009F6A32">
        <w:rPr>
          <w:color w:val="000000"/>
          <w:sz w:val="20"/>
          <w:szCs w:val="20"/>
        </w:rPr>
        <w:t xml:space="preserve">data management ,dissemination activities and deployment code drop into production and pre- prod environments </w:t>
      </w:r>
      <w:r w:rsidR="00FE1E11">
        <w:rPr>
          <w:color w:val="000000"/>
          <w:sz w:val="20"/>
          <w:szCs w:val="20"/>
        </w:rPr>
        <w:t>using</w:t>
      </w:r>
      <w:r w:rsidRPr="009F6A32">
        <w:rPr>
          <w:color w:val="000000"/>
          <w:sz w:val="20"/>
          <w:szCs w:val="20"/>
        </w:rPr>
        <w:t xml:space="preserve"> </w:t>
      </w:r>
      <w:proofErr w:type="spellStart"/>
      <w:r w:rsidRPr="009F6A32">
        <w:rPr>
          <w:color w:val="000000"/>
          <w:sz w:val="20"/>
          <w:szCs w:val="20"/>
        </w:rPr>
        <w:t>Git</w:t>
      </w:r>
      <w:r w:rsidR="005C462B" w:rsidRPr="009F6A32">
        <w:rPr>
          <w:color w:val="000000"/>
          <w:sz w:val="20"/>
          <w:szCs w:val="20"/>
        </w:rPr>
        <w:t>hub</w:t>
      </w:r>
      <w:proofErr w:type="spellEnd"/>
      <w:r w:rsidR="00FE1E11">
        <w:rPr>
          <w:color w:val="000000"/>
          <w:sz w:val="20"/>
          <w:szCs w:val="20"/>
        </w:rPr>
        <w:t xml:space="preserve"> and </w:t>
      </w:r>
      <w:r w:rsidRPr="009F6A32">
        <w:rPr>
          <w:color w:val="000000"/>
          <w:sz w:val="20"/>
          <w:szCs w:val="20"/>
        </w:rPr>
        <w:t>Ansible</w:t>
      </w:r>
      <w:r w:rsidR="00FE1E11">
        <w:rPr>
          <w:color w:val="000000"/>
          <w:sz w:val="20"/>
          <w:szCs w:val="20"/>
        </w:rPr>
        <w:t>.</w:t>
      </w:r>
    </w:p>
    <w:p w:rsidR="00571A41" w:rsidRPr="009F6A32" w:rsidRDefault="00571A41" w:rsidP="00571A41">
      <w:pPr>
        <w:pStyle w:val="BulletList"/>
        <w:numPr>
          <w:ilvl w:val="0"/>
          <w:numId w:val="22"/>
        </w:numPr>
        <w:rPr>
          <w:rFonts w:ascii="Times New Roman" w:hAnsi="Times New Roman" w:cs="Times New Roman"/>
        </w:rPr>
      </w:pPr>
      <w:r w:rsidRPr="009F6A32">
        <w:rPr>
          <w:rFonts w:ascii="Times New Roman" w:hAnsi="Times New Roman" w:cs="Times New Roman"/>
        </w:rPr>
        <w:t>Preparation &amp; review of technical/operational documentation and Design Architecture</w:t>
      </w:r>
      <w:r w:rsidR="00FE1E11">
        <w:rPr>
          <w:rFonts w:ascii="Times New Roman" w:hAnsi="Times New Roman" w:cs="Times New Roman"/>
        </w:rPr>
        <w:t>.</w:t>
      </w:r>
    </w:p>
    <w:p w:rsidR="005C462B" w:rsidRPr="009F6A32" w:rsidRDefault="005C462B" w:rsidP="005C462B">
      <w:pPr>
        <w:rPr>
          <w:bCs/>
          <w:sz w:val="20"/>
          <w:szCs w:val="20"/>
          <w:lang w:val="en-US"/>
        </w:rPr>
      </w:pPr>
    </w:p>
    <w:p w:rsidR="005C462B" w:rsidRPr="009F6A32" w:rsidRDefault="005C462B" w:rsidP="005C462B">
      <w:pPr>
        <w:rPr>
          <w:bCs/>
          <w:sz w:val="20"/>
          <w:szCs w:val="20"/>
          <w:lang w:val="en-US"/>
        </w:rPr>
      </w:pPr>
      <w:r w:rsidRPr="009F6A32">
        <w:rPr>
          <w:bCs/>
          <w:sz w:val="20"/>
          <w:szCs w:val="20"/>
          <w:lang w:val="en-US"/>
        </w:rPr>
        <w:t>U</w:t>
      </w:r>
      <w:r w:rsidR="00C509E6">
        <w:rPr>
          <w:bCs/>
          <w:sz w:val="20"/>
          <w:szCs w:val="20"/>
          <w:lang w:val="en-US"/>
        </w:rPr>
        <w:t>ni</w:t>
      </w:r>
      <w:r w:rsidRPr="009F6A32">
        <w:rPr>
          <w:bCs/>
          <w:sz w:val="20"/>
          <w:szCs w:val="20"/>
          <w:lang w:val="en-US"/>
        </w:rPr>
        <w:t xml:space="preserve">Credit Germany   </w:t>
      </w:r>
      <w:r w:rsidRPr="009F6A32">
        <w:rPr>
          <w:bCs/>
          <w:sz w:val="20"/>
          <w:szCs w:val="20"/>
          <w:lang w:val="en-US"/>
        </w:rPr>
        <w:tab/>
      </w:r>
      <w:r w:rsidRPr="009F6A32">
        <w:rPr>
          <w:bCs/>
          <w:sz w:val="20"/>
          <w:szCs w:val="20"/>
          <w:lang w:val="en-US"/>
        </w:rPr>
        <w:tab/>
      </w:r>
      <w:r w:rsidRPr="009F6A32">
        <w:rPr>
          <w:bCs/>
          <w:sz w:val="20"/>
          <w:szCs w:val="20"/>
          <w:lang w:val="en-US"/>
        </w:rPr>
        <w:tab/>
      </w:r>
      <w:r w:rsidRPr="009F6A32">
        <w:rPr>
          <w:bCs/>
          <w:sz w:val="20"/>
          <w:szCs w:val="20"/>
          <w:lang w:val="en-US"/>
        </w:rPr>
        <w:tab/>
      </w:r>
      <w:r w:rsidRPr="009F6A32">
        <w:rPr>
          <w:bCs/>
          <w:sz w:val="20"/>
          <w:szCs w:val="20"/>
          <w:lang w:val="en-US"/>
        </w:rPr>
        <w:tab/>
      </w:r>
      <w:r w:rsidRPr="009F6A32">
        <w:rPr>
          <w:bCs/>
          <w:sz w:val="20"/>
          <w:szCs w:val="20"/>
          <w:lang w:val="en-US"/>
        </w:rPr>
        <w:tab/>
      </w:r>
      <w:r w:rsidRPr="009F6A32">
        <w:rPr>
          <w:bCs/>
          <w:sz w:val="20"/>
          <w:szCs w:val="20"/>
          <w:lang w:val="en-US"/>
        </w:rPr>
        <w:tab/>
      </w:r>
      <w:r w:rsidR="00063B0B" w:rsidRPr="009F6A32">
        <w:rPr>
          <w:bCs/>
          <w:sz w:val="20"/>
          <w:szCs w:val="20"/>
          <w:lang w:val="en-US"/>
        </w:rPr>
        <w:t xml:space="preserve">          </w:t>
      </w:r>
      <w:r w:rsidRPr="009F6A32">
        <w:rPr>
          <w:bCs/>
          <w:sz w:val="20"/>
          <w:szCs w:val="20"/>
          <w:lang w:val="en-US"/>
        </w:rPr>
        <w:t>JAN 2014 – DEC 2014</w:t>
      </w:r>
    </w:p>
    <w:p w:rsidR="005C462B" w:rsidRPr="009F6A32" w:rsidRDefault="005C462B" w:rsidP="005C462B">
      <w:pPr>
        <w:rPr>
          <w:bCs/>
          <w:sz w:val="20"/>
          <w:szCs w:val="20"/>
          <w:lang w:val="en-US"/>
        </w:rPr>
      </w:pPr>
      <w:r w:rsidRPr="009F6A32">
        <w:rPr>
          <w:bCs/>
          <w:sz w:val="20"/>
          <w:szCs w:val="20"/>
          <w:lang w:val="en-US"/>
        </w:rPr>
        <w:t>Unix Platform Architect Consultant</w:t>
      </w:r>
      <w:r w:rsidRPr="009F6A32">
        <w:rPr>
          <w:bCs/>
          <w:sz w:val="20"/>
          <w:szCs w:val="20"/>
          <w:lang w:val="en-US"/>
        </w:rPr>
        <w:tab/>
      </w:r>
      <w:r w:rsidRPr="009F6A32">
        <w:rPr>
          <w:bCs/>
          <w:sz w:val="20"/>
          <w:szCs w:val="20"/>
          <w:lang w:val="en-US"/>
        </w:rPr>
        <w:tab/>
      </w:r>
      <w:r w:rsidRPr="009F6A32">
        <w:rPr>
          <w:bCs/>
          <w:sz w:val="20"/>
          <w:szCs w:val="20"/>
          <w:lang w:val="en-US"/>
        </w:rPr>
        <w:tab/>
      </w:r>
      <w:r w:rsidRPr="009F6A32">
        <w:rPr>
          <w:bCs/>
          <w:sz w:val="20"/>
          <w:szCs w:val="20"/>
          <w:lang w:val="en-US"/>
        </w:rPr>
        <w:tab/>
      </w:r>
      <w:r w:rsidRPr="009F6A32">
        <w:rPr>
          <w:bCs/>
          <w:sz w:val="20"/>
          <w:szCs w:val="20"/>
          <w:lang w:val="en-US"/>
        </w:rPr>
        <w:tab/>
      </w:r>
      <w:r w:rsidRPr="009F6A32">
        <w:rPr>
          <w:bCs/>
          <w:sz w:val="20"/>
          <w:szCs w:val="20"/>
          <w:lang w:val="en-US"/>
        </w:rPr>
        <w:tab/>
      </w:r>
    </w:p>
    <w:p w:rsidR="005C462B" w:rsidRPr="009F6A32" w:rsidRDefault="005C462B" w:rsidP="005C462B">
      <w:pPr>
        <w:rPr>
          <w:bCs/>
          <w:sz w:val="20"/>
          <w:szCs w:val="20"/>
          <w:lang w:val="en-US"/>
        </w:rPr>
      </w:pPr>
    </w:p>
    <w:p w:rsidR="005C462B" w:rsidRPr="009F6A32" w:rsidRDefault="005C462B" w:rsidP="005C462B">
      <w:pPr>
        <w:rPr>
          <w:bCs/>
          <w:sz w:val="20"/>
          <w:szCs w:val="20"/>
          <w:lang w:val="en-US"/>
        </w:rPr>
      </w:pPr>
      <w:r w:rsidRPr="009F6A32">
        <w:rPr>
          <w:bCs/>
          <w:sz w:val="20"/>
          <w:szCs w:val="20"/>
          <w:lang w:val="en-US"/>
        </w:rPr>
        <w:t>DUTIES</w:t>
      </w:r>
    </w:p>
    <w:p w:rsidR="005C462B" w:rsidRPr="009F6A32" w:rsidRDefault="005C462B" w:rsidP="006A19A5">
      <w:pPr>
        <w:pStyle w:val="ListParagraph"/>
        <w:numPr>
          <w:ilvl w:val="0"/>
          <w:numId w:val="27"/>
        </w:numPr>
        <w:rPr>
          <w:rFonts w:ascii="Times New Roman" w:hAnsi="Times New Roman" w:cs="Times New Roman"/>
          <w:sz w:val="20"/>
          <w:szCs w:val="20"/>
          <w:lang w:val="en-US"/>
        </w:rPr>
      </w:pPr>
      <w:r w:rsidRPr="009F6A32">
        <w:rPr>
          <w:rFonts w:ascii="Times New Roman" w:hAnsi="Times New Roman" w:cs="Times New Roman"/>
          <w:sz w:val="20"/>
          <w:szCs w:val="20"/>
          <w:lang w:val="en-US"/>
        </w:rPr>
        <w:t xml:space="preserve">Unix/Linux Configuration, performance tuning, security hardening and implementing Solaris and AIX, Linux system Clusters, Servers and Storage. </w:t>
      </w:r>
    </w:p>
    <w:p w:rsidR="005C462B" w:rsidRPr="009F6A32" w:rsidRDefault="005C462B" w:rsidP="006A19A5">
      <w:pPr>
        <w:pStyle w:val="ListParagraph"/>
        <w:numPr>
          <w:ilvl w:val="0"/>
          <w:numId w:val="27"/>
        </w:numPr>
        <w:rPr>
          <w:rFonts w:ascii="Times New Roman" w:hAnsi="Times New Roman" w:cs="Times New Roman"/>
          <w:sz w:val="20"/>
          <w:szCs w:val="20"/>
          <w:lang w:val="en-US"/>
        </w:rPr>
      </w:pPr>
      <w:r w:rsidRPr="009F6A32">
        <w:rPr>
          <w:rFonts w:ascii="Times New Roman" w:hAnsi="Times New Roman" w:cs="Times New Roman"/>
          <w:sz w:val="20"/>
          <w:szCs w:val="20"/>
          <w:lang w:val="en-US"/>
        </w:rPr>
        <w:t>Design, configuration, administration and Virtualization - VMWare, Zones, WPAR, LPAR.</w:t>
      </w:r>
    </w:p>
    <w:p w:rsidR="005C462B" w:rsidRPr="009F6A32" w:rsidRDefault="005C462B" w:rsidP="006A19A5">
      <w:pPr>
        <w:pStyle w:val="ListParagraph"/>
        <w:numPr>
          <w:ilvl w:val="0"/>
          <w:numId w:val="27"/>
        </w:numPr>
        <w:rPr>
          <w:rFonts w:ascii="Times New Roman" w:hAnsi="Times New Roman" w:cs="Times New Roman"/>
          <w:sz w:val="20"/>
          <w:szCs w:val="20"/>
          <w:lang w:val="en-US"/>
        </w:rPr>
      </w:pPr>
      <w:r w:rsidRPr="009F6A32">
        <w:rPr>
          <w:rFonts w:ascii="Times New Roman" w:hAnsi="Times New Roman" w:cs="Times New Roman"/>
          <w:sz w:val="20"/>
          <w:szCs w:val="20"/>
          <w:lang w:val="en-US"/>
        </w:rPr>
        <w:t>Have strong technical skills, excellent business understanding and strong communication skills. and on-call (24x7) production support and Cross platforms.</w:t>
      </w:r>
    </w:p>
    <w:p w:rsidR="005C462B" w:rsidRPr="009F6A32" w:rsidRDefault="005C462B" w:rsidP="006A19A5">
      <w:pPr>
        <w:pStyle w:val="ListParagraph"/>
        <w:numPr>
          <w:ilvl w:val="0"/>
          <w:numId w:val="27"/>
        </w:numPr>
        <w:rPr>
          <w:rFonts w:ascii="Times New Roman" w:hAnsi="Times New Roman" w:cs="Times New Roman"/>
          <w:sz w:val="20"/>
          <w:szCs w:val="20"/>
          <w:lang w:val="en-US"/>
        </w:rPr>
      </w:pPr>
      <w:r w:rsidRPr="009F6A32">
        <w:rPr>
          <w:rFonts w:ascii="Times New Roman" w:hAnsi="Times New Roman" w:cs="Times New Roman"/>
          <w:sz w:val="20"/>
          <w:szCs w:val="20"/>
          <w:lang w:val="en-US"/>
        </w:rPr>
        <w:t>Implementing automated deployment processes A small amount of internal IT support Server provisioning Software sourcing and licensing management Hardware sourcing and management.</w:t>
      </w:r>
    </w:p>
    <w:p w:rsidR="005C462B" w:rsidRPr="009F6A32" w:rsidRDefault="005C462B" w:rsidP="006A19A5">
      <w:pPr>
        <w:pStyle w:val="ListParagraph"/>
        <w:numPr>
          <w:ilvl w:val="0"/>
          <w:numId w:val="27"/>
        </w:numPr>
        <w:rPr>
          <w:rFonts w:ascii="Times New Roman" w:hAnsi="Times New Roman" w:cs="Times New Roman"/>
          <w:sz w:val="20"/>
          <w:szCs w:val="20"/>
          <w:lang w:val="en-US"/>
        </w:rPr>
      </w:pPr>
      <w:r w:rsidRPr="009F6A32">
        <w:rPr>
          <w:rFonts w:ascii="Times New Roman" w:hAnsi="Times New Roman" w:cs="Times New Roman"/>
          <w:sz w:val="20"/>
          <w:szCs w:val="20"/>
          <w:lang w:val="en-US"/>
        </w:rPr>
        <w:t xml:space="preserve">Administrating RedHat, CentOS ,Linux RHEL, Apache, MySQL, Networking TCP/IP, FTP </w:t>
      </w:r>
      <w:proofErr w:type="spellStart"/>
      <w:r w:rsidRPr="009F6A32">
        <w:rPr>
          <w:rFonts w:ascii="Times New Roman" w:hAnsi="Times New Roman" w:cs="Times New Roman"/>
          <w:sz w:val="20"/>
          <w:szCs w:val="20"/>
          <w:lang w:val="en-US"/>
        </w:rPr>
        <w:t>etc</w:t>
      </w:r>
      <w:proofErr w:type="spellEnd"/>
    </w:p>
    <w:p w:rsidR="005C462B" w:rsidRPr="009F6A32" w:rsidRDefault="005C462B" w:rsidP="006A19A5">
      <w:pPr>
        <w:pStyle w:val="ListParagraph"/>
        <w:numPr>
          <w:ilvl w:val="0"/>
          <w:numId w:val="27"/>
        </w:numPr>
        <w:rPr>
          <w:rFonts w:ascii="Times New Roman" w:hAnsi="Times New Roman" w:cs="Times New Roman"/>
          <w:sz w:val="20"/>
          <w:szCs w:val="20"/>
          <w:lang w:val="en-US"/>
        </w:rPr>
      </w:pPr>
      <w:r w:rsidRPr="009F6A32">
        <w:rPr>
          <w:rFonts w:ascii="Times New Roman" w:hAnsi="Times New Roman" w:cs="Times New Roman"/>
          <w:sz w:val="20"/>
          <w:szCs w:val="20"/>
          <w:lang w:val="en-US"/>
        </w:rPr>
        <w:t xml:space="preserve">Troubleshooting, Automating with Bash, Puppet Load balancing and Monitoring tools Nagios, and Tivoli. </w:t>
      </w:r>
    </w:p>
    <w:p w:rsidR="005C462B" w:rsidRPr="009F6A32" w:rsidRDefault="005C462B" w:rsidP="006A19A5">
      <w:pPr>
        <w:pStyle w:val="ListParagraph"/>
        <w:numPr>
          <w:ilvl w:val="0"/>
          <w:numId w:val="27"/>
        </w:numPr>
        <w:rPr>
          <w:rFonts w:ascii="Times New Roman" w:hAnsi="Times New Roman" w:cs="Times New Roman"/>
          <w:sz w:val="20"/>
          <w:szCs w:val="20"/>
          <w:lang w:val="en-US"/>
        </w:rPr>
      </w:pPr>
      <w:r w:rsidRPr="009F6A32">
        <w:rPr>
          <w:rFonts w:ascii="Times New Roman" w:hAnsi="Times New Roman" w:cs="Times New Roman"/>
          <w:sz w:val="20"/>
          <w:szCs w:val="20"/>
          <w:lang w:val="en-US"/>
        </w:rPr>
        <w:t>Plan and maintain server deployment and maintenance infrastructure for a rapidly growing set of systems.</w:t>
      </w:r>
    </w:p>
    <w:p w:rsidR="005C462B" w:rsidRPr="009F6A32" w:rsidRDefault="005C462B" w:rsidP="005C462B">
      <w:pPr>
        <w:rPr>
          <w:sz w:val="20"/>
          <w:szCs w:val="20"/>
          <w:lang w:val="en-US"/>
        </w:rPr>
      </w:pPr>
      <w:r w:rsidRPr="009F6A32">
        <w:rPr>
          <w:sz w:val="20"/>
          <w:szCs w:val="20"/>
          <w:lang w:val="en-US"/>
        </w:rPr>
        <w:t xml:space="preserve">                                                                      </w:t>
      </w:r>
    </w:p>
    <w:p w:rsidR="005C462B" w:rsidRPr="009F6A32" w:rsidRDefault="005C462B" w:rsidP="005C462B">
      <w:pPr>
        <w:rPr>
          <w:bCs/>
          <w:sz w:val="20"/>
          <w:szCs w:val="20"/>
          <w:lang w:val="en-US"/>
        </w:rPr>
      </w:pPr>
      <w:r w:rsidRPr="009F6A32">
        <w:rPr>
          <w:bCs/>
          <w:sz w:val="20"/>
          <w:szCs w:val="20"/>
          <w:lang w:val="en-US"/>
        </w:rPr>
        <w:t xml:space="preserve">ROYAL BANK OF SCOTLAND (IBM CONTRACTS)                   </w:t>
      </w:r>
      <w:r w:rsidRPr="009F6A32">
        <w:rPr>
          <w:bCs/>
          <w:sz w:val="20"/>
          <w:szCs w:val="20"/>
          <w:lang w:val="en-US"/>
        </w:rPr>
        <w:tab/>
      </w:r>
      <w:r w:rsidRPr="009F6A32">
        <w:rPr>
          <w:bCs/>
          <w:sz w:val="20"/>
          <w:szCs w:val="20"/>
          <w:lang w:val="en-US"/>
        </w:rPr>
        <w:tab/>
        <w:t xml:space="preserve">             MAR 2013 - JAN2014                                               </w:t>
      </w:r>
    </w:p>
    <w:p w:rsidR="005C462B" w:rsidRPr="009F6A32" w:rsidRDefault="005C462B" w:rsidP="005C462B">
      <w:pPr>
        <w:rPr>
          <w:bCs/>
          <w:sz w:val="20"/>
          <w:szCs w:val="20"/>
          <w:lang w:val="en-US"/>
        </w:rPr>
      </w:pPr>
      <w:r w:rsidRPr="009F6A32">
        <w:rPr>
          <w:bCs/>
          <w:sz w:val="20"/>
          <w:szCs w:val="20"/>
          <w:lang w:val="en-US"/>
        </w:rPr>
        <w:t>MIDDLEWARE WAS ARCHITECT</w:t>
      </w:r>
    </w:p>
    <w:p w:rsidR="005C462B" w:rsidRPr="009F6A32" w:rsidRDefault="005C462B" w:rsidP="005C462B">
      <w:pPr>
        <w:rPr>
          <w:b/>
          <w:sz w:val="20"/>
          <w:szCs w:val="20"/>
          <w:lang w:val="en-US"/>
        </w:rPr>
      </w:pPr>
      <w:r w:rsidRPr="009F6A32">
        <w:rPr>
          <w:bCs/>
          <w:sz w:val="20"/>
          <w:szCs w:val="20"/>
          <w:lang w:val="en-US"/>
        </w:rPr>
        <w:t>RAINBOW PROJECT</w:t>
      </w:r>
      <w:r w:rsidRPr="009F6A32">
        <w:rPr>
          <w:bCs/>
          <w:sz w:val="20"/>
          <w:szCs w:val="20"/>
          <w:lang w:val="en-US"/>
        </w:rPr>
        <w:tab/>
      </w:r>
      <w:r w:rsidRPr="009F6A32">
        <w:rPr>
          <w:bCs/>
          <w:sz w:val="20"/>
          <w:szCs w:val="20"/>
          <w:lang w:val="en-US"/>
        </w:rPr>
        <w:tab/>
      </w:r>
      <w:r w:rsidRPr="009F6A32">
        <w:rPr>
          <w:b/>
          <w:sz w:val="20"/>
          <w:szCs w:val="20"/>
          <w:lang w:val="en-US"/>
        </w:rPr>
        <w:tab/>
      </w:r>
      <w:r w:rsidRPr="009F6A32">
        <w:rPr>
          <w:b/>
          <w:sz w:val="20"/>
          <w:szCs w:val="20"/>
          <w:lang w:val="en-US"/>
        </w:rPr>
        <w:tab/>
      </w:r>
    </w:p>
    <w:p w:rsidR="006B5F46" w:rsidRPr="009F6A32" w:rsidRDefault="006B5F46" w:rsidP="005C462B">
      <w:pPr>
        <w:rPr>
          <w:b/>
          <w:sz w:val="20"/>
          <w:szCs w:val="20"/>
          <w:lang w:val="en-US"/>
        </w:rPr>
      </w:pPr>
    </w:p>
    <w:p w:rsidR="00FE1E11" w:rsidRDefault="00FE1E11" w:rsidP="005C462B">
      <w:pPr>
        <w:rPr>
          <w:bCs/>
          <w:sz w:val="20"/>
          <w:szCs w:val="20"/>
          <w:lang w:val="en-US"/>
        </w:rPr>
      </w:pPr>
    </w:p>
    <w:p w:rsidR="005C462B" w:rsidRPr="009F6A32" w:rsidRDefault="005C462B" w:rsidP="005C462B">
      <w:pPr>
        <w:rPr>
          <w:bCs/>
          <w:sz w:val="20"/>
          <w:szCs w:val="20"/>
          <w:lang w:val="en-US"/>
        </w:rPr>
      </w:pPr>
      <w:r w:rsidRPr="009F6A32">
        <w:rPr>
          <w:bCs/>
          <w:sz w:val="20"/>
          <w:szCs w:val="20"/>
          <w:lang w:val="en-US"/>
        </w:rPr>
        <w:t>DUTIES</w:t>
      </w:r>
    </w:p>
    <w:p w:rsidR="005C462B" w:rsidRPr="009F6A32" w:rsidRDefault="005C462B" w:rsidP="005C462B">
      <w:pPr>
        <w:pStyle w:val="BulletList"/>
        <w:numPr>
          <w:ilvl w:val="0"/>
          <w:numId w:val="26"/>
        </w:numPr>
        <w:rPr>
          <w:rFonts w:ascii="Times New Roman" w:hAnsi="Times New Roman" w:cs="Times New Roman"/>
        </w:rPr>
      </w:pPr>
      <w:r w:rsidRPr="009F6A32">
        <w:rPr>
          <w:rFonts w:ascii="Times New Roman" w:hAnsi="Times New Roman" w:cs="Times New Roman"/>
        </w:rPr>
        <w:t>Perform software installation, upgrades/patches, troubleshooting, and maintenance on UNIX servers.</w:t>
      </w:r>
    </w:p>
    <w:p w:rsidR="005C462B" w:rsidRPr="009F6A32" w:rsidRDefault="005C462B" w:rsidP="005C462B">
      <w:pPr>
        <w:pStyle w:val="BulletList"/>
        <w:numPr>
          <w:ilvl w:val="0"/>
          <w:numId w:val="26"/>
        </w:numPr>
        <w:rPr>
          <w:rFonts w:ascii="Times New Roman" w:hAnsi="Times New Roman" w:cs="Times New Roman"/>
        </w:rPr>
      </w:pPr>
      <w:r w:rsidRPr="009F6A32">
        <w:rPr>
          <w:rFonts w:ascii="Times New Roman" w:hAnsi="Times New Roman" w:cs="Times New Roman"/>
        </w:rPr>
        <w:t>Analyse and resolve diagnostic problems on Sun Solaris, Linux Red Hat and AIX systems.</w:t>
      </w:r>
    </w:p>
    <w:p w:rsidR="005C462B" w:rsidRPr="009F6A32" w:rsidRDefault="005C462B" w:rsidP="005C462B">
      <w:pPr>
        <w:pStyle w:val="BulletList"/>
        <w:numPr>
          <w:ilvl w:val="0"/>
          <w:numId w:val="26"/>
        </w:numPr>
        <w:rPr>
          <w:rFonts w:ascii="Times New Roman" w:hAnsi="Times New Roman" w:cs="Times New Roman"/>
        </w:rPr>
      </w:pPr>
      <w:r w:rsidRPr="009F6A32">
        <w:rPr>
          <w:rFonts w:ascii="Times New Roman" w:hAnsi="Times New Roman" w:cs="Times New Roman"/>
        </w:rPr>
        <w:t>Responsible for capacity planning, including allocating storage, providing hardware and software        redundancy, and planning future expansion requirements.</w:t>
      </w:r>
    </w:p>
    <w:p w:rsidR="005C462B" w:rsidRPr="009F6A32" w:rsidRDefault="005C462B" w:rsidP="005C462B">
      <w:pPr>
        <w:pStyle w:val="ListParagraph"/>
        <w:numPr>
          <w:ilvl w:val="0"/>
          <w:numId w:val="26"/>
        </w:numPr>
        <w:shd w:val="clear" w:color="auto" w:fill="FFFFFF"/>
        <w:spacing w:line="240" w:lineRule="atLeast"/>
        <w:ind w:right="240"/>
        <w:rPr>
          <w:rFonts w:ascii="Times New Roman" w:hAnsi="Times New Roman" w:cs="Times New Roman"/>
          <w:color w:val="000000"/>
          <w:sz w:val="20"/>
          <w:szCs w:val="20"/>
        </w:rPr>
      </w:pPr>
      <w:r w:rsidRPr="009F6A32">
        <w:rPr>
          <w:rFonts w:ascii="Times New Roman" w:hAnsi="Times New Roman" w:cs="Times New Roman"/>
          <w:color w:val="000000"/>
          <w:sz w:val="20"/>
          <w:szCs w:val="20"/>
        </w:rPr>
        <w:t xml:space="preserve">Initial setup of Open LDAP to centralize network device authentication with PKI and RSA       products as well TCP/IP Networking and connectivity. </w:t>
      </w:r>
    </w:p>
    <w:p w:rsidR="005C462B" w:rsidRPr="009F6A32" w:rsidRDefault="005C462B" w:rsidP="005C462B">
      <w:pPr>
        <w:pStyle w:val="BulletList"/>
        <w:numPr>
          <w:ilvl w:val="0"/>
          <w:numId w:val="26"/>
        </w:numPr>
        <w:rPr>
          <w:rFonts w:ascii="Times New Roman" w:hAnsi="Times New Roman" w:cs="Times New Roman"/>
          <w:color w:val="000000"/>
        </w:rPr>
      </w:pPr>
      <w:r w:rsidRPr="009F6A32">
        <w:rPr>
          <w:rFonts w:ascii="Times New Roman" w:hAnsi="Times New Roman" w:cs="Times New Roman"/>
          <w:color w:val="000000"/>
        </w:rPr>
        <w:t xml:space="preserve">RPM package creation for Ticketmaster proprietary software. </w:t>
      </w:r>
      <w:proofErr w:type="spellStart"/>
      <w:r w:rsidRPr="009F6A32">
        <w:rPr>
          <w:rFonts w:ascii="Times New Roman" w:hAnsi="Times New Roman" w:cs="Times New Roman"/>
          <w:color w:val="000000"/>
        </w:rPr>
        <w:t>Redhat</w:t>
      </w:r>
      <w:proofErr w:type="spellEnd"/>
      <w:r w:rsidRPr="009F6A32">
        <w:rPr>
          <w:rFonts w:ascii="Times New Roman" w:hAnsi="Times New Roman" w:cs="Times New Roman"/>
          <w:color w:val="000000"/>
        </w:rPr>
        <w:t xml:space="preserve"> Package Manager Specifications file creation.</w:t>
      </w:r>
    </w:p>
    <w:p w:rsidR="005C462B" w:rsidRPr="009F6A32" w:rsidRDefault="005C462B" w:rsidP="005C462B">
      <w:pPr>
        <w:pStyle w:val="BulletList"/>
        <w:numPr>
          <w:ilvl w:val="0"/>
          <w:numId w:val="26"/>
        </w:numPr>
        <w:rPr>
          <w:rFonts w:ascii="Times New Roman" w:hAnsi="Times New Roman" w:cs="Times New Roman"/>
          <w:color w:val="000000"/>
        </w:rPr>
      </w:pPr>
      <w:r w:rsidRPr="009F6A32">
        <w:rPr>
          <w:rFonts w:ascii="Times New Roman" w:hAnsi="Times New Roman" w:cs="Times New Roman"/>
          <w:color w:val="000000"/>
        </w:rPr>
        <w:t>Advised on best practices and spearheaded an upgrade project from older Linux distributions to CentOS - RHEL5.</w:t>
      </w:r>
    </w:p>
    <w:p w:rsidR="004F3D1E" w:rsidRPr="009F6A32" w:rsidRDefault="005A2C46" w:rsidP="004F3D1E">
      <w:pPr>
        <w:rPr>
          <w:bCs/>
          <w:sz w:val="20"/>
          <w:szCs w:val="20"/>
          <w:lang w:val="en-US"/>
        </w:rPr>
      </w:pPr>
      <w:r w:rsidRPr="009F6A32">
        <w:rPr>
          <w:bCs/>
          <w:sz w:val="20"/>
          <w:szCs w:val="20"/>
          <w:lang w:val="en-US"/>
        </w:rPr>
        <w:t>BARCLAYS BANK PLC,</w:t>
      </w:r>
      <w:r w:rsidRPr="009F6A32">
        <w:rPr>
          <w:bCs/>
          <w:color w:val="FF0000"/>
          <w:sz w:val="20"/>
          <w:szCs w:val="20"/>
          <w:lang w:val="en-US"/>
        </w:rPr>
        <w:t xml:space="preserve"> </w:t>
      </w:r>
      <w:r w:rsidRPr="009F6A32">
        <w:rPr>
          <w:bCs/>
          <w:sz w:val="20"/>
          <w:szCs w:val="20"/>
          <w:lang w:val="en-US"/>
        </w:rPr>
        <w:t>MANCHESTER</w:t>
      </w:r>
      <w:r w:rsidRPr="009F6A32">
        <w:rPr>
          <w:bCs/>
          <w:color w:val="FF0000"/>
          <w:sz w:val="20"/>
          <w:szCs w:val="20"/>
          <w:lang w:val="en-US"/>
        </w:rPr>
        <w:tab/>
      </w:r>
      <w:r w:rsidRPr="009F6A32">
        <w:rPr>
          <w:bCs/>
          <w:sz w:val="20"/>
          <w:szCs w:val="20"/>
          <w:lang w:val="en-US"/>
        </w:rPr>
        <w:tab/>
      </w:r>
      <w:r w:rsidRPr="009F6A32">
        <w:rPr>
          <w:bCs/>
          <w:sz w:val="20"/>
          <w:szCs w:val="20"/>
          <w:lang w:val="en-US"/>
        </w:rPr>
        <w:tab/>
        <w:t xml:space="preserve">                        </w:t>
      </w:r>
      <w:r w:rsidR="0016640C">
        <w:rPr>
          <w:bCs/>
          <w:sz w:val="20"/>
          <w:szCs w:val="20"/>
          <w:lang w:val="en-US"/>
        </w:rPr>
        <w:t xml:space="preserve">          </w:t>
      </w:r>
      <w:r w:rsidRPr="009F6A32">
        <w:rPr>
          <w:bCs/>
          <w:sz w:val="20"/>
          <w:szCs w:val="20"/>
          <w:lang w:val="en-US"/>
        </w:rPr>
        <w:t>APR 2012 -   JAN 2013</w:t>
      </w:r>
    </w:p>
    <w:p w:rsidR="004F3D1E" w:rsidRPr="009F6A32" w:rsidRDefault="005A2C46" w:rsidP="004F3D1E">
      <w:pPr>
        <w:rPr>
          <w:b/>
          <w:sz w:val="20"/>
          <w:szCs w:val="20"/>
          <w:lang w:val="en-US"/>
        </w:rPr>
      </w:pPr>
      <w:r w:rsidRPr="009F6A32">
        <w:rPr>
          <w:bCs/>
          <w:sz w:val="20"/>
          <w:szCs w:val="20"/>
          <w:lang w:val="en-US"/>
        </w:rPr>
        <w:t>SNR UNIX PLATFORM CONSULTANT</w:t>
      </w:r>
      <w:r w:rsidRPr="009F6A32">
        <w:rPr>
          <w:b/>
          <w:sz w:val="20"/>
          <w:szCs w:val="20"/>
          <w:lang w:val="en-US"/>
        </w:rPr>
        <w:t xml:space="preserve">                                          </w:t>
      </w:r>
    </w:p>
    <w:p w:rsidR="004F3D1E" w:rsidRPr="009F6A32" w:rsidRDefault="004F3D1E" w:rsidP="004F3D1E">
      <w:pPr>
        <w:rPr>
          <w:sz w:val="20"/>
          <w:szCs w:val="20"/>
          <w:lang w:val="en-US"/>
        </w:rPr>
      </w:pPr>
    </w:p>
    <w:p w:rsidR="004F3D1E" w:rsidRPr="009F6A32" w:rsidRDefault="004F3D1E" w:rsidP="004F3D1E">
      <w:pPr>
        <w:rPr>
          <w:sz w:val="20"/>
          <w:szCs w:val="20"/>
        </w:rPr>
      </w:pPr>
      <w:r w:rsidRPr="009F6A32">
        <w:rPr>
          <w:sz w:val="20"/>
          <w:szCs w:val="20"/>
        </w:rPr>
        <w:t>Working for the Credit Derivatives Specialised Trading and Unix Middleware Technologies deploying Application Platform Change Deliverables for Global Cooperate Banking Projects and Complex middleware environments.</w:t>
      </w:r>
      <w:r w:rsidRPr="009F6A32">
        <w:rPr>
          <w:color w:val="000000"/>
          <w:sz w:val="20"/>
          <w:szCs w:val="20"/>
        </w:rPr>
        <w:br/>
      </w:r>
    </w:p>
    <w:p w:rsidR="004F3D1E" w:rsidRPr="009F6A32" w:rsidRDefault="00AF1AFF" w:rsidP="004F3D1E">
      <w:pPr>
        <w:rPr>
          <w:b/>
          <w:sz w:val="20"/>
          <w:szCs w:val="20"/>
          <w:lang w:val="en-US"/>
        </w:rPr>
      </w:pPr>
      <w:r w:rsidRPr="009F6A32">
        <w:rPr>
          <w:b/>
          <w:sz w:val="20"/>
          <w:szCs w:val="20"/>
          <w:lang w:val="en-US"/>
        </w:rPr>
        <w:t xml:space="preserve">BARCLAYS WEALTH PROJECT, IBM UK                   </w:t>
      </w:r>
      <w:r w:rsidRPr="009F6A32">
        <w:rPr>
          <w:b/>
          <w:sz w:val="20"/>
          <w:szCs w:val="20"/>
          <w:lang w:val="en-US"/>
        </w:rPr>
        <w:tab/>
      </w:r>
      <w:r w:rsidRPr="009F6A32">
        <w:rPr>
          <w:b/>
          <w:sz w:val="20"/>
          <w:szCs w:val="20"/>
          <w:lang w:val="en-US"/>
        </w:rPr>
        <w:tab/>
      </w:r>
      <w:r w:rsidRPr="009F6A32">
        <w:rPr>
          <w:b/>
          <w:sz w:val="20"/>
          <w:szCs w:val="20"/>
          <w:lang w:val="en-US"/>
        </w:rPr>
        <w:tab/>
        <w:t xml:space="preserve">          SEPT 2010 – JAN 2012</w:t>
      </w:r>
    </w:p>
    <w:p w:rsidR="004F3D1E" w:rsidRPr="009F6A32" w:rsidRDefault="004F3D1E" w:rsidP="004F3D1E">
      <w:pPr>
        <w:rPr>
          <w:b/>
          <w:sz w:val="20"/>
          <w:szCs w:val="20"/>
          <w:lang w:val="en-US"/>
        </w:rPr>
      </w:pPr>
    </w:p>
    <w:p w:rsidR="004F3D1E" w:rsidRPr="009F6A32" w:rsidRDefault="004F3D1E" w:rsidP="004F3D1E">
      <w:pPr>
        <w:rPr>
          <w:sz w:val="20"/>
          <w:szCs w:val="20"/>
        </w:rPr>
      </w:pPr>
      <w:r w:rsidRPr="009F6A32">
        <w:rPr>
          <w:sz w:val="20"/>
          <w:szCs w:val="20"/>
        </w:rPr>
        <w:t>Phoenix Project is mandated to deliver a global Cash Management E-banking platform to Barclays Bank PLC, a major world-wide financial services provider globally based. Phoenix is developed on the CitiDirect NextGen platform leveraging its core capabilities as user interfaces, payment processing, file processing, batch payment processing, and reporting.</w:t>
      </w:r>
    </w:p>
    <w:p w:rsidR="004F3D1E" w:rsidRPr="009F6A32" w:rsidRDefault="004F3D1E" w:rsidP="004F3D1E">
      <w:pPr>
        <w:rPr>
          <w:b/>
          <w:sz w:val="20"/>
          <w:szCs w:val="20"/>
          <w:lang w:val="en-US"/>
        </w:rPr>
      </w:pPr>
    </w:p>
    <w:p w:rsidR="004F3D1E" w:rsidRPr="009F6A32" w:rsidRDefault="00AF1AFF" w:rsidP="004F3D1E">
      <w:pPr>
        <w:tabs>
          <w:tab w:val="left" w:pos="0"/>
          <w:tab w:val="left" w:pos="360"/>
        </w:tabs>
        <w:rPr>
          <w:b/>
          <w:sz w:val="20"/>
          <w:szCs w:val="20"/>
          <w:lang w:val="en-US"/>
        </w:rPr>
      </w:pPr>
      <w:r w:rsidRPr="009F6A32">
        <w:rPr>
          <w:b/>
          <w:sz w:val="20"/>
          <w:szCs w:val="20"/>
          <w:lang w:val="en-US"/>
        </w:rPr>
        <w:t>ABNAMRO BANK,</w:t>
      </w:r>
      <w:r w:rsidRPr="009F6A32">
        <w:rPr>
          <w:b/>
          <w:color w:val="FF0000"/>
          <w:sz w:val="20"/>
          <w:szCs w:val="20"/>
          <w:lang w:val="en-US"/>
        </w:rPr>
        <w:t xml:space="preserve"> </w:t>
      </w:r>
      <w:r w:rsidRPr="009F6A32">
        <w:rPr>
          <w:b/>
          <w:sz w:val="20"/>
          <w:szCs w:val="20"/>
          <w:lang w:val="en-US"/>
        </w:rPr>
        <w:t>HOLLAND</w:t>
      </w:r>
      <w:r w:rsidRPr="009F6A32">
        <w:rPr>
          <w:b/>
          <w:color w:val="FF0000"/>
          <w:sz w:val="20"/>
          <w:szCs w:val="20"/>
          <w:lang w:val="en-US"/>
        </w:rPr>
        <w:t xml:space="preserve">.             </w:t>
      </w:r>
      <w:r w:rsidR="0016640C">
        <w:rPr>
          <w:b/>
          <w:color w:val="FF0000"/>
          <w:sz w:val="20"/>
          <w:szCs w:val="20"/>
          <w:lang w:val="en-US"/>
        </w:rPr>
        <w:t xml:space="preserve">                </w:t>
      </w:r>
      <w:r w:rsidRPr="009F6A32">
        <w:rPr>
          <w:b/>
          <w:sz w:val="20"/>
          <w:szCs w:val="20"/>
          <w:lang w:val="en-US"/>
        </w:rPr>
        <w:tab/>
      </w:r>
      <w:r w:rsidRPr="009F6A32">
        <w:rPr>
          <w:b/>
          <w:sz w:val="20"/>
          <w:szCs w:val="20"/>
          <w:lang w:val="en-US"/>
        </w:rPr>
        <w:tab/>
      </w:r>
      <w:r w:rsidRPr="009F6A32">
        <w:rPr>
          <w:b/>
          <w:sz w:val="20"/>
          <w:szCs w:val="20"/>
          <w:lang w:val="en-US"/>
        </w:rPr>
        <w:tab/>
        <w:t xml:space="preserve">               </w:t>
      </w:r>
      <w:r w:rsidR="0016640C">
        <w:rPr>
          <w:b/>
          <w:sz w:val="20"/>
          <w:szCs w:val="20"/>
          <w:lang w:val="en-US"/>
        </w:rPr>
        <w:t xml:space="preserve">          </w:t>
      </w:r>
      <w:r w:rsidRPr="009F6A32">
        <w:rPr>
          <w:b/>
          <w:sz w:val="20"/>
          <w:szCs w:val="20"/>
          <w:lang w:val="en-US"/>
        </w:rPr>
        <w:t xml:space="preserve"> DEC 2009 - AUG 2010</w:t>
      </w:r>
    </w:p>
    <w:p w:rsidR="004F3D1E" w:rsidRPr="009F6A32" w:rsidRDefault="00AF1AFF" w:rsidP="004F3D1E">
      <w:pPr>
        <w:tabs>
          <w:tab w:val="left" w:pos="0"/>
          <w:tab w:val="left" w:pos="360"/>
        </w:tabs>
        <w:rPr>
          <w:b/>
          <w:sz w:val="20"/>
          <w:szCs w:val="20"/>
          <w:lang w:val="en-US"/>
        </w:rPr>
      </w:pPr>
      <w:r w:rsidRPr="009F6A32">
        <w:rPr>
          <w:b/>
          <w:sz w:val="20"/>
          <w:szCs w:val="20"/>
          <w:lang w:val="en-US"/>
        </w:rPr>
        <w:t>SNR UNIX  SA / IBM CLEARCASE  ARCHITECT</w:t>
      </w:r>
    </w:p>
    <w:p w:rsidR="004F3D1E" w:rsidRPr="009F6A32" w:rsidRDefault="00AF1AFF" w:rsidP="004F3D1E">
      <w:pPr>
        <w:tabs>
          <w:tab w:val="left" w:pos="0"/>
          <w:tab w:val="left" w:pos="360"/>
        </w:tabs>
        <w:rPr>
          <w:b/>
          <w:sz w:val="20"/>
          <w:szCs w:val="20"/>
          <w:lang w:val="en-US"/>
        </w:rPr>
      </w:pPr>
      <w:r w:rsidRPr="009F6A32">
        <w:rPr>
          <w:b/>
          <w:sz w:val="20"/>
          <w:szCs w:val="20"/>
          <w:lang w:val="en-US"/>
        </w:rPr>
        <w:t xml:space="preserve">UNIX  SOFTWARE – SEI PRODUCTION TEAM </w:t>
      </w:r>
    </w:p>
    <w:p w:rsidR="004F3D1E" w:rsidRPr="009F6A32" w:rsidRDefault="004F3D1E" w:rsidP="004F3D1E">
      <w:pPr>
        <w:tabs>
          <w:tab w:val="left" w:pos="0"/>
          <w:tab w:val="left" w:pos="360"/>
        </w:tabs>
        <w:rPr>
          <w:b/>
          <w:sz w:val="20"/>
          <w:szCs w:val="20"/>
          <w:lang w:val="en-US"/>
        </w:rPr>
      </w:pPr>
    </w:p>
    <w:p w:rsidR="004F3D1E" w:rsidRPr="009F6A32" w:rsidRDefault="00AF1AFF" w:rsidP="004F3D1E">
      <w:pPr>
        <w:tabs>
          <w:tab w:val="left" w:pos="0"/>
          <w:tab w:val="left" w:pos="360"/>
        </w:tabs>
        <w:jc w:val="both"/>
        <w:rPr>
          <w:b/>
          <w:sz w:val="20"/>
          <w:szCs w:val="20"/>
          <w:lang w:val="en-US"/>
        </w:rPr>
      </w:pPr>
      <w:r w:rsidRPr="009F6A32">
        <w:rPr>
          <w:b/>
          <w:sz w:val="20"/>
          <w:szCs w:val="20"/>
          <w:lang w:val="en-US"/>
        </w:rPr>
        <w:t>FORTIS BANK , AMSTERDAM</w:t>
      </w:r>
      <w:r w:rsidRPr="009F6A32">
        <w:rPr>
          <w:b/>
          <w:color w:val="FF0000"/>
          <w:sz w:val="20"/>
          <w:szCs w:val="20"/>
          <w:lang w:val="en-US"/>
        </w:rPr>
        <w:t xml:space="preserve">                                                                </w:t>
      </w:r>
      <w:r w:rsidR="0016640C">
        <w:rPr>
          <w:b/>
          <w:color w:val="FF0000"/>
          <w:sz w:val="20"/>
          <w:szCs w:val="20"/>
          <w:lang w:val="en-US"/>
        </w:rPr>
        <w:t xml:space="preserve"> </w:t>
      </w:r>
      <w:r w:rsidRPr="009F6A32">
        <w:rPr>
          <w:b/>
          <w:color w:val="FF0000"/>
          <w:sz w:val="20"/>
          <w:szCs w:val="20"/>
          <w:lang w:val="en-US"/>
        </w:rPr>
        <w:t xml:space="preserve">        </w:t>
      </w:r>
      <w:r w:rsidR="0016640C">
        <w:rPr>
          <w:b/>
          <w:color w:val="FF0000"/>
          <w:sz w:val="20"/>
          <w:szCs w:val="20"/>
          <w:lang w:val="en-US"/>
        </w:rPr>
        <w:t xml:space="preserve">            </w:t>
      </w:r>
      <w:r w:rsidRPr="009F6A32">
        <w:rPr>
          <w:b/>
          <w:sz w:val="20"/>
          <w:szCs w:val="20"/>
          <w:lang w:val="en-US"/>
        </w:rPr>
        <w:t xml:space="preserve">MAY 2009 – </w:t>
      </w:r>
      <w:r w:rsidR="0016640C">
        <w:rPr>
          <w:b/>
          <w:sz w:val="20"/>
          <w:szCs w:val="20"/>
          <w:lang w:val="en-US"/>
        </w:rPr>
        <w:t xml:space="preserve"> DEC 2009</w:t>
      </w:r>
    </w:p>
    <w:p w:rsidR="004F3D1E" w:rsidRPr="009F6A32" w:rsidRDefault="00AF1AFF" w:rsidP="004F3D1E">
      <w:pPr>
        <w:tabs>
          <w:tab w:val="left" w:pos="0"/>
          <w:tab w:val="left" w:pos="360"/>
        </w:tabs>
        <w:jc w:val="both"/>
        <w:rPr>
          <w:b/>
          <w:sz w:val="20"/>
          <w:szCs w:val="20"/>
          <w:lang w:val="en-US"/>
        </w:rPr>
      </w:pPr>
      <w:r w:rsidRPr="009F6A32">
        <w:rPr>
          <w:b/>
          <w:sz w:val="20"/>
          <w:szCs w:val="20"/>
          <w:lang w:val="en-US"/>
        </w:rPr>
        <w:t>UNIX / DOMAIN CONSULTANT</w:t>
      </w:r>
    </w:p>
    <w:p w:rsidR="004F3D1E" w:rsidRPr="009F6A32" w:rsidRDefault="00AF1AFF" w:rsidP="004F3D1E">
      <w:pPr>
        <w:tabs>
          <w:tab w:val="left" w:pos="0"/>
          <w:tab w:val="left" w:pos="360"/>
        </w:tabs>
        <w:autoSpaceDE w:val="0"/>
        <w:autoSpaceDN w:val="0"/>
        <w:adjustRightInd w:val="0"/>
        <w:jc w:val="both"/>
        <w:rPr>
          <w:b/>
          <w:sz w:val="20"/>
          <w:szCs w:val="20"/>
          <w:lang w:val="en-US"/>
        </w:rPr>
      </w:pPr>
      <w:r w:rsidRPr="009F6A32">
        <w:rPr>
          <w:b/>
          <w:sz w:val="20"/>
          <w:szCs w:val="20"/>
          <w:lang w:val="en-US"/>
        </w:rPr>
        <w:t xml:space="preserve">GLOBAL BANKING &amp; MARKETS </w:t>
      </w:r>
    </w:p>
    <w:p w:rsidR="0016640C" w:rsidRDefault="0016640C" w:rsidP="004F3D1E">
      <w:pPr>
        <w:tabs>
          <w:tab w:val="left" w:pos="0"/>
          <w:tab w:val="left" w:pos="360"/>
        </w:tabs>
        <w:autoSpaceDE w:val="0"/>
        <w:autoSpaceDN w:val="0"/>
        <w:adjustRightInd w:val="0"/>
        <w:jc w:val="both"/>
        <w:rPr>
          <w:color w:val="000000"/>
          <w:sz w:val="20"/>
          <w:szCs w:val="20"/>
          <w:lang w:val="en-US"/>
        </w:rPr>
      </w:pPr>
    </w:p>
    <w:p w:rsidR="004F3D1E" w:rsidRPr="009F6A32" w:rsidRDefault="004F3D1E" w:rsidP="004F3D1E">
      <w:pPr>
        <w:tabs>
          <w:tab w:val="left" w:pos="0"/>
          <w:tab w:val="left" w:pos="360"/>
        </w:tabs>
        <w:autoSpaceDE w:val="0"/>
        <w:autoSpaceDN w:val="0"/>
        <w:adjustRightInd w:val="0"/>
        <w:jc w:val="both"/>
        <w:rPr>
          <w:sz w:val="20"/>
          <w:szCs w:val="20"/>
          <w:lang w:val="en-US"/>
        </w:rPr>
      </w:pPr>
      <w:r w:rsidRPr="009F6A32">
        <w:rPr>
          <w:color w:val="000000"/>
          <w:sz w:val="20"/>
          <w:szCs w:val="20"/>
          <w:lang w:val="en-US"/>
        </w:rPr>
        <w:t xml:space="preserve">I&amp;O </w:t>
      </w:r>
      <w:r w:rsidRPr="009F6A32">
        <w:rPr>
          <w:sz w:val="20"/>
          <w:szCs w:val="20"/>
          <w:lang w:val="en-US"/>
        </w:rPr>
        <w:t xml:space="preserve">Mainframe &amp; Midrange systems Design and Production in </w:t>
      </w:r>
      <w:r w:rsidRPr="009F6A32">
        <w:rPr>
          <w:rStyle w:val="small1"/>
          <w:rFonts w:ascii="Times New Roman" w:hAnsi="Times New Roman" w:cs="Times New Roman"/>
          <w:sz w:val="20"/>
          <w:szCs w:val="20"/>
        </w:rPr>
        <w:t>high availability HA and Fault Tolerance Hybrid trading environment</w:t>
      </w:r>
      <w:r w:rsidRPr="009F6A32">
        <w:rPr>
          <w:sz w:val="20"/>
          <w:szCs w:val="20"/>
          <w:lang w:val="en-US"/>
        </w:rPr>
        <w:t>.</w:t>
      </w:r>
    </w:p>
    <w:p w:rsidR="004F3D1E" w:rsidRPr="009F6A32" w:rsidRDefault="004F3D1E" w:rsidP="004F3D1E">
      <w:pPr>
        <w:tabs>
          <w:tab w:val="left" w:pos="0"/>
          <w:tab w:val="left" w:pos="360"/>
        </w:tabs>
        <w:rPr>
          <w:b/>
          <w:sz w:val="20"/>
          <w:szCs w:val="20"/>
          <w:lang w:val="en-US"/>
        </w:rPr>
      </w:pPr>
    </w:p>
    <w:p w:rsidR="0016640C" w:rsidRDefault="005A2C46" w:rsidP="004F3D1E">
      <w:pPr>
        <w:tabs>
          <w:tab w:val="left" w:pos="0"/>
          <w:tab w:val="left" w:pos="360"/>
        </w:tabs>
        <w:rPr>
          <w:b/>
          <w:sz w:val="20"/>
          <w:szCs w:val="20"/>
          <w:lang w:val="en-US"/>
        </w:rPr>
      </w:pPr>
      <w:r w:rsidRPr="009F6A32">
        <w:rPr>
          <w:b/>
          <w:sz w:val="20"/>
          <w:szCs w:val="20"/>
          <w:lang w:val="en-US"/>
        </w:rPr>
        <w:t xml:space="preserve">SUN MICRO SYSTEMS {PS}, FRANKFURT GERMANY                          </w:t>
      </w:r>
      <w:r w:rsidR="0016640C">
        <w:rPr>
          <w:b/>
          <w:sz w:val="20"/>
          <w:szCs w:val="20"/>
          <w:lang w:val="en-US"/>
        </w:rPr>
        <w:t xml:space="preserve">               </w:t>
      </w:r>
      <w:r w:rsidRPr="009F6A32">
        <w:rPr>
          <w:b/>
          <w:sz w:val="20"/>
          <w:szCs w:val="20"/>
          <w:lang w:val="en-US"/>
        </w:rPr>
        <w:t xml:space="preserve">JAN 2009 – APR </w:t>
      </w:r>
      <w:r w:rsidR="0016640C">
        <w:rPr>
          <w:b/>
          <w:sz w:val="20"/>
          <w:szCs w:val="20"/>
          <w:lang w:val="en-US"/>
        </w:rPr>
        <w:t>2009</w:t>
      </w:r>
    </w:p>
    <w:p w:rsidR="004F3D1E" w:rsidRPr="009F6A32" w:rsidRDefault="005A2C46" w:rsidP="004F3D1E">
      <w:pPr>
        <w:tabs>
          <w:tab w:val="left" w:pos="0"/>
          <w:tab w:val="left" w:pos="360"/>
        </w:tabs>
        <w:rPr>
          <w:b/>
          <w:sz w:val="20"/>
          <w:szCs w:val="20"/>
          <w:lang w:val="en-US"/>
        </w:rPr>
      </w:pPr>
      <w:r w:rsidRPr="009F6A32">
        <w:rPr>
          <w:b/>
          <w:sz w:val="20"/>
          <w:szCs w:val="20"/>
          <w:lang w:val="en-US"/>
        </w:rPr>
        <w:t>SFCFS CONSULTANT</w:t>
      </w:r>
    </w:p>
    <w:p w:rsidR="0016640C" w:rsidRDefault="0016640C" w:rsidP="005A2C46">
      <w:pPr>
        <w:tabs>
          <w:tab w:val="left" w:pos="0"/>
          <w:tab w:val="left" w:pos="360"/>
        </w:tabs>
        <w:rPr>
          <w:sz w:val="20"/>
          <w:szCs w:val="20"/>
          <w:lang w:val="en-US"/>
        </w:rPr>
      </w:pPr>
    </w:p>
    <w:p w:rsidR="004F3D1E" w:rsidRPr="009F6A32" w:rsidRDefault="004F3D1E" w:rsidP="005A2C46">
      <w:pPr>
        <w:tabs>
          <w:tab w:val="left" w:pos="0"/>
          <w:tab w:val="left" w:pos="360"/>
        </w:tabs>
        <w:rPr>
          <w:sz w:val="20"/>
          <w:szCs w:val="20"/>
          <w:lang w:val="en-US"/>
        </w:rPr>
      </w:pPr>
      <w:r w:rsidRPr="009F6A32">
        <w:rPr>
          <w:sz w:val="20"/>
          <w:szCs w:val="20"/>
          <w:lang w:val="en-US"/>
        </w:rPr>
        <w:t xml:space="preserve">Project based Designing and implementing. Translating architectural designs into implementation according to specifications. Platforms included SUN Architecture – M series, running on UNIX platforms Solaris 10 </w:t>
      </w:r>
      <w:r w:rsidR="007B2E90">
        <w:rPr>
          <w:sz w:val="20"/>
          <w:szCs w:val="20"/>
          <w:lang w:val="en-US"/>
        </w:rPr>
        <w:t>S</w:t>
      </w:r>
      <w:r w:rsidRPr="009F6A32">
        <w:rPr>
          <w:sz w:val="20"/>
          <w:szCs w:val="20"/>
          <w:lang w:val="en-US"/>
        </w:rPr>
        <w:t xml:space="preserve">parc &amp; x86 connected to storage TEK. Installed and configured 8 nodes in a cluster deploying  installing most current version of STORAGE FOUNDATION  v5 clustered  file systems running on  Veritas clustered Environment. Allocation of LUNS for disk presentation SAN.  </w:t>
      </w:r>
    </w:p>
    <w:p w:rsidR="004F3D1E" w:rsidRPr="009F6A32" w:rsidRDefault="004F3D1E" w:rsidP="005A2C46">
      <w:pPr>
        <w:tabs>
          <w:tab w:val="left" w:pos="0"/>
          <w:tab w:val="left" w:pos="360"/>
        </w:tabs>
        <w:rPr>
          <w:sz w:val="20"/>
          <w:szCs w:val="20"/>
          <w:lang w:val="en-US"/>
        </w:rPr>
      </w:pPr>
    </w:p>
    <w:p w:rsidR="004F3D1E" w:rsidRPr="009F6A32" w:rsidRDefault="005A2C46" w:rsidP="005A2C46">
      <w:pPr>
        <w:tabs>
          <w:tab w:val="left" w:pos="0"/>
          <w:tab w:val="left" w:pos="360"/>
        </w:tabs>
        <w:rPr>
          <w:b/>
          <w:sz w:val="20"/>
          <w:szCs w:val="20"/>
          <w:lang w:val="en-US"/>
        </w:rPr>
      </w:pPr>
      <w:r w:rsidRPr="009F6A32">
        <w:rPr>
          <w:b/>
          <w:sz w:val="20"/>
          <w:szCs w:val="20"/>
          <w:lang w:val="en-US"/>
        </w:rPr>
        <w:t xml:space="preserve">REUTERS </w:t>
      </w:r>
      <w:r w:rsidRPr="009F6A32">
        <w:rPr>
          <w:b/>
          <w:color w:val="FF0000"/>
          <w:sz w:val="20"/>
          <w:szCs w:val="20"/>
          <w:lang w:val="en-US"/>
        </w:rPr>
        <w:t xml:space="preserve">, </w:t>
      </w:r>
      <w:r w:rsidRPr="009F6A32">
        <w:rPr>
          <w:b/>
          <w:sz w:val="20"/>
          <w:szCs w:val="20"/>
          <w:lang w:val="en-US"/>
        </w:rPr>
        <w:t>CANARY WHARF , LONDON</w:t>
      </w:r>
      <w:r w:rsidRPr="009F6A32">
        <w:rPr>
          <w:b/>
          <w:color w:val="FF0000"/>
          <w:sz w:val="20"/>
          <w:szCs w:val="20"/>
          <w:lang w:val="en-US"/>
        </w:rPr>
        <w:tab/>
      </w:r>
      <w:r w:rsidRPr="009F6A32">
        <w:rPr>
          <w:b/>
          <w:sz w:val="20"/>
          <w:szCs w:val="20"/>
          <w:lang w:val="en-US"/>
        </w:rPr>
        <w:tab/>
      </w:r>
      <w:r w:rsidRPr="009F6A32">
        <w:rPr>
          <w:b/>
          <w:sz w:val="20"/>
          <w:szCs w:val="20"/>
          <w:lang w:val="en-US"/>
        </w:rPr>
        <w:tab/>
        <w:t xml:space="preserve">                           JUL 2007 – DEC 2008 </w:t>
      </w:r>
    </w:p>
    <w:p w:rsidR="004F3D1E" w:rsidRPr="009F6A32" w:rsidRDefault="005A2C46" w:rsidP="005A2C46">
      <w:pPr>
        <w:tabs>
          <w:tab w:val="left" w:pos="0"/>
          <w:tab w:val="left" w:pos="360"/>
        </w:tabs>
        <w:rPr>
          <w:b/>
          <w:sz w:val="20"/>
          <w:szCs w:val="20"/>
          <w:lang w:val="fr-FR"/>
        </w:rPr>
      </w:pPr>
      <w:r w:rsidRPr="009F6A32">
        <w:rPr>
          <w:b/>
          <w:sz w:val="20"/>
          <w:szCs w:val="20"/>
          <w:lang w:val="fr-FR"/>
        </w:rPr>
        <w:t>SNR UNIX APPS  HOST  ARCHITECTURE</w:t>
      </w:r>
    </w:p>
    <w:p w:rsidR="00063B0B" w:rsidRPr="009F6A32" w:rsidRDefault="00063B0B" w:rsidP="005A2C46">
      <w:pPr>
        <w:tabs>
          <w:tab w:val="left" w:pos="0"/>
          <w:tab w:val="left" w:pos="360"/>
        </w:tabs>
        <w:rPr>
          <w:b/>
          <w:sz w:val="20"/>
          <w:szCs w:val="20"/>
          <w:lang w:val="fr-FR"/>
        </w:rPr>
      </w:pPr>
    </w:p>
    <w:p w:rsidR="004F3D1E" w:rsidRPr="009F6A32" w:rsidRDefault="004F3D1E" w:rsidP="005A2C46">
      <w:pPr>
        <w:tabs>
          <w:tab w:val="left" w:pos="0"/>
          <w:tab w:val="left" w:pos="360"/>
        </w:tabs>
        <w:rPr>
          <w:sz w:val="20"/>
          <w:szCs w:val="20"/>
          <w:lang w:val="en-US"/>
        </w:rPr>
      </w:pPr>
      <w:r w:rsidRPr="009F6A32">
        <w:rPr>
          <w:sz w:val="20"/>
          <w:szCs w:val="20"/>
          <w:lang w:val="en-US"/>
        </w:rPr>
        <w:t>Performing  CORE Solaris advanced systems administration, account management for various systems, security work (pre-emptive patching, auditing, user education, network design, and intrusion response), advance performance analysis, network troubleshooting (in coordination with the Network Group).</w:t>
      </w:r>
    </w:p>
    <w:p w:rsidR="005A2C46" w:rsidRPr="009F6A32" w:rsidRDefault="005A2C46" w:rsidP="005A2C46">
      <w:pPr>
        <w:tabs>
          <w:tab w:val="left" w:pos="0"/>
          <w:tab w:val="left" w:pos="360"/>
        </w:tabs>
        <w:rPr>
          <w:b/>
          <w:sz w:val="20"/>
          <w:szCs w:val="20"/>
          <w:lang w:val="en-US"/>
        </w:rPr>
      </w:pPr>
    </w:p>
    <w:p w:rsidR="005A2C46" w:rsidRPr="00994191" w:rsidRDefault="005A2C46" w:rsidP="005A2C46">
      <w:pPr>
        <w:tabs>
          <w:tab w:val="left" w:pos="0"/>
          <w:tab w:val="left" w:pos="360"/>
        </w:tabs>
        <w:rPr>
          <w:b/>
          <w:sz w:val="20"/>
          <w:szCs w:val="20"/>
          <w:lang w:val="en-US"/>
        </w:rPr>
      </w:pPr>
      <w:r w:rsidRPr="00994191">
        <w:rPr>
          <w:b/>
          <w:sz w:val="20"/>
          <w:szCs w:val="20"/>
          <w:lang w:val="en-US"/>
        </w:rPr>
        <w:t>JP MORGAN  CHASE  JPMC</w:t>
      </w:r>
      <w:r w:rsidRPr="00994191">
        <w:rPr>
          <w:b/>
          <w:sz w:val="20"/>
          <w:szCs w:val="20"/>
          <w:lang w:val="en-US"/>
        </w:rPr>
        <w:tab/>
      </w:r>
      <w:r w:rsidRPr="00994191">
        <w:rPr>
          <w:b/>
          <w:sz w:val="20"/>
          <w:szCs w:val="20"/>
          <w:lang w:val="en-US"/>
        </w:rPr>
        <w:tab/>
      </w:r>
      <w:r w:rsidRPr="00994191">
        <w:rPr>
          <w:b/>
          <w:sz w:val="20"/>
          <w:szCs w:val="20"/>
          <w:lang w:val="en-US"/>
        </w:rPr>
        <w:tab/>
      </w:r>
      <w:r w:rsidRPr="00994191">
        <w:rPr>
          <w:b/>
          <w:sz w:val="20"/>
          <w:szCs w:val="20"/>
          <w:lang w:val="en-US"/>
        </w:rPr>
        <w:tab/>
      </w:r>
      <w:r w:rsidRPr="00994191">
        <w:rPr>
          <w:b/>
          <w:sz w:val="20"/>
          <w:szCs w:val="20"/>
          <w:lang w:val="en-US"/>
        </w:rPr>
        <w:tab/>
      </w:r>
      <w:r w:rsidRPr="00994191">
        <w:rPr>
          <w:b/>
          <w:sz w:val="20"/>
          <w:szCs w:val="20"/>
          <w:lang w:val="en-US"/>
        </w:rPr>
        <w:tab/>
        <w:t xml:space="preserve">  </w:t>
      </w:r>
      <w:r w:rsidR="00063B0B" w:rsidRPr="00994191">
        <w:rPr>
          <w:b/>
          <w:sz w:val="20"/>
          <w:szCs w:val="20"/>
          <w:lang w:val="en-US"/>
        </w:rPr>
        <w:t xml:space="preserve">        </w:t>
      </w:r>
      <w:r w:rsidRPr="00994191">
        <w:rPr>
          <w:b/>
          <w:sz w:val="20"/>
          <w:szCs w:val="20"/>
          <w:lang w:val="en-US"/>
        </w:rPr>
        <w:t xml:space="preserve"> SEPT 2005 - JUN 2007</w:t>
      </w:r>
    </w:p>
    <w:p w:rsidR="005A2C46" w:rsidRPr="009F6A32" w:rsidRDefault="005A2C46" w:rsidP="005A2C46">
      <w:pPr>
        <w:tabs>
          <w:tab w:val="left" w:pos="0"/>
          <w:tab w:val="left" w:pos="360"/>
        </w:tabs>
        <w:rPr>
          <w:bCs/>
          <w:sz w:val="20"/>
          <w:szCs w:val="20"/>
          <w:lang w:val="en-US"/>
        </w:rPr>
      </w:pPr>
      <w:r w:rsidRPr="00994191">
        <w:rPr>
          <w:b/>
          <w:sz w:val="20"/>
          <w:szCs w:val="20"/>
          <w:lang w:val="en-US"/>
        </w:rPr>
        <w:t>JUPITER  PROJECT- LONDON/NEW YORK</w:t>
      </w:r>
      <w:r w:rsidRPr="009F6A32">
        <w:rPr>
          <w:bCs/>
          <w:sz w:val="20"/>
          <w:szCs w:val="20"/>
          <w:lang w:val="en-US"/>
        </w:rPr>
        <w:t xml:space="preserve">.   </w:t>
      </w:r>
      <w:r w:rsidRPr="009F6A32">
        <w:rPr>
          <w:bCs/>
          <w:sz w:val="20"/>
          <w:szCs w:val="20"/>
          <w:lang w:val="en-US"/>
        </w:rPr>
        <w:tab/>
      </w:r>
      <w:r w:rsidRPr="009F6A32">
        <w:rPr>
          <w:bCs/>
          <w:sz w:val="20"/>
          <w:szCs w:val="20"/>
          <w:lang w:val="en-US"/>
        </w:rPr>
        <w:tab/>
        <w:t xml:space="preserve">                                  </w:t>
      </w:r>
    </w:p>
    <w:p w:rsidR="004F3D1E" w:rsidRPr="009F6A32" w:rsidRDefault="004F3D1E" w:rsidP="005A2C46">
      <w:pPr>
        <w:tabs>
          <w:tab w:val="left" w:pos="0"/>
          <w:tab w:val="left" w:pos="360"/>
        </w:tabs>
        <w:rPr>
          <w:bCs/>
          <w:sz w:val="20"/>
          <w:szCs w:val="20"/>
          <w:lang w:val="fr-FR"/>
        </w:rPr>
      </w:pPr>
      <w:r w:rsidRPr="009F6A32">
        <w:rPr>
          <w:bCs/>
          <w:sz w:val="20"/>
          <w:szCs w:val="20"/>
          <w:lang w:val="fr-FR"/>
        </w:rPr>
        <w:t>SNR A</w:t>
      </w:r>
      <w:r w:rsidR="005A2C46" w:rsidRPr="009F6A32">
        <w:rPr>
          <w:bCs/>
          <w:sz w:val="20"/>
          <w:szCs w:val="20"/>
          <w:lang w:val="fr-FR"/>
        </w:rPr>
        <w:t>pplications</w:t>
      </w:r>
      <w:r w:rsidRPr="009F6A32">
        <w:rPr>
          <w:bCs/>
          <w:sz w:val="20"/>
          <w:szCs w:val="20"/>
          <w:lang w:val="fr-FR"/>
        </w:rPr>
        <w:t xml:space="preserve"> Consultant                          </w:t>
      </w:r>
    </w:p>
    <w:p w:rsidR="004F3D1E" w:rsidRPr="009F6A32" w:rsidRDefault="004F3D1E" w:rsidP="005A2C46">
      <w:pPr>
        <w:tabs>
          <w:tab w:val="left" w:pos="0"/>
          <w:tab w:val="left" w:pos="360"/>
        </w:tabs>
        <w:spacing w:line="240" w:lineRule="atLeast"/>
        <w:rPr>
          <w:sz w:val="20"/>
          <w:szCs w:val="20"/>
          <w:lang w:val="en-US"/>
        </w:rPr>
      </w:pPr>
      <w:r w:rsidRPr="009F6A32">
        <w:rPr>
          <w:sz w:val="20"/>
          <w:szCs w:val="20"/>
          <w:lang w:val="en-US"/>
        </w:rPr>
        <w:t xml:space="preserve">Jupiter is responsible for the provision of systems providing settlement, accounting and confirmation functionality to the Rates, Credit Markets, and FX, Money Markets, and Equities businesses. The Jupiter system is a cross business, multi-component platform </w:t>
      </w:r>
      <w:r w:rsidR="005A2C46" w:rsidRPr="009F6A32">
        <w:rPr>
          <w:sz w:val="20"/>
          <w:szCs w:val="20"/>
          <w:lang w:val="en-US"/>
        </w:rPr>
        <w:t>specializing</w:t>
      </w:r>
      <w:r w:rsidRPr="009F6A32">
        <w:rPr>
          <w:sz w:val="20"/>
          <w:szCs w:val="20"/>
          <w:lang w:val="en-US"/>
        </w:rPr>
        <w:t xml:space="preserve"> in Back Office functionality. This system handles daily settlements in excess of a trillion USD. </w:t>
      </w:r>
    </w:p>
    <w:p w:rsidR="004F3D1E" w:rsidRPr="009F6A32" w:rsidRDefault="004F3D1E" w:rsidP="005A2C46">
      <w:pPr>
        <w:tabs>
          <w:tab w:val="left" w:pos="0"/>
          <w:tab w:val="left" w:pos="360"/>
        </w:tabs>
        <w:spacing w:line="240" w:lineRule="atLeast"/>
        <w:rPr>
          <w:color w:val="000000"/>
          <w:sz w:val="20"/>
          <w:szCs w:val="20"/>
          <w:lang w:val="en-US"/>
        </w:rPr>
      </w:pPr>
      <w:r w:rsidRPr="009F6A32">
        <w:rPr>
          <w:color w:val="000000"/>
          <w:sz w:val="20"/>
          <w:szCs w:val="20"/>
          <w:lang w:val="en-US"/>
        </w:rPr>
        <w:t xml:space="preserve">   </w:t>
      </w:r>
    </w:p>
    <w:p w:rsidR="004F3D1E" w:rsidRPr="001E117E" w:rsidRDefault="005A2C46" w:rsidP="005A2C46">
      <w:pPr>
        <w:tabs>
          <w:tab w:val="left" w:pos="-284"/>
          <w:tab w:val="left" w:pos="360"/>
        </w:tabs>
        <w:ind w:right="-900"/>
        <w:rPr>
          <w:bCs/>
          <w:sz w:val="20"/>
          <w:szCs w:val="20"/>
          <w:lang w:val="en-US"/>
        </w:rPr>
      </w:pPr>
      <w:r w:rsidRPr="001E117E">
        <w:rPr>
          <w:bCs/>
          <w:sz w:val="20"/>
          <w:szCs w:val="20"/>
          <w:lang w:val="en-US"/>
        </w:rPr>
        <w:t>WPA WESTERN PROVIDENT ASSOCIATION,</w:t>
      </w:r>
      <w:r w:rsidRPr="001E117E">
        <w:rPr>
          <w:bCs/>
          <w:color w:val="FF0000"/>
          <w:sz w:val="20"/>
          <w:szCs w:val="20"/>
          <w:lang w:val="en-US"/>
        </w:rPr>
        <w:t xml:space="preserve"> </w:t>
      </w:r>
      <w:r w:rsidRPr="001E117E">
        <w:rPr>
          <w:bCs/>
          <w:sz w:val="20"/>
          <w:szCs w:val="20"/>
          <w:lang w:val="en-US"/>
        </w:rPr>
        <w:t>DORSET, UK</w:t>
      </w:r>
      <w:r w:rsidRPr="001E117E">
        <w:rPr>
          <w:bCs/>
          <w:sz w:val="20"/>
          <w:szCs w:val="20"/>
          <w:lang w:val="en-US"/>
        </w:rPr>
        <w:tab/>
      </w:r>
      <w:r w:rsidRPr="001E117E">
        <w:rPr>
          <w:bCs/>
          <w:sz w:val="20"/>
          <w:szCs w:val="20"/>
          <w:lang w:val="en-US"/>
        </w:rPr>
        <w:tab/>
        <w:t xml:space="preserve">              MAR 2005 - AUG 2005</w:t>
      </w:r>
    </w:p>
    <w:p w:rsidR="004F3D1E" w:rsidRPr="001E117E" w:rsidRDefault="005A2C46" w:rsidP="005A2C46">
      <w:pPr>
        <w:tabs>
          <w:tab w:val="left" w:pos="-284"/>
          <w:tab w:val="left" w:pos="360"/>
        </w:tabs>
        <w:ind w:right="-900"/>
        <w:rPr>
          <w:bCs/>
          <w:color w:val="0000FF"/>
          <w:sz w:val="20"/>
          <w:szCs w:val="20"/>
          <w:u w:val="single"/>
          <w:lang w:val="en-US"/>
        </w:rPr>
      </w:pPr>
      <w:r w:rsidRPr="001E117E">
        <w:rPr>
          <w:bCs/>
          <w:sz w:val="20"/>
          <w:szCs w:val="20"/>
          <w:lang w:val="en-US"/>
        </w:rPr>
        <w:t>SNR SYSTEMS ADMINISTRATO</w:t>
      </w:r>
      <w:r w:rsidR="00063B0B" w:rsidRPr="001E117E">
        <w:rPr>
          <w:bCs/>
          <w:sz w:val="20"/>
          <w:szCs w:val="20"/>
          <w:lang w:val="en-US"/>
        </w:rPr>
        <w:t>N</w:t>
      </w:r>
      <w:r w:rsidRPr="001E117E">
        <w:rPr>
          <w:bCs/>
          <w:sz w:val="20"/>
          <w:szCs w:val="20"/>
          <w:lang w:val="en-US"/>
        </w:rPr>
        <w:t xml:space="preserve"> </w:t>
      </w:r>
      <w:r w:rsidRPr="001E117E">
        <w:rPr>
          <w:bCs/>
          <w:color w:val="0000FF"/>
          <w:sz w:val="20"/>
          <w:szCs w:val="20"/>
          <w:lang w:val="en-US"/>
        </w:rPr>
        <w:t xml:space="preserve">                                </w:t>
      </w:r>
    </w:p>
    <w:p w:rsidR="004F3D1E" w:rsidRPr="001E117E" w:rsidRDefault="004F3D1E" w:rsidP="005A2C46">
      <w:pPr>
        <w:tabs>
          <w:tab w:val="left" w:pos="0"/>
          <w:tab w:val="left" w:pos="360"/>
        </w:tabs>
        <w:ind w:right="-900"/>
        <w:rPr>
          <w:bCs/>
          <w:sz w:val="20"/>
          <w:szCs w:val="20"/>
          <w:u w:val="single"/>
          <w:lang w:val="en-US"/>
        </w:rPr>
      </w:pPr>
    </w:p>
    <w:p w:rsidR="004F3D1E" w:rsidRPr="001E117E" w:rsidRDefault="005A2C46" w:rsidP="005A2C46">
      <w:pPr>
        <w:tabs>
          <w:tab w:val="left" w:pos="0"/>
          <w:tab w:val="left" w:pos="360"/>
        </w:tabs>
        <w:ind w:right="-900"/>
        <w:rPr>
          <w:bCs/>
          <w:sz w:val="20"/>
          <w:szCs w:val="20"/>
          <w:lang w:val="en-US"/>
        </w:rPr>
      </w:pPr>
      <w:r w:rsidRPr="001E117E">
        <w:rPr>
          <w:bCs/>
          <w:sz w:val="20"/>
          <w:szCs w:val="20"/>
          <w:lang w:val="en-US"/>
        </w:rPr>
        <w:t>BG GROUP  {BRITISH GAS)  READING UK</w:t>
      </w:r>
      <w:r w:rsidRPr="001E117E">
        <w:rPr>
          <w:bCs/>
          <w:sz w:val="20"/>
          <w:szCs w:val="20"/>
          <w:lang w:val="en-US"/>
        </w:rPr>
        <w:tab/>
      </w:r>
      <w:r w:rsidRPr="001E117E">
        <w:rPr>
          <w:bCs/>
          <w:sz w:val="20"/>
          <w:szCs w:val="20"/>
          <w:lang w:val="en-US"/>
        </w:rPr>
        <w:tab/>
      </w:r>
      <w:r w:rsidRPr="001E117E">
        <w:rPr>
          <w:bCs/>
          <w:sz w:val="20"/>
          <w:szCs w:val="20"/>
          <w:lang w:val="en-US"/>
        </w:rPr>
        <w:tab/>
      </w:r>
      <w:r w:rsidRPr="001E117E">
        <w:rPr>
          <w:bCs/>
          <w:sz w:val="20"/>
          <w:szCs w:val="20"/>
          <w:lang w:val="en-US"/>
        </w:rPr>
        <w:tab/>
      </w:r>
      <w:r w:rsidR="00063B0B" w:rsidRPr="001E117E">
        <w:rPr>
          <w:bCs/>
          <w:sz w:val="20"/>
          <w:szCs w:val="20"/>
          <w:lang w:val="en-US"/>
        </w:rPr>
        <w:t xml:space="preserve">  </w:t>
      </w:r>
      <w:r w:rsidR="00C312C9" w:rsidRPr="001E117E">
        <w:rPr>
          <w:bCs/>
          <w:sz w:val="20"/>
          <w:szCs w:val="20"/>
          <w:lang w:val="en-US"/>
        </w:rPr>
        <w:t xml:space="preserve">            O</w:t>
      </w:r>
      <w:r w:rsidRPr="001E117E">
        <w:rPr>
          <w:bCs/>
          <w:sz w:val="20"/>
          <w:szCs w:val="20"/>
          <w:lang w:val="en-US"/>
        </w:rPr>
        <w:t>CT 2004 - MAR  2005</w:t>
      </w:r>
    </w:p>
    <w:p w:rsidR="004F3D1E" w:rsidRPr="001E117E" w:rsidRDefault="005A2C46" w:rsidP="005A2C46">
      <w:pPr>
        <w:tabs>
          <w:tab w:val="left" w:pos="0"/>
          <w:tab w:val="left" w:pos="360"/>
        </w:tabs>
        <w:ind w:right="-900"/>
        <w:rPr>
          <w:bCs/>
          <w:sz w:val="20"/>
          <w:szCs w:val="20"/>
        </w:rPr>
      </w:pPr>
      <w:r w:rsidRPr="001E117E">
        <w:rPr>
          <w:bCs/>
          <w:sz w:val="20"/>
          <w:szCs w:val="20"/>
          <w:lang w:val="en-US"/>
        </w:rPr>
        <w:t>UNIX SA INFRASTRUCTURE ENGINEER (</w:t>
      </w:r>
      <w:r w:rsidRPr="001E117E">
        <w:rPr>
          <w:bCs/>
          <w:sz w:val="20"/>
          <w:szCs w:val="20"/>
        </w:rPr>
        <w:t xml:space="preserve">SCHLUMBERGER) </w:t>
      </w:r>
    </w:p>
    <w:p w:rsidR="004F3D1E" w:rsidRPr="001E117E" w:rsidRDefault="004F3D1E" w:rsidP="005A2C46">
      <w:pPr>
        <w:tabs>
          <w:tab w:val="left" w:pos="0"/>
          <w:tab w:val="left" w:pos="360"/>
        </w:tabs>
        <w:ind w:right="-900"/>
        <w:rPr>
          <w:bCs/>
          <w:sz w:val="20"/>
          <w:szCs w:val="20"/>
          <w:lang w:val="en-US"/>
        </w:rPr>
      </w:pPr>
    </w:p>
    <w:p w:rsidR="004F3D1E" w:rsidRPr="001E117E" w:rsidRDefault="004F3D1E" w:rsidP="005A2C46">
      <w:pPr>
        <w:tabs>
          <w:tab w:val="left" w:pos="-284"/>
          <w:tab w:val="left" w:pos="360"/>
        </w:tabs>
        <w:ind w:right="-900"/>
        <w:rPr>
          <w:bCs/>
          <w:sz w:val="20"/>
          <w:szCs w:val="20"/>
          <w:lang w:val="en-US"/>
        </w:rPr>
      </w:pPr>
      <w:r w:rsidRPr="001E117E">
        <w:rPr>
          <w:bCs/>
          <w:sz w:val="20"/>
          <w:szCs w:val="20"/>
          <w:lang w:val="en-US"/>
        </w:rPr>
        <w:t xml:space="preserve">BT Syntegra, Leeds UK  (Contracts)                        </w:t>
      </w:r>
      <w:r w:rsidRPr="001E117E">
        <w:rPr>
          <w:bCs/>
          <w:sz w:val="20"/>
          <w:szCs w:val="20"/>
          <w:lang w:val="en-US"/>
        </w:rPr>
        <w:tab/>
      </w:r>
      <w:r w:rsidRPr="001E117E">
        <w:rPr>
          <w:bCs/>
          <w:sz w:val="20"/>
          <w:szCs w:val="20"/>
          <w:lang w:val="en-US"/>
        </w:rPr>
        <w:tab/>
        <w:t xml:space="preserve">        </w:t>
      </w:r>
      <w:r w:rsidRPr="001E117E">
        <w:rPr>
          <w:bCs/>
          <w:sz w:val="20"/>
          <w:szCs w:val="20"/>
          <w:lang w:val="en-US"/>
        </w:rPr>
        <w:tab/>
      </w:r>
      <w:r w:rsidRPr="001E117E">
        <w:rPr>
          <w:bCs/>
          <w:sz w:val="20"/>
          <w:szCs w:val="20"/>
          <w:lang w:val="en-US"/>
        </w:rPr>
        <w:tab/>
      </w:r>
      <w:r w:rsidR="005A2C46" w:rsidRPr="001E117E">
        <w:rPr>
          <w:bCs/>
          <w:sz w:val="20"/>
          <w:szCs w:val="20"/>
          <w:lang w:val="en-US"/>
        </w:rPr>
        <w:t xml:space="preserve">              FEB 2004 - OCT2004</w:t>
      </w:r>
    </w:p>
    <w:p w:rsidR="004F3D1E" w:rsidRPr="001E117E" w:rsidRDefault="004F3D1E" w:rsidP="005A2C46">
      <w:pPr>
        <w:tabs>
          <w:tab w:val="left" w:pos="-284"/>
          <w:tab w:val="left" w:pos="360"/>
        </w:tabs>
        <w:ind w:right="-900"/>
        <w:rPr>
          <w:bCs/>
          <w:sz w:val="20"/>
          <w:szCs w:val="20"/>
          <w:lang w:val="en-US"/>
        </w:rPr>
      </w:pPr>
      <w:r w:rsidRPr="001E117E">
        <w:rPr>
          <w:bCs/>
          <w:sz w:val="20"/>
          <w:szCs w:val="20"/>
          <w:lang w:val="en-US"/>
        </w:rPr>
        <w:t>3</w:t>
      </w:r>
      <w:r w:rsidRPr="001E117E">
        <w:rPr>
          <w:bCs/>
          <w:sz w:val="20"/>
          <w:szCs w:val="20"/>
          <w:vertAlign w:val="superscript"/>
          <w:lang w:val="en-US"/>
        </w:rPr>
        <w:t>RD</w:t>
      </w:r>
      <w:r w:rsidRPr="001E117E">
        <w:rPr>
          <w:bCs/>
          <w:sz w:val="20"/>
          <w:szCs w:val="20"/>
          <w:lang w:val="en-US"/>
        </w:rPr>
        <w:t xml:space="preserve"> Line Application Support   (NHS</w:t>
      </w:r>
      <w:r w:rsidR="0045474A" w:rsidRPr="001E117E">
        <w:rPr>
          <w:bCs/>
          <w:sz w:val="20"/>
          <w:szCs w:val="20"/>
          <w:lang w:val="en-US"/>
        </w:rPr>
        <w:t xml:space="preserve"> SPINE</w:t>
      </w:r>
      <w:r w:rsidRPr="001E117E">
        <w:rPr>
          <w:bCs/>
          <w:sz w:val="20"/>
          <w:szCs w:val="20"/>
          <w:lang w:val="en-US"/>
        </w:rPr>
        <w:t xml:space="preserve">)                        </w:t>
      </w:r>
    </w:p>
    <w:p w:rsidR="004F3D1E" w:rsidRPr="001E117E" w:rsidRDefault="004F3D1E" w:rsidP="005A2C46">
      <w:pPr>
        <w:tabs>
          <w:tab w:val="left" w:pos="0"/>
          <w:tab w:val="left" w:pos="360"/>
        </w:tabs>
        <w:ind w:right="-900"/>
        <w:rPr>
          <w:bCs/>
          <w:sz w:val="20"/>
          <w:szCs w:val="20"/>
          <w:lang w:val="en-US"/>
        </w:rPr>
      </w:pPr>
    </w:p>
    <w:p w:rsidR="004F3D1E" w:rsidRPr="001E117E" w:rsidRDefault="004F3D1E" w:rsidP="005A2C46">
      <w:pPr>
        <w:tabs>
          <w:tab w:val="left" w:pos="0"/>
          <w:tab w:val="left" w:pos="360"/>
        </w:tabs>
        <w:ind w:right="-900"/>
        <w:rPr>
          <w:bCs/>
          <w:sz w:val="20"/>
          <w:szCs w:val="20"/>
          <w:lang w:val="en-US"/>
        </w:rPr>
      </w:pPr>
      <w:r w:rsidRPr="001E117E">
        <w:rPr>
          <w:bCs/>
          <w:sz w:val="20"/>
          <w:szCs w:val="20"/>
          <w:lang w:val="en-US"/>
        </w:rPr>
        <w:t>Oracle/Sun Micro Systems, Farnborough UK (Perm)</w:t>
      </w:r>
      <w:r w:rsidRPr="001E117E">
        <w:rPr>
          <w:bCs/>
          <w:sz w:val="20"/>
          <w:szCs w:val="20"/>
          <w:lang w:val="en-US"/>
        </w:rPr>
        <w:tab/>
        <w:t xml:space="preserve">                    </w:t>
      </w:r>
      <w:r w:rsidRPr="001E117E">
        <w:rPr>
          <w:bCs/>
          <w:sz w:val="20"/>
          <w:szCs w:val="20"/>
          <w:lang w:val="en-US"/>
        </w:rPr>
        <w:tab/>
      </w:r>
      <w:r w:rsidRPr="001E117E">
        <w:rPr>
          <w:bCs/>
          <w:sz w:val="20"/>
          <w:szCs w:val="20"/>
          <w:lang w:val="en-US"/>
        </w:rPr>
        <w:tab/>
      </w:r>
      <w:r w:rsidRPr="001E117E">
        <w:rPr>
          <w:bCs/>
          <w:sz w:val="20"/>
          <w:szCs w:val="20"/>
          <w:lang w:val="en-US"/>
        </w:rPr>
        <w:tab/>
      </w:r>
      <w:r w:rsidR="005A2C46" w:rsidRPr="001E117E">
        <w:rPr>
          <w:bCs/>
          <w:sz w:val="20"/>
          <w:szCs w:val="20"/>
          <w:lang w:val="en-US"/>
        </w:rPr>
        <w:t xml:space="preserve">JAN 2002 – FEB 2004 </w:t>
      </w:r>
    </w:p>
    <w:p w:rsidR="004F3D1E" w:rsidRPr="001E117E" w:rsidRDefault="005A2C46" w:rsidP="005A2C46">
      <w:pPr>
        <w:tabs>
          <w:tab w:val="left" w:pos="0"/>
          <w:tab w:val="left" w:pos="360"/>
        </w:tabs>
        <w:ind w:right="-900"/>
        <w:rPr>
          <w:bCs/>
          <w:sz w:val="20"/>
          <w:szCs w:val="20"/>
          <w:lang w:val="en-US"/>
        </w:rPr>
      </w:pPr>
      <w:r w:rsidRPr="001E117E">
        <w:rPr>
          <w:bCs/>
          <w:sz w:val="20"/>
          <w:szCs w:val="20"/>
          <w:lang w:val="en-US"/>
        </w:rPr>
        <w:t xml:space="preserve">STRATEGIC RESOURCE SYSTEMS ANALYST                        </w:t>
      </w:r>
    </w:p>
    <w:p w:rsidR="004F3D1E" w:rsidRPr="001E117E" w:rsidRDefault="004F3D1E" w:rsidP="005A2C46">
      <w:pPr>
        <w:tabs>
          <w:tab w:val="left" w:pos="0"/>
          <w:tab w:val="left" w:pos="360"/>
        </w:tabs>
        <w:ind w:right="-900"/>
        <w:rPr>
          <w:bCs/>
          <w:color w:val="000000"/>
          <w:sz w:val="20"/>
          <w:szCs w:val="20"/>
          <w:lang w:val="en-US"/>
        </w:rPr>
      </w:pPr>
      <w:r w:rsidRPr="001E117E">
        <w:rPr>
          <w:bCs/>
          <w:sz w:val="20"/>
          <w:szCs w:val="20"/>
          <w:lang w:val="en-US"/>
        </w:rPr>
        <w:t xml:space="preserve">Reporting to the Head of Remote Management Systems.(RMS). </w:t>
      </w:r>
    </w:p>
    <w:p w:rsidR="004F3D1E" w:rsidRPr="001E117E" w:rsidRDefault="004F3D1E" w:rsidP="005A2C46">
      <w:pPr>
        <w:tabs>
          <w:tab w:val="left" w:pos="0"/>
          <w:tab w:val="left" w:pos="360"/>
        </w:tabs>
        <w:ind w:right="-900"/>
        <w:rPr>
          <w:bCs/>
          <w:sz w:val="20"/>
          <w:szCs w:val="20"/>
          <w:lang w:val="en-US"/>
        </w:rPr>
      </w:pPr>
    </w:p>
    <w:p w:rsidR="004F3D1E" w:rsidRPr="001E117E" w:rsidRDefault="004F3D1E" w:rsidP="005A2C46">
      <w:pPr>
        <w:tabs>
          <w:tab w:val="left" w:pos="0"/>
          <w:tab w:val="left" w:pos="360"/>
        </w:tabs>
        <w:ind w:right="-900"/>
        <w:rPr>
          <w:bCs/>
          <w:sz w:val="20"/>
          <w:szCs w:val="20"/>
          <w:lang w:val="en-US"/>
        </w:rPr>
      </w:pPr>
      <w:r w:rsidRPr="001E117E">
        <w:rPr>
          <w:bCs/>
          <w:sz w:val="20"/>
          <w:szCs w:val="20"/>
          <w:lang w:val="en-US"/>
        </w:rPr>
        <w:t xml:space="preserve">Arc International, </w:t>
      </w:r>
      <w:r w:rsidRPr="001E117E">
        <w:rPr>
          <w:bCs/>
          <w:color w:val="FF0000"/>
          <w:sz w:val="20"/>
          <w:szCs w:val="20"/>
          <w:lang w:val="en-US"/>
        </w:rPr>
        <w:t xml:space="preserve"> </w:t>
      </w:r>
      <w:r w:rsidRPr="001E117E">
        <w:rPr>
          <w:bCs/>
          <w:sz w:val="20"/>
          <w:szCs w:val="20"/>
          <w:lang w:val="en-US"/>
        </w:rPr>
        <w:t>San Hose USA</w:t>
      </w:r>
      <w:r w:rsidRPr="001E117E">
        <w:rPr>
          <w:bCs/>
          <w:color w:val="FF0000"/>
          <w:sz w:val="20"/>
          <w:szCs w:val="20"/>
          <w:lang w:val="en-US"/>
        </w:rPr>
        <w:t xml:space="preserve"> </w:t>
      </w:r>
      <w:r w:rsidRPr="001E117E">
        <w:rPr>
          <w:bCs/>
          <w:sz w:val="20"/>
          <w:szCs w:val="20"/>
          <w:lang w:val="en-US"/>
        </w:rPr>
        <w:t>(Perm)</w:t>
      </w:r>
      <w:r w:rsidRPr="001E117E">
        <w:rPr>
          <w:bCs/>
          <w:sz w:val="20"/>
          <w:szCs w:val="20"/>
          <w:lang w:val="en-US"/>
        </w:rPr>
        <w:tab/>
      </w:r>
      <w:r w:rsidRPr="001E117E">
        <w:rPr>
          <w:bCs/>
          <w:sz w:val="20"/>
          <w:szCs w:val="20"/>
          <w:lang w:val="en-US"/>
        </w:rPr>
        <w:tab/>
      </w:r>
      <w:r w:rsidRPr="001E117E">
        <w:rPr>
          <w:bCs/>
          <w:sz w:val="20"/>
          <w:szCs w:val="20"/>
          <w:lang w:val="en-US"/>
        </w:rPr>
        <w:tab/>
        <w:t xml:space="preserve">             </w:t>
      </w:r>
      <w:r w:rsidRPr="001E117E">
        <w:rPr>
          <w:bCs/>
          <w:sz w:val="20"/>
          <w:szCs w:val="20"/>
          <w:lang w:val="en-US"/>
        </w:rPr>
        <w:tab/>
      </w:r>
      <w:r w:rsidRPr="001E117E">
        <w:rPr>
          <w:bCs/>
          <w:sz w:val="20"/>
          <w:szCs w:val="20"/>
          <w:lang w:val="en-US"/>
        </w:rPr>
        <w:tab/>
      </w:r>
      <w:r w:rsidRPr="001E117E">
        <w:rPr>
          <w:bCs/>
          <w:sz w:val="20"/>
          <w:szCs w:val="20"/>
          <w:lang w:val="en-US"/>
        </w:rPr>
        <w:tab/>
      </w:r>
      <w:r w:rsidR="005A2C46" w:rsidRPr="001E117E">
        <w:rPr>
          <w:bCs/>
          <w:sz w:val="20"/>
          <w:szCs w:val="20"/>
          <w:lang w:val="en-US"/>
        </w:rPr>
        <w:t>JAN 2000 - JAN 2002</w:t>
      </w:r>
    </w:p>
    <w:p w:rsidR="004F3D1E" w:rsidRPr="001E117E" w:rsidRDefault="004F3D1E" w:rsidP="005A2C46">
      <w:pPr>
        <w:tabs>
          <w:tab w:val="left" w:pos="0"/>
          <w:tab w:val="left" w:pos="360"/>
        </w:tabs>
        <w:ind w:right="-900"/>
        <w:rPr>
          <w:bCs/>
          <w:sz w:val="20"/>
          <w:szCs w:val="20"/>
          <w:lang w:val="en-US"/>
        </w:rPr>
      </w:pPr>
      <w:r w:rsidRPr="001E117E">
        <w:rPr>
          <w:bCs/>
          <w:sz w:val="20"/>
          <w:szCs w:val="20"/>
          <w:lang w:val="en-US"/>
        </w:rPr>
        <w:t xml:space="preserve">UNIX Support and Administration.                                    </w:t>
      </w:r>
    </w:p>
    <w:p w:rsidR="004F3D1E" w:rsidRPr="001E117E" w:rsidRDefault="004F3D1E" w:rsidP="005A2C46">
      <w:pPr>
        <w:pStyle w:val="BulletList"/>
        <w:numPr>
          <w:ilvl w:val="0"/>
          <w:numId w:val="0"/>
        </w:numPr>
        <w:rPr>
          <w:rFonts w:ascii="Times New Roman" w:hAnsi="Times New Roman" w:cs="Times New Roman"/>
          <w:bCs/>
          <w:lang w:val="en-US"/>
        </w:rPr>
      </w:pPr>
      <w:r w:rsidRPr="001E117E">
        <w:rPr>
          <w:rFonts w:ascii="Times New Roman" w:hAnsi="Times New Roman" w:cs="Times New Roman"/>
          <w:bCs/>
          <w:lang w:val="en-US"/>
        </w:rPr>
        <w:t>Reporting to the Head of Systems Integrations Group. (SIG)</w:t>
      </w:r>
      <w:r w:rsidR="00063B0B" w:rsidRPr="001E117E">
        <w:rPr>
          <w:rFonts w:ascii="Times New Roman" w:hAnsi="Times New Roman" w:cs="Times New Roman"/>
          <w:bCs/>
          <w:lang w:val="en-US"/>
        </w:rPr>
        <w:t>.</w:t>
      </w:r>
    </w:p>
    <w:p w:rsidR="00063B0B" w:rsidRPr="009F6A32" w:rsidRDefault="00063B0B" w:rsidP="005A2C46">
      <w:pPr>
        <w:pStyle w:val="BulletList"/>
        <w:numPr>
          <w:ilvl w:val="0"/>
          <w:numId w:val="0"/>
        </w:numPr>
        <w:rPr>
          <w:rFonts w:ascii="Times New Roman" w:hAnsi="Times New Roman" w:cs="Times New Roman"/>
          <w:bCs/>
          <w:lang w:val="en-US"/>
        </w:rPr>
      </w:pPr>
    </w:p>
    <w:p w:rsidR="00063B0B" w:rsidRPr="009F6A32" w:rsidRDefault="00063B0B" w:rsidP="00063B0B">
      <w:pPr>
        <w:rPr>
          <w:b/>
          <w:bCs/>
          <w:sz w:val="20"/>
          <w:szCs w:val="20"/>
        </w:rPr>
      </w:pPr>
      <w:r w:rsidRPr="00063B0B">
        <w:rPr>
          <w:b/>
          <w:bCs/>
          <w:sz w:val="20"/>
          <w:szCs w:val="20"/>
          <w:u w:val="single"/>
        </w:rPr>
        <w:t>SKILL SUMMARY</w:t>
      </w:r>
      <w:r w:rsidRPr="00063B0B">
        <w:rPr>
          <w:b/>
          <w:bCs/>
          <w:sz w:val="20"/>
          <w:szCs w:val="20"/>
        </w:rPr>
        <w:t xml:space="preserve"> </w:t>
      </w:r>
    </w:p>
    <w:p w:rsidR="00063B0B" w:rsidRPr="009F6A32" w:rsidRDefault="00063B0B" w:rsidP="00063B0B">
      <w:pPr>
        <w:rPr>
          <w:sz w:val="20"/>
          <w:szCs w:val="20"/>
        </w:rPr>
      </w:pP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Architecture: Solution and technical Architecture experience using Agile practices, SLDC, CI, Cloud SaaS/PaaS/IaaS/ AWS, TOGAF, Open Source and industry-specific frameworks </w:t>
      </w:r>
    </w:p>
    <w:p w:rsidR="009F6A32" w:rsidRPr="009F6A32" w:rsidRDefault="009F6A32" w:rsidP="009F6A32">
      <w:pPr>
        <w:pStyle w:val="ListParagraph"/>
        <w:numPr>
          <w:ilvl w:val="0"/>
          <w:numId w:val="31"/>
        </w:numPr>
        <w:tabs>
          <w:tab w:val="left" w:pos="0"/>
          <w:tab w:val="left" w:pos="360"/>
        </w:tabs>
        <w:ind w:right="-900"/>
        <w:rPr>
          <w:sz w:val="20"/>
          <w:szCs w:val="20"/>
          <w:lang w:val="en-US"/>
        </w:rPr>
      </w:pPr>
      <w:r w:rsidRPr="009F6A32">
        <w:rPr>
          <w:sz w:val="20"/>
          <w:szCs w:val="20"/>
          <w:lang w:val="en-US"/>
        </w:rPr>
        <w:t>Cloud Technologies: AWS Amazon Web Services, Rackspace, Skyscape. IBM Cloud.</w:t>
      </w:r>
      <w:r>
        <w:rPr>
          <w:sz w:val="20"/>
          <w:szCs w:val="20"/>
          <w:lang w:val="en-US"/>
        </w:rPr>
        <w:t xml:space="preserve"> </w:t>
      </w: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Languages: Java, Shell scripting, Python,</w:t>
      </w:r>
      <w:r w:rsidR="009F6A32" w:rsidRPr="009F6A32">
        <w:rPr>
          <w:rFonts w:ascii="Times New Roman" w:eastAsia="Times New Roman" w:hAnsi="Times New Roman" w:cs="Times New Roman"/>
          <w:sz w:val="20"/>
          <w:szCs w:val="20"/>
        </w:rPr>
        <w:t xml:space="preserve"> </w:t>
      </w:r>
      <w:r w:rsidRPr="009F6A32">
        <w:rPr>
          <w:rFonts w:ascii="Times New Roman" w:eastAsia="Times New Roman" w:hAnsi="Times New Roman" w:cs="Times New Roman"/>
          <w:sz w:val="20"/>
          <w:szCs w:val="20"/>
        </w:rPr>
        <w:t xml:space="preserve">HTML, JavaScript, JSON, YAML </w:t>
      </w: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Version Control Systems: Git, Code commit </w:t>
      </w: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Code infrastructure Management Tools: Jenkins </w:t>
      </w:r>
      <w:proofErr w:type="spellStart"/>
      <w:r w:rsidRPr="009F6A32">
        <w:rPr>
          <w:rFonts w:ascii="Times New Roman" w:eastAsia="Times New Roman" w:hAnsi="Times New Roman" w:cs="Times New Roman"/>
          <w:sz w:val="20"/>
          <w:szCs w:val="20"/>
        </w:rPr>
        <w:t>CodeBuild</w:t>
      </w:r>
      <w:proofErr w:type="spellEnd"/>
      <w:r w:rsidRPr="009F6A32">
        <w:rPr>
          <w:rFonts w:ascii="Times New Roman" w:eastAsia="Times New Roman" w:hAnsi="Times New Roman" w:cs="Times New Roman"/>
          <w:sz w:val="20"/>
          <w:szCs w:val="20"/>
        </w:rPr>
        <w:t xml:space="preserve"> Code Pipeline, Chef, Puppet, Ansible, TeamCity, Cloud Formation, Terraform </w:t>
      </w: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App &amp; Web Servers: WebLogic, WebSphere, Tomcat, JBoss, Apache, MS IIS, </w:t>
      </w:r>
      <w:proofErr w:type="spellStart"/>
      <w:r w:rsidRPr="009F6A32">
        <w:rPr>
          <w:rFonts w:ascii="Times New Roman" w:eastAsia="Times New Roman" w:hAnsi="Times New Roman" w:cs="Times New Roman"/>
          <w:sz w:val="20"/>
          <w:szCs w:val="20"/>
        </w:rPr>
        <w:t>nginx</w:t>
      </w:r>
      <w:proofErr w:type="spellEnd"/>
      <w:r w:rsidRPr="009F6A32">
        <w:rPr>
          <w:rFonts w:ascii="Times New Roman" w:eastAsia="Times New Roman" w:hAnsi="Times New Roman" w:cs="Times New Roman"/>
          <w:sz w:val="20"/>
          <w:szCs w:val="20"/>
        </w:rPr>
        <w:t xml:space="preserve"> </w:t>
      </w: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Databases: Oracle, MySQL, Sybase, PostgreSQL, Amazon Aurora, Amazon RDS, Dynamo DB, Redshift </w:t>
      </w: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Virtualization: VMWare</w:t>
      </w:r>
      <w:r w:rsidR="00B55350" w:rsidRPr="009F6A32">
        <w:rPr>
          <w:rFonts w:ascii="Times New Roman" w:eastAsia="Times New Roman" w:hAnsi="Times New Roman" w:cs="Times New Roman"/>
          <w:sz w:val="20"/>
          <w:szCs w:val="20"/>
        </w:rPr>
        <w:t xml:space="preserve"> ESX</w:t>
      </w:r>
      <w:r w:rsidRPr="009F6A32">
        <w:rPr>
          <w:rFonts w:ascii="Times New Roman" w:eastAsia="Times New Roman" w:hAnsi="Times New Roman" w:cs="Times New Roman"/>
          <w:sz w:val="20"/>
          <w:szCs w:val="20"/>
        </w:rPr>
        <w:t>, Amazon AWS EC2,</w:t>
      </w:r>
      <w:r w:rsidR="009F6A32">
        <w:rPr>
          <w:rFonts w:ascii="Times New Roman" w:eastAsia="Times New Roman" w:hAnsi="Times New Roman" w:cs="Times New Roman"/>
          <w:sz w:val="20"/>
          <w:szCs w:val="20"/>
        </w:rPr>
        <w:t xml:space="preserve"> </w:t>
      </w:r>
      <w:r w:rsidRPr="009F6A32">
        <w:rPr>
          <w:rFonts w:ascii="Times New Roman" w:eastAsia="Times New Roman" w:hAnsi="Times New Roman" w:cs="Times New Roman"/>
          <w:sz w:val="20"/>
          <w:szCs w:val="20"/>
        </w:rPr>
        <w:t xml:space="preserve">Vagrant, VirtualBox </w:t>
      </w:r>
    </w:p>
    <w:p w:rsidR="00063B0B" w:rsidRPr="00AA5E34" w:rsidRDefault="00063B0B" w:rsidP="00AA5E34">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Containerization: Docker, AWS ECS, AWS </w:t>
      </w:r>
      <w:proofErr w:type="spellStart"/>
      <w:r w:rsidRPr="009F6A32">
        <w:rPr>
          <w:rFonts w:ascii="Times New Roman" w:eastAsia="Times New Roman" w:hAnsi="Times New Roman" w:cs="Times New Roman"/>
          <w:sz w:val="20"/>
          <w:szCs w:val="20"/>
        </w:rPr>
        <w:t>Fargate</w:t>
      </w:r>
      <w:proofErr w:type="spellEnd"/>
      <w:r w:rsidR="009F6A32">
        <w:rPr>
          <w:rFonts w:ascii="Times New Roman" w:eastAsia="Times New Roman" w:hAnsi="Times New Roman" w:cs="Times New Roman"/>
          <w:sz w:val="20"/>
          <w:szCs w:val="20"/>
        </w:rPr>
        <w:t>.</w:t>
      </w:r>
      <w:r w:rsidRPr="009F6A32">
        <w:rPr>
          <w:rFonts w:ascii="Times New Roman" w:eastAsia="Times New Roman" w:hAnsi="Times New Roman" w:cs="Times New Roman"/>
          <w:sz w:val="20"/>
          <w:szCs w:val="20"/>
        </w:rPr>
        <w:t xml:space="preserve"> </w:t>
      </w:r>
    </w:p>
    <w:p w:rsidR="00063B0B" w:rsidRPr="009F6A32" w:rsidRDefault="00063B0B" w:rsidP="008A41AD">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OS</w:t>
      </w:r>
      <w:r w:rsidR="009F6A32">
        <w:rPr>
          <w:rFonts w:ascii="Times New Roman" w:eastAsia="Times New Roman" w:hAnsi="Times New Roman" w:cs="Times New Roman"/>
          <w:sz w:val="20"/>
          <w:szCs w:val="20"/>
        </w:rPr>
        <w:t xml:space="preserve"> Versions</w:t>
      </w:r>
      <w:r w:rsidRPr="009F6A32">
        <w:rPr>
          <w:rFonts w:ascii="Times New Roman" w:eastAsia="Times New Roman" w:hAnsi="Times New Roman" w:cs="Times New Roman"/>
          <w:sz w:val="20"/>
          <w:szCs w:val="20"/>
        </w:rPr>
        <w:t>: Linux and UNIX, iOS, Android, Solaris,</w:t>
      </w:r>
      <w:r w:rsidR="00B55350" w:rsidRPr="009F6A32">
        <w:rPr>
          <w:rFonts w:ascii="Times New Roman" w:eastAsia="Times New Roman" w:hAnsi="Times New Roman" w:cs="Times New Roman"/>
          <w:sz w:val="20"/>
          <w:szCs w:val="20"/>
        </w:rPr>
        <w:t xml:space="preserve"> </w:t>
      </w:r>
      <w:r w:rsidRPr="009F6A32">
        <w:rPr>
          <w:rFonts w:ascii="Times New Roman" w:eastAsia="Times New Roman" w:hAnsi="Times New Roman" w:cs="Times New Roman"/>
          <w:sz w:val="20"/>
          <w:szCs w:val="20"/>
        </w:rPr>
        <w:t>Centos, Ubuntu, Debian</w:t>
      </w:r>
      <w:r w:rsidR="00B55350" w:rsidRPr="009F6A32">
        <w:rPr>
          <w:rFonts w:ascii="Times New Roman" w:eastAsia="Times New Roman" w:hAnsi="Times New Roman" w:cs="Times New Roman"/>
          <w:sz w:val="20"/>
          <w:szCs w:val="20"/>
        </w:rPr>
        <w:t xml:space="preserve"> &amp; </w:t>
      </w:r>
      <w:proofErr w:type="spellStart"/>
      <w:r w:rsidR="00B55350" w:rsidRPr="009F6A32">
        <w:rPr>
          <w:rFonts w:ascii="Times New Roman" w:eastAsia="Times New Roman" w:hAnsi="Times New Roman" w:cs="Times New Roman"/>
          <w:sz w:val="20"/>
          <w:szCs w:val="20"/>
        </w:rPr>
        <w:t>Redhat</w:t>
      </w:r>
      <w:proofErr w:type="spellEnd"/>
    </w:p>
    <w:p w:rsidR="00063B0B" w:rsidRPr="009F6A32" w:rsidRDefault="00063B0B" w:rsidP="008A41AD">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Queues: AWS MQ, AWS SQS, AWS Step Function </w:t>
      </w: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lastRenderedPageBreak/>
        <w:t xml:space="preserve">Network/Infrastructure: TCP/IP, DNS, DHCP, LDAP, </w:t>
      </w:r>
      <w:r w:rsidR="00B55350" w:rsidRPr="009F6A32">
        <w:rPr>
          <w:rFonts w:ascii="Times New Roman" w:eastAsia="Times New Roman" w:hAnsi="Times New Roman" w:cs="Times New Roman"/>
          <w:sz w:val="20"/>
          <w:szCs w:val="20"/>
        </w:rPr>
        <w:t xml:space="preserve">Centrify, </w:t>
      </w:r>
      <w:r w:rsidRPr="009F6A32">
        <w:rPr>
          <w:rFonts w:ascii="Times New Roman" w:eastAsia="Times New Roman" w:hAnsi="Times New Roman" w:cs="Times New Roman"/>
          <w:sz w:val="20"/>
          <w:szCs w:val="20"/>
        </w:rPr>
        <w:t xml:space="preserve">AD, ROUTE53, VPN, Direct Connect, VPC,ELB • CDN: Cloud Front, </w:t>
      </w: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9F6A32">
        <w:rPr>
          <w:rFonts w:ascii="Times New Roman" w:eastAsia="Times New Roman" w:hAnsi="Times New Roman" w:cs="Times New Roman"/>
          <w:sz w:val="20"/>
          <w:szCs w:val="20"/>
        </w:rPr>
        <w:t xml:space="preserve">Storage-EMC, </w:t>
      </w:r>
      <w:proofErr w:type="spellStart"/>
      <w:r w:rsidRPr="009F6A32">
        <w:rPr>
          <w:rFonts w:ascii="Times New Roman" w:eastAsia="Times New Roman" w:hAnsi="Times New Roman" w:cs="Times New Roman"/>
          <w:sz w:val="20"/>
          <w:szCs w:val="20"/>
        </w:rPr>
        <w:t>Netapps</w:t>
      </w:r>
      <w:proofErr w:type="spellEnd"/>
      <w:r w:rsidRPr="009F6A32">
        <w:rPr>
          <w:rFonts w:ascii="Times New Roman" w:eastAsia="Times New Roman" w:hAnsi="Times New Roman" w:cs="Times New Roman"/>
          <w:sz w:val="20"/>
          <w:szCs w:val="20"/>
        </w:rPr>
        <w:t xml:space="preserve">, S3, Amazon Storage Gateway, Amazon EFS, Glacier, Amazon EBS, </w:t>
      </w:r>
      <w:r w:rsidR="007B2E90" w:rsidRPr="009F6A32">
        <w:rPr>
          <w:rFonts w:ascii="Times New Roman" w:eastAsia="Times New Roman" w:hAnsi="Times New Roman" w:cs="Times New Roman"/>
          <w:sz w:val="20"/>
          <w:szCs w:val="20"/>
        </w:rPr>
        <w:t>Elasti</w:t>
      </w:r>
      <w:r w:rsidR="007B2E90">
        <w:rPr>
          <w:rFonts w:ascii="Times New Roman" w:eastAsia="Times New Roman" w:hAnsi="Times New Roman" w:cs="Times New Roman"/>
          <w:sz w:val="20"/>
          <w:szCs w:val="20"/>
        </w:rPr>
        <w:t>c</w:t>
      </w:r>
      <w:r w:rsidR="007B2E90" w:rsidRPr="009F6A32">
        <w:rPr>
          <w:rFonts w:ascii="Times New Roman" w:eastAsia="Times New Roman" w:hAnsi="Times New Roman" w:cs="Times New Roman"/>
          <w:sz w:val="20"/>
          <w:szCs w:val="20"/>
        </w:rPr>
        <w:t xml:space="preserve"> Cache</w:t>
      </w:r>
      <w:r w:rsidR="007B2E90">
        <w:rPr>
          <w:rFonts w:ascii="Times New Roman" w:eastAsia="Times New Roman" w:hAnsi="Times New Roman" w:cs="Times New Roman"/>
          <w:sz w:val="20"/>
          <w:szCs w:val="20"/>
        </w:rPr>
        <w:t>.</w:t>
      </w:r>
    </w:p>
    <w:p w:rsidR="00063B0B" w:rsidRPr="009F6A32" w:rsidRDefault="00063B0B" w:rsidP="00063B0B">
      <w:pPr>
        <w:pStyle w:val="ListParagraph"/>
        <w:numPr>
          <w:ilvl w:val="0"/>
          <w:numId w:val="31"/>
        </w:numPr>
        <w:rPr>
          <w:rFonts w:ascii="Times New Roman" w:eastAsia="Times New Roman" w:hAnsi="Times New Roman" w:cs="Times New Roman"/>
          <w:sz w:val="20"/>
          <w:szCs w:val="20"/>
        </w:rPr>
      </w:pPr>
      <w:r w:rsidRPr="00AA5E34">
        <w:rPr>
          <w:rFonts w:ascii="Times New Roman" w:eastAsia="Times New Roman" w:hAnsi="Times New Roman" w:cs="Times New Roman"/>
          <w:b/>
          <w:bCs/>
          <w:sz w:val="20"/>
          <w:szCs w:val="20"/>
        </w:rPr>
        <w:t>Monitoring</w:t>
      </w:r>
      <w:r w:rsidR="009F6A32" w:rsidRPr="009F6A32">
        <w:rPr>
          <w:rFonts w:ascii="Times New Roman" w:eastAsia="Times New Roman" w:hAnsi="Times New Roman" w:cs="Times New Roman"/>
          <w:sz w:val="20"/>
          <w:szCs w:val="20"/>
        </w:rPr>
        <w:t xml:space="preserve">: </w:t>
      </w:r>
      <w:r w:rsidRPr="009F6A32">
        <w:rPr>
          <w:rFonts w:ascii="Times New Roman" w:eastAsia="Times New Roman" w:hAnsi="Times New Roman" w:cs="Times New Roman"/>
          <w:sz w:val="20"/>
          <w:szCs w:val="20"/>
        </w:rPr>
        <w:t xml:space="preserve">Tivoli, BMC Patrol and TSCO, Datadog, Cloud Watch, Nagios, Cloud Trail, Grafana, </w:t>
      </w:r>
      <w:proofErr w:type="spellStart"/>
      <w:r w:rsidRPr="009F6A32">
        <w:rPr>
          <w:rFonts w:ascii="Times New Roman" w:eastAsia="Times New Roman" w:hAnsi="Times New Roman" w:cs="Times New Roman"/>
          <w:sz w:val="20"/>
          <w:szCs w:val="20"/>
        </w:rPr>
        <w:t>ElasticSearch</w:t>
      </w:r>
      <w:proofErr w:type="spellEnd"/>
      <w:r w:rsidR="00B55350" w:rsidRPr="009F6A32">
        <w:rPr>
          <w:rFonts w:ascii="Times New Roman" w:eastAsia="Times New Roman" w:hAnsi="Times New Roman" w:cs="Times New Roman"/>
          <w:sz w:val="20"/>
          <w:szCs w:val="20"/>
        </w:rPr>
        <w:t xml:space="preserve">, </w:t>
      </w:r>
      <w:r w:rsidR="009F6A32" w:rsidRPr="009F6A32">
        <w:rPr>
          <w:rFonts w:ascii="Times New Roman" w:eastAsia="Times New Roman" w:hAnsi="Times New Roman" w:cs="Times New Roman"/>
          <w:sz w:val="20"/>
          <w:szCs w:val="20"/>
        </w:rPr>
        <w:t xml:space="preserve">Clearview, OMD &amp; </w:t>
      </w:r>
      <w:r w:rsidR="00B55350" w:rsidRPr="009F6A32">
        <w:rPr>
          <w:rFonts w:ascii="Times New Roman" w:eastAsia="Times New Roman" w:hAnsi="Times New Roman" w:cs="Times New Roman"/>
          <w:sz w:val="20"/>
          <w:szCs w:val="20"/>
        </w:rPr>
        <w:t>Splunk Forwardin</w:t>
      </w:r>
      <w:r w:rsidR="009F6A32" w:rsidRPr="009F6A32">
        <w:rPr>
          <w:rFonts w:ascii="Times New Roman" w:eastAsia="Times New Roman" w:hAnsi="Times New Roman" w:cs="Times New Roman"/>
          <w:sz w:val="20"/>
          <w:szCs w:val="20"/>
        </w:rPr>
        <w:t>g.</w:t>
      </w:r>
    </w:p>
    <w:p w:rsidR="00B55350" w:rsidRPr="00C312C9" w:rsidRDefault="00B55350" w:rsidP="00063B0B">
      <w:pPr>
        <w:pStyle w:val="ListParagraph"/>
        <w:numPr>
          <w:ilvl w:val="0"/>
          <w:numId w:val="31"/>
        </w:numPr>
        <w:rPr>
          <w:rFonts w:ascii="Times New Roman" w:eastAsia="Times New Roman" w:hAnsi="Times New Roman" w:cs="Times New Roman"/>
          <w:sz w:val="20"/>
          <w:szCs w:val="20"/>
        </w:rPr>
      </w:pPr>
      <w:r w:rsidRPr="009F6A32">
        <w:rPr>
          <w:rFonts w:ascii="Times New Roman" w:hAnsi="Times New Roman" w:cs="Times New Roman"/>
          <w:sz w:val="20"/>
          <w:szCs w:val="20"/>
          <w:lang w:val="en-US"/>
        </w:rPr>
        <w:t>Deployment/Integration Tools</w:t>
      </w:r>
      <w:r w:rsidR="009F6A32" w:rsidRPr="009F6A32">
        <w:rPr>
          <w:rFonts w:ascii="Times New Roman" w:hAnsi="Times New Roman" w:cs="Times New Roman"/>
          <w:sz w:val="20"/>
          <w:szCs w:val="20"/>
          <w:lang w:val="en-US"/>
        </w:rPr>
        <w:t>:</w:t>
      </w:r>
      <w:r w:rsidRPr="009F6A32">
        <w:rPr>
          <w:rStyle w:val="apple-converted-space"/>
          <w:rFonts w:ascii="Times New Roman" w:hAnsi="Times New Roman" w:cs="Times New Roman"/>
          <w:color w:val="000000"/>
          <w:sz w:val="20"/>
          <w:szCs w:val="20"/>
          <w:shd w:val="clear" w:color="auto" w:fill="FFFFFF"/>
        </w:rPr>
        <w:t> </w:t>
      </w:r>
      <w:r w:rsidRPr="009F6A32">
        <w:rPr>
          <w:rFonts w:ascii="Times New Roman" w:hAnsi="Times New Roman" w:cs="Times New Roman"/>
          <w:color w:val="000000"/>
          <w:sz w:val="20"/>
          <w:szCs w:val="20"/>
          <w:shd w:val="clear" w:color="auto" w:fill="FFFFFF"/>
        </w:rPr>
        <w:t>Puppet, Ansible, Docker</w:t>
      </w:r>
      <w:r w:rsidR="007B2E90">
        <w:rPr>
          <w:rFonts w:ascii="Times New Roman" w:hAnsi="Times New Roman" w:cs="Times New Roman"/>
          <w:color w:val="000000"/>
          <w:sz w:val="20"/>
          <w:szCs w:val="20"/>
          <w:shd w:val="clear" w:color="auto" w:fill="FFFFFF"/>
        </w:rPr>
        <w:t xml:space="preserve">, </w:t>
      </w:r>
      <w:r w:rsidR="009F6A32">
        <w:rPr>
          <w:rFonts w:ascii="Times New Roman" w:hAnsi="Times New Roman" w:cs="Times New Roman"/>
          <w:color w:val="000000"/>
          <w:sz w:val="20"/>
          <w:szCs w:val="20"/>
          <w:shd w:val="clear" w:color="auto" w:fill="FFFFFF"/>
        </w:rPr>
        <w:t>Docker Compose, Docker swan,</w:t>
      </w:r>
      <w:r w:rsidRPr="009F6A32">
        <w:rPr>
          <w:rFonts w:ascii="Times New Roman" w:hAnsi="Times New Roman" w:cs="Times New Roman"/>
          <w:sz w:val="20"/>
          <w:szCs w:val="20"/>
          <w:lang w:val="en-US"/>
        </w:rPr>
        <w:t xml:space="preserve">Terraform , </w:t>
      </w:r>
      <w:r w:rsidRPr="009F6A32">
        <w:rPr>
          <w:rFonts w:ascii="Times New Roman" w:hAnsi="Times New Roman" w:cs="Times New Roman"/>
          <w:sz w:val="20"/>
          <w:szCs w:val="20"/>
        </w:rPr>
        <w:t>Puppet, Nexus, Bamboo  and Jenkins</w:t>
      </w:r>
      <w:r w:rsidR="009F6A32">
        <w:rPr>
          <w:rFonts w:ascii="Times New Roman" w:hAnsi="Times New Roman" w:cs="Times New Roman"/>
          <w:sz w:val="20"/>
          <w:szCs w:val="20"/>
        </w:rPr>
        <w:t xml:space="preserve">. </w:t>
      </w:r>
    </w:p>
    <w:p w:rsidR="00C312C9" w:rsidRDefault="00C312C9" w:rsidP="00C312C9">
      <w:pPr>
        <w:rPr>
          <w:sz w:val="20"/>
          <w:szCs w:val="20"/>
        </w:rPr>
      </w:pPr>
    </w:p>
    <w:p w:rsidR="00C312C9" w:rsidRPr="00C312C9" w:rsidRDefault="00C312C9" w:rsidP="00C312C9">
      <w:pPr>
        <w:rPr>
          <w:sz w:val="20"/>
          <w:szCs w:val="20"/>
        </w:rPr>
      </w:pPr>
      <w:r>
        <w:rPr>
          <w:sz w:val="20"/>
          <w:szCs w:val="20"/>
        </w:rPr>
        <w:t xml:space="preserve"> </w:t>
      </w:r>
    </w:p>
    <w:p w:rsidR="00063B0B" w:rsidRPr="00063B0B" w:rsidRDefault="00063B0B" w:rsidP="005A2C46">
      <w:pPr>
        <w:pStyle w:val="BulletList"/>
        <w:numPr>
          <w:ilvl w:val="0"/>
          <w:numId w:val="0"/>
        </w:numPr>
        <w:rPr>
          <w:rFonts w:ascii="Times New Roman" w:hAnsi="Times New Roman" w:cs="Times New Roman"/>
          <w:bCs/>
          <w:color w:val="000000"/>
        </w:rPr>
      </w:pPr>
    </w:p>
    <w:p w:rsidR="005C462B" w:rsidRPr="005A1FB2" w:rsidRDefault="005C462B" w:rsidP="005A2C46">
      <w:pPr>
        <w:pStyle w:val="BulletList"/>
        <w:numPr>
          <w:ilvl w:val="0"/>
          <w:numId w:val="0"/>
        </w:numPr>
        <w:rPr>
          <w:rFonts w:ascii="Times New Roman" w:hAnsi="Times New Roman" w:cs="Times New Roman"/>
        </w:rPr>
      </w:pPr>
    </w:p>
    <w:p w:rsidR="00571A41" w:rsidRPr="0032004D" w:rsidRDefault="00571A41" w:rsidP="00065C5D">
      <w:pPr>
        <w:pStyle w:val="BulletList"/>
        <w:numPr>
          <w:ilvl w:val="0"/>
          <w:numId w:val="0"/>
        </w:numPr>
      </w:pPr>
    </w:p>
    <w:sectPr w:rsidR="00571A41" w:rsidRPr="0032004D" w:rsidSect="00C52E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24C"/>
    <w:multiLevelType w:val="hybridMultilevel"/>
    <w:tmpl w:val="355A3F1C"/>
    <w:lvl w:ilvl="0" w:tplc="FA4A8A4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E612B"/>
    <w:multiLevelType w:val="hybridMultilevel"/>
    <w:tmpl w:val="0338F17A"/>
    <w:lvl w:ilvl="0" w:tplc="04090001">
      <w:start w:val="1"/>
      <w:numFmt w:val="bullet"/>
      <w:lvlText w:val=""/>
      <w:lvlJc w:val="left"/>
      <w:pPr>
        <w:ind w:left="360" w:hanging="360"/>
      </w:pPr>
      <w:rPr>
        <w:rFonts w:ascii="Symbol" w:hAnsi="Symbol" w:hint="default"/>
        <w:color w:val="000000"/>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FE653A"/>
    <w:multiLevelType w:val="hybridMultilevel"/>
    <w:tmpl w:val="8B20AC36"/>
    <w:lvl w:ilvl="0" w:tplc="BF12AFD0">
      <w:start w:val="1"/>
      <w:numFmt w:val="bullet"/>
      <w:pStyle w:val="BulletList"/>
      <w:lvlText w:val=""/>
      <w:lvlJc w:val="left"/>
      <w:pPr>
        <w:tabs>
          <w:tab w:val="num" w:pos="-354"/>
        </w:tabs>
        <w:ind w:left="-354" w:hanging="360"/>
      </w:pPr>
      <w:rPr>
        <w:rFonts w:ascii="Symbol" w:hAnsi="Symbol" w:hint="default"/>
      </w:rPr>
    </w:lvl>
    <w:lvl w:ilvl="1" w:tplc="08090003">
      <w:start w:val="1"/>
      <w:numFmt w:val="bullet"/>
      <w:lvlText w:val="o"/>
      <w:lvlJc w:val="left"/>
      <w:pPr>
        <w:tabs>
          <w:tab w:val="num" w:pos="366"/>
        </w:tabs>
        <w:ind w:left="366" w:hanging="360"/>
      </w:pPr>
      <w:rPr>
        <w:rFonts w:ascii="Courier New" w:hAnsi="Courier New" w:hint="default"/>
      </w:rPr>
    </w:lvl>
    <w:lvl w:ilvl="2" w:tplc="08090001">
      <w:start w:val="1"/>
      <w:numFmt w:val="bullet"/>
      <w:lvlText w:val=""/>
      <w:lvlJc w:val="left"/>
      <w:pPr>
        <w:tabs>
          <w:tab w:val="num" w:pos="1086"/>
        </w:tabs>
        <w:ind w:left="1086" w:hanging="360"/>
      </w:pPr>
      <w:rPr>
        <w:rFonts w:ascii="Symbol" w:hAnsi="Symbol" w:hint="default"/>
      </w:rPr>
    </w:lvl>
    <w:lvl w:ilvl="3" w:tplc="08090001" w:tentative="1">
      <w:start w:val="1"/>
      <w:numFmt w:val="bullet"/>
      <w:lvlText w:val=""/>
      <w:lvlJc w:val="left"/>
      <w:pPr>
        <w:tabs>
          <w:tab w:val="num" w:pos="1806"/>
        </w:tabs>
        <w:ind w:left="1806" w:hanging="360"/>
      </w:pPr>
      <w:rPr>
        <w:rFonts w:ascii="Symbol" w:hAnsi="Symbol" w:hint="default"/>
      </w:rPr>
    </w:lvl>
    <w:lvl w:ilvl="4" w:tplc="08090003" w:tentative="1">
      <w:start w:val="1"/>
      <w:numFmt w:val="bullet"/>
      <w:lvlText w:val="o"/>
      <w:lvlJc w:val="left"/>
      <w:pPr>
        <w:tabs>
          <w:tab w:val="num" w:pos="2526"/>
        </w:tabs>
        <w:ind w:left="2526" w:hanging="360"/>
      </w:pPr>
      <w:rPr>
        <w:rFonts w:ascii="Courier New" w:hAnsi="Courier New" w:hint="default"/>
      </w:rPr>
    </w:lvl>
    <w:lvl w:ilvl="5" w:tplc="08090005" w:tentative="1">
      <w:start w:val="1"/>
      <w:numFmt w:val="bullet"/>
      <w:lvlText w:val=""/>
      <w:lvlJc w:val="left"/>
      <w:pPr>
        <w:tabs>
          <w:tab w:val="num" w:pos="3246"/>
        </w:tabs>
        <w:ind w:left="3246" w:hanging="360"/>
      </w:pPr>
      <w:rPr>
        <w:rFonts w:ascii="Wingdings" w:hAnsi="Wingdings" w:hint="default"/>
      </w:rPr>
    </w:lvl>
    <w:lvl w:ilvl="6" w:tplc="08090001" w:tentative="1">
      <w:start w:val="1"/>
      <w:numFmt w:val="bullet"/>
      <w:lvlText w:val=""/>
      <w:lvlJc w:val="left"/>
      <w:pPr>
        <w:tabs>
          <w:tab w:val="num" w:pos="3966"/>
        </w:tabs>
        <w:ind w:left="3966" w:hanging="360"/>
      </w:pPr>
      <w:rPr>
        <w:rFonts w:ascii="Symbol" w:hAnsi="Symbol" w:hint="default"/>
      </w:rPr>
    </w:lvl>
    <w:lvl w:ilvl="7" w:tplc="08090003" w:tentative="1">
      <w:start w:val="1"/>
      <w:numFmt w:val="bullet"/>
      <w:lvlText w:val="o"/>
      <w:lvlJc w:val="left"/>
      <w:pPr>
        <w:tabs>
          <w:tab w:val="num" w:pos="4686"/>
        </w:tabs>
        <w:ind w:left="4686" w:hanging="360"/>
      </w:pPr>
      <w:rPr>
        <w:rFonts w:ascii="Courier New" w:hAnsi="Courier New" w:hint="default"/>
      </w:rPr>
    </w:lvl>
    <w:lvl w:ilvl="8" w:tplc="08090005" w:tentative="1">
      <w:start w:val="1"/>
      <w:numFmt w:val="bullet"/>
      <w:lvlText w:val=""/>
      <w:lvlJc w:val="left"/>
      <w:pPr>
        <w:tabs>
          <w:tab w:val="num" w:pos="5406"/>
        </w:tabs>
        <w:ind w:left="5406" w:hanging="360"/>
      </w:pPr>
      <w:rPr>
        <w:rFonts w:ascii="Wingdings" w:hAnsi="Wingdings" w:hint="default"/>
      </w:rPr>
    </w:lvl>
  </w:abstractNum>
  <w:abstractNum w:abstractNumId="3" w15:restartNumberingAfterBreak="0">
    <w:nsid w:val="073D6ADE"/>
    <w:multiLevelType w:val="hybridMultilevel"/>
    <w:tmpl w:val="2F7AA380"/>
    <w:lvl w:ilvl="0" w:tplc="FA4A8A4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899013C"/>
    <w:multiLevelType w:val="hybridMultilevel"/>
    <w:tmpl w:val="0A26A2A8"/>
    <w:lvl w:ilvl="0" w:tplc="FA4A8A4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CA4700"/>
    <w:multiLevelType w:val="hybridMultilevel"/>
    <w:tmpl w:val="42729B48"/>
    <w:lvl w:ilvl="0" w:tplc="FA4A8A4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6462BAB"/>
    <w:multiLevelType w:val="hybridMultilevel"/>
    <w:tmpl w:val="F00E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143915"/>
    <w:multiLevelType w:val="hybridMultilevel"/>
    <w:tmpl w:val="50567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3497158"/>
    <w:multiLevelType w:val="hybridMultilevel"/>
    <w:tmpl w:val="86EA4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37C7764"/>
    <w:multiLevelType w:val="hybridMultilevel"/>
    <w:tmpl w:val="B6DEE42E"/>
    <w:lvl w:ilvl="0" w:tplc="FA4A8A4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B006B95"/>
    <w:multiLevelType w:val="hybridMultilevel"/>
    <w:tmpl w:val="FCC26A12"/>
    <w:lvl w:ilvl="0" w:tplc="FA4A8A4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C110BB6"/>
    <w:multiLevelType w:val="hybridMultilevel"/>
    <w:tmpl w:val="C8448D0E"/>
    <w:lvl w:ilvl="0" w:tplc="FA4A8A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047B5"/>
    <w:multiLevelType w:val="hybridMultilevel"/>
    <w:tmpl w:val="B336A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BD62D3"/>
    <w:multiLevelType w:val="hybridMultilevel"/>
    <w:tmpl w:val="D84E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873DC"/>
    <w:multiLevelType w:val="hybridMultilevel"/>
    <w:tmpl w:val="E5FA310E"/>
    <w:lvl w:ilvl="0" w:tplc="FA4A8A4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49AD23FD"/>
    <w:multiLevelType w:val="multilevel"/>
    <w:tmpl w:val="8E3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F3C04"/>
    <w:multiLevelType w:val="multilevel"/>
    <w:tmpl w:val="4A5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554B3"/>
    <w:multiLevelType w:val="hybridMultilevel"/>
    <w:tmpl w:val="48F44D30"/>
    <w:lvl w:ilvl="0" w:tplc="FA4A8A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6515C"/>
    <w:multiLevelType w:val="hybridMultilevel"/>
    <w:tmpl w:val="1A882B54"/>
    <w:lvl w:ilvl="0" w:tplc="FA4A8A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C5C43"/>
    <w:multiLevelType w:val="hybridMultilevel"/>
    <w:tmpl w:val="72080400"/>
    <w:lvl w:ilvl="0" w:tplc="FA4A8A4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539C481B"/>
    <w:multiLevelType w:val="hybridMultilevel"/>
    <w:tmpl w:val="CB6479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C6714D1"/>
    <w:multiLevelType w:val="hybridMultilevel"/>
    <w:tmpl w:val="8446E770"/>
    <w:lvl w:ilvl="0" w:tplc="FA4A8A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97803"/>
    <w:multiLevelType w:val="multilevel"/>
    <w:tmpl w:val="D49E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D5078"/>
    <w:multiLevelType w:val="hybridMultilevel"/>
    <w:tmpl w:val="8228E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7D236A2"/>
    <w:multiLevelType w:val="hybridMultilevel"/>
    <w:tmpl w:val="3F4E28A0"/>
    <w:lvl w:ilvl="0" w:tplc="FA4A8A4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AF50BDA"/>
    <w:multiLevelType w:val="hybridMultilevel"/>
    <w:tmpl w:val="93743C30"/>
    <w:lvl w:ilvl="0" w:tplc="FA4A8A4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6CD9055F"/>
    <w:multiLevelType w:val="hybridMultilevel"/>
    <w:tmpl w:val="7D746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0743EB"/>
    <w:multiLevelType w:val="hybridMultilevel"/>
    <w:tmpl w:val="D2A24968"/>
    <w:lvl w:ilvl="0" w:tplc="FA4A8A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E910E9"/>
    <w:multiLevelType w:val="hybridMultilevel"/>
    <w:tmpl w:val="E9CA8CB6"/>
    <w:lvl w:ilvl="0" w:tplc="FA4A8A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14DC6"/>
    <w:multiLevelType w:val="hybridMultilevel"/>
    <w:tmpl w:val="E5347714"/>
    <w:lvl w:ilvl="0" w:tplc="FA4A8A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497472"/>
    <w:multiLevelType w:val="hybridMultilevel"/>
    <w:tmpl w:val="27E842B0"/>
    <w:lvl w:ilvl="0" w:tplc="FA4A8A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71AF7"/>
    <w:multiLevelType w:val="hybridMultilevel"/>
    <w:tmpl w:val="5FC0B8F6"/>
    <w:lvl w:ilvl="0" w:tplc="FA4A8A4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7E985FEA"/>
    <w:multiLevelType w:val="hybridMultilevel"/>
    <w:tmpl w:val="BAFCDFAE"/>
    <w:lvl w:ilvl="0" w:tplc="FA4A8A4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B77718"/>
    <w:multiLevelType w:val="hybridMultilevel"/>
    <w:tmpl w:val="F3B4C8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0"/>
  </w:num>
  <w:num w:numId="4">
    <w:abstractNumId w:val="4"/>
  </w:num>
  <w:num w:numId="5">
    <w:abstractNumId w:val="11"/>
  </w:num>
  <w:num w:numId="6">
    <w:abstractNumId w:val="1"/>
  </w:num>
  <w:num w:numId="7">
    <w:abstractNumId w:val="13"/>
  </w:num>
  <w:num w:numId="8">
    <w:abstractNumId w:val="9"/>
  </w:num>
  <w:num w:numId="9">
    <w:abstractNumId w:val="6"/>
  </w:num>
  <w:num w:numId="10">
    <w:abstractNumId w:val="12"/>
  </w:num>
  <w:num w:numId="11">
    <w:abstractNumId w:val="28"/>
  </w:num>
  <w:num w:numId="12">
    <w:abstractNumId w:val="25"/>
  </w:num>
  <w:num w:numId="13">
    <w:abstractNumId w:val="2"/>
  </w:num>
  <w:num w:numId="14">
    <w:abstractNumId w:val="20"/>
  </w:num>
  <w:num w:numId="15">
    <w:abstractNumId w:val="19"/>
  </w:num>
  <w:num w:numId="16">
    <w:abstractNumId w:val="24"/>
  </w:num>
  <w:num w:numId="17">
    <w:abstractNumId w:val="33"/>
  </w:num>
  <w:num w:numId="18">
    <w:abstractNumId w:val="14"/>
  </w:num>
  <w:num w:numId="19">
    <w:abstractNumId w:val="30"/>
  </w:num>
  <w:num w:numId="20">
    <w:abstractNumId w:val="5"/>
  </w:num>
  <w:num w:numId="21">
    <w:abstractNumId w:val="23"/>
  </w:num>
  <w:num w:numId="22">
    <w:abstractNumId w:val="10"/>
  </w:num>
  <w:num w:numId="23">
    <w:abstractNumId w:val="8"/>
  </w:num>
  <w:num w:numId="24">
    <w:abstractNumId w:val="7"/>
  </w:num>
  <w:num w:numId="25">
    <w:abstractNumId w:val="29"/>
  </w:num>
  <w:num w:numId="26">
    <w:abstractNumId w:val="3"/>
  </w:num>
  <w:num w:numId="27">
    <w:abstractNumId w:val="31"/>
  </w:num>
  <w:num w:numId="28">
    <w:abstractNumId w:val="17"/>
  </w:num>
  <w:num w:numId="29">
    <w:abstractNumId w:val="32"/>
  </w:num>
  <w:num w:numId="30">
    <w:abstractNumId w:val="18"/>
  </w:num>
  <w:num w:numId="31">
    <w:abstractNumId w:val="21"/>
  </w:num>
  <w:num w:numId="32">
    <w:abstractNumId w:val="16"/>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3D"/>
    <w:rsid w:val="00060BA7"/>
    <w:rsid w:val="00063B0B"/>
    <w:rsid w:val="00065C5D"/>
    <w:rsid w:val="000F58C6"/>
    <w:rsid w:val="00135FD4"/>
    <w:rsid w:val="00144CA1"/>
    <w:rsid w:val="0016640C"/>
    <w:rsid w:val="001E117E"/>
    <w:rsid w:val="003126B2"/>
    <w:rsid w:val="0032004D"/>
    <w:rsid w:val="003218CB"/>
    <w:rsid w:val="00390346"/>
    <w:rsid w:val="003A57E1"/>
    <w:rsid w:val="0045474A"/>
    <w:rsid w:val="0049299A"/>
    <w:rsid w:val="004F3D1E"/>
    <w:rsid w:val="00507518"/>
    <w:rsid w:val="00514BAE"/>
    <w:rsid w:val="00561B11"/>
    <w:rsid w:val="00571A41"/>
    <w:rsid w:val="005A1FB2"/>
    <w:rsid w:val="005A2C46"/>
    <w:rsid w:val="005C462B"/>
    <w:rsid w:val="006A19A5"/>
    <w:rsid w:val="006B5F46"/>
    <w:rsid w:val="0070581A"/>
    <w:rsid w:val="00761076"/>
    <w:rsid w:val="007953D8"/>
    <w:rsid w:val="007B2E90"/>
    <w:rsid w:val="008233D8"/>
    <w:rsid w:val="008A007C"/>
    <w:rsid w:val="008A41AD"/>
    <w:rsid w:val="008F65C5"/>
    <w:rsid w:val="009062BE"/>
    <w:rsid w:val="009348A7"/>
    <w:rsid w:val="00977150"/>
    <w:rsid w:val="00994191"/>
    <w:rsid w:val="009E6585"/>
    <w:rsid w:val="009F6A32"/>
    <w:rsid w:val="009F6B4D"/>
    <w:rsid w:val="00A2389F"/>
    <w:rsid w:val="00AA5E34"/>
    <w:rsid w:val="00AD638A"/>
    <w:rsid w:val="00AF1AFF"/>
    <w:rsid w:val="00B1665E"/>
    <w:rsid w:val="00B55350"/>
    <w:rsid w:val="00BC5951"/>
    <w:rsid w:val="00BD60DE"/>
    <w:rsid w:val="00BE14F0"/>
    <w:rsid w:val="00C00B3D"/>
    <w:rsid w:val="00C26AD4"/>
    <w:rsid w:val="00C312C9"/>
    <w:rsid w:val="00C331EF"/>
    <w:rsid w:val="00C408E4"/>
    <w:rsid w:val="00C509E6"/>
    <w:rsid w:val="00C52E1F"/>
    <w:rsid w:val="00CA459E"/>
    <w:rsid w:val="00CF5788"/>
    <w:rsid w:val="00D0514C"/>
    <w:rsid w:val="00E37289"/>
    <w:rsid w:val="00E76013"/>
    <w:rsid w:val="00EF5681"/>
    <w:rsid w:val="00F36F98"/>
    <w:rsid w:val="00FE1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9F479C"/>
  <w15:chartTrackingRefBased/>
  <w15:docId w15:val="{B14E8B2C-F5AF-4844-BF71-E2560E26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3D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65C5D"/>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qFormat/>
    <w:rsid w:val="008A007C"/>
    <w:pPr>
      <w:widowControl w:val="0"/>
      <w:autoSpaceDE w:val="0"/>
      <w:autoSpaceDN w:val="0"/>
      <w:adjustRightInd w:val="0"/>
      <w:outlineLvl w:val="1"/>
    </w:pPr>
    <w:rPr>
      <w:rFonts w:ascii="Batang" w:eastAsia="Batang" w:cs="Bat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9A"/>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rsid w:val="008A007C"/>
    <w:rPr>
      <w:rFonts w:ascii="Batang" w:eastAsia="Batang" w:hAnsi="Times New Roman" w:cs="Batang"/>
      <w:lang w:eastAsia="en-GB"/>
    </w:rPr>
  </w:style>
  <w:style w:type="character" w:styleId="Hyperlink">
    <w:name w:val="Hyperlink"/>
    <w:rsid w:val="0032004D"/>
    <w:rPr>
      <w:color w:val="0000FF"/>
      <w:u w:val="single"/>
    </w:rPr>
  </w:style>
  <w:style w:type="paragraph" w:customStyle="1" w:styleId="BulletList">
    <w:name w:val="Bullet List"/>
    <w:basedOn w:val="BodyText"/>
    <w:qFormat/>
    <w:rsid w:val="003A57E1"/>
    <w:pPr>
      <w:numPr>
        <w:numId w:val="13"/>
      </w:numPr>
      <w:tabs>
        <w:tab w:val="clear" w:pos="-354"/>
        <w:tab w:val="left" w:pos="-142"/>
        <w:tab w:val="num" w:pos="360"/>
      </w:tabs>
      <w:spacing w:after="60"/>
      <w:ind w:left="0" w:firstLine="0"/>
      <w:jc w:val="both"/>
    </w:pPr>
    <w:rPr>
      <w:rFonts w:ascii="Arial" w:eastAsia="Times New Roman" w:hAnsi="Arial" w:cs="Arial"/>
      <w:sz w:val="20"/>
      <w:szCs w:val="20"/>
      <w:lang w:eastAsia="en-GB"/>
    </w:rPr>
  </w:style>
  <w:style w:type="character" w:customStyle="1" w:styleId="apple-converted-space">
    <w:name w:val="apple-converted-space"/>
    <w:basedOn w:val="DefaultParagraphFont"/>
    <w:rsid w:val="003A57E1"/>
  </w:style>
  <w:style w:type="character" w:styleId="Strong">
    <w:name w:val="Strong"/>
    <w:uiPriority w:val="22"/>
    <w:qFormat/>
    <w:rsid w:val="003A57E1"/>
    <w:rPr>
      <w:b/>
      <w:bCs/>
    </w:rPr>
  </w:style>
  <w:style w:type="paragraph" w:styleId="BodyText">
    <w:name w:val="Body Text"/>
    <w:basedOn w:val="Normal"/>
    <w:link w:val="BodyTextChar"/>
    <w:uiPriority w:val="99"/>
    <w:semiHidden/>
    <w:unhideWhenUsed/>
    <w:rsid w:val="003A57E1"/>
    <w:pPr>
      <w:spacing w:after="120"/>
    </w:pPr>
    <w:rPr>
      <w:rFonts w:asciiTheme="minorHAnsi" w:eastAsiaTheme="minorHAnsi" w:hAnsiTheme="minorHAnsi" w:cstheme="minorBidi"/>
      <w:lang w:eastAsia="en-US"/>
    </w:rPr>
  </w:style>
  <w:style w:type="character" w:customStyle="1" w:styleId="BodyTextChar">
    <w:name w:val="Body Text Char"/>
    <w:basedOn w:val="DefaultParagraphFont"/>
    <w:link w:val="BodyText"/>
    <w:uiPriority w:val="99"/>
    <w:semiHidden/>
    <w:rsid w:val="003A57E1"/>
  </w:style>
  <w:style w:type="character" w:customStyle="1" w:styleId="Heading1Char">
    <w:name w:val="Heading 1 Char"/>
    <w:basedOn w:val="DefaultParagraphFont"/>
    <w:link w:val="Heading1"/>
    <w:uiPriority w:val="9"/>
    <w:rsid w:val="00065C5D"/>
    <w:rPr>
      <w:rFonts w:asciiTheme="majorHAnsi" w:eastAsiaTheme="majorEastAsia" w:hAnsiTheme="majorHAnsi" w:cstheme="majorBidi"/>
      <w:color w:val="2F5496" w:themeColor="accent1" w:themeShade="BF"/>
      <w:sz w:val="32"/>
      <w:szCs w:val="32"/>
    </w:rPr>
  </w:style>
  <w:style w:type="character" w:styleId="HTMLTypewriter">
    <w:name w:val="HTML Typewriter"/>
    <w:rsid w:val="00571A41"/>
    <w:rPr>
      <w:rFonts w:ascii="Courier New" w:eastAsia="Times New Roman" w:hAnsi="Courier New" w:cs="Courier New"/>
      <w:sz w:val="20"/>
      <w:szCs w:val="20"/>
    </w:rPr>
  </w:style>
  <w:style w:type="character" w:styleId="Emphasis">
    <w:name w:val="Emphasis"/>
    <w:uiPriority w:val="20"/>
    <w:qFormat/>
    <w:rsid w:val="00571A41"/>
    <w:rPr>
      <w:i/>
      <w:iCs/>
    </w:rPr>
  </w:style>
  <w:style w:type="character" w:customStyle="1" w:styleId="hl">
    <w:name w:val="hl"/>
    <w:rsid w:val="00571A41"/>
  </w:style>
  <w:style w:type="character" w:customStyle="1" w:styleId="small1">
    <w:name w:val="small1"/>
    <w:rsid w:val="004F3D1E"/>
    <w:rPr>
      <w:rFonts w:ascii="Arial" w:hAnsi="Arial" w:cs="Arial" w:hint="default"/>
      <w:strike w:val="0"/>
      <w:dstrike w:val="0"/>
      <w:color w:val="000000"/>
      <w:sz w:val="16"/>
      <w:szCs w:val="1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7908">
      <w:bodyDiv w:val="1"/>
      <w:marLeft w:val="0"/>
      <w:marRight w:val="0"/>
      <w:marTop w:val="0"/>
      <w:marBottom w:val="0"/>
      <w:divBdr>
        <w:top w:val="none" w:sz="0" w:space="0" w:color="auto"/>
        <w:left w:val="none" w:sz="0" w:space="0" w:color="auto"/>
        <w:bottom w:val="none" w:sz="0" w:space="0" w:color="auto"/>
        <w:right w:val="none" w:sz="0" w:space="0" w:color="auto"/>
      </w:divBdr>
    </w:div>
    <w:div w:id="156238730">
      <w:bodyDiv w:val="1"/>
      <w:marLeft w:val="0"/>
      <w:marRight w:val="0"/>
      <w:marTop w:val="0"/>
      <w:marBottom w:val="0"/>
      <w:divBdr>
        <w:top w:val="none" w:sz="0" w:space="0" w:color="auto"/>
        <w:left w:val="none" w:sz="0" w:space="0" w:color="auto"/>
        <w:bottom w:val="none" w:sz="0" w:space="0" w:color="auto"/>
        <w:right w:val="none" w:sz="0" w:space="0" w:color="auto"/>
      </w:divBdr>
    </w:div>
    <w:div w:id="230048386">
      <w:bodyDiv w:val="1"/>
      <w:marLeft w:val="0"/>
      <w:marRight w:val="0"/>
      <w:marTop w:val="0"/>
      <w:marBottom w:val="0"/>
      <w:divBdr>
        <w:top w:val="none" w:sz="0" w:space="0" w:color="auto"/>
        <w:left w:val="none" w:sz="0" w:space="0" w:color="auto"/>
        <w:bottom w:val="none" w:sz="0" w:space="0" w:color="auto"/>
        <w:right w:val="none" w:sz="0" w:space="0" w:color="auto"/>
      </w:divBdr>
    </w:div>
    <w:div w:id="449786980">
      <w:bodyDiv w:val="1"/>
      <w:marLeft w:val="0"/>
      <w:marRight w:val="0"/>
      <w:marTop w:val="0"/>
      <w:marBottom w:val="0"/>
      <w:divBdr>
        <w:top w:val="none" w:sz="0" w:space="0" w:color="auto"/>
        <w:left w:val="none" w:sz="0" w:space="0" w:color="auto"/>
        <w:bottom w:val="none" w:sz="0" w:space="0" w:color="auto"/>
        <w:right w:val="none" w:sz="0" w:space="0" w:color="auto"/>
      </w:divBdr>
    </w:div>
    <w:div w:id="734620179">
      <w:bodyDiv w:val="1"/>
      <w:marLeft w:val="0"/>
      <w:marRight w:val="0"/>
      <w:marTop w:val="0"/>
      <w:marBottom w:val="0"/>
      <w:divBdr>
        <w:top w:val="none" w:sz="0" w:space="0" w:color="auto"/>
        <w:left w:val="none" w:sz="0" w:space="0" w:color="auto"/>
        <w:bottom w:val="none" w:sz="0" w:space="0" w:color="auto"/>
        <w:right w:val="none" w:sz="0" w:space="0" w:color="auto"/>
      </w:divBdr>
    </w:div>
    <w:div w:id="1489008274">
      <w:bodyDiv w:val="1"/>
      <w:marLeft w:val="0"/>
      <w:marRight w:val="0"/>
      <w:marTop w:val="0"/>
      <w:marBottom w:val="0"/>
      <w:divBdr>
        <w:top w:val="none" w:sz="0" w:space="0" w:color="auto"/>
        <w:left w:val="none" w:sz="0" w:space="0" w:color="auto"/>
        <w:bottom w:val="none" w:sz="0" w:space="0" w:color="auto"/>
        <w:right w:val="none" w:sz="0" w:space="0" w:color="auto"/>
      </w:divBdr>
    </w:div>
    <w:div w:id="1523011238">
      <w:bodyDiv w:val="1"/>
      <w:marLeft w:val="0"/>
      <w:marRight w:val="0"/>
      <w:marTop w:val="0"/>
      <w:marBottom w:val="0"/>
      <w:divBdr>
        <w:top w:val="none" w:sz="0" w:space="0" w:color="auto"/>
        <w:left w:val="none" w:sz="0" w:space="0" w:color="auto"/>
        <w:bottom w:val="none" w:sz="0" w:space="0" w:color="auto"/>
        <w:right w:val="none" w:sz="0" w:space="0" w:color="auto"/>
      </w:divBdr>
    </w:div>
    <w:div w:id="1553728829">
      <w:bodyDiv w:val="1"/>
      <w:marLeft w:val="0"/>
      <w:marRight w:val="0"/>
      <w:marTop w:val="0"/>
      <w:marBottom w:val="0"/>
      <w:divBdr>
        <w:top w:val="none" w:sz="0" w:space="0" w:color="auto"/>
        <w:left w:val="none" w:sz="0" w:space="0" w:color="auto"/>
        <w:bottom w:val="none" w:sz="0" w:space="0" w:color="auto"/>
        <w:right w:val="none" w:sz="0" w:space="0" w:color="auto"/>
      </w:divBdr>
    </w:div>
    <w:div w:id="1663778684">
      <w:bodyDiv w:val="1"/>
      <w:marLeft w:val="0"/>
      <w:marRight w:val="0"/>
      <w:marTop w:val="0"/>
      <w:marBottom w:val="0"/>
      <w:divBdr>
        <w:top w:val="none" w:sz="0" w:space="0" w:color="auto"/>
        <w:left w:val="none" w:sz="0" w:space="0" w:color="auto"/>
        <w:bottom w:val="none" w:sz="0" w:space="0" w:color="auto"/>
        <w:right w:val="none" w:sz="0" w:space="0" w:color="auto"/>
      </w:divBdr>
    </w:div>
    <w:div w:id="19190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 belonwu</dc:creator>
  <cp:keywords/>
  <dc:description/>
  <cp:lastModifiedBy>zubi belonwu</cp:lastModifiedBy>
  <cp:revision>15</cp:revision>
  <dcterms:created xsi:type="dcterms:W3CDTF">2019-09-17T08:24:00Z</dcterms:created>
  <dcterms:modified xsi:type="dcterms:W3CDTF">2019-12-16T14:11:00Z</dcterms:modified>
</cp:coreProperties>
</file>