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792F4" w14:textId="4D85A786" w:rsidR="00C405C7" w:rsidRPr="00AC1F85" w:rsidRDefault="00AE37E4" w:rsidP="00AC1F85">
      <w:pPr>
        <w:pStyle w:val="Title"/>
      </w:pPr>
      <w:r w:rsidRPr="00AC1F85">
        <w:t>Omar S. Meriwani</w:t>
      </w:r>
    </w:p>
    <w:p w14:paraId="5E2DA09C" w14:textId="77777777" w:rsidR="009E3ECF" w:rsidRPr="00051292" w:rsidRDefault="009E3ECF" w:rsidP="00AA55A4"/>
    <w:p w14:paraId="0C06216F" w14:textId="05838C12" w:rsidR="001D26BC" w:rsidRPr="00051292" w:rsidRDefault="001D26BC" w:rsidP="00AA55A4">
      <w:r w:rsidRPr="00051292">
        <w:rPr>
          <w:b/>
          <w:bCs/>
        </w:rPr>
        <w:t>Address</w:t>
      </w:r>
      <w:r w:rsidRPr="00051292">
        <w:t xml:space="preserve">: </w:t>
      </w:r>
      <w:r w:rsidR="00E77E97">
        <w:t>52 Swift Close, Royston SG8 5TA</w:t>
      </w:r>
    </w:p>
    <w:p w14:paraId="623D6874" w14:textId="47A6FB1F" w:rsidR="001D26BC" w:rsidRPr="003E0103" w:rsidRDefault="00384B45" w:rsidP="00AA55A4">
      <w:pPr>
        <w:rPr>
          <w:lang w:val="fr-FR"/>
        </w:rPr>
      </w:pPr>
      <w:r w:rsidRPr="003E0103">
        <w:rPr>
          <w:b/>
          <w:bCs/>
          <w:lang w:val="fr-FR"/>
        </w:rPr>
        <w:t>Mobile</w:t>
      </w:r>
      <w:r w:rsidRPr="003E0103">
        <w:rPr>
          <w:lang w:val="fr-FR"/>
        </w:rPr>
        <w:t> :</w:t>
      </w:r>
      <w:r w:rsidR="001D26BC" w:rsidRPr="003E0103">
        <w:rPr>
          <w:lang w:val="fr-FR"/>
        </w:rPr>
        <w:t xml:space="preserve"> </w:t>
      </w:r>
      <w:r w:rsidR="00AE37E4" w:rsidRPr="003E0103">
        <w:rPr>
          <w:lang w:val="fr-FR"/>
        </w:rPr>
        <w:t>0</w:t>
      </w:r>
      <w:r w:rsidR="00DA2698" w:rsidRPr="003E0103">
        <w:rPr>
          <w:lang w:val="fr-FR"/>
        </w:rPr>
        <w:t>044</w:t>
      </w:r>
      <w:r w:rsidR="001D26BC" w:rsidRPr="003E0103">
        <w:rPr>
          <w:lang w:val="fr-FR"/>
        </w:rPr>
        <w:t>7399161128</w:t>
      </w:r>
    </w:p>
    <w:p w14:paraId="14DB97D9" w14:textId="1A2BF8E6" w:rsidR="00AE37E4" w:rsidRPr="003E0103" w:rsidRDefault="00384B45" w:rsidP="00E77E97">
      <w:pPr>
        <w:rPr>
          <w:rStyle w:val="Hyperlink"/>
          <w:lang w:val="fr-FR"/>
        </w:rPr>
      </w:pPr>
      <w:r w:rsidRPr="003E0103">
        <w:rPr>
          <w:b/>
          <w:bCs/>
          <w:lang w:val="fr-FR"/>
        </w:rPr>
        <w:t>Email</w:t>
      </w:r>
      <w:r w:rsidRPr="003E0103">
        <w:rPr>
          <w:lang w:val="fr-FR"/>
        </w:rPr>
        <w:t> :</w:t>
      </w:r>
      <w:r w:rsidR="001D26BC" w:rsidRPr="003E0103">
        <w:rPr>
          <w:lang w:val="fr-FR"/>
        </w:rPr>
        <w:t xml:space="preserve"> </w:t>
      </w:r>
      <w:hyperlink r:id="rId5" w:history="1">
        <w:r w:rsidR="00AE37E4" w:rsidRPr="003E0103">
          <w:rPr>
            <w:rStyle w:val="Hyperlink"/>
            <w:lang w:val="fr-FR"/>
          </w:rPr>
          <w:t>omar.meriwani@gmail.com</w:t>
        </w:r>
      </w:hyperlink>
    </w:p>
    <w:p w14:paraId="7AD5FE93" w14:textId="2C8165C3" w:rsidR="00B93F9C" w:rsidRPr="003335E1" w:rsidRDefault="00AA55A4" w:rsidP="00B93F9C">
      <w:pPr>
        <w:rPr>
          <w:color w:val="0000FF"/>
          <w:u w:val="single"/>
          <w:lang w:val="fr-FR"/>
        </w:rPr>
      </w:pPr>
      <w:r w:rsidRPr="003335E1">
        <w:rPr>
          <w:b/>
          <w:bCs/>
          <w:lang w:val="fr-FR"/>
        </w:rPr>
        <w:t>Github</w:t>
      </w:r>
      <w:r w:rsidR="00384B45">
        <w:rPr>
          <w:b/>
          <w:bCs/>
          <w:lang w:val="fr-FR"/>
        </w:rPr>
        <w:t xml:space="preserve"> </w:t>
      </w:r>
      <w:r w:rsidRPr="003335E1">
        <w:rPr>
          <w:lang w:val="fr-FR"/>
        </w:rPr>
        <w:t xml:space="preserve">: </w:t>
      </w:r>
      <w:hyperlink r:id="rId6" w:history="1">
        <w:r w:rsidRPr="003335E1">
          <w:rPr>
            <w:rStyle w:val="Hyperlink"/>
            <w:lang w:val="fr-FR"/>
          </w:rPr>
          <w:t>github.com/OmarMeriwani</w:t>
        </w:r>
      </w:hyperlink>
    </w:p>
    <w:p w14:paraId="64B47386" w14:textId="79C0B67D" w:rsidR="00EA0BFC" w:rsidRPr="00EA0BFC" w:rsidRDefault="00B93F9C" w:rsidP="00EA0BFC">
      <w:pPr>
        <w:rPr>
          <w:b/>
          <w:bCs/>
          <w:color w:val="0000FF"/>
          <w:u w:val="single"/>
          <w:lang w:val="fr-FR"/>
        </w:rPr>
      </w:pPr>
      <w:r w:rsidRPr="003335E1">
        <w:rPr>
          <w:b/>
          <w:bCs/>
          <w:lang w:val="fr-FR"/>
        </w:rPr>
        <w:t>Website</w:t>
      </w:r>
      <w:r w:rsidR="00384B45">
        <w:rPr>
          <w:b/>
          <w:bCs/>
          <w:lang w:val="fr-FR"/>
        </w:rPr>
        <w:t xml:space="preserve"> </w:t>
      </w:r>
      <w:r w:rsidRPr="003335E1">
        <w:rPr>
          <w:b/>
          <w:bCs/>
          <w:lang w:val="fr-FR"/>
        </w:rPr>
        <w:t xml:space="preserve">: </w:t>
      </w:r>
      <w:hyperlink r:id="rId7" w:history="1">
        <w:r w:rsidRPr="00EE3A09">
          <w:rPr>
            <w:rStyle w:val="Hyperlink"/>
            <w:lang w:val="fr-FR"/>
          </w:rPr>
          <w:t>omarmeriwani.com</w:t>
        </w:r>
      </w:hyperlink>
    </w:p>
    <w:p w14:paraId="05AE3E3A" w14:textId="75E095AA" w:rsidR="007A7C2C" w:rsidRPr="00EA0BFC" w:rsidRDefault="00EA0BFC" w:rsidP="00AA55A4">
      <w:pPr>
        <w:rPr>
          <w:b/>
          <w:bCs/>
          <w:lang w:val="es-NI"/>
        </w:rPr>
      </w:pPr>
      <w:r w:rsidRPr="00EA0BFC">
        <w:rPr>
          <w:b/>
          <w:bCs/>
          <w:lang w:val="es-NI"/>
        </w:rPr>
        <w:t xml:space="preserve">Academia: </w:t>
      </w:r>
      <w:hyperlink r:id="rId8" w:history="1">
        <w:r w:rsidRPr="00EA0BFC">
          <w:rPr>
            <w:rStyle w:val="Hyperlink"/>
            <w:lang w:val="es-NI"/>
          </w:rPr>
          <w:t>essex.academia.edu/OmarMeriwani</w:t>
        </w:r>
      </w:hyperlink>
    </w:p>
    <w:p w14:paraId="68DD0EC4" w14:textId="38E7DB47" w:rsidR="001D26BC" w:rsidRPr="00051292" w:rsidRDefault="00AE37E4" w:rsidP="00AA55A4">
      <w:pPr>
        <w:rPr>
          <w:rtl/>
        </w:rPr>
      </w:pPr>
      <w:r w:rsidRPr="00EA0BFC">
        <w:rPr>
          <w:lang w:val="es-NI"/>
        </w:rPr>
        <w:t xml:space="preserve">            </w:t>
      </w:r>
    </w:p>
    <w:p w14:paraId="3BEDE4CD" w14:textId="77777777" w:rsidR="009E4CFB" w:rsidRPr="00051292" w:rsidRDefault="009E4CFB" w:rsidP="009E4CFB">
      <w:pPr>
        <w:pStyle w:val="Heading2"/>
      </w:pPr>
      <w:r w:rsidRPr="00051292">
        <w:t>Skills</w:t>
      </w:r>
    </w:p>
    <w:p w14:paraId="306F5D06" w14:textId="77777777" w:rsidR="009E4CFB" w:rsidRDefault="009E4CFB" w:rsidP="009E4CFB">
      <w:pPr>
        <w:pStyle w:val="ListParagraph"/>
        <w:numPr>
          <w:ilvl w:val="0"/>
          <w:numId w:val="6"/>
        </w:numPr>
      </w:pPr>
      <w:r w:rsidRPr="005C12EC">
        <w:rPr>
          <w:b/>
          <w:bCs/>
        </w:rPr>
        <w:t>Programming</w:t>
      </w:r>
      <w:r>
        <w:t>: 8 years’ experience in full stack development, using C#, Backend Development with Python, and Java. I can work with integration services (RESTful and Microsoft web services).</w:t>
      </w:r>
    </w:p>
    <w:p w14:paraId="3B506CC5" w14:textId="77777777" w:rsidR="009E4CFB" w:rsidRDefault="009E4CFB" w:rsidP="009E4CFB">
      <w:pPr>
        <w:pStyle w:val="ListParagraph"/>
        <w:numPr>
          <w:ilvl w:val="0"/>
          <w:numId w:val="6"/>
        </w:numPr>
      </w:pPr>
      <w:r>
        <w:rPr>
          <w:b/>
          <w:bCs/>
        </w:rPr>
        <w:t>Frontend</w:t>
      </w:r>
      <w:r w:rsidRPr="008955FE">
        <w:t>:</w:t>
      </w:r>
      <w:r>
        <w:t xml:space="preserve"> Angular 8, HTML design techniques.</w:t>
      </w:r>
    </w:p>
    <w:p w14:paraId="1769A73F" w14:textId="77777777" w:rsidR="009E4CFB" w:rsidRPr="001D0B21" w:rsidRDefault="009E4CFB" w:rsidP="009E4CFB">
      <w:pPr>
        <w:pStyle w:val="ListParagraph"/>
        <w:numPr>
          <w:ilvl w:val="0"/>
          <w:numId w:val="6"/>
        </w:numPr>
        <w:rPr>
          <w:b/>
          <w:bCs/>
        </w:rPr>
      </w:pPr>
      <w:r w:rsidRPr="00424A4B">
        <w:rPr>
          <w:b/>
          <w:bCs/>
        </w:rPr>
        <w:t>NLP:</w:t>
      </w:r>
      <w:r>
        <w:rPr>
          <w:b/>
          <w:bCs/>
        </w:rPr>
        <w:t xml:space="preserve"> </w:t>
      </w:r>
      <w:r>
        <w:t>Working efficiently with different techniques and tasks including: text classification, sentiment analysis, documents clustering, named entity recognition</w:t>
      </w:r>
    </w:p>
    <w:p w14:paraId="4B41E205" w14:textId="77777777" w:rsidR="009E4CFB" w:rsidRPr="003968BA" w:rsidRDefault="009E4CFB" w:rsidP="009E4CFB">
      <w:pPr>
        <w:pStyle w:val="ListParagraph"/>
        <w:numPr>
          <w:ilvl w:val="0"/>
          <w:numId w:val="6"/>
        </w:numPr>
        <w:rPr>
          <w:b/>
          <w:bCs/>
        </w:rPr>
      </w:pPr>
      <w:r>
        <w:rPr>
          <w:b/>
          <w:bCs/>
        </w:rPr>
        <w:t xml:space="preserve">NLP tools: </w:t>
      </w:r>
      <w:r>
        <w:t>Spacy, Stanford Core NLP</w:t>
      </w:r>
    </w:p>
    <w:p w14:paraId="3988B441" w14:textId="77777777" w:rsidR="009E4CFB" w:rsidRPr="00961205" w:rsidRDefault="009E4CFB" w:rsidP="009E4CFB">
      <w:pPr>
        <w:pStyle w:val="ListParagraph"/>
        <w:numPr>
          <w:ilvl w:val="0"/>
          <w:numId w:val="6"/>
        </w:numPr>
        <w:rPr>
          <w:b/>
          <w:bCs/>
        </w:rPr>
      </w:pPr>
      <w:r>
        <w:rPr>
          <w:b/>
          <w:bCs/>
        </w:rPr>
        <w:t xml:space="preserve">Data Collecting and Preparation: </w:t>
      </w:r>
      <w:r>
        <w:t>Data annotation, classification, text pre-processing techniques, web scrapping, Facebook Graph API, Twitter API</w:t>
      </w:r>
    </w:p>
    <w:p w14:paraId="4C7804AB" w14:textId="0BAFBA1C" w:rsidR="009E4CFB" w:rsidRPr="00C47460" w:rsidRDefault="009E4CFB" w:rsidP="009E4CFB">
      <w:pPr>
        <w:pStyle w:val="ListParagraph"/>
        <w:numPr>
          <w:ilvl w:val="0"/>
          <w:numId w:val="6"/>
        </w:numPr>
        <w:rPr>
          <w:b/>
          <w:bCs/>
        </w:rPr>
      </w:pPr>
      <w:r>
        <w:rPr>
          <w:b/>
          <w:bCs/>
        </w:rPr>
        <w:t xml:space="preserve">Machine Learning and Statistics: </w:t>
      </w:r>
      <w:r w:rsidR="00E77E97" w:rsidRPr="00E77E97">
        <w:t>Pandas,</w:t>
      </w:r>
      <w:r w:rsidR="00E77E97">
        <w:rPr>
          <w:b/>
          <w:bCs/>
        </w:rPr>
        <w:t xml:space="preserve"> </w:t>
      </w:r>
      <w:r>
        <w:t>Keras TensorFlow, Sklearn, Gensim</w:t>
      </w:r>
      <w:r w:rsidR="006D4BF5">
        <w:t>, SAS</w:t>
      </w:r>
      <w:bookmarkStart w:id="0" w:name="_GoBack"/>
      <w:bookmarkEnd w:id="0"/>
    </w:p>
    <w:p w14:paraId="3357F2E8" w14:textId="77777777" w:rsidR="009E4CFB" w:rsidRPr="00424A4B" w:rsidRDefault="009E4CFB" w:rsidP="009E4CFB">
      <w:pPr>
        <w:pStyle w:val="ListParagraph"/>
        <w:numPr>
          <w:ilvl w:val="0"/>
          <w:numId w:val="6"/>
        </w:numPr>
        <w:rPr>
          <w:b/>
          <w:bCs/>
        </w:rPr>
      </w:pPr>
      <w:r>
        <w:rPr>
          <w:b/>
          <w:bCs/>
        </w:rPr>
        <w:t xml:space="preserve">Data Visualization: </w:t>
      </w:r>
      <w:r>
        <w:t>Python Matplotlib, CartoDB, Google Charts, Customized data visualization methods using JavaScript.</w:t>
      </w:r>
    </w:p>
    <w:p w14:paraId="500E7F81" w14:textId="77777777" w:rsidR="009E4CFB" w:rsidRPr="00051292" w:rsidRDefault="009E4CFB" w:rsidP="009E4CFB">
      <w:pPr>
        <w:pStyle w:val="ListParagraph"/>
        <w:numPr>
          <w:ilvl w:val="0"/>
          <w:numId w:val="6"/>
        </w:numPr>
      </w:pPr>
      <w:r w:rsidRPr="00051292">
        <w:rPr>
          <w:b/>
          <w:bCs/>
        </w:rPr>
        <w:t>Databases:</w:t>
      </w:r>
      <w:r w:rsidRPr="00051292">
        <w:t xml:space="preserve"> Oracle and SQL Server (more than 4 years’ experience)</w:t>
      </w:r>
      <w:r>
        <w:t>, ElasticSearch (5 months experience)</w:t>
      </w:r>
      <w:r w:rsidRPr="00051292">
        <w:t>.</w:t>
      </w:r>
    </w:p>
    <w:p w14:paraId="1296BD6E" w14:textId="35983ACB" w:rsidR="009E4CFB" w:rsidRPr="009E4CFB" w:rsidRDefault="009E4CFB" w:rsidP="009E4CFB">
      <w:pPr>
        <w:pStyle w:val="ListParagraph"/>
        <w:numPr>
          <w:ilvl w:val="0"/>
          <w:numId w:val="6"/>
        </w:numPr>
        <w:rPr>
          <w:rStyle w:val="SubtleEmphasis"/>
          <w:i w:val="0"/>
          <w:iCs w:val="0"/>
          <w:color w:val="auto"/>
        </w:rPr>
      </w:pPr>
      <w:r w:rsidRPr="00051292">
        <w:rPr>
          <w:b/>
          <w:bCs/>
        </w:rPr>
        <w:t>Languages:</w:t>
      </w:r>
      <w:r w:rsidRPr="00051292">
        <w:t xml:space="preserve"> Arabic (Native), Sorani Kurdish (Fluent), English (Fluent), Turkish (Advanced), Spanish (Advanced), Farsi (Advanced), Hebrew (Beginner).</w:t>
      </w:r>
    </w:p>
    <w:p w14:paraId="746884B3" w14:textId="3C292C56" w:rsidR="00472B0D" w:rsidRPr="00051292" w:rsidRDefault="00302F9B" w:rsidP="00AA55A4">
      <w:pPr>
        <w:pStyle w:val="Heading2"/>
        <w:rPr>
          <w:rStyle w:val="SubtleEmphasis"/>
          <w:rFonts w:asciiTheme="majorBidi" w:hAnsiTheme="majorBidi" w:cstheme="majorBidi"/>
          <w:i w:val="0"/>
          <w:iCs w:val="0"/>
          <w:color w:val="auto"/>
          <w:rtl/>
        </w:rPr>
      </w:pPr>
      <w:r>
        <w:rPr>
          <w:rStyle w:val="SubtleEmphasis"/>
          <w:rFonts w:asciiTheme="majorBidi" w:hAnsiTheme="majorBidi" w:cstheme="majorBidi"/>
          <w:i w:val="0"/>
          <w:iCs w:val="0"/>
          <w:color w:val="auto"/>
        </w:rPr>
        <w:t>Employment</w:t>
      </w:r>
      <w:r w:rsidR="006B1B47">
        <w:rPr>
          <w:rStyle w:val="SubtleEmphasis"/>
          <w:rFonts w:asciiTheme="majorBidi" w:hAnsiTheme="majorBidi" w:cstheme="majorBidi"/>
          <w:i w:val="0"/>
          <w:iCs w:val="0"/>
          <w:color w:val="auto"/>
        </w:rPr>
        <w:t xml:space="preserve"> History</w:t>
      </w:r>
    </w:p>
    <w:tbl>
      <w:tblPr>
        <w:tblStyle w:val="TableGrid"/>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6951"/>
      </w:tblGrid>
      <w:tr w:rsidR="00527555" w:rsidRPr="00051292" w14:paraId="2F3688E3" w14:textId="77777777" w:rsidTr="005A1736">
        <w:tc>
          <w:tcPr>
            <w:tcW w:w="2830" w:type="dxa"/>
          </w:tcPr>
          <w:p w14:paraId="4AF08F4C" w14:textId="3DC366CD" w:rsidR="00527555" w:rsidRPr="00051292" w:rsidRDefault="00527555" w:rsidP="00527555">
            <w:pPr>
              <w:rPr>
                <w:rStyle w:val="SubtleEmphasis"/>
                <w:i w:val="0"/>
                <w:iCs w:val="0"/>
                <w:color w:val="auto"/>
              </w:rPr>
            </w:pPr>
            <w:r>
              <w:rPr>
                <w:rStyle w:val="SubtleEmphasis"/>
                <w:i w:val="0"/>
                <w:iCs w:val="0"/>
                <w:color w:val="auto"/>
              </w:rPr>
              <w:t>Aug</w:t>
            </w:r>
            <w:r w:rsidRPr="00051292">
              <w:rPr>
                <w:rStyle w:val="SubtleEmphasis"/>
                <w:i w:val="0"/>
                <w:iCs w:val="0"/>
                <w:color w:val="auto"/>
              </w:rPr>
              <w:t xml:space="preserve"> 201</w:t>
            </w:r>
            <w:r>
              <w:rPr>
                <w:rStyle w:val="SubtleEmphasis"/>
                <w:i w:val="0"/>
                <w:iCs w:val="0"/>
                <w:color w:val="auto"/>
              </w:rPr>
              <w:t>9</w:t>
            </w:r>
            <w:r w:rsidRPr="00051292">
              <w:rPr>
                <w:rStyle w:val="SubtleEmphasis"/>
                <w:i w:val="0"/>
                <w:iCs w:val="0"/>
                <w:color w:val="auto"/>
              </w:rPr>
              <w:t xml:space="preserve"> </w:t>
            </w:r>
          </w:p>
        </w:tc>
        <w:tc>
          <w:tcPr>
            <w:tcW w:w="6951" w:type="dxa"/>
          </w:tcPr>
          <w:p w14:paraId="560CFA51" w14:textId="77777777" w:rsidR="00527555" w:rsidRDefault="00527555" w:rsidP="00527555">
            <w:pPr>
              <w:rPr>
                <w:rStyle w:val="SubtleEmphasis"/>
                <w:b/>
                <w:bCs/>
                <w:i w:val="0"/>
                <w:iCs w:val="0"/>
                <w:color w:val="auto"/>
              </w:rPr>
            </w:pPr>
            <w:r>
              <w:rPr>
                <w:rStyle w:val="SubtleEmphasis"/>
                <w:b/>
                <w:bCs/>
                <w:i w:val="0"/>
                <w:iCs w:val="0"/>
                <w:color w:val="auto"/>
              </w:rPr>
              <w:t>Frontend Developer</w:t>
            </w:r>
          </w:p>
          <w:p w14:paraId="03D7CFBC" w14:textId="77777777" w:rsidR="00527555" w:rsidRDefault="00527555" w:rsidP="00527555">
            <w:pPr>
              <w:rPr>
                <w:rStyle w:val="SubtleEmphasis"/>
                <w:b/>
                <w:bCs/>
                <w:i w:val="0"/>
                <w:iCs w:val="0"/>
                <w:color w:val="auto"/>
              </w:rPr>
            </w:pPr>
            <w:r>
              <w:rPr>
                <w:rStyle w:val="SubtleEmphasis"/>
                <w:b/>
                <w:bCs/>
                <w:i w:val="0"/>
                <w:iCs w:val="0"/>
                <w:color w:val="auto"/>
              </w:rPr>
              <w:t xml:space="preserve">Blackball solutions (part-time) </w:t>
            </w:r>
          </w:p>
          <w:p w14:paraId="1A5C997A" w14:textId="41F28596" w:rsidR="00527555" w:rsidRDefault="00527555" w:rsidP="00527555">
            <w:pPr>
              <w:rPr>
                <w:rStyle w:val="SubtleEmphasis"/>
                <w:i w:val="0"/>
                <w:iCs w:val="0"/>
                <w:color w:val="auto"/>
              </w:rPr>
            </w:pPr>
            <w:r>
              <w:rPr>
                <w:rStyle w:val="SubtleEmphasis"/>
                <w:i w:val="0"/>
                <w:iCs w:val="0"/>
                <w:color w:val="auto"/>
              </w:rPr>
              <w:t>Designing web interfaces using Angular 8</w:t>
            </w:r>
          </w:p>
          <w:p w14:paraId="09B63C5E" w14:textId="21B0E562" w:rsidR="00527555" w:rsidRPr="00527555" w:rsidRDefault="00527555" w:rsidP="00527555">
            <w:pPr>
              <w:rPr>
                <w:rStyle w:val="SubtleEmphasis"/>
                <w:i w:val="0"/>
                <w:iCs w:val="0"/>
                <w:color w:val="auto"/>
              </w:rPr>
            </w:pPr>
          </w:p>
        </w:tc>
      </w:tr>
      <w:tr w:rsidR="00527555" w:rsidRPr="00051292" w14:paraId="68AAB60D" w14:textId="77777777" w:rsidTr="005A1736">
        <w:tc>
          <w:tcPr>
            <w:tcW w:w="2830" w:type="dxa"/>
          </w:tcPr>
          <w:p w14:paraId="13955387" w14:textId="3E47872C" w:rsidR="00527555" w:rsidRPr="00051292" w:rsidRDefault="00527555" w:rsidP="00527555">
            <w:r w:rsidRPr="00051292">
              <w:rPr>
                <w:rStyle w:val="SubtleEmphasis"/>
                <w:i w:val="0"/>
                <w:iCs w:val="0"/>
                <w:color w:val="auto"/>
              </w:rPr>
              <w:t>Nov 2014 – Oct 2018</w:t>
            </w:r>
          </w:p>
        </w:tc>
        <w:tc>
          <w:tcPr>
            <w:tcW w:w="6951" w:type="dxa"/>
          </w:tcPr>
          <w:p w14:paraId="5919764E" w14:textId="77777777" w:rsidR="00527555" w:rsidRPr="00051292" w:rsidRDefault="00527555" w:rsidP="00527555">
            <w:pPr>
              <w:rPr>
                <w:rStyle w:val="SubtleEmphasis"/>
                <w:b/>
                <w:bCs/>
                <w:i w:val="0"/>
                <w:iCs w:val="0"/>
                <w:color w:val="auto"/>
              </w:rPr>
            </w:pPr>
            <w:r w:rsidRPr="00051292">
              <w:rPr>
                <w:rStyle w:val="SubtleEmphasis"/>
                <w:b/>
                <w:bCs/>
                <w:i w:val="0"/>
                <w:iCs w:val="0"/>
                <w:color w:val="auto"/>
              </w:rPr>
              <w:t>Senior Developer</w:t>
            </w:r>
          </w:p>
          <w:p w14:paraId="40DC6793" w14:textId="77777777" w:rsidR="00527555" w:rsidRPr="00051292" w:rsidRDefault="00527555" w:rsidP="00527555">
            <w:pPr>
              <w:rPr>
                <w:rStyle w:val="SubtleEmphasis"/>
                <w:b/>
                <w:bCs/>
                <w:i w:val="0"/>
                <w:iCs w:val="0"/>
                <w:color w:val="auto"/>
              </w:rPr>
            </w:pPr>
            <w:r w:rsidRPr="00051292">
              <w:rPr>
                <w:rStyle w:val="SubtleEmphasis"/>
                <w:b/>
                <w:bCs/>
                <w:i w:val="0"/>
                <w:iCs w:val="0"/>
                <w:color w:val="auto"/>
              </w:rPr>
              <w:t>Korek Telecom</w:t>
            </w:r>
          </w:p>
          <w:p w14:paraId="7E88C441" w14:textId="77777777" w:rsidR="00527555" w:rsidRDefault="00527555" w:rsidP="00527555">
            <w:pPr>
              <w:rPr>
                <w:rStyle w:val="SubtleEmphasis"/>
                <w:i w:val="0"/>
                <w:iCs w:val="0"/>
                <w:color w:val="auto"/>
              </w:rPr>
            </w:pPr>
            <w:r>
              <w:rPr>
                <w:rStyle w:val="SubtleEmphasis"/>
                <w:i w:val="0"/>
                <w:iCs w:val="0"/>
                <w:color w:val="auto"/>
              </w:rPr>
              <w:t>Created</w:t>
            </w:r>
            <w:r w:rsidRPr="00051292">
              <w:rPr>
                <w:rStyle w:val="SubtleEmphasis"/>
                <w:i w:val="0"/>
                <w:iCs w:val="0"/>
                <w:color w:val="auto"/>
              </w:rPr>
              <w:t xml:space="preserve"> multiple databases and integration solutions in addition to </w:t>
            </w:r>
            <w:r>
              <w:rPr>
                <w:rStyle w:val="SubtleEmphasis"/>
                <w:i w:val="0"/>
                <w:iCs w:val="0"/>
                <w:color w:val="auto"/>
              </w:rPr>
              <w:t>the tasks of</w:t>
            </w:r>
            <w:r w:rsidRPr="00051292">
              <w:rPr>
                <w:rStyle w:val="SubtleEmphasis"/>
                <w:i w:val="0"/>
                <w:iCs w:val="0"/>
                <w:color w:val="auto"/>
              </w:rPr>
              <w:t xml:space="preserve"> MS Dynamics solution</w:t>
            </w:r>
            <w:r>
              <w:rPr>
                <w:rStyle w:val="SubtleEmphasis"/>
                <w:i w:val="0"/>
                <w:iCs w:val="0"/>
                <w:color w:val="auto"/>
              </w:rPr>
              <w:t xml:space="preserve"> administration</w:t>
            </w:r>
            <w:r w:rsidRPr="00051292">
              <w:rPr>
                <w:rStyle w:val="SubtleEmphasis"/>
                <w:i w:val="0"/>
                <w:iCs w:val="0"/>
                <w:color w:val="auto"/>
              </w:rPr>
              <w:t>.</w:t>
            </w:r>
            <w:r>
              <w:rPr>
                <w:rStyle w:val="SubtleEmphasis"/>
                <w:i w:val="0"/>
                <w:iCs w:val="0"/>
                <w:color w:val="auto"/>
              </w:rPr>
              <w:t xml:space="preserve"> Some of the solutions created: </w:t>
            </w:r>
          </w:p>
          <w:p w14:paraId="427602C2" w14:textId="77777777" w:rsidR="00527555" w:rsidRDefault="00527555" w:rsidP="00527555">
            <w:pPr>
              <w:pStyle w:val="ListParagraph"/>
              <w:numPr>
                <w:ilvl w:val="0"/>
                <w:numId w:val="6"/>
              </w:numPr>
            </w:pPr>
            <w:r w:rsidRPr="00F82496">
              <w:rPr>
                <w:b/>
                <w:bCs/>
              </w:rPr>
              <w:t>Korek back-end processing tool</w:t>
            </w:r>
            <w:r>
              <w:t xml:space="preserve">: </w:t>
            </w:r>
            <w:r w:rsidRPr="00F82496">
              <w:t xml:space="preserve">A multi-threaded tool for processing multiple types of commands into EMA, BSCS, SOI </w:t>
            </w:r>
            <w:r w:rsidRPr="00F82496">
              <w:lastRenderedPageBreak/>
              <w:t>Ericsson servers and receiving commands from Sales, CRM, Sub-dealers management systems.</w:t>
            </w:r>
          </w:p>
          <w:p w14:paraId="47B7DBF5" w14:textId="77777777" w:rsidR="00527555" w:rsidRDefault="00527555" w:rsidP="00527555">
            <w:pPr>
              <w:pStyle w:val="ListParagraph"/>
              <w:numPr>
                <w:ilvl w:val="0"/>
                <w:numId w:val="6"/>
              </w:numPr>
            </w:pPr>
            <w:r>
              <w:rPr>
                <w:b/>
                <w:bCs/>
              </w:rPr>
              <w:t>Shortcodes Automation System</w:t>
            </w:r>
            <w:r w:rsidRPr="0049002B">
              <w:t>:</w:t>
            </w:r>
            <w:r>
              <w:t xml:space="preserve"> </w:t>
            </w:r>
            <w:r w:rsidRPr="0049002B">
              <w:t>MVC web application that provides a common work environment between external organizations and Korek marketing team, and it is also integrated with IBM Tivoli ticketing system.</w:t>
            </w:r>
          </w:p>
          <w:p w14:paraId="62B22E65" w14:textId="6F822470" w:rsidR="00527555" w:rsidRPr="00F82496" w:rsidRDefault="00527555" w:rsidP="00527555">
            <w:pPr>
              <w:pStyle w:val="ListParagraph"/>
              <w:numPr>
                <w:ilvl w:val="0"/>
                <w:numId w:val="6"/>
              </w:numPr>
            </w:pPr>
            <w:r w:rsidRPr="0049002B">
              <w:rPr>
                <w:b/>
                <w:bCs/>
              </w:rPr>
              <w:t>Dealer commissions database and backend development</w:t>
            </w:r>
            <w:r>
              <w:t xml:space="preserve">: </w:t>
            </w:r>
            <w:r w:rsidRPr="0049002B">
              <w:t>Developing oracle database procedures and a communicator for sending commissions to Korek telecom dealers. The communicator works under multi-threaded environment to send commissions to the electronic wallets of dealers</w:t>
            </w:r>
          </w:p>
        </w:tc>
      </w:tr>
      <w:tr w:rsidR="00527555" w:rsidRPr="00051292" w14:paraId="0D4AA3DD" w14:textId="77777777" w:rsidTr="005A1736">
        <w:tc>
          <w:tcPr>
            <w:tcW w:w="2830" w:type="dxa"/>
          </w:tcPr>
          <w:p w14:paraId="17EE1064" w14:textId="685278C5" w:rsidR="00527555" w:rsidRPr="00051292" w:rsidRDefault="00527555" w:rsidP="00527555">
            <w:r w:rsidRPr="00051292">
              <w:rPr>
                <w:rStyle w:val="SubtleEmphasis"/>
                <w:i w:val="0"/>
                <w:iCs w:val="0"/>
                <w:color w:val="auto"/>
              </w:rPr>
              <w:lastRenderedPageBreak/>
              <w:t>Oct 2013 – Nov 2014</w:t>
            </w:r>
          </w:p>
        </w:tc>
        <w:tc>
          <w:tcPr>
            <w:tcW w:w="6951" w:type="dxa"/>
          </w:tcPr>
          <w:p w14:paraId="3EF01680" w14:textId="77777777" w:rsidR="00527555" w:rsidRPr="00051292" w:rsidRDefault="00527555" w:rsidP="00527555">
            <w:pPr>
              <w:rPr>
                <w:rStyle w:val="SubtleEmphasis"/>
                <w:b/>
                <w:bCs/>
                <w:i w:val="0"/>
                <w:iCs w:val="0"/>
                <w:color w:val="auto"/>
              </w:rPr>
            </w:pPr>
            <w:r w:rsidRPr="00051292">
              <w:rPr>
                <w:rStyle w:val="SubtleEmphasis"/>
                <w:b/>
                <w:bCs/>
                <w:i w:val="0"/>
                <w:iCs w:val="0"/>
                <w:color w:val="auto"/>
              </w:rPr>
              <w:t>Database Developer</w:t>
            </w:r>
          </w:p>
          <w:p w14:paraId="1B9C0CC9" w14:textId="77777777" w:rsidR="00527555" w:rsidRPr="00051292" w:rsidRDefault="00527555" w:rsidP="00527555">
            <w:pPr>
              <w:rPr>
                <w:rStyle w:val="SubtleEmphasis"/>
                <w:b/>
                <w:bCs/>
                <w:i w:val="0"/>
                <w:iCs w:val="0"/>
                <w:color w:val="auto"/>
              </w:rPr>
            </w:pPr>
            <w:r w:rsidRPr="00051292">
              <w:rPr>
                <w:rStyle w:val="SubtleEmphasis"/>
                <w:b/>
                <w:bCs/>
                <w:i w:val="0"/>
                <w:iCs w:val="0"/>
                <w:color w:val="auto"/>
              </w:rPr>
              <w:t>Chemonics International</w:t>
            </w:r>
          </w:p>
          <w:p w14:paraId="4CA33E28" w14:textId="7642B262" w:rsidR="00527555" w:rsidRDefault="00527555" w:rsidP="00527555">
            <w:pPr>
              <w:rPr>
                <w:rStyle w:val="SubtleEmphasis"/>
                <w:i w:val="0"/>
                <w:iCs w:val="0"/>
                <w:color w:val="auto"/>
              </w:rPr>
            </w:pPr>
            <w:r>
              <w:rPr>
                <w:rStyle w:val="SubtleEmphasis"/>
                <w:i w:val="0"/>
                <w:iCs w:val="0"/>
                <w:color w:val="auto"/>
              </w:rPr>
              <w:t>Created</w:t>
            </w:r>
            <w:r w:rsidRPr="00051292">
              <w:rPr>
                <w:rStyle w:val="SubtleEmphasis"/>
                <w:i w:val="0"/>
                <w:iCs w:val="0"/>
                <w:color w:val="auto"/>
              </w:rPr>
              <w:t xml:space="preserve"> four systems and databases for Iraqi local government</w:t>
            </w:r>
            <w:r>
              <w:rPr>
                <w:rStyle w:val="SubtleEmphasis"/>
                <w:i w:val="0"/>
                <w:iCs w:val="0"/>
                <w:color w:val="auto"/>
              </w:rPr>
              <w:t>:</w:t>
            </w:r>
          </w:p>
          <w:p w14:paraId="77C25C0C" w14:textId="6639CB50" w:rsidR="00527555" w:rsidRDefault="00527555" w:rsidP="00527555">
            <w:pPr>
              <w:pStyle w:val="ListParagraph"/>
              <w:numPr>
                <w:ilvl w:val="0"/>
                <w:numId w:val="6"/>
              </w:numPr>
              <w:rPr>
                <w:rStyle w:val="SubtleEmphasis"/>
                <w:i w:val="0"/>
                <w:iCs w:val="0"/>
                <w:color w:val="auto"/>
              </w:rPr>
            </w:pPr>
            <w:r>
              <w:rPr>
                <w:rStyle w:val="SubtleEmphasis"/>
                <w:i w:val="0"/>
                <w:iCs w:val="0"/>
                <w:color w:val="auto"/>
              </w:rPr>
              <w:t xml:space="preserve">ITRS application: </w:t>
            </w:r>
            <w:r w:rsidRPr="0054002E">
              <w:rPr>
                <w:rStyle w:val="SubtleEmphasis"/>
                <w:i w:val="0"/>
                <w:iCs w:val="0"/>
                <w:color w:val="auto"/>
              </w:rPr>
              <w:t>ITRS application is a database management system for citizen service desks in the local government offices in Iraq. The system was installed and used by 10 provinces’ local government offices.</w:t>
            </w:r>
          </w:p>
          <w:p w14:paraId="5239B7C5" w14:textId="2F535011" w:rsidR="00527555" w:rsidRDefault="00527555" w:rsidP="00527555">
            <w:pPr>
              <w:pStyle w:val="ListParagraph"/>
              <w:numPr>
                <w:ilvl w:val="0"/>
                <w:numId w:val="6"/>
              </w:numPr>
            </w:pPr>
            <w:r w:rsidRPr="0054002E">
              <w:rPr>
                <w:b/>
                <w:bCs/>
              </w:rPr>
              <w:t>Essential Service Delivery Oversight Database</w:t>
            </w:r>
            <w:r>
              <w:rPr>
                <w:b/>
                <w:bCs/>
              </w:rPr>
              <w:t xml:space="preserve"> (ESDO)</w:t>
            </w:r>
            <w:r>
              <w:t>: A WPF application that includes different tasks such as, archiving letters, documenting information, automatically scan and read survey sheets, design survey sheets, manage different types of information per date</w:t>
            </w:r>
          </w:p>
          <w:p w14:paraId="1F261432" w14:textId="2A336BFA" w:rsidR="00527555" w:rsidRPr="00D9074F" w:rsidRDefault="00527555" w:rsidP="00527555">
            <w:pPr>
              <w:pStyle w:val="ListParagraph"/>
              <w:numPr>
                <w:ilvl w:val="0"/>
                <w:numId w:val="6"/>
              </w:numPr>
              <w:rPr>
                <w:rStyle w:val="SubtleEmphasis"/>
                <w:i w:val="0"/>
                <w:iCs w:val="0"/>
                <w:color w:val="auto"/>
              </w:rPr>
            </w:pPr>
            <w:r w:rsidRPr="00D9074F">
              <w:rPr>
                <w:rStyle w:val="SubtleEmphasis"/>
                <w:b/>
                <w:bCs/>
                <w:i w:val="0"/>
                <w:iCs w:val="0"/>
                <w:color w:val="auto"/>
              </w:rPr>
              <w:t>Survey Papers Reader</w:t>
            </w:r>
            <w:r>
              <w:rPr>
                <w:rStyle w:val="SubtleEmphasis"/>
                <w:i w:val="0"/>
                <w:iCs w:val="0"/>
                <w:color w:val="auto"/>
              </w:rPr>
              <w:t xml:space="preserve">: </w:t>
            </w:r>
            <w:r w:rsidRPr="00D9074F">
              <w:rPr>
                <w:rStyle w:val="SubtleEmphasis"/>
                <w:i w:val="0"/>
                <w:iCs w:val="0"/>
                <w:color w:val="auto"/>
              </w:rPr>
              <w:t>An application that automatically reads survey papers and produce charts and tables for the results. The technique was handmade and not based on an open-source solution.</w:t>
            </w:r>
          </w:p>
          <w:p w14:paraId="22F788DF" w14:textId="77777777" w:rsidR="00527555" w:rsidRPr="00051292" w:rsidRDefault="00527555" w:rsidP="00527555"/>
        </w:tc>
      </w:tr>
      <w:tr w:rsidR="00527555" w:rsidRPr="00051292" w14:paraId="0DCAFA3B" w14:textId="77777777" w:rsidTr="005A1736">
        <w:tc>
          <w:tcPr>
            <w:tcW w:w="2830" w:type="dxa"/>
          </w:tcPr>
          <w:p w14:paraId="0A07DF4A" w14:textId="0DF24884" w:rsidR="00527555" w:rsidRPr="00051292" w:rsidRDefault="00527555" w:rsidP="00527555">
            <w:r w:rsidRPr="00051292">
              <w:rPr>
                <w:rStyle w:val="SubtleEmphasis"/>
                <w:i w:val="0"/>
                <w:iCs w:val="0"/>
                <w:color w:val="auto"/>
              </w:rPr>
              <w:t>Jul 2013 – Aug 2013</w:t>
            </w:r>
          </w:p>
        </w:tc>
        <w:tc>
          <w:tcPr>
            <w:tcW w:w="6951" w:type="dxa"/>
          </w:tcPr>
          <w:p w14:paraId="22D4B557" w14:textId="77777777" w:rsidR="00527555" w:rsidRPr="00051292" w:rsidRDefault="00527555" w:rsidP="00527555">
            <w:pPr>
              <w:rPr>
                <w:rStyle w:val="SubtleEmphasis"/>
                <w:b/>
                <w:bCs/>
                <w:i w:val="0"/>
                <w:iCs w:val="0"/>
                <w:color w:val="auto"/>
              </w:rPr>
            </w:pPr>
            <w:r w:rsidRPr="00051292">
              <w:rPr>
                <w:rStyle w:val="SubtleEmphasis"/>
                <w:b/>
                <w:bCs/>
                <w:i w:val="0"/>
                <w:iCs w:val="0"/>
                <w:color w:val="auto"/>
              </w:rPr>
              <w:t>IT Consultant</w:t>
            </w:r>
          </w:p>
          <w:p w14:paraId="553D85B9" w14:textId="77777777" w:rsidR="00527555" w:rsidRPr="00051292" w:rsidRDefault="00527555" w:rsidP="00527555">
            <w:pPr>
              <w:rPr>
                <w:rStyle w:val="SubtleEmphasis"/>
                <w:b/>
                <w:bCs/>
                <w:i w:val="0"/>
                <w:iCs w:val="0"/>
                <w:color w:val="auto"/>
              </w:rPr>
            </w:pPr>
            <w:r w:rsidRPr="00051292">
              <w:rPr>
                <w:rStyle w:val="SubtleEmphasis"/>
                <w:b/>
                <w:bCs/>
                <w:i w:val="0"/>
                <w:iCs w:val="0"/>
                <w:color w:val="auto"/>
              </w:rPr>
              <w:t>Jacobs and Cordoba</w:t>
            </w:r>
          </w:p>
          <w:p w14:paraId="343FF01C" w14:textId="77777777" w:rsidR="00527555" w:rsidRPr="00051292" w:rsidRDefault="00527555" w:rsidP="00527555">
            <w:pPr>
              <w:rPr>
                <w:rStyle w:val="SubtleEmphasis"/>
                <w:i w:val="0"/>
                <w:iCs w:val="0"/>
                <w:color w:val="auto"/>
              </w:rPr>
            </w:pPr>
            <w:r w:rsidRPr="00051292">
              <w:rPr>
                <w:rStyle w:val="SubtleEmphasis"/>
                <w:i w:val="0"/>
                <w:iCs w:val="0"/>
                <w:color w:val="auto"/>
              </w:rPr>
              <w:t>Executing a survey and assessment tasks for the IT Municipality in Basra, Baghdad and Erbil.</w:t>
            </w:r>
          </w:p>
          <w:p w14:paraId="6B0DDC58" w14:textId="77777777" w:rsidR="00527555" w:rsidRPr="00051292" w:rsidRDefault="00527555" w:rsidP="00527555"/>
        </w:tc>
      </w:tr>
      <w:tr w:rsidR="00527555" w:rsidRPr="00051292" w14:paraId="3DD1C564" w14:textId="77777777" w:rsidTr="005A1736">
        <w:tc>
          <w:tcPr>
            <w:tcW w:w="2830" w:type="dxa"/>
          </w:tcPr>
          <w:p w14:paraId="57F873A0" w14:textId="6FD9D578" w:rsidR="00527555" w:rsidRPr="00051292" w:rsidRDefault="00527555" w:rsidP="00527555">
            <w:r w:rsidRPr="00051292">
              <w:rPr>
                <w:rStyle w:val="SubtleEmphasis"/>
                <w:i w:val="0"/>
                <w:iCs w:val="0"/>
                <w:color w:val="auto"/>
              </w:rPr>
              <w:t>Oct 2010 – Jul 2013</w:t>
            </w:r>
          </w:p>
        </w:tc>
        <w:tc>
          <w:tcPr>
            <w:tcW w:w="6951" w:type="dxa"/>
          </w:tcPr>
          <w:p w14:paraId="12DF5FCC" w14:textId="77777777" w:rsidR="00527555" w:rsidRPr="00051292" w:rsidRDefault="00527555" w:rsidP="00527555">
            <w:pPr>
              <w:rPr>
                <w:rStyle w:val="SubtleEmphasis"/>
                <w:b/>
                <w:bCs/>
                <w:i w:val="0"/>
                <w:iCs w:val="0"/>
                <w:color w:val="auto"/>
              </w:rPr>
            </w:pPr>
            <w:r w:rsidRPr="00051292">
              <w:rPr>
                <w:rStyle w:val="SubtleEmphasis"/>
                <w:b/>
                <w:bCs/>
                <w:i w:val="0"/>
                <w:iCs w:val="0"/>
                <w:color w:val="auto"/>
              </w:rPr>
              <w:t>Programming Tutor</w:t>
            </w:r>
          </w:p>
          <w:p w14:paraId="1E6ACAAF" w14:textId="77777777" w:rsidR="00527555" w:rsidRPr="00051292" w:rsidRDefault="00527555" w:rsidP="00527555">
            <w:pPr>
              <w:rPr>
                <w:rStyle w:val="SubtleEmphasis"/>
                <w:b/>
                <w:bCs/>
                <w:i w:val="0"/>
                <w:iCs w:val="0"/>
                <w:color w:val="auto"/>
              </w:rPr>
            </w:pPr>
            <w:r w:rsidRPr="00051292">
              <w:rPr>
                <w:rStyle w:val="SubtleEmphasis"/>
                <w:b/>
                <w:bCs/>
                <w:i w:val="0"/>
                <w:iCs w:val="0"/>
                <w:color w:val="auto"/>
              </w:rPr>
              <w:t>Fatima Institute</w:t>
            </w:r>
          </w:p>
          <w:p w14:paraId="01EE708C" w14:textId="77777777" w:rsidR="00527555" w:rsidRPr="00051292" w:rsidRDefault="00527555" w:rsidP="00527555">
            <w:r w:rsidRPr="00051292">
              <w:t>Teaching programming, web design and other modules to BSc students.</w:t>
            </w:r>
          </w:p>
          <w:p w14:paraId="7178AEAB" w14:textId="77777777" w:rsidR="00527555" w:rsidRPr="00051292" w:rsidRDefault="00527555" w:rsidP="00527555"/>
        </w:tc>
      </w:tr>
      <w:tr w:rsidR="00527555" w:rsidRPr="00051292" w14:paraId="386F40AD" w14:textId="77777777" w:rsidTr="005A1736">
        <w:tc>
          <w:tcPr>
            <w:tcW w:w="2830" w:type="dxa"/>
          </w:tcPr>
          <w:p w14:paraId="64A316F7" w14:textId="0DF9AECD" w:rsidR="00527555" w:rsidRPr="00051292" w:rsidRDefault="00527555" w:rsidP="00527555">
            <w:r>
              <w:t>May 2011 – Oct 2018</w:t>
            </w:r>
          </w:p>
        </w:tc>
        <w:tc>
          <w:tcPr>
            <w:tcW w:w="6951" w:type="dxa"/>
          </w:tcPr>
          <w:p w14:paraId="201F3A8E" w14:textId="77777777" w:rsidR="00527555" w:rsidRDefault="00527555" w:rsidP="00527555">
            <w:pPr>
              <w:rPr>
                <w:b/>
                <w:bCs/>
              </w:rPr>
            </w:pPr>
            <w:r>
              <w:rPr>
                <w:b/>
                <w:bCs/>
              </w:rPr>
              <w:t>Freelance full stack developer</w:t>
            </w:r>
          </w:p>
          <w:p w14:paraId="10D17007" w14:textId="50F9BC4A" w:rsidR="00527555" w:rsidRDefault="00527555" w:rsidP="00527555">
            <w:pPr>
              <w:pStyle w:val="ListParagraph"/>
              <w:numPr>
                <w:ilvl w:val="0"/>
                <w:numId w:val="6"/>
              </w:numPr>
            </w:pPr>
            <w:r w:rsidRPr="0054002E">
              <w:rPr>
                <w:b/>
                <w:bCs/>
              </w:rPr>
              <w:t>Construction and Building Engineering College Website</w:t>
            </w:r>
            <w:r>
              <w:rPr>
                <w:b/>
                <w:bCs/>
              </w:rPr>
              <w:t>:</w:t>
            </w:r>
            <w:r>
              <w:t xml:space="preserve"> a website that contains all the requirements for educational system management. </w:t>
            </w:r>
          </w:p>
          <w:p w14:paraId="17B93E86" w14:textId="0E285218" w:rsidR="00527555" w:rsidRDefault="00527555" w:rsidP="00527555">
            <w:pPr>
              <w:pStyle w:val="ListParagraph"/>
              <w:numPr>
                <w:ilvl w:val="0"/>
                <w:numId w:val="6"/>
              </w:numPr>
            </w:pPr>
            <w:r w:rsidRPr="0054002E">
              <w:rPr>
                <w:b/>
                <w:bCs/>
              </w:rPr>
              <w:t>Electronic archiving for all Wasit and Anbar provinces departments</w:t>
            </w:r>
            <w:r>
              <w:t xml:space="preserve">: </w:t>
            </w:r>
            <w:r w:rsidRPr="0054002E">
              <w:t>Windows based archiving solution that work on one PC or server – client environment. It is working in all departments of Wasit governorate in Iraq.</w:t>
            </w:r>
          </w:p>
          <w:p w14:paraId="3BE22DB9" w14:textId="1178688C" w:rsidR="00527555" w:rsidRPr="0054002E" w:rsidRDefault="00527555" w:rsidP="00527555">
            <w:pPr>
              <w:pStyle w:val="ListParagraph"/>
              <w:numPr>
                <w:ilvl w:val="0"/>
                <w:numId w:val="6"/>
              </w:numPr>
            </w:pPr>
            <w:r>
              <w:rPr>
                <w:b/>
                <w:bCs/>
              </w:rPr>
              <w:t>University Finance Application</w:t>
            </w:r>
            <w:r w:rsidRPr="00D9074F">
              <w:t>:</w:t>
            </w:r>
            <w:r>
              <w:t xml:space="preserve"> </w:t>
            </w:r>
            <w:r w:rsidRPr="00D9074F">
              <w:t>A finance system for two universities in Yemen and Sudan. It contains the fundamental financial tasks such as payables, receivable, general journal and other important functionalities. It is customized for students’ fees as well.</w:t>
            </w:r>
          </w:p>
          <w:p w14:paraId="5FB4DC2B" w14:textId="69161FDE" w:rsidR="00527555" w:rsidRPr="005405E7" w:rsidRDefault="00527555" w:rsidP="00527555">
            <w:pPr>
              <w:rPr>
                <w:b/>
                <w:bCs/>
              </w:rPr>
            </w:pPr>
          </w:p>
        </w:tc>
      </w:tr>
      <w:tr w:rsidR="00527555" w:rsidRPr="00051292" w14:paraId="5CE99725" w14:textId="77777777" w:rsidTr="005A1736">
        <w:tc>
          <w:tcPr>
            <w:tcW w:w="2830" w:type="dxa"/>
          </w:tcPr>
          <w:p w14:paraId="6A3970F8" w14:textId="77777777" w:rsidR="00527555" w:rsidRPr="00051292" w:rsidRDefault="00527555" w:rsidP="00527555">
            <w:r w:rsidRPr="00051292">
              <w:lastRenderedPageBreak/>
              <w:t>Jan 2011 – May 2011</w:t>
            </w:r>
          </w:p>
        </w:tc>
        <w:tc>
          <w:tcPr>
            <w:tcW w:w="6951" w:type="dxa"/>
          </w:tcPr>
          <w:p w14:paraId="38AFBC53" w14:textId="77777777" w:rsidR="00527555" w:rsidRPr="005405E7" w:rsidRDefault="00527555" w:rsidP="00527555">
            <w:pPr>
              <w:rPr>
                <w:b/>
                <w:bCs/>
              </w:rPr>
            </w:pPr>
            <w:r w:rsidRPr="005405E7">
              <w:rPr>
                <w:b/>
                <w:bCs/>
              </w:rPr>
              <w:t>Developer</w:t>
            </w:r>
          </w:p>
          <w:p w14:paraId="48D89B03" w14:textId="0B421859" w:rsidR="00527555" w:rsidRPr="00051292" w:rsidRDefault="00527555" w:rsidP="00527555">
            <w:r w:rsidRPr="00051292">
              <w:rPr>
                <w:rStyle w:val="SubtleEmphasis"/>
                <w:b/>
                <w:bCs/>
                <w:i w:val="0"/>
                <w:iCs w:val="0"/>
                <w:color w:val="auto"/>
              </w:rPr>
              <w:t>Iraqi Company of Fairs, Iraqi Ministry of Trade</w:t>
            </w:r>
          </w:p>
          <w:p w14:paraId="38BF9A48" w14:textId="469D40E0" w:rsidR="00527555" w:rsidRDefault="00527555" w:rsidP="00527555">
            <w:pPr>
              <w:rPr>
                <w:rStyle w:val="SubtleEmphasis"/>
                <w:i w:val="0"/>
                <w:iCs w:val="0"/>
                <w:color w:val="auto"/>
              </w:rPr>
            </w:pPr>
            <w:r w:rsidRPr="00051292">
              <w:rPr>
                <w:rStyle w:val="SubtleEmphasis"/>
                <w:i w:val="0"/>
                <w:iCs w:val="0"/>
                <w:color w:val="auto"/>
              </w:rPr>
              <w:t xml:space="preserve">Developing a database and user interfaces for issuing import permissions and IDs. </w:t>
            </w:r>
          </w:p>
          <w:p w14:paraId="19CE9C9B" w14:textId="6A1F991E" w:rsidR="00527555" w:rsidRPr="0054002E" w:rsidRDefault="00527555" w:rsidP="00527555">
            <w:pPr>
              <w:pStyle w:val="ListParagraph"/>
              <w:numPr>
                <w:ilvl w:val="0"/>
                <w:numId w:val="6"/>
              </w:numPr>
              <w:rPr>
                <w:rStyle w:val="SubtleEmphasis"/>
                <w:i w:val="0"/>
                <w:iCs w:val="0"/>
                <w:color w:val="auto"/>
              </w:rPr>
            </w:pPr>
            <w:r>
              <w:rPr>
                <w:rStyle w:val="SubtleEmphasis"/>
                <w:i w:val="0"/>
                <w:iCs w:val="0"/>
                <w:color w:val="auto"/>
              </w:rPr>
              <w:t>Windows forms applications for the process of issuing i</w:t>
            </w:r>
            <w:r w:rsidRPr="0054002E">
              <w:rPr>
                <w:rStyle w:val="SubtleEmphasis"/>
                <w:i w:val="0"/>
                <w:iCs w:val="0"/>
                <w:color w:val="auto"/>
              </w:rPr>
              <w:t>mport licences for the Iraqi ministry of trade</w:t>
            </w:r>
            <w:r>
              <w:rPr>
                <w:rStyle w:val="SubtleEmphasis"/>
                <w:i w:val="0"/>
                <w:iCs w:val="0"/>
                <w:color w:val="auto"/>
              </w:rPr>
              <w:t>.</w:t>
            </w:r>
          </w:p>
          <w:p w14:paraId="298E8DFB" w14:textId="77777777" w:rsidR="00527555" w:rsidRPr="00051292" w:rsidRDefault="00527555" w:rsidP="00527555">
            <w:pPr>
              <w:rPr>
                <w:rStyle w:val="SubtleEmphasis"/>
                <w:i w:val="0"/>
                <w:iCs w:val="0"/>
                <w:color w:val="auto"/>
              </w:rPr>
            </w:pPr>
          </w:p>
        </w:tc>
      </w:tr>
    </w:tbl>
    <w:p w14:paraId="5751CEE9" w14:textId="77777777" w:rsidR="004A2960" w:rsidRPr="00051292" w:rsidRDefault="009E3ECF" w:rsidP="00AA55A4">
      <w:pPr>
        <w:pStyle w:val="Heading2"/>
        <w:rPr>
          <w:rStyle w:val="SubtleEmphasis"/>
          <w:rFonts w:asciiTheme="majorBidi" w:hAnsiTheme="majorBidi" w:cstheme="majorBidi"/>
          <w:i w:val="0"/>
          <w:iCs w:val="0"/>
          <w:color w:val="auto"/>
        </w:rPr>
      </w:pPr>
      <w:r w:rsidRPr="00051292">
        <w:rPr>
          <w:rStyle w:val="SubtleEmphasis"/>
          <w:rFonts w:asciiTheme="majorBidi" w:hAnsiTheme="majorBidi" w:cstheme="majorBidi"/>
          <w:i w:val="0"/>
          <w:iCs w:val="0"/>
          <w:color w:val="auto"/>
        </w:rPr>
        <w:t>Education</w:t>
      </w:r>
    </w:p>
    <w:tbl>
      <w:tblPr>
        <w:tblStyle w:val="TableGrid"/>
        <w:tblW w:w="96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6"/>
        <w:gridCol w:w="6849"/>
      </w:tblGrid>
      <w:tr w:rsidR="007552D4" w:rsidRPr="00051292" w14:paraId="3A73B498" w14:textId="77777777" w:rsidTr="00582EBC">
        <w:trPr>
          <w:trHeight w:val="6179"/>
        </w:trPr>
        <w:tc>
          <w:tcPr>
            <w:tcW w:w="2846" w:type="dxa"/>
          </w:tcPr>
          <w:p w14:paraId="787BA80B" w14:textId="44DBFA80" w:rsidR="007552D4" w:rsidRPr="00051292" w:rsidRDefault="007552D4" w:rsidP="00302F9B">
            <w:r w:rsidRPr="00051292">
              <w:t xml:space="preserve">Oct 2018 – </w:t>
            </w:r>
            <w:r w:rsidR="00302F9B">
              <w:t>Sep 2019</w:t>
            </w:r>
          </w:p>
        </w:tc>
        <w:tc>
          <w:tcPr>
            <w:tcW w:w="6849" w:type="dxa"/>
          </w:tcPr>
          <w:p w14:paraId="3C3491EB" w14:textId="5F530CEE" w:rsidR="007552D4" w:rsidRDefault="007552D4" w:rsidP="00D9074F">
            <w:pPr>
              <w:rPr>
                <w:b/>
                <w:bCs/>
              </w:rPr>
            </w:pPr>
            <w:r w:rsidRPr="0054002E">
              <w:rPr>
                <w:b/>
                <w:bCs/>
              </w:rPr>
              <w:t xml:space="preserve">MSc </w:t>
            </w:r>
            <w:r w:rsidR="00A24134" w:rsidRPr="0054002E">
              <w:rPr>
                <w:b/>
                <w:bCs/>
              </w:rPr>
              <w:t>in</w:t>
            </w:r>
            <w:r w:rsidRPr="0054002E">
              <w:rPr>
                <w:b/>
                <w:bCs/>
              </w:rPr>
              <w:t xml:space="preserve"> Big </w:t>
            </w:r>
            <w:r w:rsidR="00A24134" w:rsidRPr="0054002E">
              <w:rPr>
                <w:b/>
                <w:bCs/>
              </w:rPr>
              <w:t>D</w:t>
            </w:r>
            <w:r w:rsidRPr="0054002E">
              <w:rPr>
                <w:b/>
                <w:bCs/>
              </w:rPr>
              <w:t xml:space="preserve">ata and </w:t>
            </w:r>
            <w:r w:rsidR="00A24134" w:rsidRPr="0054002E">
              <w:rPr>
                <w:b/>
                <w:bCs/>
              </w:rPr>
              <w:t>T</w:t>
            </w:r>
            <w:r w:rsidRPr="0054002E">
              <w:rPr>
                <w:b/>
                <w:bCs/>
              </w:rPr>
              <w:t xml:space="preserve">ext </w:t>
            </w:r>
            <w:r w:rsidR="00A24134" w:rsidRPr="0054002E">
              <w:rPr>
                <w:b/>
                <w:bCs/>
              </w:rPr>
              <w:t>An</w:t>
            </w:r>
            <w:r w:rsidRPr="0054002E">
              <w:rPr>
                <w:b/>
                <w:bCs/>
              </w:rPr>
              <w:t>alytics</w:t>
            </w:r>
            <w:r w:rsidR="00D9074F">
              <w:rPr>
                <w:b/>
                <w:bCs/>
              </w:rPr>
              <w:t xml:space="preserve">, </w:t>
            </w:r>
            <w:r w:rsidRPr="0054002E">
              <w:rPr>
                <w:b/>
                <w:bCs/>
              </w:rPr>
              <w:t>University of Essex</w:t>
            </w:r>
          </w:p>
          <w:p w14:paraId="1023E6D2" w14:textId="77777777" w:rsidR="00D9074F" w:rsidRDefault="00D9074F" w:rsidP="00D9074F">
            <w:pPr>
              <w:rPr>
                <w:b/>
                <w:bCs/>
              </w:rPr>
            </w:pPr>
          </w:p>
          <w:p w14:paraId="0EE13120" w14:textId="77777777" w:rsidR="00D9074F" w:rsidRPr="00B67ECC" w:rsidRDefault="00D9074F" w:rsidP="00D9074F">
            <w:pPr>
              <w:rPr>
                <w:b/>
                <w:bCs/>
              </w:rPr>
            </w:pPr>
            <w:r>
              <w:rPr>
                <w:b/>
                <w:bCs/>
              </w:rPr>
              <w:t xml:space="preserve">Dissertation: </w:t>
            </w:r>
            <w:r w:rsidRPr="00B67ECC">
              <w:rPr>
                <w:b/>
                <w:bCs/>
              </w:rPr>
              <w:t>Fake financial news detection</w:t>
            </w:r>
          </w:p>
          <w:p w14:paraId="07ACD9D9" w14:textId="77777777" w:rsidR="00D9074F" w:rsidRDefault="00D9074F" w:rsidP="00D9074F">
            <w:r>
              <w:t>Multiple tasks framework for detecting fake financial news including:</w:t>
            </w:r>
          </w:p>
          <w:p w14:paraId="0D2DFD20" w14:textId="77777777" w:rsidR="00D9074F" w:rsidRDefault="00D9074F" w:rsidP="00D9074F">
            <w:pPr>
              <w:pStyle w:val="ListParagraph"/>
              <w:numPr>
                <w:ilvl w:val="0"/>
                <w:numId w:val="9"/>
              </w:numPr>
            </w:pPr>
            <w:r>
              <w:t>Sentiment analysis using deep learning techniques</w:t>
            </w:r>
          </w:p>
          <w:p w14:paraId="38547D4E" w14:textId="77777777" w:rsidR="00D9074F" w:rsidRDefault="00D9074F" w:rsidP="00D9074F">
            <w:pPr>
              <w:pStyle w:val="ListParagraph"/>
              <w:numPr>
                <w:ilvl w:val="0"/>
                <w:numId w:val="9"/>
              </w:numPr>
            </w:pPr>
            <w:r>
              <w:t>News similarity check using deep learning techniques</w:t>
            </w:r>
          </w:p>
          <w:p w14:paraId="1C57FA85" w14:textId="77777777" w:rsidR="00D9074F" w:rsidRDefault="00D9074F" w:rsidP="00D9074F">
            <w:pPr>
              <w:pStyle w:val="ListParagraph"/>
              <w:numPr>
                <w:ilvl w:val="0"/>
                <w:numId w:val="9"/>
              </w:numPr>
            </w:pPr>
            <w:r>
              <w:t>News sources analysis</w:t>
            </w:r>
          </w:p>
          <w:p w14:paraId="76328A58" w14:textId="77777777" w:rsidR="00D9074F" w:rsidRDefault="00D9074F" w:rsidP="00D9074F">
            <w:pPr>
              <w:pStyle w:val="ListParagraph"/>
              <w:numPr>
                <w:ilvl w:val="0"/>
                <w:numId w:val="9"/>
              </w:numPr>
            </w:pPr>
            <w:r>
              <w:t>Objectivity check</w:t>
            </w:r>
          </w:p>
          <w:p w14:paraId="0BF23D7F" w14:textId="77777777" w:rsidR="00D9074F" w:rsidRDefault="00D9074F" w:rsidP="00D9074F">
            <w:pPr>
              <w:pStyle w:val="ListParagraph"/>
              <w:numPr>
                <w:ilvl w:val="0"/>
                <w:numId w:val="9"/>
              </w:numPr>
            </w:pPr>
            <w:r>
              <w:t>Fact checking</w:t>
            </w:r>
          </w:p>
          <w:p w14:paraId="33F9E6A3" w14:textId="488306BF" w:rsidR="00D9074F" w:rsidRDefault="00D9074F" w:rsidP="00D9074F">
            <w:r>
              <w:t>I am working on three papers related to this work</w:t>
            </w:r>
          </w:p>
          <w:p w14:paraId="65A699A9" w14:textId="4361E526" w:rsidR="00D9074F" w:rsidRDefault="00D9074F" w:rsidP="00D9074F"/>
          <w:p w14:paraId="1DA0CD35" w14:textId="6F32E542" w:rsidR="00D9074F" w:rsidRDefault="00D9074F" w:rsidP="00D9074F">
            <w:pPr>
              <w:rPr>
                <w:b/>
                <w:bCs/>
              </w:rPr>
            </w:pPr>
            <w:r>
              <w:rPr>
                <w:b/>
                <w:bCs/>
              </w:rPr>
              <w:t>Projects and Assignments</w:t>
            </w:r>
          </w:p>
          <w:p w14:paraId="6153EFF7" w14:textId="77777777" w:rsidR="00D9074F" w:rsidRDefault="00D9074F" w:rsidP="00D9074F">
            <w:pPr>
              <w:pStyle w:val="ListParagraph"/>
              <w:numPr>
                <w:ilvl w:val="0"/>
                <w:numId w:val="8"/>
              </w:numPr>
            </w:pPr>
            <w:r>
              <w:t>News search engine using Amazon web services, Elastic search, AngularJS and Python.</w:t>
            </w:r>
          </w:p>
          <w:p w14:paraId="6C29D163" w14:textId="77777777" w:rsidR="00D9074F" w:rsidRDefault="00D9074F" w:rsidP="00D9074F">
            <w:pPr>
              <w:pStyle w:val="ListParagraph"/>
              <w:numPr>
                <w:ilvl w:val="0"/>
                <w:numId w:val="8"/>
              </w:numPr>
            </w:pPr>
            <w:r>
              <w:t>Sentiment Analytics using word2vec, sentences polarity and TF.IDF</w:t>
            </w:r>
          </w:p>
          <w:p w14:paraId="1B52AA12" w14:textId="77777777" w:rsidR="00D9074F" w:rsidRDefault="00D9074F" w:rsidP="00D9074F">
            <w:pPr>
              <w:pStyle w:val="ListParagraph"/>
              <w:numPr>
                <w:ilvl w:val="0"/>
                <w:numId w:val="8"/>
              </w:numPr>
            </w:pPr>
            <w:r>
              <w:t>Named entity recognition extraction</w:t>
            </w:r>
          </w:p>
          <w:p w14:paraId="4D53259E" w14:textId="77777777" w:rsidR="00D9074F" w:rsidRDefault="00D9074F" w:rsidP="00D9074F">
            <w:pPr>
              <w:pStyle w:val="ListParagraph"/>
              <w:numPr>
                <w:ilvl w:val="0"/>
                <w:numId w:val="8"/>
              </w:numPr>
            </w:pPr>
            <w:r>
              <w:t>Using deep auto encoders to enhance deep neural networks’ performance.</w:t>
            </w:r>
          </w:p>
          <w:p w14:paraId="09D6F744" w14:textId="731D71B8" w:rsidR="00D9074F" w:rsidRDefault="00D9074F" w:rsidP="00D9074F">
            <w:pPr>
              <w:pStyle w:val="ListParagraph"/>
              <w:numPr>
                <w:ilvl w:val="0"/>
                <w:numId w:val="8"/>
              </w:numPr>
            </w:pPr>
            <w:r>
              <w:t>Prototype of predictive system for diabetes</w:t>
            </w:r>
          </w:p>
          <w:p w14:paraId="4BA08B24" w14:textId="232AFE67" w:rsidR="00D9074F" w:rsidRDefault="00D9074F" w:rsidP="00D9074F"/>
          <w:p w14:paraId="436E6CB7" w14:textId="3641031B" w:rsidR="00D9074F" w:rsidRDefault="00D9074F" w:rsidP="00D9074F">
            <w:pPr>
              <w:rPr>
                <w:b/>
                <w:bCs/>
              </w:rPr>
            </w:pPr>
            <w:r>
              <w:rPr>
                <w:b/>
                <w:bCs/>
              </w:rPr>
              <w:t>Arabic Person Names and Relations Extraction (Independent project)</w:t>
            </w:r>
          </w:p>
          <w:p w14:paraId="2A231D56" w14:textId="77777777" w:rsidR="00D9074F" w:rsidRPr="00077165" w:rsidRDefault="00D9074F" w:rsidP="00D9074F">
            <w:r>
              <w:t>An independent project to extract person names and relations from a bibliography encyclopaedia.</w:t>
            </w:r>
          </w:p>
          <w:p w14:paraId="77210377" w14:textId="77777777" w:rsidR="00D9074F" w:rsidRPr="00D9074F" w:rsidRDefault="00D9074F" w:rsidP="00D9074F">
            <w:pPr>
              <w:rPr>
                <w:b/>
                <w:bCs/>
              </w:rPr>
            </w:pPr>
          </w:p>
          <w:p w14:paraId="0E920FA3" w14:textId="77777777" w:rsidR="00D9074F" w:rsidRPr="0054002E" w:rsidRDefault="00D9074F" w:rsidP="00D9074F">
            <w:pPr>
              <w:rPr>
                <w:b/>
                <w:bCs/>
              </w:rPr>
            </w:pPr>
          </w:p>
          <w:p w14:paraId="563B4284" w14:textId="2E4C325B" w:rsidR="00A24134" w:rsidRPr="00051292" w:rsidRDefault="00A24134" w:rsidP="00AA55A4">
            <w:pPr>
              <w:rPr>
                <w:rStyle w:val="SubtleEmphasis"/>
                <w:i w:val="0"/>
                <w:iCs w:val="0"/>
                <w:color w:val="auto"/>
              </w:rPr>
            </w:pPr>
          </w:p>
        </w:tc>
      </w:tr>
      <w:tr w:rsidR="006A65ED" w:rsidRPr="00051292" w14:paraId="553BA391" w14:textId="77777777" w:rsidTr="00582EBC">
        <w:trPr>
          <w:trHeight w:val="1795"/>
        </w:trPr>
        <w:tc>
          <w:tcPr>
            <w:tcW w:w="2846" w:type="dxa"/>
          </w:tcPr>
          <w:p w14:paraId="03E4019D" w14:textId="77777777" w:rsidR="006A65ED" w:rsidRPr="00051292" w:rsidRDefault="006A65ED" w:rsidP="00AA55A4">
            <w:r w:rsidRPr="00051292">
              <w:t>Nov 2011 – Oct 2012</w:t>
            </w:r>
          </w:p>
        </w:tc>
        <w:tc>
          <w:tcPr>
            <w:tcW w:w="6849" w:type="dxa"/>
          </w:tcPr>
          <w:p w14:paraId="5D1EA812" w14:textId="43977657" w:rsidR="006A65ED" w:rsidRPr="0054002E" w:rsidRDefault="006A65ED" w:rsidP="00AA55A4">
            <w:pPr>
              <w:rPr>
                <w:b/>
                <w:bCs/>
              </w:rPr>
            </w:pPr>
            <w:r w:rsidRPr="0054002E">
              <w:rPr>
                <w:b/>
                <w:bCs/>
              </w:rPr>
              <w:t xml:space="preserve">Higher Diploma in Multimedia </w:t>
            </w:r>
            <w:r w:rsidR="00A24134" w:rsidRPr="0054002E">
              <w:rPr>
                <w:b/>
                <w:bCs/>
              </w:rPr>
              <w:t>T</w:t>
            </w:r>
            <w:r w:rsidRPr="0054002E">
              <w:rPr>
                <w:b/>
                <w:bCs/>
              </w:rPr>
              <w:t>echniques</w:t>
            </w:r>
          </w:p>
          <w:p w14:paraId="0EDC213F" w14:textId="5E4CAF65" w:rsidR="00D9074F" w:rsidRDefault="006A65ED" w:rsidP="00700B79">
            <w:r w:rsidRPr="0054002E">
              <w:rPr>
                <w:b/>
                <w:bCs/>
              </w:rPr>
              <w:t>University of Information Technology and Communication</w:t>
            </w:r>
            <w:r w:rsidRPr="00051292">
              <w:t>, Baghdad</w:t>
            </w:r>
            <w:r w:rsidR="00A24134" w:rsidRPr="00051292">
              <w:t>, Iraq</w:t>
            </w:r>
          </w:p>
          <w:p w14:paraId="26BF1408" w14:textId="3F499CA6" w:rsidR="00D9074F" w:rsidRPr="008D1CD7" w:rsidRDefault="00D9074F" w:rsidP="00700B79">
            <w:pPr>
              <w:ind w:left="720"/>
              <w:rPr>
                <w:b/>
                <w:bCs/>
              </w:rPr>
            </w:pPr>
            <w:r>
              <w:rPr>
                <w:b/>
                <w:bCs/>
              </w:rPr>
              <w:t xml:space="preserve">Dissertation: </w:t>
            </w:r>
            <w:r w:rsidRPr="008D1CD7">
              <w:rPr>
                <w:b/>
                <w:bCs/>
              </w:rPr>
              <w:t>Arabic OCR</w:t>
            </w:r>
          </w:p>
          <w:p w14:paraId="6E43E7A7" w14:textId="77777777" w:rsidR="00D9074F" w:rsidRPr="00051292" w:rsidRDefault="00D9074F" w:rsidP="00700B79">
            <w:pPr>
              <w:ind w:left="720"/>
            </w:pPr>
            <w:r w:rsidRPr="00051292">
              <w:t>Recognising Arabic words from images using template matching.</w:t>
            </w:r>
          </w:p>
          <w:p w14:paraId="0D5F940B" w14:textId="77777777" w:rsidR="00D9074F" w:rsidRPr="00051292" w:rsidRDefault="00D9074F" w:rsidP="00AA55A4"/>
          <w:p w14:paraId="7C2291AD" w14:textId="47CEBB70" w:rsidR="00A24134" w:rsidRPr="00051292" w:rsidRDefault="00A24134" w:rsidP="00AA55A4"/>
        </w:tc>
      </w:tr>
      <w:tr w:rsidR="006A65ED" w:rsidRPr="00051292" w14:paraId="01818653" w14:textId="77777777" w:rsidTr="00582EBC">
        <w:trPr>
          <w:trHeight w:val="1564"/>
        </w:trPr>
        <w:tc>
          <w:tcPr>
            <w:tcW w:w="2846" w:type="dxa"/>
          </w:tcPr>
          <w:p w14:paraId="6BFEC61E" w14:textId="77777777" w:rsidR="006A65ED" w:rsidRPr="00051292" w:rsidRDefault="006A65ED" w:rsidP="00AA55A4">
            <w:r w:rsidRPr="00051292">
              <w:lastRenderedPageBreak/>
              <w:t>Oct 2006 – Oct 2010</w:t>
            </w:r>
          </w:p>
        </w:tc>
        <w:tc>
          <w:tcPr>
            <w:tcW w:w="6849" w:type="dxa"/>
          </w:tcPr>
          <w:p w14:paraId="280361F0" w14:textId="77777777" w:rsidR="006A65ED" w:rsidRPr="0054002E" w:rsidRDefault="006A65ED" w:rsidP="00AA55A4">
            <w:pPr>
              <w:rPr>
                <w:b/>
                <w:bCs/>
              </w:rPr>
            </w:pPr>
            <w:r w:rsidRPr="0054002E">
              <w:rPr>
                <w:b/>
                <w:bCs/>
              </w:rPr>
              <w:t>BSc in Software Engineering</w:t>
            </w:r>
          </w:p>
          <w:p w14:paraId="21A520C6" w14:textId="77777777" w:rsidR="006A65ED" w:rsidRDefault="006A65ED" w:rsidP="00AA55A4">
            <w:r w:rsidRPr="00051292">
              <w:t>University of Technology, Baghdad</w:t>
            </w:r>
            <w:r w:rsidR="00A24134" w:rsidRPr="00051292">
              <w:t>, Iraq</w:t>
            </w:r>
          </w:p>
          <w:p w14:paraId="79426F08" w14:textId="77777777" w:rsidR="00D9074F" w:rsidRDefault="00D9074F" w:rsidP="00AA55A4"/>
          <w:p w14:paraId="714D0D4E" w14:textId="77777777" w:rsidR="00D9074F" w:rsidRPr="008D1CD7" w:rsidRDefault="00D9074F" w:rsidP="00700B79">
            <w:pPr>
              <w:ind w:left="720"/>
              <w:rPr>
                <w:b/>
                <w:bCs/>
              </w:rPr>
            </w:pPr>
            <w:r w:rsidRPr="00D9074F">
              <w:rPr>
                <w:b/>
                <w:bCs/>
              </w:rPr>
              <w:t>Dissertation</w:t>
            </w:r>
            <w:r>
              <w:t xml:space="preserve">: </w:t>
            </w:r>
            <w:r w:rsidRPr="008D1CD7">
              <w:rPr>
                <w:b/>
                <w:bCs/>
              </w:rPr>
              <w:t xml:space="preserve">Industrial Robot Machine </w:t>
            </w:r>
          </w:p>
          <w:p w14:paraId="273DB14C" w14:textId="77777777" w:rsidR="00D9074F" w:rsidRPr="00051292" w:rsidRDefault="00D9074F" w:rsidP="00700B79">
            <w:pPr>
              <w:ind w:left="720"/>
            </w:pPr>
            <w:r w:rsidRPr="00051292">
              <w:t>Creating electronic circuits, cad file reader, machine implementation and programming for a CNC-like industrial robot machine.</w:t>
            </w:r>
          </w:p>
          <w:p w14:paraId="24D1038A" w14:textId="657915FA" w:rsidR="00D9074F" w:rsidRPr="00051292" w:rsidRDefault="00D9074F" w:rsidP="00AA55A4"/>
        </w:tc>
      </w:tr>
    </w:tbl>
    <w:p w14:paraId="0B079E99" w14:textId="1A2CE544" w:rsidR="00B427C5" w:rsidRPr="008D1CD7" w:rsidRDefault="00B427C5" w:rsidP="00582EBC">
      <w:pPr>
        <w:rPr>
          <w:rtl/>
          <w:lang w:bidi="ar-IQ"/>
        </w:rPr>
      </w:pPr>
    </w:p>
    <w:sectPr w:rsidR="00B427C5" w:rsidRPr="008D1C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71291"/>
    <w:multiLevelType w:val="hybridMultilevel"/>
    <w:tmpl w:val="F4D88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D4216"/>
    <w:multiLevelType w:val="hybridMultilevel"/>
    <w:tmpl w:val="26667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BA7C37"/>
    <w:multiLevelType w:val="hybridMultilevel"/>
    <w:tmpl w:val="45262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840A80"/>
    <w:multiLevelType w:val="hybridMultilevel"/>
    <w:tmpl w:val="22FC8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9C7682"/>
    <w:multiLevelType w:val="hybridMultilevel"/>
    <w:tmpl w:val="31E6C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897850"/>
    <w:multiLevelType w:val="hybridMultilevel"/>
    <w:tmpl w:val="CBC6E5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AA17E6"/>
    <w:multiLevelType w:val="hybridMultilevel"/>
    <w:tmpl w:val="7494BDAA"/>
    <w:lvl w:ilvl="0" w:tplc="FC6AF4BC">
      <w:start w:val="44"/>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C8186F"/>
    <w:multiLevelType w:val="hybridMultilevel"/>
    <w:tmpl w:val="B16E4604"/>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333DF9"/>
    <w:multiLevelType w:val="hybridMultilevel"/>
    <w:tmpl w:val="71FA2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8"/>
  </w:num>
  <w:num w:numId="5">
    <w:abstractNumId w:val="2"/>
  </w:num>
  <w:num w:numId="6">
    <w:abstractNumId w:val="3"/>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960"/>
    <w:rsid w:val="00001CFF"/>
    <w:rsid w:val="000061F4"/>
    <w:rsid w:val="00011BD1"/>
    <w:rsid w:val="0001250C"/>
    <w:rsid w:val="00016126"/>
    <w:rsid w:val="00020F33"/>
    <w:rsid w:val="00046FF4"/>
    <w:rsid w:val="00051292"/>
    <w:rsid w:val="0007119D"/>
    <w:rsid w:val="000758F4"/>
    <w:rsid w:val="00077165"/>
    <w:rsid w:val="0009010F"/>
    <w:rsid w:val="000A2F75"/>
    <w:rsid w:val="000C4A71"/>
    <w:rsid w:val="000E0D87"/>
    <w:rsid w:val="000E2A94"/>
    <w:rsid w:val="000E2B41"/>
    <w:rsid w:val="000F255B"/>
    <w:rsid w:val="00103F58"/>
    <w:rsid w:val="00114CE6"/>
    <w:rsid w:val="00123422"/>
    <w:rsid w:val="00124DFA"/>
    <w:rsid w:val="00126220"/>
    <w:rsid w:val="0013173A"/>
    <w:rsid w:val="0013442D"/>
    <w:rsid w:val="00134E84"/>
    <w:rsid w:val="00140CD0"/>
    <w:rsid w:val="001448A6"/>
    <w:rsid w:val="00153183"/>
    <w:rsid w:val="00153E53"/>
    <w:rsid w:val="001627B7"/>
    <w:rsid w:val="00166C34"/>
    <w:rsid w:val="00166F19"/>
    <w:rsid w:val="00172522"/>
    <w:rsid w:val="0018104A"/>
    <w:rsid w:val="00192CFA"/>
    <w:rsid w:val="00195E3A"/>
    <w:rsid w:val="001A429A"/>
    <w:rsid w:val="001B4D9A"/>
    <w:rsid w:val="001C0876"/>
    <w:rsid w:val="001C621D"/>
    <w:rsid w:val="001C75DA"/>
    <w:rsid w:val="001D0B21"/>
    <w:rsid w:val="001D26BC"/>
    <w:rsid w:val="001D2FC7"/>
    <w:rsid w:val="001D4767"/>
    <w:rsid w:val="001F186C"/>
    <w:rsid w:val="001F47B2"/>
    <w:rsid w:val="002074E5"/>
    <w:rsid w:val="002127A1"/>
    <w:rsid w:val="002143FD"/>
    <w:rsid w:val="0021683F"/>
    <w:rsid w:val="0022075E"/>
    <w:rsid w:val="00220957"/>
    <w:rsid w:val="002348D0"/>
    <w:rsid w:val="002376F0"/>
    <w:rsid w:val="00244349"/>
    <w:rsid w:val="0025335D"/>
    <w:rsid w:val="002536E8"/>
    <w:rsid w:val="00273A5B"/>
    <w:rsid w:val="00274724"/>
    <w:rsid w:val="0028428E"/>
    <w:rsid w:val="002A1638"/>
    <w:rsid w:val="002A563E"/>
    <w:rsid w:val="002A73D1"/>
    <w:rsid w:val="002C13E2"/>
    <w:rsid w:val="002C4E30"/>
    <w:rsid w:val="002D6425"/>
    <w:rsid w:val="002F06E8"/>
    <w:rsid w:val="002F0AC0"/>
    <w:rsid w:val="002F356C"/>
    <w:rsid w:val="00302C63"/>
    <w:rsid w:val="00302F9B"/>
    <w:rsid w:val="003033E1"/>
    <w:rsid w:val="00330E35"/>
    <w:rsid w:val="003322EF"/>
    <w:rsid w:val="003335E1"/>
    <w:rsid w:val="003450B0"/>
    <w:rsid w:val="003454AB"/>
    <w:rsid w:val="00352583"/>
    <w:rsid w:val="0037549A"/>
    <w:rsid w:val="003801D8"/>
    <w:rsid w:val="003847F9"/>
    <w:rsid w:val="00384B45"/>
    <w:rsid w:val="003867F0"/>
    <w:rsid w:val="003878C6"/>
    <w:rsid w:val="003968BA"/>
    <w:rsid w:val="00397837"/>
    <w:rsid w:val="003A1BD0"/>
    <w:rsid w:val="003A6A77"/>
    <w:rsid w:val="003C5740"/>
    <w:rsid w:val="003D71DA"/>
    <w:rsid w:val="003E0103"/>
    <w:rsid w:val="003F194F"/>
    <w:rsid w:val="003F3793"/>
    <w:rsid w:val="003F74CD"/>
    <w:rsid w:val="00412A89"/>
    <w:rsid w:val="004144FC"/>
    <w:rsid w:val="00414808"/>
    <w:rsid w:val="00424A4B"/>
    <w:rsid w:val="00430FDA"/>
    <w:rsid w:val="00454382"/>
    <w:rsid w:val="004559D6"/>
    <w:rsid w:val="00457AE4"/>
    <w:rsid w:val="0046584E"/>
    <w:rsid w:val="00465B01"/>
    <w:rsid w:val="00472B0D"/>
    <w:rsid w:val="00481956"/>
    <w:rsid w:val="0049002B"/>
    <w:rsid w:val="00491EFB"/>
    <w:rsid w:val="00496A1C"/>
    <w:rsid w:val="004A2960"/>
    <w:rsid w:val="004A7A7F"/>
    <w:rsid w:val="004C4CE9"/>
    <w:rsid w:val="004C6D38"/>
    <w:rsid w:val="004C71F4"/>
    <w:rsid w:val="004D6A58"/>
    <w:rsid w:val="004D7A65"/>
    <w:rsid w:val="004E5F3D"/>
    <w:rsid w:val="00505441"/>
    <w:rsid w:val="00505B10"/>
    <w:rsid w:val="00511057"/>
    <w:rsid w:val="00512A73"/>
    <w:rsid w:val="0051411B"/>
    <w:rsid w:val="00522003"/>
    <w:rsid w:val="00527555"/>
    <w:rsid w:val="00536303"/>
    <w:rsid w:val="0054002E"/>
    <w:rsid w:val="005405E7"/>
    <w:rsid w:val="00540CD6"/>
    <w:rsid w:val="00541D84"/>
    <w:rsid w:val="005557FD"/>
    <w:rsid w:val="005720FB"/>
    <w:rsid w:val="0057632B"/>
    <w:rsid w:val="00576529"/>
    <w:rsid w:val="00582EBC"/>
    <w:rsid w:val="00591F96"/>
    <w:rsid w:val="005A1736"/>
    <w:rsid w:val="005A5296"/>
    <w:rsid w:val="005B036C"/>
    <w:rsid w:val="005B3F18"/>
    <w:rsid w:val="005B41A2"/>
    <w:rsid w:val="005B61F0"/>
    <w:rsid w:val="005B7833"/>
    <w:rsid w:val="005C12EC"/>
    <w:rsid w:val="005C1B7E"/>
    <w:rsid w:val="005C5869"/>
    <w:rsid w:val="005D6A02"/>
    <w:rsid w:val="005E1BB0"/>
    <w:rsid w:val="005F12B5"/>
    <w:rsid w:val="0061187D"/>
    <w:rsid w:val="006206A6"/>
    <w:rsid w:val="0063424B"/>
    <w:rsid w:val="00636CAA"/>
    <w:rsid w:val="00652F0C"/>
    <w:rsid w:val="006539B6"/>
    <w:rsid w:val="006576CE"/>
    <w:rsid w:val="006654B4"/>
    <w:rsid w:val="00673A2A"/>
    <w:rsid w:val="00682B80"/>
    <w:rsid w:val="0068321B"/>
    <w:rsid w:val="00693C1F"/>
    <w:rsid w:val="006A104C"/>
    <w:rsid w:val="006A65ED"/>
    <w:rsid w:val="006B1B47"/>
    <w:rsid w:val="006B2671"/>
    <w:rsid w:val="006B3B2A"/>
    <w:rsid w:val="006B3ED8"/>
    <w:rsid w:val="006B6916"/>
    <w:rsid w:val="006D4BF5"/>
    <w:rsid w:val="006E3DAF"/>
    <w:rsid w:val="006E5ABB"/>
    <w:rsid w:val="006F5A88"/>
    <w:rsid w:val="006F7106"/>
    <w:rsid w:val="006F7FFD"/>
    <w:rsid w:val="00700B79"/>
    <w:rsid w:val="00702924"/>
    <w:rsid w:val="0071321E"/>
    <w:rsid w:val="0072532D"/>
    <w:rsid w:val="00727829"/>
    <w:rsid w:val="00734855"/>
    <w:rsid w:val="00740F2A"/>
    <w:rsid w:val="007552D4"/>
    <w:rsid w:val="00756341"/>
    <w:rsid w:val="0076209B"/>
    <w:rsid w:val="00772059"/>
    <w:rsid w:val="0077511F"/>
    <w:rsid w:val="0077588C"/>
    <w:rsid w:val="0078581D"/>
    <w:rsid w:val="0079347D"/>
    <w:rsid w:val="007A511D"/>
    <w:rsid w:val="007A60B9"/>
    <w:rsid w:val="007A6AB5"/>
    <w:rsid w:val="007A73FC"/>
    <w:rsid w:val="007A7C2C"/>
    <w:rsid w:val="007B0C63"/>
    <w:rsid w:val="007B5197"/>
    <w:rsid w:val="007B73B1"/>
    <w:rsid w:val="007C0136"/>
    <w:rsid w:val="007C1EF9"/>
    <w:rsid w:val="007C28EA"/>
    <w:rsid w:val="007D1431"/>
    <w:rsid w:val="007D2D6F"/>
    <w:rsid w:val="007E2416"/>
    <w:rsid w:val="007E3B9D"/>
    <w:rsid w:val="007F60AF"/>
    <w:rsid w:val="00806477"/>
    <w:rsid w:val="00815EB5"/>
    <w:rsid w:val="00821D50"/>
    <w:rsid w:val="0083274A"/>
    <w:rsid w:val="00833509"/>
    <w:rsid w:val="00852EDB"/>
    <w:rsid w:val="00853A4C"/>
    <w:rsid w:val="008606C8"/>
    <w:rsid w:val="00870944"/>
    <w:rsid w:val="008874EA"/>
    <w:rsid w:val="008955FE"/>
    <w:rsid w:val="008A1099"/>
    <w:rsid w:val="008A4088"/>
    <w:rsid w:val="008C2EEF"/>
    <w:rsid w:val="008C7F93"/>
    <w:rsid w:val="008D1CD7"/>
    <w:rsid w:val="008D4C1B"/>
    <w:rsid w:val="008D6A82"/>
    <w:rsid w:val="008E4A63"/>
    <w:rsid w:val="008F19C5"/>
    <w:rsid w:val="00903779"/>
    <w:rsid w:val="0090661E"/>
    <w:rsid w:val="009073BF"/>
    <w:rsid w:val="0091695F"/>
    <w:rsid w:val="009244EC"/>
    <w:rsid w:val="009252BD"/>
    <w:rsid w:val="00927A85"/>
    <w:rsid w:val="009332F3"/>
    <w:rsid w:val="00934CBA"/>
    <w:rsid w:val="00935211"/>
    <w:rsid w:val="009408C3"/>
    <w:rsid w:val="0095432E"/>
    <w:rsid w:val="009550E7"/>
    <w:rsid w:val="00961205"/>
    <w:rsid w:val="00962D74"/>
    <w:rsid w:val="009769E5"/>
    <w:rsid w:val="00985C5A"/>
    <w:rsid w:val="00991A3D"/>
    <w:rsid w:val="00992A29"/>
    <w:rsid w:val="009A32C4"/>
    <w:rsid w:val="009B0DA0"/>
    <w:rsid w:val="009B2BA5"/>
    <w:rsid w:val="009C6744"/>
    <w:rsid w:val="009D20BC"/>
    <w:rsid w:val="009D30FF"/>
    <w:rsid w:val="009D3760"/>
    <w:rsid w:val="009D484E"/>
    <w:rsid w:val="009E2AEF"/>
    <w:rsid w:val="009E3ECF"/>
    <w:rsid w:val="009E4CFB"/>
    <w:rsid w:val="009F7F47"/>
    <w:rsid w:val="00A13CF2"/>
    <w:rsid w:val="00A1481C"/>
    <w:rsid w:val="00A16AAF"/>
    <w:rsid w:val="00A24134"/>
    <w:rsid w:val="00A476A7"/>
    <w:rsid w:val="00A60466"/>
    <w:rsid w:val="00A625DF"/>
    <w:rsid w:val="00A63B0C"/>
    <w:rsid w:val="00A83DE7"/>
    <w:rsid w:val="00A85ABF"/>
    <w:rsid w:val="00A85D6E"/>
    <w:rsid w:val="00A9498B"/>
    <w:rsid w:val="00AA55A4"/>
    <w:rsid w:val="00AA5E9A"/>
    <w:rsid w:val="00AA7A7B"/>
    <w:rsid w:val="00AB2505"/>
    <w:rsid w:val="00AB5819"/>
    <w:rsid w:val="00AB59B4"/>
    <w:rsid w:val="00AC1F85"/>
    <w:rsid w:val="00AC2E9B"/>
    <w:rsid w:val="00AC7CFE"/>
    <w:rsid w:val="00AD0868"/>
    <w:rsid w:val="00AE0823"/>
    <w:rsid w:val="00AE1C65"/>
    <w:rsid w:val="00AE37E4"/>
    <w:rsid w:val="00AE51E4"/>
    <w:rsid w:val="00B01D2C"/>
    <w:rsid w:val="00B132D0"/>
    <w:rsid w:val="00B1370B"/>
    <w:rsid w:val="00B218AF"/>
    <w:rsid w:val="00B27D2D"/>
    <w:rsid w:val="00B27EA0"/>
    <w:rsid w:val="00B31AAE"/>
    <w:rsid w:val="00B427C5"/>
    <w:rsid w:val="00B441D2"/>
    <w:rsid w:val="00B447EB"/>
    <w:rsid w:val="00B47E80"/>
    <w:rsid w:val="00B520FD"/>
    <w:rsid w:val="00B55B38"/>
    <w:rsid w:val="00B67ECC"/>
    <w:rsid w:val="00B716BD"/>
    <w:rsid w:val="00B77A6C"/>
    <w:rsid w:val="00B77E3C"/>
    <w:rsid w:val="00B85A9A"/>
    <w:rsid w:val="00B93635"/>
    <w:rsid w:val="00B93F9C"/>
    <w:rsid w:val="00BA2FC1"/>
    <w:rsid w:val="00BB2E04"/>
    <w:rsid w:val="00BD019D"/>
    <w:rsid w:val="00BD148C"/>
    <w:rsid w:val="00BD2E13"/>
    <w:rsid w:val="00BD6E3A"/>
    <w:rsid w:val="00BD79BB"/>
    <w:rsid w:val="00BF2C52"/>
    <w:rsid w:val="00BF2CDA"/>
    <w:rsid w:val="00BF493F"/>
    <w:rsid w:val="00BF57A8"/>
    <w:rsid w:val="00C00120"/>
    <w:rsid w:val="00C016FA"/>
    <w:rsid w:val="00C046FE"/>
    <w:rsid w:val="00C11D1F"/>
    <w:rsid w:val="00C31F86"/>
    <w:rsid w:val="00C37B5A"/>
    <w:rsid w:val="00C405C7"/>
    <w:rsid w:val="00C45A1E"/>
    <w:rsid w:val="00C47460"/>
    <w:rsid w:val="00C505FF"/>
    <w:rsid w:val="00C55A7E"/>
    <w:rsid w:val="00C62FD6"/>
    <w:rsid w:val="00C7171A"/>
    <w:rsid w:val="00C75BB5"/>
    <w:rsid w:val="00C81F5C"/>
    <w:rsid w:val="00C8388F"/>
    <w:rsid w:val="00C83AD0"/>
    <w:rsid w:val="00C841CA"/>
    <w:rsid w:val="00C94200"/>
    <w:rsid w:val="00C96202"/>
    <w:rsid w:val="00CB13F1"/>
    <w:rsid w:val="00CB3FD1"/>
    <w:rsid w:val="00CC177F"/>
    <w:rsid w:val="00CE0CC8"/>
    <w:rsid w:val="00CE2AE8"/>
    <w:rsid w:val="00CE6E69"/>
    <w:rsid w:val="00D05BFF"/>
    <w:rsid w:val="00D21618"/>
    <w:rsid w:val="00D233E9"/>
    <w:rsid w:val="00D359A7"/>
    <w:rsid w:val="00D44E6C"/>
    <w:rsid w:val="00D51B65"/>
    <w:rsid w:val="00D567A3"/>
    <w:rsid w:val="00D644B8"/>
    <w:rsid w:val="00D653B0"/>
    <w:rsid w:val="00D81BCB"/>
    <w:rsid w:val="00D9074F"/>
    <w:rsid w:val="00DA14EB"/>
    <w:rsid w:val="00DA2586"/>
    <w:rsid w:val="00DA2698"/>
    <w:rsid w:val="00DA3652"/>
    <w:rsid w:val="00DA39BC"/>
    <w:rsid w:val="00DA7380"/>
    <w:rsid w:val="00DB70E9"/>
    <w:rsid w:val="00DC362B"/>
    <w:rsid w:val="00DD197C"/>
    <w:rsid w:val="00DD1A99"/>
    <w:rsid w:val="00DD2E28"/>
    <w:rsid w:val="00DE6408"/>
    <w:rsid w:val="00DF6899"/>
    <w:rsid w:val="00E039CC"/>
    <w:rsid w:val="00E25A3C"/>
    <w:rsid w:val="00E306A4"/>
    <w:rsid w:val="00E34BAB"/>
    <w:rsid w:val="00E52810"/>
    <w:rsid w:val="00E5655A"/>
    <w:rsid w:val="00E672A2"/>
    <w:rsid w:val="00E72072"/>
    <w:rsid w:val="00E77E97"/>
    <w:rsid w:val="00E869A8"/>
    <w:rsid w:val="00E86C90"/>
    <w:rsid w:val="00EA0BFC"/>
    <w:rsid w:val="00EA5A49"/>
    <w:rsid w:val="00EB5061"/>
    <w:rsid w:val="00EC2C95"/>
    <w:rsid w:val="00ED1D5D"/>
    <w:rsid w:val="00EE2B56"/>
    <w:rsid w:val="00EE3A09"/>
    <w:rsid w:val="00EF63B8"/>
    <w:rsid w:val="00F06560"/>
    <w:rsid w:val="00F06B8F"/>
    <w:rsid w:val="00F113F8"/>
    <w:rsid w:val="00F12299"/>
    <w:rsid w:val="00F34D97"/>
    <w:rsid w:val="00F4717F"/>
    <w:rsid w:val="00F6057F"/>
    <w:rsid w:val="00F628C3"/>
    <w:rsid w:val="00F74277"/>
    <w:rsid w:val="00F74DC7"/>
    <w:rsid w:val="00F75B3D"/>
    <w:rsid w:val="00F76E3F"/>
    <w:rsid w:val="00F77930"/>
    <w:rsid w:val="00F82496"/>
    <w:rsid w:val="00F950FD"/>
    <w:rsid w:val="00F96949"/>
    <w:rsid w:val="00FA3B6B"/>
    <w:rsid w:val="00FA3F1B"/>
    <w:rsid w:val="00FA4B0D"/>
    <w:rsid w:val="00FC449D"/>
    <w:rsid w:val="00FD2089"/>
    <w:rsid w:val="00FE3718"/>
    <w:rsid w:val="00FE4E9F"/>
    <w:rsid w:val="00FE7B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8F31A"/>
  <w15:chartTrackingRefBased/>
  <w15:docId w15:val="{E61E5673-7AC5-45F9-897D-BF255F0BE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A55A4"/>
    <w:pPr>
      <w:spacing w:line="240" w:lineRule="auto"/>
    </w:pPr>
    <w:rPr>
      <w:rFonts w:asciiTheme="majorBidi" w:hAnsiTheme="majorBidi" w:cstheme="majorBidi"/>
      <w:lang w:val="en-GB"/>
    </w:rPr>
  </w:style>
  <w:style w:type="paragraph" w:styleId="Heading1">
    <w:name w:val="heading 1"/>
    <w:basedOn w:val="Normal"/>
    <w:link w:val="Heading1Char"/>
    <w:uiPriority w:val="9"/>
    <w:qFormat/>
    <w:rsid w:val="001D26B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1411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D26B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1F85"/>
    <w:pPr>
      <w:spacing w:after="0"/>
      <w:contextualSpacing/>
    </w:pPr>
    <w:rPr>
      <w:rFonts w:eastAsiaTheme="majorEastAsia"/>
      <w:spacing w:val="-10"/>
      <w:kern w:val="28"/>
      <w:sz w:val="56"/>
      <w:szCs w:val="56"/>
    </w:rPr>
  </w:style>
  <w:style w:type="character" w:customStyle="1" w:styleId="TitleChar">
    <w:name w:val="Title Char"/>
    <w:basedOn w:val="DefaultParagraphFont"/>
    <w:link w:val="Title"/>
    <w:uiPriority w:val="10"/>
    <w:rsid w:val="00AC1F85"/>
    <w:rPr>
      <w:rFonts w:asciiTheme="majorBidi" w:eastAsiaTheme="majorEastAsia" w:hAnsiTheme="majorBidi" w:cstheme="majorBidi"/>
      <w:spacing w:val="-10"/>
      <w:kern w:val="28"/>
      <w:sz w:val="56"/>
      <w:szCs w:val="56"/>
      <w:lang w:val="en-GB"/>
    </w:rPr>
  </w:style>
  <w:style w:type="character" w:customStyle="1" w:styleId="Heading1Char">
    <w:name w:val="Heading 1 Char"/>
    <w:basedOn w:val="DefaultParagraphFont"/>
    <w:link w:val="Heading1"/>
    <w:uiPriority w:val="9"/>
    <w:rsid w:val="001D26B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1411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D26BC"/>
    <w:rPr>
      <w:rFonts w:ascii="Times New Roman" w:eastAsia="Times New Roman" w:hAnsi="Times New Roman" w:cs="Times New Roman"/>
      <w:b/>
      <w:bCs/>
      <w:sz w:val="27"/>
      <w:szCs w:val="27"/>
    </w:rPr>
  </w:style>
  <w:style w:type="paragraph" w:styleId="Subtitle">
    <w:name w:val="Subtitle"/>
    <w:basedOn w:val="Normal"/>
    <w:next w:val="Normal"/>
    <w:link w:val="SubtitleChar"/>
    <w:uiPriority w:val="11"/>
    <w:qFormat/>
    <w:rsid w:val="001D26B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D26BC"/>
    <w:rPr>
      <w:rFonts w:eastAsiaTheme="minorEastAsia"/>
      <w:color w:val="5A5A5A" w:themeColor="text1" w:themeTint="A5"/>
      <w:spacing w:val="15"/>
    </w:rPr>
  </w:style>
  <w:style w:type="character" w:styleId="SubtleEmphasis">
    <w:name w:val="Subtle Emphasis"/>
    <w:basedOn w:val="DefaultParagraphFont"/>
    <w:uiPriority w:val="19"/>
    <w:qFormat/>
    <w:rsid w:val="001D26BC"/>
    <w:rPr>
      <w:i/>
      <w:iCs/>
      <w:color w:val="404040" w:themeColor="text1" w:themeTint="BF"/>
    </w:rPr>
  </w:style>
  <w:style w:type="character" w:styleId="Hyperlink">
    <w:name w:val="Hyperlink"/>
    <w:basedOn w:val="DefaultParagraphFont"/>
    <w:uiPriority w:val="99"/>
    <w:unhideWhenUsed/>
    <w:rsid w:val="009E3ECF"/>
    <w:rPr>
      <w:color w:val="0000FF"/>
      <w:u w:val="single"/>
    </w:rPr>
  </w:style>
  <w:style w:type="paragraph" w:customStyle="1" w:styleId="pv-entitysecondary-title">
    <w:name w:val="pv-entity__secondary-title"/>
    <w:basedOn w:val="Normal"/>
    <w:rsid w:val="009E3ECF"/>
    <w:pPr>
      <w:spacing w:before="100" w:beforeAutospacing="1" w:after="100" w:afterAutospacing="1"/>
    </w:pPr>
    <w:rPr>
      <w:rFonts w:ascii="Times New Roman" w:eastAsia="Times New Roman" w:hAnsi="Times New Roman" w:cs="Times New Roman"/>
      <w:sz w:val="24"/>
      <w:szCs w:val="24"/>
    </w:rPr>
  </w:style>
  <w:style w:type="character" w:customStyle="1" w:styleId="visually-hidden">
    <w:name w:val="visually-hidden"/>
    <w:basedOn w:val="DefaultParagraphFont"/>
    <w:rsid w:val="009E3ECF"/>
  </w:style>
  <w:style w:type="character" w:customStyle="1" w:styleId="pv-entitycomma-item">
    <w:name w:val="pv-entity__comma-item"/>
    <w:basedOn w:val="DefaultParagraphFont"/>
    <w:rsid w:val="009E3ECF"/>
  </w:style>
  <w:style w:type="paragraph" w:customStyle="1" w:styleId="pv-entitydates">
    <w:name w:val="pv-entity__dates"/>
    <w:basedOn w:val="Normal"/>
    <w:rsid w:val="009E3ECF"/>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9E3ECF"/>
    <w:pPr>
      <w:ind w:left="720"/>
      <w:contextualSpacing/>
    </w:pPr>
  </w:style>
  <w:style w:type="table" w:styleId="TableGrid">
    <w:name w:val="Table Grid"/>
    <w:basedOn w:val="TableNormal"/>
    <w:uiPriority w:val="39"/>
    <w:rsid w:val="007552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AE37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647760">
      <w:bodyDiv w:val="1"/>
      <w:marLeft w:val="0"/>
      <w:marRight w:val="0"/>
      <w:marTop w:val="0"/>
      <w:marBottom w:val="0"/>
      <w:divBdr>
        <w:top w:val="none" w:sz="0" w:space="0" w:color="auto"/>
        <w:left w:val="none" w:sz="0" w:space="0" w:color="auto"/>
        <w:bottom w:val="none" w:sz="0" w:space="0" w:color="auto"/>
        <w:right w:val="none" w:sz="0" w:space="0" w:color="auto"/>
      </w:divBdr>
      <w:divsChild>
        <w:div w:id="1735079866">
          <w:marLeft w:val="0"/>
          <w:marRight w:val="0"/>
          <w:marTop w:val="0"/>
          <w:marBottom w:val="0"/>
          <w:divBdr>
            <w:top w:val="none" w:sz="0" w:space="0" w:color="auto"/>
            <w:left w:val="none" w:sz="0" w:space="0" w:color="auto"/>
            <w:bottom w:val="none" w:sz="0" w:space="0" w:color="auto"/>
            <w:right w:val="none" w:sz="0" w:space="0" w:color="auto"/>
          </w:divBdr>
        </w:div>
      </w:divsChild>
    </w:div>
    <w:div w:id="1903129272">
      <w:bodyDiv w:val="1"/>
      <w:marLeft w:val="0"/>
      <w:marRight w:val="0"/>
      <w:marTop w:val="0"/>
      <w:marBottom w:val="0"/>
      <w:divBdr>
        <w:top w:val="none" w:sz="0" w:space="0" w:color="auto"/>
        <w:left w:val="none" w:sz="0" w:space="0" w:color="auto"/>
        <w:bottom w:val="none" w:sz="0" w:space="0" w:color="auto"/>
        <w:right w:val="none" w:sz="0" w:space="0" w:color="auto"/>
      </w:divBdr>
      <w:divsChild>
        <w:div w:id="1138448573">
          <w:marLeft w:val="1200"/>
          <w:marRight w:val="0"/>
          <w:marTop w:val="0"/>
          <w:marBottom w:val="0"/>
          <w:divBdr>
            <w:top w:val="none" w:sz="0" w:space="0" w:color="auto"/>
            <w:left w:val="none" w:sz="0" w:space="0" w:color="auto"/>
            <w:bottom w:val="none" w:sz="0" w:space="0" w:color="auto"/>
            <w:right w:val="none" w:sz="0" w:space="0" w:color="auto"/>
          </w:divBdr>
          <w:divsChild>
            <w:div w:id="79391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sex.academia.edu/OmarMeriwani" TargetMode="External"/><Relationship Id="rId3" Type="http://schemas.openxmlformats.org/officeDocument/2006/relationships/settings" Target="settings.xml"/><Relationship Id="rId7" Type="http://schemas.openxmlformats.org/officeDocument/2006/relationships/hyperlink" Target="http://omarmeriwan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marMeriwani" TargetMode="External"/><Relationship Id="rId5" Type="http://schemas.openxmlformats.org/officeDocument/2006/relationships/hyperlink" Target="mailto:omar.meriwani@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4</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عمر المريواني</dc:creator>
  <cp:keywords/>
  <dc:description/>
  <cp:lastModifiedBy>Omar Meriwani</cp:lastModifiedBy>
  <cp:revision>93</cp:revision>
  <dcterms:created xsi:type="dcterms:W3CDTF">2019-03-25T00:00:00Z</dcterms:created>
  <dcterms:modified xsi:type="dcterms:W3CDTF">2019-11-07T15:48:00Z</dcterms:modified>
</cp:coreProperties>
</file>