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B7DB2" w14:textId="77777777" w:rsidR="006918EB" w:rsidRPr="008C69A8" w:rsidRDefault="46965F3F" w:rsidP="46965F3F">
      <w:pPr>
        <w:spacing w:after="100"/>
        <w:jc w:val="center"/>
        <w:rPr>
          <w:rFonts w:asciiTheme="minorHAnsi" w:eastAsiaTheme="minorEastAsia" w:hAnsiTheme="minorHAnsi" w:cstheme="minorBidi"/>
          <w:b/>
          <w:bCs/>
          <w:color w:val="000000" w:themeColor="text1"/>
          <w:szCs w:val="24"/>
        </w:rPr>
      </w:pPr>
      <w:bookmarkStart w:id="0" w:name="_GoBack"/>
      <w:bookmarkEnd w:id="0"/>
      <w:r w:rsidRPr="46965F3F">
        <w:rPr>
          <w:rFonts w:asciiTheme="minorHAnsi" w:eastAsiaTheme="minorEastAsia" w:hAnsiTheme="minorHAnsi" w:cstheme="minorBidi"/>
          <w:b/>
          <w:bCs/>
          <w:color w:val="000000" w:themeColor="text1"/>
          <w:szCs w:val="24"/>
        </w:rPr>
        <w:t>Shahzad Amir Khan</w:t>
      </w:r>
    </w:p>
    <w:p w14:paraId="5D6B3D9D" w14:textId="71C9DE8E" w:rsidR="46965F3F" w:rsidRDefault="00483BAC" w:rsidP="46965F3F">
      <w:pPr>
        <w:spacing w:after="100"/>
        <w:jc w:val="center"/>
        <w:rPr>
          <w:rFonts w:ascii="Arial" w:hAnsi="Arial" w:cs="Arial"/>
          <w:b/>
          <w:bCs/>
          <w:color w:val="0000FF"/>
          <w:sz w:val="20"/>
          <w:u w:val="single"/>
        </w:rPr>
      </w:pPr>
      <w:hyperlink r:id="rId5">
        <w:r w:rsidR="46965F3F" w:rsidRPr="46965F3F">
          <w:rPr>
            <w:rStyle w:val="Hyperlink"/>
            <w:rFonts w:ascii="Arial" w:hAnsi="Arial" w:cs="Arial"/>
            <w:b/>
            <w:bCs/>
            <w:sz w:val="20"/>
          </w:rPr>
          <w:t>m_amirkhan@hotmail.com</w:t>
        </w:r>
      </w:hyperlink>
    </w:p>
    <w:p w14:paraId="255EF762" w14:textId="474F2639" w:rsidR="46965F3F" w:rsidRDefault="46965F3F" w:rsidP="46965F3F">
      <w:pPr>
        <w:spacing w:after="100"/>
        <w:jc w:val="center"/>
        <w:rPr>
          <w:rFonts w:ascii="Arial" w:hAnsi="Arial" w:cs="Arial"/>
          <w:b/>
          <w:bCs/>
          <w:color w:val="000000" w:themeColor="text1"/>
          <w:sz w:val="18"/>
          <w:szCs w:val="18"/>
        </w:rPr>
      </w:pPr>
      <w:r w:rsidRPr="46965F3F">
        <w:rPr>
          <w:rFonts w:ascii="Arial" w:hAnsi="Arial" w:cs="Arial"/>
          <w:b/>
          <w:bCs/>
          <w:color w:val="000000" w:themeColor="text1"/>
          <w:sz w:val="18"/>
          <w:szCs w:val="18"/>
        </w:rPr>
        <w:t>Ph#07791241230</w:t>
      </w:r>
    </w:p>
    <w:p w14:paraId="596DE6F7" w14:textId="38FD2C2C" w:rsidR="46965F3F" w:rsidRDefault="46965F3F" w:rsidP="46965F3F">
      <w:pPr>
        <w:spacing w:after="100"/>
        <w:jc w:val="center"/>
        <w:rPr>
          <w:rFonts w:ascii="Arial" w:hAnsi="Arial" w:cs="Arial"/>
          <w:b/>
          <w:bCs/>
          <w:color w:val="000000" w:themeColor="text1"/>
          <w:sz w:val="18"/>
          <w:szCs w:val="18"/>
        </w:rPr>
      </w:pPr>
      <w:r w:rsidRPr="46965F3F">
        <w:rPr>
          <w:rFonts w:ascii="Arial" w:hAnsi="Arial" w:cs="Arial"/>
          <w:b/>
          <w:bCs/>
          <w:color w:val="000000" w:themeColor="text1"/>
          <w:sz w:val="18"/>
          <w:szCs w:val="18"/>
        </w:rPr>
        <w:t>16 Halifax Road Shortstown Bedford Mk42 0UU</w:t>
      </w:r>
    </w:p>
    <w:p w14:paraId="2139E11E" w14:textId="77777777" w:rsidR="0069125A" w:rsidRPr="008C69A8" w:rsidRDefault="0069125A">
      <w:pPr>
        <w:pStyle w:val="NormalWeb"/>
        <w:spacing w:before="0" w:after="0"/>
        <w:jc w:val="both"/>
        <w:rPr>
          <w:rFonts w:ascii="Arial" w:hAnsi="Arial" w:cs="Arial"/>
          <w:b/>
          <w:color w:val="0000FF"/>
          <w:sz w:val="20"/>
          <w:u w:val="single"/>
        </w:rPr>
      </w:pPr>
    </w:p>
    <w:p w14:paraId="15DC597C" w14:textId="77777777" w:rsidR="000479C0" w:rsidRPr="008C69A8" w:rsidRDefault="000479C0">
      <w:pPr>
        <w:pStyle w:val="NormalWeb"/>
        <w:spacing w:before="0" w:after="0"/>
        <w:jc w:val="both"/>
        <w:rPr>
          <w:rFonts w:ascii="Arial" w:hAnsi="Arial" w:cs="Arial"/>
          <w:b/>
          <w:color w:val="0000FF"/>
          <w:sz w:val="20"/>
          <w:u w:val="single"/>
        </w:rPr>
      </w:pPr>
    </w:p>
    <w:p w14:paraId="79D18738" w14:textId="77777777" w:rsidR="006918EB" w:rsidRDefault="006918EB">
      <w:pPr>
        <w:pStyle w:val="NormalWeb"/>
        <w:spacing w:before="0" w:after="0"/>
        <w:jc w:val="both"/>
        <w:rPr>
          <w:b/>
          <w:color w:val="000000"/>
          <w:sz w:val="20"/>
        </w:rPr>
      </w:pPr>
      <w:r>
        <w:rPr>
          <w:b/>
          <w:color w:val="000000"/>
          <w:sz w:val="20"/>
        </w:rPr>
        <w:t>SUMMARY</w:t>
      </w:r>
    </w:p>
    <w:p w14:paraId="2229BFD2" w14:textId="6FC096BD" w:rsidR="006918EB" w:rsidRDefault="00D47AE1" w:rsidP="3CADD571">
      <w:pPr>
        <w:numPr>
          <w:ilvl w:val="0"/>
          <w:numId w:val="1"/>
        </w:numPr>
        <w:tabs>
          <w:tab w:val="left" w:pos="720"/>
        </w:tabs>
        <w:jc w:val="both"/>
        <w:rPr>
          <w:color w:val="000000" w:themeColor="text1"/>
          <w:sz w:val="20"/>
        </w:rPr>
      </w:pPr>
      <w:r>
        <w:rPr>
          <w:color w:val="000000" w:themeColor="text1"/>
          <w:sz w:val="20"/>
        </w:rPr>
        <w:t>10</w:t>
      </w:r>
      <w:r w:rsidR="3CADD571" w:rsidRPr="3CADD571">
        <w:rPr>
          <w:color w:val="000000" w:themeColor="text1"/>
          <w:sz w:val="20"/>
        </w:rPr>
        <w:t xml:space="preserve">+ years’ experience in management, analysis, design, and coding with emphasis in technical, business and client management aspects of IT solutions. </w:t>
      </w:r>
    </w:p>
    <w:p w14:paraId="54C32AEB" w14:textId="61B05E06" w:rsidR="0039324D" w:rsidRPr="002039A9" w:rsidRDefault="3CADD571" w:rsidP="3CADD571">
      <w:pPr>
        <w:numPr>
          <w:ilvl w:val="0"/>
          <w:numId w:val="1"/>
        </w:numPr>
        <w:tabs>
          <w:tab w:val="left" w:pos="720"/>
        </w:tabs>
        <w:jc w:val="both"/>
        <w:rPr>
          <w:color w:val="000000"/>
          <w:sz w:val="20"/>
        </w:rPr>
      </w:pPr>
      <w:r w:rsidRPr="3CADD571">
        <w:rPr>
          <w:color w:val="000000" w:themeColor="text1"/>
          <w:sz w:val="20"/>
        </w:rPr>
        <w:t xml:space="preserve">Excellent software life cycle implementation experience using </w:t>
      </w:r>
      <w:r w:rsidRPr="3CADD571">
        <w:rPr>
          <w:b/>
          <w:bCs/>
          <w:color w:val="000000" w:themeColor="text1"/>
          <w:sz w:val="20"/>
        </w:rPr>
        <w:t>Agile</w:t>
      </w:r>
      <w:r w:rsidRPr="3CADD571">
        <w:rPr>
          <w:color w:val="000000" w:themeColor="text1"/>
          <w:sz w:val="20"/>
        </w:rPr>
        <w:t xml:space="preserve"> (SCRUM &amp; Kanban).</w:t>
      </w:r>
    </w:p>
    <w:p w14:paraId="52E86697" w14:textId="3E300021" w:rsidR="0039324D" w:rsidRPr="002039A9" w:rsidRDefault="3CADD571" w:rsidP="3CADD571">
      <w:pPr>
        <w:numPr>
          <w:ilvl w:val="0"/>
          <w:numId w:val="1"/>
        </w:numPr>
        <w:tabs>
          <w:tab w:val="left" w:pos="720"/>
        </w:tabs>
        <w:jc w:val="both"/>
        <w:rPr>
          <w:color w:val="000000"/>
          <w:sz w:val="20"/>
        </w:rPr>
      </w:pPr>
      <w:r w:rsidRPr="3CADD571">
        <w:rPr>
          <w:color w:val="000000" w:themeColor="text1"/>
          <w:sz w:val="20"/>
        </w:rPr>
        <w:t>Excellent Leadership and Management skills.</w:t>
      </w:r>
    </w:p>
    <w:p w14:paraId="5281D2B8" w14:textId="6BB1A224" w:rsidR="002039A9" w:rsidRDefault="29DC7742" w:rsidP="29DC7742">
      <w:pPr>
        <w:numPr>
          <w:ilvl w:val="0"/>
          <w:numId w:val="1"/>
        </w:numPr>
        <w:tabs>
          <w:tab w:val="left" w:pos="720"/>
        </w:tabs>
        <w:jc w:val="both"/>
        <w:rPr>
          <w:color w:val="000000"/>
          <w:sz w:val="20"/>
        </w:rPr>
      </w:pPr>
      <w:r w:rsidRPr="29DC7742">
        <w:rPr>
          <w:color w:val="000000" w:themeColor="text1"/>
          <w:sz w:val="20"/>
        </w:rPr>
        <w:t>Achieved scholarship in all semesters of MCS.</w:t>
      </w:r>
    </w:p>
    <w:p w14:paraId="1E331AD8" w14:textId="03BA24AE" w:rsidR="29DC7742" w:rsidRDefault="29DC7742" w:rsidP="29DC7742">
      <w:pPr>
        <w:numPr>
          <w:ilvl w:val="0"/>
          <w:numId w:val="1"/>
        </w:numPr>
        <w:jc w:val="both"/>
        <w:rPr>
          <w:color w:val="000000" w:themeColor="text1"/>
          <w:sz w:val="20"/>
        </w:rPr>
      </w:pPr>
      <w:r w:rsidRPr="29DC7742">
        <w:rPr>
          <w:color w:val="000000" w:themeColor="text1"/>
          <w:sz w:val="20"/>
        </w:rPr>
        <w:t>SC Cleared.</w:t>
      </w:r>
    </w:p>
    <w:p w14:paraId="77DA85FA" w14:textId="23EB3742" w:rsidR="29DC7742" w:rsidRDefault="29DC7742" w:rsidP="29DC7742">
      <w:pPr>
        <w:ind w:left="360"/>
        <w:jc w:val="both"/>
        <w:rPr>
          <w:color w:val="000000" w:themeColor="text1"/>
          <w:sz w:val="20"/>
        </w:rPr>
      </w:pPr>
    </w:p>
    <w:p w14:paraId="156338F3" w14:textId="77777777" w:rsidR="006918EB" w:rsidRDefault="006918EB" w:rsidP="29DC7742">
      <w:pPr>
        <w:tabs>
          <w:tab w:val="left" w:pos="720"/>
        </w:tabs>
        <w:ind w:left="720"/>
        <w:jc w:val="both"/>
        <w:rPr>
          <w:color w:val="000000" w:themeColor="text1"/>
          <w:sz w:val="20"/>
        </w:rPr>
      </w:pPr>
    </w:p>
    <w:tbl>
      <w:tblPr>
        <w:tblStyle w:val="TableGrid"/>
        <w:tblW w:w="0" w:type="auto"/>
        <w:tblLayout w:type="fixed"/>
        <w:tblLook w:val="0000" w:firstRow="0" w:lastRow="0" w:firstColumn="0" w:lastColumn="0" w:noHBand="0" w:noVBand="0"/>
      </w:tblPr>
      <w:tblGrid>
        <w:gridCol w:w="7245"/>
        <w:gridCol w:w="2070"/>
      </w:tblGrid>
      <w:tr w:rsidR="29DC7742" w14:paraId="485D0D56" w14:textId="77777777" w:rsidTr="29DC7742">
        <w:tc>
          <w:tcPr>
            <w:tcW w:w="7245" w:type="dxa"/>
          </w:tcPr>
          <w:p w14:paraId="7B9BEB3A" w14:textId="04F06101" w:rsidR="29DC7742" w:rsidRDefault="29DC7742" w:rsidP="29DC7742">
            <w:pPr>
              <w:jc w:val="both"/>
              <w:rPr>
                <w:sz w:val="20"/>
              </w:rPr>
            </w:pPr>
            <w:r w:rsidRPr="29DC7742">
              <w:rPr>
                <w:b/>
                <w:bCs/>
                <w:sz w:val="20"/>
              </w:rPr>
              <w:t>Most Proficient Skills</w:t>
            </w:r>
          </w:p>
        </w:tc>
        <w:tc>
          <w:tcPr>
            <w:tcW w:w="2070" w:type="dxa"/>
          </w:tcPr>
          <w:p w14:paraId="05BF98A0" w14:textId="2B945774" w:rsidR="29DC7742" w:rsidRDefault="29DC7742" w:rsidP="29DC7742">
            <w:pPr>
              <w:jc w:val="both"/>
              <w:rPr>
                <w:sz w:val="20"/>
              </w:rPr>
            </w:pPr>
            <w:r w:rsidRPr="29DC7742">
              <w:rPr>
                <w:b/>
                <w:bCs/>
                <w:sz w:val="20"/>
              </w:rPr>
              <w:t>Experience</w:t>
            </w:r>
          </w:p>
        </w:tc>
      </w:tr>
      <w:tr w:rsidR="29DC7742" w14:paraId="12641B48" w14:textId="77777777" w:rsidTr="29DC7742">
        <w:tc>
          <w:tcPr>
            <w:tcW w:w="7245" w:type="dxa"/>
          </w:tcPr>
          <w:p w14:paraId="2B9C8517" w14:textId="539F7AE6" w:rsidR="29DC7742" w:rsidRDefault="29DC7742" w:rsidP="29DC7742">
            <w:pPr>
              <w:pStyle w:val="NormalWeb"/>
              <w:spacing w:before="0" w:after="0" w:line="259" w:lineRule="auto"/>
              <w:rPr>
                <w:sz w:val="20"/>
              </w:rPr>
            </w:pPr>
            <w:r w:rsidRPr="29DC7742">
              <w:rPr>
                <w:sz w:val="20"/>
                <w:lang w:val="fi-FI"/>
              </w:rPr>
              <w:t xml:space="preserve">C#, .NET </w:t>
            </w:r>
            <w:r w:rsidRPr="29DC7742">
              <w:rPr>
                <w:sz w:val="20"/>
              </w:rPr>
              <w:t xml:space="preserve">Framework </w:t>
            </w:r>
          </w:p>
        </w:tc>
        <w:tc>
          <w:tcPr>
            <w:tcW w:w="2070" w:type="dxa"/>
          </w:tcPr>
          <w:p w14:paraId="281272D2" w14:textId="15424A7A" w:rsidR="29DC7742" w:rsidRDefault="29DC7742" w:rsidP="29DC7742">
            <w:pPr>
              <w:pStyle w:val="NormalWeb"/>
              <w:spacing w:before="0" w:after="0" w:line="259" w:lineRule="auto"/>
              <w:rPr>
                <w:sz w:val="20"/>
              </w:rPr>
            </w:pPr>
            <w:r w:rsidRPr="29DC7742">
              <w:rPr>
                <w:sz w:val="20"/>
              </w:rPr>
              <w:t>11+ years</w:t>
            </w:r>
          </w:p>
        </w:tc>
      </w:tr>
      <w:tr w:rsidR="29DC7742" w14:paraId="3EE470CA" w14:textId="77777777" w:rsidTr="29DC7742">
        <w:tc>
          <w:tcPr>
            <w:tcW w:w="7245" w:type="dxa"/>
          </w:tcPr>
          <w:p w14:paraId="0F56AFD7" w14:textId="16C3D619" w:rsidR="29DC7742" w:rsidRDefault="29DC7742" w:rsidP="29DC7742">
            <w:pPr>
              <w:pStyle w:val="NormalWeb"/>
              <w:spacing w:before="0" w:after="0" w:line="259" w:lineRule="auto"/>
              <w:rPr>
                <w:sz w:val="20"/>
              </w:rPr>
            </w:pPr>
            <w:r w:rsidRPr="29DC7742">
              <w:rPr>
                <w:sz w:val="20"/>
                <w:lang w:val="fi-FI"/>
              </w:rPr>
              <w:t>Winform, Windows Services.</w:t>
            </w:r>
          </w:p>
        </w:tc>
        <w:tc>
          <w:tcPr>
            <w:tcW w:w="2070" w:type="dxa"/>
          </w:tcPr>
          <w:p w14:paraId="1A88F8FF" w14:textId="4F01052C" w:rsidR="29DC7742" w:rsidRDefault="29DC7742" w:rsidP="29DC7742">
            <w:pPr>
              <w:pStyle w:val="NormalWeb"/>
              <w:spacing w:before="0" w:after="0" w:line="259" w:lineRule="auto"/>
              <w:rPr>
                <w:sz w:val="20"/>
              </w:rPr>
            </w:pPr>
            <w:r w:rsidRPr="29DC7742">
              <w:rPr>
                <w:sz w:val="20"/>
              </w:rPr>
              <w:t>10+ years</w:t>
            </w:r>
          </w:p>
        </w:tc>
      </w:tr>
      <w:tr w:rsidR="29DC7742" w14:paraId="0B313822" w14:textId="77777777" w:rsidTr="29DC7742">
        <w:tc>
          <w:tcPr>
            <w:tcW w:w="7245" w:type="dxa"/>
          </w:tcPr>
          <w:p w14:paraId="7DAC718C" w14:textId="0562EA55" w:rsidR="29DC7742" w:rsidRDefault="29DC7742" w:rsidP="29DC7742">
            <w:pPr>
              <w:pStyle w:val="NormalWeb"/>
              <w:spacing w:before="0" w:after="0" w:line="259" w:lineRule="auto"/>
              <w:rPr>
                <w:sz w:val="20"/>
              </w:rPr>
            </w:pPr>
            <w:r w:rsidRPr="29DC7742">
              <w:rPr>
                <w:sz w:val="20"/>
              </w:rPr>
              <w:t xml:space="preserve">MVC, </w:t>
            </w:r>
            <w:proofErr w:type="spellStart"/>
            <w:r w:rsidRPr="29DC7742">
              <w:rPr>
                <w:sz w:val="20"/>
              </w:rPr>
              <w:t>Jquery</w:t>
            </w:r>
            <w:proofErr w:type="spellEnd"/>
            <w:r w:rsidRPr="29DC7742">
              <w:rPr>
                <w:sz w:val="20"/>
              </w:rPr>
              <w:t xml:space="preserve"> , JSON, Web </w:t>
            </w:r>
            <w:proofErr w:type="spellStart"/>
            <w:r w:rsidRPr="29DC7742">
              <w:rPr>
                <w:sz w:val="20"/>
              </w:rPr>
              <w:t>Api</w:t>
            </w:r>
            <w:proofErr w:type="spellEnd"/>
            <w:r w:rsidRPr="29DC7742">
              <w:rPr>
                <w:sz w:val="20"/>
              </w:rPr>
              <w:t>, CSS3,</w:t>
            </w:r>
          </w:p>
        </w:tc>
        <w:tc>
          <w:tcPr>
            <w:tcW w:w="2070" w:type="dxa"/>
          </w:tcPr>
          <w:p w14:paraId="730F4620" w14:textId="41AB70F2" w:rsidR="29DC7742" w:rsidRDefault="29DC7742" w:rsidP="29DC7742">
            <w:pPr>
              <w:pStyle w:val="NormalWeb"/>
              <w:spacing w:before="0" w:after="0" w:line="259" w:lineRule="auto"/>
              <w:rPr>
                <w:sz w:val="20"/>
              </w:rPr>
            </w:pPr>
            <w:r w:rsidRPr="29DC7742">
              <w:rPr>
                <w:sz w:val="20"/>
              </w:rPr>
              <w:t>5+ years</w:t>
            </w:r>
          </w:p>
        </w:tc>
      </w:tr>
      <w:tr w:rsidR="29DC7742" w14:paraId="0A08594D" w14:textId="77777777" w:rsidTr="29DC7742">
        <w:tc>
          <w:tcPr>
            <w:tcW w:w="7245" w:type="dxa"/>
          </w:tcPr>
          <w:p w14:paraId="55439F57" w14:textId="597AEDC4" w:rsidR="29DC7742" w:rsidRDefault="29DC7742" w:rsidP="29DC7742">
            <w:pPr>
              <w:pStyle w:val="NormalWeb"/>
              <w:spacing w:before="0" w:after="0" w:line="259" w:lineRule="auto"/>
              <w:rPr>
                <w:sz w:val="20"/>
              </w:rPr>
            </w:pPr>
            <w:r w:rsidRPr="29DC7742">
              <w:rPr>
                <w:sz w:val="20"/>
              </w:rPr>
              <w:t xml:space="preserve">Asp.net core / Entity Frame core </w:t>
            </w:r>
          </w:p>
        </w:tc>
        <w:tc>
          <w:tcPr>
            <w:tcW w:w="2070" w:type="dxa"/>
          </w:tcPr>
          <w:p w14:paraId="29BC3EF3" w14:textId="51F5178C" w:rsidR="29DC7742" w:rsidRDefault="29DC7742" w:rsidP="29DC7742">
            <w:pPr>
              <w:pStyle w:val="NormalWeb"/>
              <w:spacing w:before="0" w:after="0" w:line="259" w:lineRule="auto"/>
              <w:rPr>
                <w:sz w:val="20"/>
              </w:rPr>
            </w:pPr>
            <w:r w:rsidRPr="29DC7742">
              <w:rPr>
                <w:sz w:val="20"/>
              </w:rPr>
              <w:t>2+ years.</w:t>
            </w:r>
          </w:p>
        </w:tc>
      </w:tr>
      <w:tr w:rsidR="29DC7742" w14:paraId="787E6B99" w14:textId="77777777" w:rsidTr="29DC7742">
        <w:tc>
          <w:tcPr>
            <w:tcW w:w="7245" w:type="dxa"/>
          </w:tcPr>
          <w:p w14:paraId="668F17BC" w14:textId="7B39B8FD" w:rsidR="29DC7742" w:rsidRDefault="29DC7742" w:rsidP="29DC7742">
            <w:pPr>
              <w:pStyle w:val="NormalWeb"/>
              <w:spacing w:before="0" w:after="0" w:line="259" w:lineRule="auto"/>
              <w:rPr>
                <w:sz w:val="20"/>
              </w:rPr>
            </w:pPr>
            <w:r w:rsidRPr="29DC7742">
              <w:rPr>
                <w:sz w:val="20"/>
              </w:rPr>
              <w:t>SQL Server (T-SQL).</w:t>
            </w:r>
          </w:p>
        </w:tc>
        <w:tc>
          <w:tcPr>
            <w:tcW w:w="2070" w:type="dxa"/>
          </w:tcPr>
          <w:p w14:paraId="0D804893" w14:textId="1E7CB8C4" w:rsidR="29DC7742" w:rsidRDefault="29DC7742" w:rsidP="29DC7742">
            <w:pPr>
              <w:pStyle w:val="NormalWeb"/>
              <w:spacing w:before="0" w:after="0" w:line="259" w:lineRule="auto"/>
              <w:rPr>
                <w:sz w:val="20"/>
              </w:rPr>
            </w:pPr>
            <w:r w:rsidRPr="29DC7742">
              <w:rPr>
                <w:sz w:val="20"/>
              </w:rPr>
              <w:t>4+ years</w:t>
            </w:r>
          </w:p>
        </w:tc>
      </w:tr>
      <w:tr w:rsidR="29DC7742" w14:paraId="6464A62C" w14:textId="77777777" w:rsidTr="29DC7742">
        <w:tc>
          <w:tcPr>
            <w:tcW w:w="7245" w:type="dxa"/>
          </w:tcPr>
          <w:p w14:paraId="3B76EAE6" w14:textId="43F702B4" w:rsidR="29DC7742" w:rsidRDefault="29DC7742" w:rsidP="29DC7742">
            <w:pPr>
              <w:pStyle w:val="NormalWeb"/>
              <w:spacing w:before="0" w:after="0" w:line="259" w:lineRule="auto"/>
              <w:rPr>
                <w:sz w:val="20"/>
              </w:rPr>
            </w:pPr>
            <w:r w:rsidRPr="29DC7742">
              <w:rPr>
                <w:sz w:val="20"/>
              </w:rPr>
              <w:t>Oracle (PL/SQL)</w:t>
            </w:r>
          </w:p>
        </w:tc>
        <w:tc>
          <w:tcPr>
            <w:tcW w:w="2070" w:type="dxa"/>
          </w:tcPr>
          <w:p w14:paraId="2CC6645C" w14:textId="6B045889" w:rsidR="29DC7742" w:rsidRDefault="29DC7742" w:rsidP="29DC7742">
            <w:pPr>
              <w:pStyle w:val="NormalWeb"/>
              <w:spacing w:before="0" w:after="0" w:line="259" w:lineRule="auto"/>
              <w:rPr>
                <w:sz w:val="20"/>
              </w:rPr>
            </w:pPr>
            <w:r w:rsidRPr="29DC7742">
              <w:rPr>
                <w:sz w:val="20"/>
              </w:rPr>
              <w:t>5+ years</w:t>
            </w:r>
          </w:p>
        </w:tc>
      </w:tr>
      <w:tr w:rsidR="29DC7742" w14:paraId="28C9D230" w14:textId="77777777" w:rsidTr="29DC7742">
        <w:tc>
          <w:tcPr>
            <w:tcW w:w="7245" w:type="dxa"/>
          </w:tcPr>
          <w:p w14:paraId="01DFD3FF" w14:textId="472D02A8" w:rsidR="29DC7742" w:rsidRDefault="29DC7742" w:rsidP="29DC7742">
            <w:pPr>
              <w:pStyle w:val="NormalWeb"/>
              <w:spacing w:before="0" w:after="0" w:line="259" w:lineRule="auto"/>
              <w:rPr>
                <w:sz w:val="20"/>
              </w:rPr>
            </w:pPr>
            <w:r w:rsidRPr="29DC7742">
              <w:rPr>
                <w:sz w:val="20"/>
              </w:rPr>
              <w:t xml:space="preserve">MS-Unit / </w:t>
            </w:r>
            <w:proofErr w:type="spellStart"/>
            <w:r w:rsidRPr="29DC7742">
              <w:rPr>
                <w:sz w:val="20"/>
              </w:rPr>
              <w:t>NUnit</w:t>
            </w:r>
            <w:proofErr w:type="spellEnd"/>
            <w:r w:rsidRPr="29DC7742">
              <w:rPr>
                <w:sz w:val="20"/>
              </w:rPr>
              <w:t xml:space="preserve"> /X-Unit </w:t>
            </w:r>
          </w:p>
        </w:tc>
        <w:tc>
          <w:tcPr>
            <w:tcW w:w="2070" w:type="dxa"/>
          </w:tcPr>
          <w:p w14:paraId="613C3FC5" w14:textId="2958B048" w:rsidR="29DC7742" w:rsidRDefault="29DC7742" w:rsidP="29DC7742">
            <w:pPr>
              <w:pStyle w:val="NormalWeb"/>
              <w:spacing w:before="0" w:after="0" w:line="259" w:lineRule="auto"/>
              <w:rPr>
                <w:sz w:val="20"/>
              </w:rPr>
            </w:pPr>
            <w:r w:rsidRPr="29DC7742">
              <w:rPr>
                <w:sz w:val="20"/>
              </w:rPr>
              <w:t>6+ years</w:t>
            </w:r>
          </w:p>
        </w:tc>
      </w:tr>
      <w:tr w:rsidR="29DC7742" w14:paraId="630D4E54" w14:textId="77777777" w:rsidTr="29DC7742">
        <w:tc>
          <w:tcPr>
            <w:tcW w:w="7245" w:type="dxa"/>
          </w:tcPr>
          <w:p w14:paraId="157F8368" w14:textId="6439F92E" w:rsidR="29DC7742" w:rsidRDefault="29DC7742" w:rsidP="29DC7742">
            <w:pPr>
              <w:pStyle w:val="NormalWeb"/>
              <w:spacing w:before="0" w:after="0" w:line="259" w:lineRule="auto"/>
              <w:rPr>
                <w:sz w:val="20"/>
              </w:rPr>
            </w:pPr>
            <w:r w:rsidRPr="29DC7742">
              <w:rPr>
                <w:sz w:val="20"/>
              </w:rPr>
              <w:t>Azure</w:t>
            </w:r>
          </w:p>
        </w:tc>
        <w:tc>
          <w:tcPr>
            <w:tcW w:w="2070" w:type="dxa"/>
          </w:tcPr>
          <w:p w14:paraId="44189D24" w14:textId="0574A41B" w:rsidR="29DC7742" w:rsidRDefault="29DC7742" w:rsidP="29DC7742">
            <w:pPr>
              <w:pStyle w:val="NormalWeb"/>
              <w:spacing w:before="0" w:after="0" w:line="259" w:lineRule="auto"/>
              <w:rPr>
                <w:sz w:val="20"/>
              </w:rPr>
            </w:pPr>
            <w:r w:rsidRPr="29DC7742">
              <w:rPr>
                <w:sz w:val="20"/>
              </w:rPr>
              <w:t>1 + years.</w:t>
            </w:r>
          </w:p>
        </w:tc>
      </w:tr>
      <w:tr w:rsidR="29DC7742" w14:paraId="0270B36D" w14:textId="77777777" w:rsidTr="29DC7742">
        <w:tc>
          <w:tcPr>
            <w:tcW w:w="7245" w:type="dxa"/>
          </w:tcPr>
          <w:p w14:paraId="088A069C" w14:textId="09F58864" w:rsidR="29DC7742" w:rsidRDefault="29DC7742" w:rsidP="29DC7742">
            <w:pPr>
              <w:pStyle w:val="NormalWeb"/>
              <w:spacing w:before="0" w:after="0" w:line="259" w:lineRule="auto"/>
              <w:rPr>
                <w:sz w:val="20"/>
              </w:rPr>
            </w:pPr>
            <w:r w:rsidRPr="29DC7742">
              <w:rPr>
                <w:sz w:val="20"/>
              </w:rPr>
              <w:t>Angular 2 +</w:t>
            </w:r>
          </w:p>
        </w:tc>
        <w:tc>
          <w:tcPr>
            <w:tcW w:w="2070" w:type="dxa"/>
          </w:tcPr>
          <w:p w14:paraId="4EF33F07" w14:textId="4C96DCAE" w:rsidR="29DC7742" w:rsidRDefault="29DC7742" w:rsidP="29DC7742">
            <w:pPr>
              <w:pStyle w:val="NormalWeb"/>
              <w:spacing w:before="0" w:after="0" w:line="259" w:lineRule="auto"/>
              <w:rPr>
                <w:sz w:val="20"/>
              </w:rPr>
            </w:pPr>
            <w:r w:rsidRPr="29DC7742">
              <w:rPr>
                <w:sz w:val="20"/>
              </w:rPr>
              <w:t>6 +months.</w:t>
            </w:r>
          </w:p>
        </w:tc>
      </w:tr>
      <w:tr w:rsidR="29DC7742" w14:paraId="161729CC" w14:textId="77777777" w:rsidTr="29DC7742">
        <w:tc>
          <w:tcPr>
            <w:tcW w:w="7245" w:type="dxa"/>
          </w:tcPr>
          <w:p w14:paraId="68C7B806" w14:textId="34535244" w:rsidR="29DC7742" w:rsidRDefault="29DC7742" w:rsidP="29DC7742">
            <w:pPr>
              <w:pStyle w:val="NormalWeb"/>
              <w:spacing w:before="0" w:after="0" w:line="259" w:lineRule="auto"/>
              <w:rPr>
                <w:sz w:val="20"/>
              </w:rPr>
            </w:pPr>
            <w:r w:rsidRPr="29DC7742">
              <w:rPr>
                <w:sz w:val="20"/>
              </w:rPr>
              <w:t>Mongo DB</w:t>
            </w:r>
          </w:p>
        </w:tc>
        <w:tc>
          <w:tcPr>
            <w:tcW w:w="2070" w:type="dxa"/>
          </w:tcPr>
          <w:p w14:paraId="270F0495" w14:textId="25D169C7" w:rsidR="29DC7742" w:rsidRDefault="29DC7742" w:rsidP="29DC7742">
            <w:pPr>
              <w:pStyle w:val="NormalWeb"/>
              <w:spacing w:before="0" w:after="0" w:line="259" w:lineRule="auto"/>
              <w:rPr>
                <w:sz w:val="20"/>
              </w:rPr>
            </w:pPr>
            <w:r w:rsidRPr="29DC7742">
              <w:rPr>
                <w:sz w:val="20"/>
              </w:rPr>
              <w:t>6+ months.</w:t>
            </w:r>
          </w:p>
        </w:tc>
      </w:tr>
      <w:tr w:rsidR="29DC7742" w14:paraId="71DE2B9E" w14:textId="77777777" w:rsidTr="29DC7742">
        <w:tc>
          <w:tcPr>
            <w:tcW w:w="7245" w:type="dxa"/>
          </w:tcPr>
          <w:p w14:paraId="3B54D285" w14:textId="7685CD0B" w:rsidR="29DC7742" w:rsidRDefault="29DC7742" w:rsidP="29DC7742">
            <w:pPr>
              <w:pStyle w:val="NormalWeb"/>
              <w:spacing w:before="0" w:after="0" w:line="259" w:lineRule="auto"/>
              <w:rPr>
                <w:sz w:val="20"/>
              </w:rPr>
            </w:pPr>
            <w:r w:rsidRPr="29DC7742">
              <w:rPr>
                <w:sz w:val="20"/>
              </w:rPr>
              <w:t xml:space="preserve">ADFS / OAuth 2/ </w:t>
            </w:r>
            <w:proofErr w:type="spellStart"/>
            <w:r w:rsidRPr="29DC7742">
              <w:rPr>
                <w:sz w:val="20"/>
              </w:rPr>
              <w:t>openid</w:t>
            </w:r>
            <w:proofErr w:type="spellEnd"/>
          </w:p>
        </w:tc>
        <w:tc>
          <w:tcPr>
            <w:tcW w:w="2070" w:type="dxa"/>
          </w:tcPr>
          <w:p w14:paraId="48B4C410" w14:textId="0C87B003" w:rsidR="29DC7742" w:rsidRDefault="29DC7742" w:rsidP="29DC7742">
            <w:pPr>
              <w:pStyle w:val="NormalWeb"/>
              <w:spacing w:before="0" w:after="0" w:line="259" w:lineRule="auto"/>
              <w:rPr>
                <w:sz w:val="20"/>
              </w:rPr>
            </w:pPr>
            <w:r w:rsidRPr="29DC7742">
              <w:rPr>
                <w:sz w:val="20"/>
              </w:rPr>
              <w:t>6+ months</w:t>
            </w:r>
          </w:p>
        </w:tc>
      </w:tr>
      <w:tr w:rsidR="29DC7742" w14:paraId="59474CE2" w14:textId="77777777" w:rsidTr="29DC7742">
        <w:tc>
          <w:tcPr>
            <w:tcW w:w="7245" w:type="dxa"/>
          </w:tcPr>
          <w:p w14:paraId="32B38A79" w14:textId="2C7A2AB3" w:rsidR="29DC7742" w:rsidRDefault="29DC7742" w:rsidP="29DC7742">
            <w:pPr>
              <w:pStyle w:val="NormalWeb"/>
              <w:spacing w:before="0" w:after="0" w:line="259" w:lineRule="auto"/>
              <w:rPr>
                <w:sz w:val="20"/>
              </w:rPr>
            </w:pPr>
            <w:proofErr w:type="spellStart"/>
            <w:r w:rsidRPr="29DC7742">
              <w:rPr>
                <w:sz w:val="20"/>
              </w:rPr>
              <w:t>Powershell</w:t>
            </w:r>
            <w:proofErr w:type="spellEnd"/>
          </w:p>
        </w:tc>
        <w:tc>
          <w:tcPr>
            <w:tcW w:w="2070" w:type="dxa"/>
          </w:tcPr>
          <w:p w14:paraId="26DEE5C7" w14:textId="1921404C" w:rsidR="29DC7742" w:rsidRDefault="29DC7742" w:rsidP="29DC7742">
            <w:pPr>
              <w:pStyle w:val="NormalWeb"/>
              <w:spacing w:before="0" w:after="0" w:line="259" w:lineRule="auto"/>
              <w:rPr>
                <w:sz w:val="20"/>
              </w:rPr>
            </w:pPr>
            <w:r w:rsidRPr="29DC7742">
              <w:rPr>
                <w:sz w:val="20"/>
              </w:rPr>
              <w:t>1+ year.</w:t>
            </w:r>
          </w:p>
        </w:tc>
      </w:tr>
      <w:tr w:rsidR="29DC7742" w14:paraId="646F53F8" w14:textId="77777777" w:rsidTr="29DC7742">
        <w:tc>
          <w:tcPr>
            <w:tcW w:w="7245" w:type="dxa"/>
          </w:tcPr>
          <w:p w14:paraId="0BADC596" w14:textId="5873F12A" w:rsidR="29DC7742" w:rsidRDefault="29DC7742" w:rsidP="29DC7742">
            <w:pPr>
              <w:pStyle w:val="NormalWeb"/>
              <w:spacing w:before="0" w:after="0" w:line="259" w:lineRule="auto"/>
              <w:rPr>
                <w:color w:val="000000" w:themeColor="text1"/>
                <w:sz w:val="20"/>
              </w:rPr>
            </w:pPr>
            <w:r w:rsidRPr="29DC7742">
              <w:rPr>
                <w:color w:val="000000" w:themeColor="text1"/>
                <w:sz w:val="20"/>
              </w:rPr>
              <w:t xml:space="preserve">Selenium, </w:t>
            </w:r>
            <w:proofErr w:type="spellStart"/>
            <w:r w:rsidRPr="29DC7742">
              <w:rPr>
                <w:color w:val="000000" w:themeColor="text1"/>
                <w:sz w:val="20"/>
              </w:rPr>
              <w:t>SpecFlow</w:t>
            </w:r>
            <w:proofErr w:type="spellEnd"/>
          </w:p>
        </w:tc>
        <w:tc>
          <w:tcPr>
            <w:tcW w:w="2070" w:type="dxa"/>
          </w:tcPr>
          <w:p w14:paraId="06BDA55E" w14:textId="1FE8DB4E" w:rsidR="29DC7742" w:rsidRDefault="29DC7742" w:rsidP="29DC7742">
            <w:pPr>
              <w:jc w:val="both"/>
              <w:rPr>
                <w:sz w:val="20"/>
              </w:rPr>
            </w:pPr>
            <w:r w:rsidRPr="29DC7742">
              <w:rPr>
                <w:sz w:val="20"/>
              </w:rPr>
              <w:t>3 months.</w:t>
            </w:r>
          </w:p>
        </w:tc>
      </w:tr>
    </w:tbl>
    <w:p w14:paraId="4B0CBC8D" w14:textId="4647F0AC" w:rsidR="29DC7742" w:rsidRDefault="29DC7742" w:rsidP="29DC7742">
      <w:pPr>
        <w:jc w:val="both"/>
        <w:rPr>
          <w:color w:val="000000" w:themeColor="text1"/>
          <w:sz w:val="20"/>
        </w:rPr>
      </w:pPr>
    </w:p>
    <w:p w14:paraId="5FD4C940" w14:textId="77777777" w:rsidR="000B76F9" w:rsidRDefault="000B76F9">
      <w:pPr>
        <w:ind w:left="360"/>
        <w:jc w:val="both"/>
        <w:rPr>
          <w:color w:val="000000"/>
          <w:sz w:val="20"/>
        </w:rPr>
      </w:pPr>
    </w:p>
    <w:p w14:paraId="1B7BA35D" w14:textId="77777777" w:rsidR="006918EB" w:rsidRDefault="006918EB">
      <w:pPr>
        <w:pStyle w:val="NormalWeb"/>
        <w:spacing w:before="0" w:after="0"/>
        <w:jc w:val="both"/>
        <w:rPr>
          <w:b/>
          <w:color w:val="000000"/>
          <w:sz w:val="20"/>
        </w:rPr>
      </w:pPr>
      <w:r>
        <w:rPr>
          <w:b/>
          <w:color w:val="000000"/>
          <w:sz w:val="20"/>
        </w:rPr>
        <w:t>PROFESSIONAL SKILLS</w:t>
      </w:r>
    </w:p>
    <w:p w14:paraId="3B49CB6C" w14:textId="77777777" w:rsidR="006918EB" w:rsidRDefault="006918EB">
      <w:pPr>
        <w:pStyle w:val="NormalWeb"/>
        <w:spacing w:before="0" w:after="0"/>
        <w:jc w:val="both"/>
        <w:rPr>
          <w:b/>
          <w:color w:val="000000"/>
          <w:sz w:val="20"/>
        </w:rPr>
      </w:pPr>
    </w:p>
    <w:tbl>
      <w:tblPr>
        <w:tblW w:w="0" w:type="auto"/>
        <w:tblInd w:w="-45" w:type="dxa"/>
        <w:tblLayout w:type="fixed"/>
        <w:tblCellMar>
          <w:left w:w="15" w:type="dxa"/>
          <w:right w:w="15" w:type="dxa"/>
        </w:tblCellMar>
        <w:tblLook w:val="0000" w:firstRow="0" w:lastRow="0" w:firstColumn="0" w:lastColumn="0" w:noHBand="0" w:noVBand="0"/>
      </w:tblPr>
      <w:tblGrid>
        <w:gridCol w:w="1950"/>
        <w:gridCol w:w="7470"/>
      </w:tblGrid>
      <w:tr w:rsidR="006918EB" w14:paraId="149F3BA0" w14:textId="77777777" w:rsidTr="29DC7742">
        <w:trPr>
          <w:trHeight w:val="1020"/>
        </w:trPr>
        <w:tc>
          <w:tcPr>
            <w:tcW w:w="1950"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tcPr>
          <w:p w14:paraId="37C97DF3" w14:textId="77777777" w:rsidR="006918EB" w:rsidRDefault="006918EB">
            <w:pPr>
              <w:pStyle w:val="NormalWeb"/>
              <w:spacing w:before="0" w:after="0"/>
              <w:rPr>
                <w:color w:val="000000"/>
                <w:sz w:val="20"/>
              </w:rPr>
            </w:pPr>
            <w:r>
              <w:rPr>
                <w:color w:val="000000"/>
                <w:sz w:val="20"/>
              </w:rPr>
              <w:t>Tools and Technologies</w:t>
            </w:r>
          </w:p>
        </w:tc>
        <w:tc>
          <w:tcPr>
            <w:tcW w:w="7470"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tcPr>
          <w:p w14:paraId="614F7028" w14:textId="445F7AE4" w:rsidR="0031685B" w:rsidRPr="00914765" w:rsidRDefault="3CADD571" w:rsidP="00C46E26">
            <w:pPr>
              <w:pStyle w:val="NormalWeb"/>
              <w:spacing w:before="0" w:after="0"/>
              <w:jc w:val="both"/>
              <w:rPr>
                <w:color w:val="000000" w:themeColor="text1"/>
                <w:sz w:val="20"/>
              </w:rPr>
            </w:pPr>
            <w:proofErr w:type="spellStart"/>
            <w:r w:rsidRPr="3CADD571">
              <w:rPr>
                <w:color w:val="000000" w:themeColor="text1"/>
                <w:sz w:val="20"/>
              </w:rPr>
              <w:t>MSUnit</w:t>
            </w:r>
            <w:proofErr w:type="spellEnd"/>
            <w:r w:rsidRPr="3CADD571">
              <w:rPr>
                <w:color w:val="000000" w:themeColor="text1"/>
                <w:sz w:val="20"/>
              </w:rPr>
              <w:t>, MVC, ASP.NET, ADO.NET,</w:t>
            </w:r>
            <w:r w:rsidRPr="3CADD571">
              <w:rPr>
                <w:b/>
                <w:bCs/>
                <w:color w:val="000000" w:themeColor="text1"/>
                <w:sz w:val="20"/>
              </w:rPr>
              <w:t xml:space="preserve"> WF,</w:t>
            </w:r>
            <w:r w:rsidRPr="3CADD571">
              <w:rPr>
                <w:color w:val="000000" w:themeColor="text1"/>
                <w:sz w:val="20"/>
              </w:rPr>
              <w:t xml:space="preserve">  COM,  ADO,  ASP,  IIS, HTML, DHTML,  MSMQ, XML , SOAP, Microsoft Windows Workflow Foundation, Windows Presentation Foundation , </w:t>
            </w:r>
            <w:proofErr w:type="spellStart"/>
            <w:r w:rsidRPr="3CADD571">
              <w:rPr>
                <w:color w:val="000000" w:themeColor="text1"/>
                <w:sz w:val="20"/>
              </w:rPr>
              <w:t>Linq</w:t>
            </w:r>
            <w:proofErr w:type="spellEnd"/>
            <w:r w:rsidRPr="3CADD571">
              <w:rPr>
                <w:color w:val="000000" w:themeColor="text1"/>
                <w:sz w:val="20"/>
              </w:rPr>
              <w:t>, Entity Frame work, ,Azure ,</w:t>
            </w:r>
            <w:proofErr w:type="spellStart"/>
            <w:r w:rsidRPr="3CADD571">
              <w:rPr>
                <w:color w:val="000000" w:themeColor="text1"/>
                <w:sz w:val="20"/>
              </w:rPr>
              <w:t>Jquery</w:t>
            </w:r>
            <w:proofErr w:type="spellEnd"/>
            <w:r w:rsidR="00C46E26">
              <w:rPr>
                <w:color w:val="000000" w:themeColor="text1"/>
                <w:sz w:val="20"/>
              </w:rPr>
              <w:t xml:space="preserve">, Angular, </w:t>
            </w:r>
            <w:proofErr w:type="spellStart"/>
            <w:r w:rsidR="00C46E26">
              <w:rPr>
                <w:color w:val="000000" w:themeColor="text1"/>
                <w:sz w:val="20"/>
              </w:rPr>
              <w:t>Powershell</w:t>
            </w:r>
            <w:proofErr w:type="spellEnd"/>
            <w:r w:rsidR="00C46E26">
              <w:rPr>
                <w:color w:val="000000" w:themeColor="text1"/>
                <w:sz w:val="20"/>
              </w:rPr>
              <w:t>, Desire state configuration (DSC), Bootstrap, Crystal Reports</w:t>
            </w:r>
            <w:r w:rsidR="00B422F9">
              <w:rPr>
                <w:color w:val="000000" w:themeColor="text1"/>
                <w:sz w:val="20"/>
              </w:rPr>
              <w:t xml:space="preserve">, </w:t>
            </w:r>
            <w:proofErr w:type="spellStart"/>
            <w:r w:rsidR="00B422F9">
              <w:rPr>
                <w:color w:val="000000" w:themeColor="text1"/>
                <w:sz w:val="20"/>
              </w:rPr>
              <w:t>NserviceBus</w:t>
            </w:r>
            <w:proofErr w:type="spellEnd"/>
            <w:r w:rsidR="00B422F9">
              <w:rPr>
                <w:color w:val="000000" w:themeColor="text1"/>
                <w:sz w:val="20"/>
              </w:rPr>
              <w:t xml:space="preserve">, </w:t>
            </w:r>
            <w:proofErr w:type="spellStart"/>
            <w:r w:rsidR="00B422F9">
              <w:rPr>
                <w:color w:val="000000" w:themeColor="text1"/>
                <w:sz w:val="20"/>
              </w:rPr>
              <w:t>FluentValidation</w:t>
            </w:r>
            <w:proofErr w:type="spellEnd"/>
            <w:r w:rsidR="00B422F9">
              <w:rPr>
                <w:color w:val="000000" w:themeColor="text1"/>
                <w:sz w:val="20"/>
              </w:rPr>
              <w:t xml:space="preserve">, </w:t>
            </w:r>
            <w:proofErr w:type="spellStart"/>
            <w:r w:rsidR="00B422F9">
              <w:rPr>
                <w:color w:val="000000" w:themeColor="text1"/>
                <w:sz w:val="20"/>
              </w:rPr>
              <w:t>AutoFixture</w:t>
            </w:r>
            <w:proofErr w:type="spellEnd"/>
            <w:r w:rsidR="00876A09">
              <w:rPr>
                <w:color w:val="000000" w:themeColor="text1"/>
                <w:sz w:val="20"/>
              </w:rPr>
              <w:t>, Octopus.</w:t>
            </w:r>
          </w:p>
        </w:tc>
      </w:tr>
      <w:tr w:rsidR="00B422F9" w14:paraId="35C96A16" w14:textId="77777777" w:rsidTr="29DC7742">
        <w:trPr>
          <w:trHeight w:val="1020"/>
        </w:trPr>
        <w:tc>
          <w:tcPr>
            <w:tcW w:w="1950"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tcPr>
          <w:p w14:paraId="6FC40960" w14:textId="698546A4" w:rsidR="00B422F9" w:rsidRDefault="00B422F9">
            <w:pPr>
              <w:pStyle w:val="NormalWeb"/>
              <w:spacing w:before="0" w:after="0"/>
              <w:rPr>
                <w:color w:val="000000"/>
                <w:sz w:val="20"/>
              </w:rPr>
            </w:pPr>
            <w:r>
              <w:rPr>
                <w:color w:val="000000"/>
                <w:sz w:val="20"/>
              </w:rPr>
              <w:t>Software Development Methodologies / Process</w:t>
            </w:r>
          </w:p>
        </w:tc>
        <w:tc>
          <w:tcPr>
            <w:tcW w:w="7470"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tcPr>
          <w:p w14:paraId="4EA89E30" w14:textId="00EACCFA" w:rsidR="00B422F9" w:rsidRPr="3CADD571" w:rsidRDefault="00B422F9" w:rsidP="00C46E26">
            <w:pPr>
              <w:pStyle w:val="NormalWeb"/>
              <w:spacing w:before="0" w:after="0"/>
              <w:jc w:val="both"/>
              <w:rPr>
                <w:color w:val="000000" w:themeColor="text1"/>
                <w:sz w:val="20"/>
              </w:rPr>
            </w:pPr>
            <w:r>
              <w:rPr>
                <w:color w:val="000000" w:themeColor="text1"/>
                <w:sz w:val="20"/>
              </w:rPr>
              <w:t xml:space="preserve">Waterfall, Agile, </w:t>
            </w:r>
            <w:r w:rsidR="00D20F03">
              <w:rPr>
                <w:color w:val="000000" w:themeColor="text1"/>
                <w:sz w:val="20"/>
              </w:rPr>
              <w:t xml:space="preserve">Microservices, </w:t>
            </w:r>
            <w:r>
              <w:rPr>
                <w:color w:val="000000" w:themeColor="text1"/>
                <w:sz w:val="20"/>
              </w:rPr>
              <w:t>Test Driven Development, Domain Driven Development, Event Driven Development.</w:t>
            </w:r>
          </w:p>
        </w:tc>
      </w:tr>
      <w:tr w:rsidR="00D20F03" w14:paraId="2C6B284E" w14:textId="77777777" w:rsidTr="29DC7742">
        <w:trPr>
          <w:trHeight w:val="1020"/>
        </w:trPr>
        <w:tc>
          <w:tcPr>
            <w:tcW w:w="1950"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tcPr>
          <w:p w14:paraId="295D420C" w14:textId="23732237" w:rsidR="00D20F03" w:rsidRDefault="00D20F03">
            <w:pPr>
              <w:pStyle w:val="NormalWeb"/>
              <w:spacing w:before="0" w:after="0"/>
              <w:rPr>
                <w:color w:val="000000"/>
                <w:sz w:val="20"/>
              </w:rPr>
            </w:pPr>
            <w:r>
              <w:rPr>
                <w:color w:val="000000"/>
                <w:sz w:val="20"/>
              </w:rPr>
              <w:t>Databases</w:t>
            </w:r>
          </w:p>
        </w:tc>
        <w:tc>
          <w:tcPr>
            <w:tcW w:w="7470"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tcPr>
          <w:p w14:paraId="79BB95B5" w14:textId="6F76745B" w:rsidR="00D20F03" w:rsidRDefault="00D20F03" w:rsidP="00C46E26">
            <w:pPr>
              <w:pStyle w:val="NormalWeb"/>
              <w:spacing w:before="0" w:after="0"/>
              <w:jc w:val="both"/>
              <w:rPr>
                <w:color w:val="000000" w:themeColor="text1"/>
                <w:sz w:val="20"/>
              </w:rPr>
            </w:pPr>
            <w:r w:rsidRPr="00D20F03">
              <w:rPr>
                <w:bCs/>
                <w:color w:val="000000" w:themeColor="text1"/>
                <w:sz w:val="20"/>
              </w:rPr>
              <w:t>SQL Server</w:t>
            </w:r>
            <w:r>
              <w:rPr>
                <w:bCs/>
                <w:color w:val="000000" w:themeColor="text1"/>
                <w:sz w:val="20"/>
              </w:rPr>
              <w:t xml:space="preserve">, </w:t>
            </w:r>
            <w:r w:rsidRPr="3CADD571">
              <w:rPr>
                <w:color w:val="000000" w:themeColor="text1"/>
                <w:sz w:val="20"/>
              </w:rPr>
              <w:t>T-SQL, Oracle</w:t>
            </w:r>
            <w:r>
              <w:rPr>
                <w:color w:val="000000" w:themeColor="text1"/>
                <w:sz w:val="20"/>
              </w:rPr>
              <w:t>,</w:t>
            </w:r>
            <w:r w:rsidRPr="3CADD571">
              <w:rPr>
                <w:color w:val="000000" w:themeColor="text1"/>
                <w:sz w:val="20"/>
              </w:rPr>
              <w:t xml:space="preserve"> PL/SQL and MongoDB</w:t>
            </w:r>
            <w:r>
              <w:rPr>
                <w:color w:val="000000" w:themeColor="text1"/>
                <w:sz w:val="20"/>
              </w:rPr>
              <w:t>.</w:t>
            </w:r>
          </w:p>
        </w:tc>
      </w:tr>
    </w:tbl>
    <w:p w14:paraId="77184DBF" w14:textId="77777777" w:rsidR="00C479EA" w:rsidRDefault="00C479EA">
      <w:pPr>
        <w:pStyle w:val="NormalWeb"/>
        <w:spacing w:before="0" w:after="0"/>
        <w:jc w:val="both"/>
        <w:rPr>
          <w:b/>
          <w:color w:val="000000"/>
          <w:sz w:val="20"/>
        </w:rPr>
      </w:pPr>
    </w:p>
    <w:p w14:paraId="5A67E799" w14:textId="77777777" w:rsidR="006E6239" w:rsidRDefault="006E6239" w:rsidP="29DC7742">
      <w:pPr>
        <w:pStyle w:val="NormalWeb"/>
        <w:spacing w:before="0" w:after="0"/>
        <w:jc w:val="both"/>
        <w:rPr>
          <w:b/>
          <w:bCs/>
          <w:color w:val="000000" w:themeColor="text1"/>
          <w:sz w:val="20"/>
        </w:rPr>
      </w:pPr>
    </w:p>
    <w:p w14:paraId="646A1D53" w14:textId="28973639" w:rsidR="29DC7742" w:rsidRDefault="29DC7742" w:rsidP="29DC7742">
      <w:pPr>
        <w:pStyle w:val="NormalWeb"/>
        <w:spacing w:before="0" w:after="0"/>
        <w:jc w:val="both"/>
        <w:rPr>
          <w:b/>
          <w:bCs/>
          <w:color w:val="000000" w:themeColor="text1"/>
          <w:sz w:val="20"/>
        </w:rPr>
      </w:pPr>
    </w:p>
    <w:p w14:paraId="3A7FA445" w14:textId="0D984CB7" w:rsidR="29DC7742" w:rsidRDefault="29DC7742" w:rsidP="29DC7742">
      <w:pPr>
        <w:pStyle w:val="NormalWeb"/>
        <w:spacing w:before="0" w:after="0"/>
        <w:jc w:val="both"/>
        <w:rPr>
          <w:b/>
          <w:bCs/>
          <w:color w:val="000000" w:themeColor="text1"/>
          <w:sz w:val="20"/>
        </w:rPr>
      </w:pPr>
    </w:p>
    <w:p w14:paraId="511F22C6" w14:textId="585C33A0" w:rsidR="29DC7742" w:rsidRDefault="29DC7742" w:rsidP="29DC7742">
      <w:pPr>
        <w:pStyle w:val="NormalWeb"/>
        <w:spacing w:before="0" w:after="0"/>
        <w:jc w:val="both"/>
        <w:rPr>
          <w:b/>
          <w:bCs/>
          <w:color w:val="000000" w:themeColor="text1"/>
          <w:sz w:val="20"/>
        </w:rPr>
      </w:pPr>
    </w:p>
    <w:p w14:paraId="18D19E4A" w14:textId="55122F3A" w:rsidR="29DC7742" w:rsidRDefault="29DC7742" w:rsidP="29DC7742">
      <w:pPr>
        <w:pStyle w:val="NormalWeb"/>
        <w:spacing w:before="0" w:after="0"/>
        <w:jc w:val="both"/>
        <w:rPr>
          <w:b/>
          <w:bCs/>
          <w:color w:val="000000" w:themeColor="text1"/>
          <w:sz w:val="20"/>
        </w:rPr>
      </w:pPr>
    </w:p>
    <w:p w14:paraId="6101723D" w14:textId="41274D03" w:rsidR="29DC7742" w:rsidRDefault="29DC7742" w:rsidP="29DC7742">
      <w:pPr>
        <w:pStyle w:val="NormalWeb"/>
        <w:spacing w:before="0" w:after="0"/>
        <w:jc w:val="both"/>
        <w:rPr>
          <w:b/>
          <w:bCs/>
          <w:color w:val="000000" w:themeColor="text1"/>
          <w:sz w:val="20"/>
        </w:rPr>
      </w:pPr>
    </w:p>
    <w:p w14:paraId="47228DF8" w14:textId="5D7C5F70" w:rsidR="29DC7742" w:rsidRDefault="29DC7742" w:rsidP="29DC7742">
      <w:pPr>
        <w:pStyle w:val="NormalWeb"/>
        <w:spacing w:before="0" w:after="0"/>
        <w:jc w:val="both"/>
        <w:rPr>
          <w:b/>
          <w:bCs/>
          <w:color w:val="000000" w:themeColor="text1"/>
          <w:sz w:val="20"/>
        </w:rPr>
      </w:pPr>
    </w:p>
    <w:p w14:paraId="2C4F2D8B" w14:textId="22A8E2DB" w:rsidR="29DC7742" w:rsidRDefault="29DC7742" w:rsidP="29DC7742">
      <w:pPr>
        <w:pStyle w:val="NormalWeb"/>
        <w:spacing w:before="0" w:after="0"/>
        <w:jc w:val="both"/>
        <w:rPr>
          <w:b/>
          <w:bCs/>
          <w:color w:val="000000" w:themeColor="text1"/>
          <w:sz w:val="20"/>
        </w:rPr>
      </w:pPr>
    </w:p>
    <w:p w14:paraId="28323F15" w14:textId="1EB74607" w:rsidR="29DC7742" w:rsidRDefault="29DC7742" w:rsidP="29DC7742">
      <w:pPr>
        <w:pStyle w:val="NormalWeb"/>
        <w:spacing w:before="0" w:after="0"/>
        <w:jc w:val="both"/>
        <w:rPr>
          <w:b/>
          <w:bCs/>
          <w:color w:val="000000" w:themeColor="text1"/>
          <w:sz w:val="20"/>
        </w:rPr>
      </w:pPr>
    </w:p>
    <w:p w14:paraId="0830B071" w14:textId="77777777" w:rsidR="006E6239" w:rsidRDefault="006E6239">
      <w:pPr>
        <w:pStyle w:val="NormalWeb"/>
        <w:spacing w:before="0" w:after="0"/>
        <w:jc w:val="both"/>
        <w:rPr>
          <w:b/>
          <w:color w:val="000000"/>
          <w:sz w:val="20"/>
        </w:rPr>
      </w:pPr>
    </w:p>
    <w:p w14:paraId="02A7E71E" w14:textId="68582494" w:rsidR="00077FC1" w:rsidRDefault="5FC86A82" w:rsidP="5FC86A82">
      <w:pPr>
        <w:pStyle w:val="NormalWeb"/>
        <w:spacing w:before="0" w:after="0"/>
        <w:jc w:val="both"/>
        <w:rPr>
          <w:b/>
          <w:bCs/>
          <w:color w:val="000000" w:themeColor="text1"/>
          <w:sz w:val="20"/>
        </w:rPr>
      </w:pPr>
      <w:r w:rsidRPr="5FC86A82">
        <w:rPr>
          <w:b/>
          <w:bCs/>
          <w:color w:val="000000" w:themeColor="text1"/>
          <w:sz w:val="20"/>
        </w:rPr>
        <w:t xml:space="preserve">PROFESSIONAL EXPERIENCE </w:t>
      </w:r>
    </w:p>
    <w:p w14:paraId="3A975F84" w14:textId="5C381821" w:rsidR="00B422F9" w:rsidRDefault="00B422F9" w:rsidP="5FC86A82">
      <w:pPr>
        <w:pStyle w:val="NormalWeb"/>
        <w:spacing w:before="0" w:after="0"/>
        <w:jc w:val="both"/>
        <w:rPr>
          <w:b/>
          <w:bCs/>
          <w:color w:val="000000" w:themeColor="text1"/>
          <w:sz w:val="20"/>
        </w:rPr>
      </w:pPr>
    </w:p>
    <w:p w14:paraId="6F028745" w14:textId="4432C62E" w:rsidR="00B422F9" w:rsidRDefault="00090A6D" w:rsidP="5FC86A82">
      <w:pPr>
        <w:pStyle w:val="NormalWeb"/>
        <w:spacing w:before="0" w:after="0"/>
        <w:jc w:val="both"/>
      </w:pPr>
      <w:r w:rsidRPr="00090A6D">
        <w:rPr>
          <w:rFonts w:ascii="Arial" w:hAnsi="Arial" w:cs="Arial"/>
          <w:b/>
          <w:bCs/>
          <w:color w:val="0000FF"/>
          <w:sz w:val="20"/>
          <w:u w:val="single"/>
        </w:rPr>
        <w:t>Opus Energy</w:t>
      </w:r>
      <w:r>
        <w:rPr>
          <w:b/>
          <w:bCs/>
          <w:color w:val="000000" w:themeColor="text1"/>
          <w:sz w:val="20"/>
        </w:rPr>
        <w:t xml:space="preserve">  </w:t>
      </w:r>
      <w:r w:rsidR="00124986" w:rsidRPr="00124986">
        <w:rPr>
          <w:rFonts w:ascii="Arial" w:hAnsi="Arial" w:cs="Arial"/>
          <w:b/>
          <w:i/>
          <w:color w:val="999999"/>
          <w:sz w:val="20"/>
        </w:rPr>
        <w:t>(Energy)</w:t>
      </w:r>
      <w:r w:rsidRPr="00124986">
        <w:rPr>
          <w:rFonts w:ascii="Arial" w:hAnsi="Arial" w:cs="Arial"/>
          <w:b/>
          <w:i/>
          <w:color w:val="999999"/>
          <w:sz w:val="20"/>
        </w:rPr>
        <w:t xml:space="preserve">                                                       </w:t>
      </w:r>
      <w:hyperlink r:id="rId6" w:history="1">
        <w:r>
          <w:rPr>
            <w:rStyle w:val="Hyperlink"/>
          </w:rPr>
          <w:t>https://www.opusenergy.com/</w:t>
        </w:r>
      </w:hyperlink>
    </w:p>
    <w:p w14:paraId="65647AE9" w14:textId="4574C99F" w:rsidR="00876A09" w:rsidRPr="00876A09" w:rsidRDefault="00876A09" w:rsidP="5FC86A82">
      <w:pPr>
        <w:pStyle w:val="NormalWeb"/>
        <w:spacing w:before="0" w:after="0"/>
        <w:jc w:val="both"/>
        <w:rPr>
          <w:rFonts w:ascii="Arial" w:hAnsi="Arial"/>
          <w:b/>
          <w:bCs/>
          <w:sz w:val="20"/>
        </w:rPr>
      </w:pPr>
      <w:r w:rsidRPr="00876A09">
        <w:rPr>
          <w:rFonts w:ascii="Arial" w:hAnsi="Arial"/>
          <w:b/>
          <w:bCs/>
          <w:sz w:val="20"/>
        </w:rPr>
        <w:t xml:space="preserve">Feb 2019 – Current </w:t>
      </w:r>
      <w:r w:rsidR="00124986">
        <w:rPr>
          <w:rFonts w:ascii="Arial" w:hAnsi="Arial"/>
          <w:b/>
          <w:bCs/>
          <w:sz w:val="20"/>
        </w:rPr>
        <w:t xml:space="preserve">                                                            [</w:t>
      </w:r>
      <w:r w:rsidR="001F7F78">
        <w:rPr>
          <w:rFonts w:ascii="Arial" w:hAnsi="Arial"/>
          <w:b/>
          <w:bCs/>
          <w:sz w:val="20"/>
        </w:rPr>
        <w:t>Software Consultant</w:t>
      </w:r>
      <w:r w:rsidR="00124986">
        <w:rPr>
          <w:rFonts w:ascii="Arial" w:hAnsi="Arial"/>
          <w:b/>
          <w:bCs/>
          <w:sz w:val="20"/>
        </w:rPr>
        <w:t>]</w:t>
      </w:r>
    </w:p>
    <w:p w14:paraId="29128FAD" w14:textId="149D88A0" w:rsidR="00090A6D" w:rsidRPr="00090A6D" w:rsidRDefault="00090A6D" w:rsidP="5FC86A82">
      <w:pPr>
        <w:pStyle w:val="NormalWeb"/>
        <w:spacing w:before="0" w:after="0"/>
        <w:jc w:val="both"/>
        <w:rPr>
          <w:color w:val="333333"/>
          <w:szCs w:val="24"/>
        </w:rPr>
      </w:pPr>
      <w:r w:rsidRPr="00090A6D">
        <w:rPr>
          <w:color w:val="333333"/>
          <w:szCs w:val="24"/>
        </w:rPr>
        <w:t xml:space="preserve">Opus Energy provide competitive business energy to SMEs and larger businesses across the UK and it is the sixth biggest business energy supplier in </w:t>
      </w:r>
      <w:r w:rsidR="0068577D">
        <w:rPr>
          <w:color w:val="333333"/>
          <w:szCs w:val="24"/>
        </w:rPr>
        <w:t xml:space="preserve">the </w:t>
      </w:r>
      <w:r w:rsidRPr="00090A6D">
        <w:rPr>
          <w:color w:val="333333"/>
          <w:szCs w:val="24"/>
        </w:rPr>
        <w:t>UK.</w:t>
      </w:r>
    </w:p>
    <w:p w14:paraId="496BA7DB" w14:textId="77777777" w:rsidR="00090A6D" w:rsidRDefault="00090A6D" w:rsidP="00090A6D">
      <w:pPr>
        <w:pStyle w:val="NormalWeb"/>
        <w:spacing w:before="20" w:afterLines="20" w:after="48" w:line="259" w:lineRule="auto"/>
        <w:rPr>
          <w:i/>
          <w:iCs/>
          <w:color w:val="000000" w:themeColor="text1"/>
          <w:sz w:val="20"/>
        </w:rPr>
      </w:pPr>
    </w:p>
    <w:p w14:paraId="1094D704" w14:textId="0050AE62" w:rsidR="00090A6D" w:rsidRDefault="00090A6D" w:rsidP="00090A6D">
      <w:pPr>
        <w:pStyle w:val="NormalWeb"/>
        <w:jc w:val="center"/>
        <w:rPr>
          <w:rFonts w:ascii="Arial" w:hAnsi="Arial"/>
          <w:b/>
          <w:bCs/>
          <w:sz w:val="20"/>
        </w:rPr>
      </w:pPr>
      <w:r>
        <w:rPr>
          <w:rFonts w:ascii="Arial" w:hAnsi="Arial"/>
          <w:b/>
          <w:bCs/>
          <w:sz w:val="20"/>
        </w:rPr>
        <w:t>SMART</w:t>
      </w:r>
    </w:p>
    <w:p w14:paraId="39097C3C" w14:textId="4BEF55F6" w:rsidR="00090A6D" w:rsidRDefault="00090A6D" w:rsidP="00090A6D">
      <w:pPr>
        <w:pStyle w:val="NormalWeb"/>
        <w:spacing w:before="20" w:afterLines="20" w:after="48"/>
        <w:rPr>
          <w:color w:val="000000" w:themeColor="text1"/>
          <w:sz w:val="20"/>
        </w:rPr>
      </w:pPr>
      <w:r w:rsidRPr="5FC86A82">
        <w:rPr>
          <w:color w:val="000000" w:themeColor="text1"/>
          <w:sz w:val="20"/>
        </w:rPr>
        <w:t xml:space="preserve">The aim of the project is </w:t>
      </w:r>
      <w:r>
        <w:rPr>
          <w:color w:val="000000" w:themeColor="text1"/>
          <w:sz w:val="20"/>
        </w:rPr>
        <w:t xml:space="preserve">to provide </w:t>
      </w:r>
      <w:r w:rsidR="0068577D">
        <w:rPr>
          <w:color w:val="000000" w:themeColor="text1"/>
          <w:sz w:val="20"/>
        </w:rPr>
        <w:t xml:space="preserve">the ability to install and manage Gas / Electricity </w:t>
      </w:r>
      <w:r>
        <w:rPr>
          <w:color w:val="000000" w:themeColor="text1"/>
          <w:sz w:val="20"/>
        </w:rPr>
        <w:t>SMART meter</w:t>
      </w:r>
      <w:r w:rsidR="0068577D">
        <w:rPr>
          <w:color w:val="000000" w:themeColor="text1"/>
          <w:sz w:val="20"/>
        </w:rPr>
        <w:t>s.</w:t>
      </w:r>
    </w:p>
    <w:p w14:paraId="3BEFE416" w14:textId="58164ED6" w:rsidR="00090A6D" w:rsidRDefault="00090A6D" w:rsidP="00090A6D">
      <w:pPr>
        <w:pStyle w:val="NormalWeb"/>
        <w:spacing w:before="20" w:afterLines="20" w:after="48"/>
        <w:rPr>
          <w:i/>
          <w:iCs/>
          <w:color w:val="000000" w:themeColor="text1"/>
          <w:sz w:val="20"/>
        </w:rPr>
      </w:pPr>
      <w:r w:rsidRPr="5FC86A82">
        <w:rPr>
          <w:i/>
          <w:iCs/>
          <w:color w:val="000000" w:themeColor="text1"/>
          <w:sz w:val="20"/>
        </w:rPr>
        <w:t>Main Responsibilities:</w:t>
      </w:r>
    </w:p>
    <w:p w14:paraId="7A1C0F87" w14:textId="77777777" w:rsidR="00E807E0" w:rsidRDefault="00E807E0" w:rsidP="00E807E0">
      <w:pPr>
        <w:pStyle w:val="NormalWeb"/>
        <w:numPr>
          <w:ilvl w:val="0"/>
          <w:numId w:val="27"/>
        </w:numPr>
        <w:spacing w:before="20" w:afterLines="20" w:after="48"/>
        <w:rPr>
          <w:color w:val="000000" w:themeColor="text1"/>
          <w:sz w:val="20"/>
        </w:rPr>
      </w:pPr>
      <w:r w:rsidRPr="00090A6D">
        <w:rPr>
          <w:color w:val="000000" w:themeColor="text1"/>
          <w:sz w:val="20"/>
        </w:rPr>
        <w:t>Design and implementation of applications using agile,</w:t>
      </w:r>
      <w:r>
        <w:rPr>
          <w:color w:val="000000" w:themeColor="text1"/>
          <w:sz w:val="20"/>
        </w:rPr>
        <w:t xml:space="preserve"> </w:t>
      </w:r>
      <w:r w:rsidRPr="00876A09">
        <w:rPr>
          <w:b/>
          <w:color w:val="000000" w:themeColor="text1"/>
          <w:sz w:val="20"/>
        </w:rPr>
        <w:t>DDD</w:t>
      </w:r>
      <w:r>
        <w:rPr>
          <w:color w:val="000000" w:themeColor="text1"/>
          <w:sz w:val="20"/>
        </w:rPr>
        <w:t>,</w:t>
      </w:r>
      <w:r w:rsidRPr="00090A6D">
        <w:rPr>
          <w:color w:val="000000" w:themeColor="text1"/>
          <w:sz w:val="20"/>
        </w:rPr>
        <w:t xml:space="preserve"> </w:t>
      </w:r>
      <w:r>
        <w:rPr>
          <w:b/>
          <w:color w:val="000000" w:themeColor="text1"/>
          <w:sz w:val="20"/>
        </w:rPr>
        <w:t>E</w:t>
      </w:r>
      <w:r w:rsidRPr="00876A09">
        <w:rPr>
          <w:b/>
          <w:color w:val="000000" w:themeColor="text1"/>
          <w:sz w:val="20"/>
        </w:rPr>
        <w:t xml:space="preserve">vent driven programming, </w:t>
      </w:r>
      <w:r>
        <w:rPr>
          <w:b/>
          <w:color w:val="000000" w:themeColor="text1"/>
          <w:sz w:val="20"/>
        </w:rPr>
        <w:t>M</w:t>
      </w:r>
      <w:r w:rsidRPr="00876A09">
        <w:rPr>
          <w:b/>
          <w:color w:val="000000" w:themeColor="text1"/>
          <w:sz w:val="20"/>
        </w:rPr>
        <w:t>icro services</w:t>
      </w:r>
      <w:r>
        <w:rPr>
          <w:color w:val="000000" w:themeColor="text1"/>
          <w:sz w:val="20"/>
        </w:rPr>
        <w:t xml:space="preserve"> </w:t>
      </w:r>
      <w:r w:rsidRPr="00090A6D">
        <w:rPr>
          <w:color w:val="000000" w:themeColor="text1"/>
          <w:sz w:val="20"/>
        </w:rPr>
        <w:t>following both company and standard implementation practices.</w:t>
      </w:r>
    </w:p>
    <w:p w14:paraId="7D0DF51B" w14:textId="7DB51BC6" w:rsidR="00090A6D" w:rsidRDefault="00E807E0" w:rsidP="29DC7742">
      <w:pPr>
        <w:pStyle w:val="NormalWeb"/>
        <w:numPr>
          <w:ilvl w:val="0"/>
          <w:numId w:val="28"/>
        </w:numPr>
        <w:rPr>
          <w:color w:val="000000" w:themeColor="text1"/>
          <w:sz w:val="20"/>
        </w:rPr>
      </w:pPr>
      <w:r>
        <w:rPr>
          <w:color w:val="000000" w:themeColor="text1"/>
          <w:sz w:val="20"/>
        </w:rPr>
        <w:t>I am using the following tools/</w:t>
      </w:r>
      <w:r w:rsidR="29DC7742" w:rsidRPr="29DC7742">
        <w:rPr>
          <w:color w:val="000000" w:themeColor="text1"/>
          <w:sz w:val="20"/>
        </w:rPr>
        <w:t xml:space="preserve">technologies </w:t>
      </w:r>
      <w:r w:rsidR="29DC7742" w:rsidRPr="29DC7742">
        <w:rPr>
          <w:b/>
          <w:bCs/>
          <w:color w:val="000000" w:themeColor="text1"/>
          <w:sz w:val="20"/>
        </w:rPr>
        <w:t xml:space="preserve">C#, </w:t>
      </w:r>
      <w:proofErr w:type="spellStart"/>
      <w:r w:rsidR="29DC7742" w:rsidRPr="29DC7742">
        <w:rPr>
          <w:b/>
          <w:bCs/>
          <w:color w:val="000000" w:themeColor="text1"/>
          <w:sz w:val="20"/>
        </w:rPr>
        <w:t>NServiceBus</w:t>
      </w:r>
      <w:proofErr w:type="spellEnd"/>
      <w:r w:rsidR="29DC7742" w:rsidRPr="29DC7742">
        <w:rPr>
          <w:b/>
          <w:bCs/>
          <w:color w:val="000000" w:themeColor="text1"/>
          <w:sz w:val="20"/>
        </w:rPr>
        <w:t xml:space="preserve">, </w:t>
      </w:r>
      <w:proofErr w:type="spellStart"/>
      <w:r w:rsidR="29DC7742" w:rsidRPr="29DC7742">
        <w:rPr>
          <w:b/>
          <w:bCs/>
          <w:color w:val="000000" w:themeColor="text1"/>
          <w:sz w:val="20"/>
        </w:rPr>
        <w:t>Sql</w:t>
      </w:r>
      <w:proofErr w:type="spellEnd"/>
      <w:r w:rsidR="29DC7742" w:rsidRPr="29DC7742">
        <w:rPr>
          <w:b/>
          <w:bCs/>
          <w:color w:val="000000" w:themeColor="text1"/>
          <w:sz w:val="20"/>
        </w:rPr>
        <w:t xml:space="preserve"> Server, Asp.net Core, Entity Framework Core, Asp.net MVC, Web </w:t>
      </w:r>
      <w:proofErr w:type="spellStart"/>
      <w:r w:rsidR="29DC7742" w:rsidRPr="29DC7742">
        <w:rPr>
          <w:b/>
          <w:bCs/>
          <w:color w:val="000000" w:themeColor="text1"/>
          <w:sz w:val="20"/>
        </w:rPr>
        <w:t>Api</w:t>
      </w:r>
      <w:proofErr w:type="spellEnd"/>
      <w:r w:rsidR="29DC7742" w:rsidRPr="29DC7742">
        <w:rPr>
          <w:b/>
          <w:bCs/>
          <w:color w:val="000000" w:themeColor="text1"/>
          <w:sz w:val="20"/>
        </w:rPr>
        <w:t xml:space="preserve">, VB.net, Angular 6, </w:t>
      </w:r>
      <w:proofErr w:type="spellStart"/>
      <w:r>
        <w:rPr>
          <w:b/>
          <w:bCs/>
          <w:color w:val="000000" w:themeColor="text1"/>
          <w:sz w:val="20"/>
        </w:rPr>
        <w:t>XUnit</w:t>
      </w:r>
      <w:proofErr w:type="spellEnd"/>
      <w:r>
        <w:rPr>
          <w:b/>
          <w:bCs/>
          <w:color w:val="000000" w:themeColor="text1"/>
          <w:sz w:val="20"/>
        </w:rPr>
        <w:t xml:space="preserve">, </w:t>
      </w:r>
      <w:proofErr w:type="spellStart"/>
      <w:r w:rsidR="29DC7742" w:rsidRPr="29DC7742">
        <w:rPr>
          <w:b/>
          <w:bCs/>
          <w:color w:val="000000" w:themeColor="text1"/>
          <w:sz w:val="20"/>
        </w:rPr>
        <w:t>Autofixture</w:t>
      </w:r>
      <w:proofErr w:type="spellEnd"/>
      <w:r w:rsidR="003902B8">
        <w:rPr>
          <w:b/>
          <w:bCs/>
          <w:color w:val="000000" w:themeColor="text1"/>
          <w:sz w:val="20"/>
        </w:rPr>
        <w:t xml:space="preserve">, </w:t>
      </w:r>
      <w:proofErr w:type="spellStart"/>
      <w:r w:rsidR="003902B8">
        <w:rPr>
          <w:b/>
          <w:bCs/>
          <w:color w:val="000000" w:themeColor="text1"/>
          <w:sz w:val="20"/>
        </w:rPr>
        <w:t>Moq</w:t>
      </w:r>
      <w:proofErr w:type="spellEnd"/>
      <w:r w:rsidR="29DC7742" w:rsidRPr="29DC7742">
        <w:rPr>
          <w:b/>
          <w:bCs/>
          <w:color w:val="000000" w:themeColor="text1"/>
          <w:sz w:val="20"/>
        </w:rPr>
        <w:t>, Fluent Validation, Swagger, SEQ, Octopus, Identity Server, Git</w:t>
      </w:r>
      <w:r w:rsidR="29DC7742" w:rsidRPr="29DC7742">
        <w:rPr>
          <w:color w:val="000000" w:themeColor="text1"/>
          <w:sz w:val="20"/>
        </w:rPr>
        <w:t xml:space="preserve"> and </w:t>
      </w:r>
      <w:r w:rsidR="29DC7742" w:rsidRPr="29DC7742">
        <w:rPr>
          <w:b/>
          <w:bCs/>
          <w:color w:val="000000" w:themeColor="text1"/>
          <w:sz w:val="20"/>
        </w:rPr>
        <w:t>Source Tree</w:t>
      </w:r>
      <w:r w:rsidR="29DC7742" w:rsidRPr="29DC7742">
        <w:rPr>
          <w:color w:val="000000" w:themeColor="text1"/>
          <w:sz w:val="20"/>
        </w:rPr>
        <w:t xml:space="preserve">. </w:t>
      </w:r>
    </w:p>
    <w:p w14:paraId="4998DEDF" w14:textId="77777777" w:rsidR="00006DC6" w:rsidRDefault="00006DC6" w:rsidP="29DC7742">
      <w:pPr>
        <w:pStyle w:val="NormalWeb"/>
        <w:spacing w:before="0" w:after="0"/>
        <w:jc w:val="both"/>
        <w:rPr>
          <w:rFonts w:ascii="Arial" w:hAnsi="Arial" w:cs="Arial"/>
          <w:b/>
          <w:bCs/>
          <w:color w:val="0000FF"/>
          <w:sz w:val="20"/>
          <w:u w:val="single"/>
        </w:rPr>
      </w:pPr>
    </w:p>
    <w:p w14:paraId="58F718F7" w14:textId="6FB3C1D3" w:rsidR="5FC86A82" w:rsidRDefault="5FC86A82" w:rsidP="5FC86A82">
      <w:pPr>
        <w:pStyle w:val="NormalWeb"/>
        <w:spacing w:before="0" w:after="0"/>
        <w:jc w:val="both"/>
        <w:rPr>
          <w:b/>
          <w:bCs/>
          <w:color w:val="000000" w:themeColor="text1"/>
          <w:sz w:val="20"/>
        </w:rPr>
      </w:pPr>
      <w:r w:rsidRPr="5FC86A82">
        <w:rPr>
          <w:rFonts w:ascii="Arial" w:hAnsi="Arial" w:cs="Arial"/>
          <w:b/>
          <w:bCs/>
          <w:color w:val="0000FF"/>
          <w:sz w:val="20"/>
          <w:u w:val="single"/>
        </w:rPr>
        <w:t>360 Dot Net</w:t>
      </w:r>
      <w:r w:rsidRPr="5FC86A82">
        <w:rPr>
          <w:rFonts w:ascii="Arial" w:hAnsi="Arial" w:cs="Arial"/>
          <w:b/>
          <w:bCs/>
          <w:color w:val="0000FF"/>
          <w:sz w:val="20"/>
        </w:rPr>
        <w:t xml:space="preserve"> </w:t>
      </w:r>
      <w:r w:rsidR="00BE676F" w:rsidRPr="00124986">
        <w:rPr>
          <w:rFonts w:ascii="Arial" w:hAnsi="Arial" w:cs="Arial"/>
          <w:b/>
          <w:i/>
          <w:color w:val="999999"/>
          <w:sz w:val="20"/>
        </w:rPr>
        <w:t>(Finance)</w:t>
      </w:r>
      <w:r w:rsidRPr="00124986">
        <w:rPr>
          <w:rFonts w:ascii="Arial" w:hAnsi="Arial" w:cs="Arial"/>
          <w:b/>
          <w:i/>
          <w:color w:val="999999"/>
          <w:sz w:val="20"/>
        </w:rPr>
        <w:t xml:space="preserve">                                                             </w:t>
      </w:r>
      <w:hyperlink r:id="rId7">
        <w:r w:rsidRPr="5FC86A82">
          <w:rPr>
            <w:rStyle w:val="Hyperlink"/>
            <w:rFonts w:ascii="Arial" w:hAnsi="Arial" w:cs="Arial"/>
            <w:b/>
            <w:bCs/>
            <w:sz w:val="20"/>
          </w:rPr>
          <w:t>http://www.360lifecycle.co.uk/</w:t>
        </w:r>
      </w:hyperlink>
    </w:p>
    <w:p w14:paraId="6B743BF3" w14:textId="31DD26D4" w:rsidR="5FC86A82" w:rsidRDefault="5FC86A82" w:rsidP="5FC86A82">
      <w:pPr>
        <w:pStyle w:val="NormalWeb"/>
        <w:spacing w:before="0" w:after="0"/>
        <w:jc w:val="both"/>
        <w:rPr>
          <w:rFonts w:ascii="Arial" w:hAnsi="Arial" w:cs="Arial"/>
          <w:b/>
          <w:bCs/>
          <w:color w:val="0000FF"/>
          <w:sz w:val="20"/>
          <w:u w:val="single"/>
        </w:rPr>
      </w:pPr>
      <w:r w:rsidRPr="5FC86A82">
        <w:rPr>
          <w:rFonts w:ascii="Arial" w:hAnsi="Arial"/>
          <w:b/>
          <w:bCs/>
          <w:sz w:val="20"/>
        </w:rPr>
        <w:t xml:space="preserve">October 2018 – </w:t>
      </w:r>
      <w:r w:rsidR="00B422F9">
        <w:rPr>
          <w:rFonts w:ascii="Arial" w:hAnsi="Arial"/>
          <w:b/>
          <w:bCs/>
          <w:sz w:val="20"/>
        </w:rPr>
        <w:t>Feb 201</w:t>
      </w:r>
      <w:r w:rsidR="00090A6D">
        <w:rPr>
          <w:rFonts w:ascii="Arial" w:hAnsi="Arial"/>
          <w:b/>
          <w:bCs/>
          <w:sz w:val="20"/>
        </w:rPr>
        <w:t>9</w:t>
      </w:r>
      <w:r w:rsidR="00B422F9">
        <w:rPr>
          <w:rFonts w:ascii="Arial" w:hAnsi="Arial"/>
          <w:b/>
          <w:bCs/>
          <w:sz w:val="20"/>
        </w:rPr>
        <w:t xml:space="preserve"> </w:t>
      </w:r>
      <w:r w:rsidR="00BE676F">
        <w:rPr>
          <w:rFonts w:ascii="Arial" w:hAnsi="Arial"/>
          <w:b/>
          <w:bCs/>
          <w:sz w:val="20"/>
        </w:rPr>
        <w:t xml:space="preserve">                                                      [</w:t>
      </w:r>
      <w:r w:rsidR="001F7F78">
        <w:rPr>
          <w:rFonts w:ascii="Arial" w:hAnsi="Arial"/>
          <w:b/>
          <w:bCs/>
          <w:sz w:val="20"/>
        </w:rPr>
        <w:t>Software Consultant</w:t>
      </w:r>
      <w:r w:rsidR="00BE676F">
        <w:rPr>
          <w:rFonts w:ascii="Arial" w:hAnsi="Arial"/>
          <w:b/>
          <w:bCs/>
          <w:sz w:val="20"/>
        </w:rPr>
        <w:t>]</w:t>
      </w:r>
    </w:p>
    <w:p w14:paraId="067F6371" w14:textId="20C45D7F" w:rsidR="5FC86A82" w:rsidRDefault="2813657B" w:rsidP="5FC86A82">
      <w:pPr>
        <w:pStyle w:val="NormalWeb"/>
        <w:spacing w:before="0" w:after="0"/>
        <w:jc w:val="both"/>
      </w:pPr>
      <w:r w:rsidRPr="2813657B">
        <w:rPr>
          <w:color w:val="333333"/>
        </w:rPr>
        <w:t>360 dotnet provides software for financial advisers to improve customer service, maintaining strong client relationships and creating new opportunities.</w:t>
      </w:r>
    </w:p>
    <w:p w14:paraId="26AF5C99" w14:textId="1A1E6D80" w:rsidR="5FC86A82" w:rsidRDefault="5FC86A82" w:rsidP="5FC86A82">
      <w:pPr>
        <w:pStyle w:val="NormalWeb"/>
        <w:jc w:val="center"/>
        <w:rPr>
          <w:rFonts w:ascii="Arial" w:hAnsi="Arial"/>
          <w:b/>
          <w:bCs/>
          <w:sz w:val="20"/>
        </w:rPr>
      </w:pPr>
      <w:r w:rsidRPr="5FC86A82">
        <w:rPr>
          <w:rFonts w:ascii="Arial" w:hAnsi="Arial"/>
          <w:b/>
          <w:bCs/>
          <w:sz w:val="20"/>
        </w:rPr>
        <w:t>Fact Find</w:t>
      </w:r>
    </w:p>
    <w:p w14:paraId="33B83E47" w14:textId="0AC4E99F" w:rsidR="5FC86A82" w:rsidRDefault="5FC86A82" w:rsidP="5FC86A82">
      <w:pPr>
        <w:pStyle w:val="NormalWeb"/>
        <w:spacing w:before="20" w:afterLines="20" w:after="48"/>
        <w:rPr>
          <w:color w:val="000000" w:themeColor="text1"/>
          <w:sz w:val="20"/>
        </w:rPr>
      </w:pPr>
      <w:r w:rsidRPr="5FC86A82">
        <w:rPr>
          <w:color w:val="000000" w:themeColor="text1"/>
          <w:sz w:val="20"/>
        </w:rPr>
        <w:t xml:space="preserve">The aim of the project is to collect information about the user and provide best possible </w:t>
      </w:r>
      <w:r w:rsidR="001F7F78">
        <w:rPr>
          <w:color w:val="000000" w:themeColor="text1"/>
          <w:sz w:val="20"/>
        </w:rPr>
        <w:t xml:space="preserve">options </w:t>
      </w:r>
      <w:r w:rsidRPr="5FC86A82">
        <w:rPr>
          <w:color w:val="000000" w:themeColor="text1"/>
          <w:sz w:val="20"/>
        </w:rPr>
        <w:t>for mortgage/remortgage and loan facilities.</w:t>
      </w:r>
    </w:p>
    <w:p w14:paraId="32785FBA" w14:textId="625C9FD9" w:rsidR="5FC86A82" w:rsidRDefault="5FC86A82" w:rsidP="5FC86A82">
      <w:pPr>
        <w:pStyle w:val="NormalWeb"/>
        <w:spacing w:before="20" w:afterLines="20" w:after="48"/>
        <w:rPr>
          <w:i/>
          <w:iCs/>
          <w:color w:val="000000" w:themeColor="text1"/>
          <w:sz w:val="20"/>
        </w:rPr>
      </w:pPr>
      <w:r w:rsidRPr="5FC86A82">
        <w:rPr>
          <w:i/>
          <w:iCs/>
          <w:color w:val="000000" w:themeColor="text1"/>
          <w:sz w:val="20"/>
        </w:rPr>
        <w:t>Main Responsibilities:</w:t>
      </w:r>
    </w:p>
    <w:p w14:paraId="2ADD335E" w14:textId="564C63D9" w:rsidR="00101E17" w:rsidRDefault="00E807E0" w:rsidP="5FC86A82">
      <w:pPr>
        <w:pStyle w:val="NormalWeb"/>
        <w:numPr>
          <w:ilvl w:val="0"/>
          <w:numId w:val="28"/>
        </w:numPr>
        <w:rPr>
          <w:b/>
          <w:color w:val="000000" w:themeColor="text1"/>
          <w:sz w:val="20"/>
        </w:rPr>
      </w:pPr>
      <w:r>
        <w:rPr>
          <w:color w:val="000000" w:themeColor="text1"/>
          <w:sz w:val="20"/>
        </w:rPr>
        <w:t>Develop new functionality using</w:t>
      </w:r>
      <w:r w:rsidR="5FC86A82" w:rsidRPr="5FC86A82">
        <w:rPr>
          <w:color w:val="000000" w:themeColor="text1"/>
          <w:sz w:val="20"/>
        </w:rPr>
        <w:t xml:space="preserve"> the following tools/technologies </w:t>
      </w:r>
      <w:r w:rsidR="5FC86A82" w:rsidRPr="001F7F78">
        <w:rPr>
          <w:b/>
          <w:color w:val="000000" w:themeColor="text1"/>
          <w:sz w:val="20"/>
        </w:rPr>
        <w:t xml:space="preserve">C#, </w:t>
      </w:r>
      <w:proofErr w:type="spellStart"/>
      <w:r w:rsidR="5FC86A82" w:rsidRPr="001F7F78">
        <w:rPr>
          <w:b/>
          <w:color w:val="000000" w:themeColor="text1"/>
          <w:sz w:val="20"/>
        </w:rPr>
        <w:t>Sql</w:t>
      </w:r>
      <w:proofErr w:type="spellEnd"/>
      <w:r w:rsidR="5FC86A82" w:rsidRPr="001F7F78">
        <w:rPr>
          <w:b/>
          <w:color w:val="000000" w:themeColor="text1"/>
          <w:sz w:val="20"/>
        </w:rPr>
        <w:t xml:space="preserve"> Server, </w:t>
      </w:r>
      <w:proofErr w:type="spellStart"/>
      <w:r w:rsidR="5FC86A82" w:rsidRPr="001F7F78">
        <w:rPr>
          <w:b/>
          <w:color w:val="000000" w:themeColor="text1"/>
          <w:sz w:val="20"/>
        </w:rPr>
        <w:t>Jquery</w:t>
      </w:r>
      <w:proofErr w:type="spellEnd"/>
      <w:r w:rsidR="5FC86A82" w:rsidRPr="001F7F78">
        <w:rPr>
          <w:b/>
          <w:color w:val="000000" w:themeColor="text1"/>
          <w:sz w:val="20"/>
        </w:rPr>
        <w:t xml:space="preserve">, MVC, Web </w:t>
      </w:r>
      <w:proofErr w:type="spellStart"/>
      <w:r w:rsidR="5FC86A82" w:rsidRPr="001F7F78">
        <w:rPr>
          <w:b/>
          <w:color w:val="000000" w:themeColor="text1"/>
          <w:sz w:val="20"/>
        </w:rPr>
        <w:t>Api</w:t>
      </w:r>
      <w:proofErr w:type="spellEnd"/>
      <w:r w:rsidR="5FC86A82" w:rsidRPr="001F7F78">
        <w:rPr>
          <w:b/>
          <w:color w:val="000000" w:themeColor="text1"/>
          <w:sz w:val="20"/>
        </w:rPr>
        <w:t>, VB.net, Azure, Blob storage, queues, Web Apps</w:t>
      </w:r>
      <w:r>
        <w:rPr>
          <w:b/>
          <w:color w:val="000000" w:themeColor="text1"/>
          <w:sz w:val="20"/>
        </w:rPr>
        <w:t>, WPF, MVVM</w:t>
      </w:r>
      <w:r w:rsidR="5FC86A82" w:rsidRPr="001F7F78">
        <w:rPr>
          <w:b/>
          <w:color w:val="000000" w:themeColor="text1"/>
          <w:sz w:val="20"/>
        </w:rPr>
        <w:t xml:space="preserve">. </w:t>
      </w:r>
    </w:p>
    <w:p w14:paraId="57ADCD5E" w14:textId="35517D4B" w:rsidR="5FC86A82" w:rsidRPr="001F7F78" w:rsidRDefault="001F7F78" w:rsidP="5FC86A82">
      <w:pPr>
        <w:pStyle w:val="NormalWeb"/>
        <w:numPr>
          <w:ilvl w:val="0"/>
          <w:numId w:val="28"/>
        </w:numPr>
        <w:rPr>
          <w:b/>
          <w:color w:val="000000" w:themeColor="text1"/>
          <w:sz w:val="20"/>
        </w:rPr>
      </w:pPr>
      <w:r w:rsidRPr="001F7F78">
        <w:rPr>
          <w:color w:val="000000" w:themeColor="text1"/>
          <w:sz w:val="20"/>
        </w:rPr>
        <w:t>Us</w:t>
      </w:r>
      <w:r w:rsidR="00101E17">
        <w:rPr>
          <w:color w:val="000000" w:themeColor="text1"/>
          <w:sz w:val="20"/>
        </w:rPr>
        <w:t>ed</w:t>
      </w:r>
      <w:r w:rsidRPr="001F7F78">
        <w:rPr>
          <w:color w:val="000000" w:themeColor="text1"/>
          <w:sz w:val="20"/>
        </w:rPr>
        <w:t xml:space="preserve"> Agile Scrum</w:t>
      </w:r>
      <w:r>
        <w:rPr>
          <w:b/>
          <w:color w:val="000000" w:themeColor="text1"/>
          <w:sz w:val="20"/>
        </w:rPr>
        <w:t xml:space="preserve"> </w:t>
      </w:r>
      <w:r w:rsidRPr="001F7F78">
        <w:rPr>
          <w:color w:val="000000" w:themeColor="text1"/>
          <w:sz w:val="20"/>
        </w:rPr>
        <w:t>to manage the project</w:t>
      </w:r>
      <w:r>
        <w:rPr>
          <w:b/>
          <w:color w:val="000000" w:themeColor="text1"/>
          <w:sz w:val="20"/>
        </w:rPr>
        <w:t>.</w:t>
      </w:r>
    </w:p>
    <w:p w14:paraId="00FB7790" w14:textId="01560F54" w:rsidR="5FC86A82" w:rsidRPr="00B422F9" w:rsidRDefault="29DC7742" w:rsidP="29DC7742">
      <w:pPr>
        <w:pStyle w:val="NormalWeb"/>
        <w:numPr>
          <w:ilvl w:val="0"/>
          <w:numId w:val="28"/>
        </w:numPr>
        <w:spacing w:before="20" w:afterLines="20" w:after="48"/>
        <w:rPr>
          <w:color w:val="000000" w:themeColor="text1"/>
          <w:sz w:val="20"/>
        </w:rPr>
      </w:pPr>
      <w:r w:rsidRPr="29DC7742">
        <w:rPr>
          <w:color w:val="000000" w:themeColor="text1"/>
          <w:sz w:val="20"/>
        </w:rPr>
        <w:t xml:space="preserve">Update and development of legacy code written in </w:t>
      </w:r>
      <w:proofErr w:type="spellStart"/>
      <w:r w:rsidRPr="29DC7742">
        <w:rPr>
          <w:color w:val="000000" w:themeColor="text1"/>
          <w:sz w:val="20"/>
        </w:rPr>
        <w:t>Vb</w:t>
      </w:r>
      <w:proofErr w:type="spellEnd"/>
      <w:r w:rsidRPr="29DC7742">
        <w:rPr>
          <w:color w:val="000000" w:themeColor="text1"/>
          <w:sz w:val="20"/>
        </w:rPr>
        <w:t xml:space="preserve"> and Vb.net and maintenance of Stored procedure and </w:t>
      </w:r>
      <w:proofErr w:type="spellStart"/>
      <w:r w:rsidRPr="29DC7742">
        <w:rPr>
          <w:color w:val="000000" w:themeColor="text1"/>
          <w:sz w:val="20"/>
        </w:rPr>
        <w:t>Sql</w:t>
      </w:r>
      <w:proofErr w:type="spellEnd"/>
      <w:r w:rsidRPr="29DC7742">
        <w:rPr>
          <w:color w:val="000000" w:themeColor="text1"/>
          <w:sz w:val="20"/>
        </w:rPr>
        <w:t xml:space="preserve"> views maintenance using shards.</w:t>
      </w:r>
    </w:p>
    <w:p w14:paraId="26E3DD3D" w14:textId="0EAB42BB" w:rsidR="00876A09" w:rsidRDefault="00876A09" w:rsidP="5FC86A82">
      <w:pPr>
        <w:pStyle w:val="NormalWeb"/>
        <w:spacing w:before="20" w:afterLines="20" w:after="48"/>
        <w:rPr>
          <w:color w:val="000000" w:themeColor="text1"/>
          <w:sz w:val="20"/>
        </w:rPr>
      </w:pPr>
    </w:p>
    <w:p w14:paraId="5466BAE1" w14:textId="0D969A39" w:rsidR="7BF11054" w:rsidRDefault="7BF11054" w:rsidP="7BF11054">
      <w:pPr>
        <w:pStyle w:val="NormalWeb"/>
        <w:spacing w:before="0" w:after="0"/>
        <w:jc w:val="both"/>
        <w:rPr>
          <w:rFonts w:ascii="Arial" w:hAnsi="Arial" w:cs="Arial"/>
          <w:b/>
          <w:bCs/>
          <w:color w:val="0000FF"/>
          <w:sz w:val="20"/>
          <w:u w:val="single"/>
        </w:rPr>
      </w:pPr>
      <w:r w:rsidRPr="7BF11054">
        <w:rPr>
          <w:rFonts w:ascii="Arial" w:hAnsi="Arial" w:cs="Arial"/>
          <w:b/>
          <w:bCs/>
          <w:color w:val="0000FF"/>
          <w:sz w:val="20"/>
          <w:u w:val="single"/>
        </w:rPr>
        <w:t>Share Centre</w:t>
      </w:r>
      <w:r w:rsidRPr="7BF11054">
        <w:rPr>
          <w:rFonts w:ascii="Arial" w:hAnsi="Arial" w:cs="Arial"/>
          <w:color w:val="0000FF"/>
          <w:sz w:val="20"/>
        </w:rPr>
        <w:t xml:space="preserve"> </w:t>
      </w:r>
      <w:r w:rsidR="00BE676F" w:rsidRPr="00BE676F">
        <w:rPr>
          <w:rFonts w:ascii="Arial" w:hAnsi="Arial" w:cs="Arial"/>
          <w:b/>
          <w:i/>
          <w:color w:val="999999"/>
          <w:sz w:val="20"/>
        </w:rPr>
        <w:t>(</w:t>
      </w:r>
      <w:r w:rsidR="00124986" w:rsidRPr="00BE676F">
        <w:rPr>
          <w:rFonts w:ascii="Arial" w:hAnsi="Arial" w:cs="Arial"/>
          <w:b/>
          <w:i/>
          <w:color w:val="999999"/>
          <w:sz w:val="20"/>
        </w:rPr>
        <w:t>Finance)</w:t>
      </w:r>
      <w:r w:rsidR="00124986">
        <w:rPr>
          <w:rFonts w:ascii="Arial" w:hAnsi="Arial" w:cs="Arial"/>
          <w:b/>
          <w:i/>
          <w:color w:val="999999"/>
          <w:sz w:val="20"/>
        </w:rPr>
        <w:t xml:space="preserve">  </w:t>
      </w:r>
      <w:r w:rsidR="00BE676F">
        <w:rPr>
          <w:rFonts w:ascii="Arial" w:hAnsi="Arial" w:cs="Arial"/>
          <w:b/>
          <w:i/>
          <w:color w:val="999999"/>
          <w:sz w:val="20"/>
        </w:rPr>
        <w:t xml:space="preserve">                                                     </w:t>
      </w:r>
      <w:r w:rsidR="00124986">
        <w:rPr>
          <w:rFonts w:ascii="Arial" w:hAnsi="Arial" w:cs="Arial"/>
          <w:b/>
          <w:i/>
          <w:color w:val="999999"/>
          <w:sz w:val="20"/>
        </w:rPr>
        <w:t xml:space="preserve"> </w:t>
      </w:r>
      <w:r w:rsidR="00BE676F">
        <w:rPr>
          <w:rFonts w:ascii="Arial" w:hAnsi="Arial" w:cs="Arial"/>
          <w:b/>
          <w:i/>
          <w:color w:val="999999"/>
          <w:sz w:val="20"/>
        </w:rPr>
        <w:t xml:space="preserve"> </w:t>
      </w:r>
      <w:r w:rsidRPr="7BF11054">
        <w:rPr>
          <w:rFonts w:ascii="Arial" w:hAnsi="Arial" w:cs="Arial"/>
          <w:b/>
          <w:bCs/>
          <w:color w:val="0000FF"/>
          <w:sz w:val="20"/>
          <w:u w:val="single"/>
        </w:rPr>
        <w:t>https://www.share.com/</w:t>
      </w:r>
    </w:p>
    <w:p w14:paraId="2E76AF7E" w14:textId="5F32A28B" w:rsidR="3CADD571" w:rsidRDefault="5FC86A82" w:rsidP="5FC86A82">
      <w:pPr>
        <w:pStyle w:val="NormalWeb"/>
        <w:spacing w:before="0" w:after="0"/>
        <w:jc w:val="both"/>
        <w:rPr>
          <w:b/>
          <w:bCs/>
          <w:color w:val="000000" w:themeColor="text1"/>
          <w:sz w:val="20"/>
        </w:rPr>
      </w:pPr>
      <w:r w:rsidRPr="5FC86A82">
        <w:rPr>
          <w:rFonts w:ascii="Arial" w:hAnsi="Arial"/>
          <w:b/>
          <w:bCs/>
          <w:sz w:val="20"/>
        </w:rPr>
        <w:t xml:space="preserve">July 2018 </w:t>
      </w:r>
      <w:r w:rsidRPr="5FC86A82">
        <w:rPr>
          <w:b/>
          <w:bCs/>
          <w:color w:val="000000" w:themeColor="text1"/>
          <w:sz w:val="20"/>
        </w:rPr>
        <w:t xml:space="preserve">  - October 2018                                                        </w:t>
      </w:r>
      <w:r w:rsidR="00124986">
        <w:rPr>
          <w:b/>
          <w:bCs/>
          <w:color w:val="000000" w:themeColor="text1"/>
          <w:sz w:val="20"/>
        </w:rPr>
        <w:t xml:space="preserve">    </w:t>
      </w:r>
      <w:r w:rsidRPr="5FC86A82">
        <w:rPr>
          <w:rFonts w:ascii="Arial" w:hAnsi="Arial"/>
          <w:b/>
          <w:bCs/>
          <w:sz w:val="20"/>
        </w:rPr>
        <w:t>[Sr. Software Analyst Developer]</w:t>
      </w:r>
    </w:p>
    <w:p w14:paraId="12263380" w14:textId="7A588121" w:rsidR="7BF11054" w:rsidRDefault="2813657B" w:rsidP="7BF11054">
      <w:pPr>
        <w:pStyle w:val="NormalWeb"/>
        <w:spacing w:before="0" w:after="0"/>
        <w:jc w:val="both"/>
        <w:rPr>
          <w:color w:val="000000" w:themeColor="text1"/>
          <w:sz w:val="20"/>
        </w:rPr>
      </w:pPr>
      <w:r w:rsidRPr="2813657B">
        <w:rPr>
          <w:color w:val="000000" w:themeColor="text1"/>
          <w:sz w:val="20"/>
        </w:rPr>
        <w:t>Share Centre is the UK leading stockbroker. Share Centre provide stockbroking services for private investors and corporate services, including fund administration and white label share dealing services. From ISAs and share dealing accounts, to pensions and accounts for children.</w:t>
      </w:r>
    </w:p>
    <w:p w14:paraId="41EFEC89" w14:textId="66284906" w:rsidR="29DC7742" w:rsidRDefault="29DC7742" w:rsidP="29DC7742">
      <w:pPr>
        <w:pStyle w:val="NormalWeb"/>
        <w:spacing w:before="0" w:after="0"/>
        <w:jc w:val="both"/>
        <w:rPr>
          <w:color w:val="000000" w:themeColor="text1"/>
          <w:sz w:val="20"/>
        </w:rPr>
      </w:pPr>
    </w:p>
    <w:p w14:paraId="187BFFC3" w14:textId="7D4FE369" w:rsidR="7BF11054" w:rsidRDefault="7BF11054" w:rsidP="7BF11054">
      <w:pPr>
        <w:pStyle w:val="NormalWeb"/>
        <w:spacing w:before="20" w:afterLines="20" w:after="48"/>
        <w:jc w:val="center"/>
        <w:rPr>
          <w:rFonts w:ascii="Arial" w:hAnsi="Arial"/>
          <w:b/>
          <w:bCs/>
          <w:sz w:val="20"/>
        </w:rPr>
      </w:pPr>
      <w:r w:rsidRPr="7BF11054">
        <w:rPr>
          <w:rFonts w:ascii="Arial" w:hAnsi="Arial"/>
          <w:b/>
          <w:bCs/>
          <w:sz w:val="20"/>
        </w:rPr>
        <w:t>Digital Transformation</w:t>
      </w:r>
    </w:p>
    <w:p w14:paraId="2B1816C0" w14:textId="5679692E" w:rsidR="7BF11054" w:rsidRDefault="7BF11054" w:rsidP="7BF11054">
      <w:pPr>
        <w:pStyle w:val="NormalWeb"/>
        <w:spacing w:before="20" w:afterLines="20" w:after="48"/>
        <w:rPr>
          <w:color w:val="000000" w:themeColor="text1"/>
          <w:sz w:val="20"/>
        </w:rPr>
      </w:pPr>
      <w:r w:rsidRPr="7BF11054">
        <w:rPr>
          <w:color w:val="000000" w:themeColor="text1"/>
          <w:sz w:val="20"/>
        </w:rPr>
        <w:t>The aim of the project is to transfer old legacy code</w:t>
      </w:r>
      <w:r w:rsidR="0047160A">
        <w:rPr>
          <w:color w:val="000000" w:themeColor="text1"/>
          <w:sz w:val="20"/>
        </w:rPr>
        <w:t xml:space="preserve"> written in OI</w:t>
      </w:r>
      <w:r w:rsidRPr="7BF11054">
        <w:rPr>
          <w:color w:val="000000" w:themeColor="text1"/>
          <w:sz w:val="20"/>
        </w:rPr>
        <w:t xml:space="preserve"> to .net using WCF, Web </w:t>
      </w:r>
      <w:proofErr w:type="spellStart"/>
      <w:r w:rsidRPr="7BF11054">
        <w:rPr>
          <w:color w:val="000000" w:themeColor="text1"/>
          <w:sz w:val="20"/>
        </w:rPr>
        <w:t>Api</w:t>
      </w:r>
      <w:proofErr w:type="spellEnd"/>
      <w:r w:rsidRPr="7BF11054">
        <w:rPr>
          <w:color w:val="000000" w:themeColor="text1"/>
          <w:sz w:val="20"/>
        </w:rPr>
        <w:t xml:space="preserve">, MVC, </w:t>
      </w:r>
      <w:proofErr w:type="spellStart"/>
      <w:r w:rsidRPr="7BF11054">
        <w:rPr>
          <w:color w:val="000000" w:themeColor="text1"/>
          <w:sz w:val="20"/>
        </w:rPr>
        <w:t>Sql</w:t>
      </w:r>
      <w:proofErr w:type="spellEnd"/>
      <w:r w:rsidRPr="7BF11054">
        <w:rPr>
          <w:color w:val="000000" w:themeColor="text1"/>
          <w:sz w:val="20"/>
        </w:rPr>
        <w:t xml:space="preserve"> Server.</w:t>
      </w:r>
    </w:p>
    <w:p w14:paraId="2EB84E4A" w14:textId="77777777" w:rsidR="0047160A" w:rsidRDefault="0047160A" w:rsidP="7BF11054">
      <w:pPr>
        <w:pStyle w:val="NormalWeb"/>
        <w:spacing w:before="20" w:afterLines="20" w:after="48"/>
        <w:rPr>
          <w:color w:val="000000" w:themeColor="text1"/>
          <w:sz w:val="20"/>
        </w:rPr>
      </w:pPr>
    </w:p>
    <w:p w14:paraId="39634D69" w14:textId="625C9FD9" w:rsidR="7BF11054" w:rsidRDefault="7BF11054" w:rsidP="7BF11054">
      <w:pPr>
        <w:pStyle w:val="NormalWeb"/>
        <w:spacing w:before="20" w:afterLines="20" w:after="48"/>
        <w:rPr>
          <w:i/>
          <w:iCs/>
          <w:color w:val="000000" w:themeColor="text1"/>
          <w:sz w:val="20"/>
        </w:rPr>
      </w:pPr>
      <w:r w:rsidRPr="7BF11054">
        <w:rPr>
          <w:i/>
          <w:iCs/>
          <w:color w:val="000000" w:themeColor="text1"/>
          <w:sz w:val="20"/>
        </w:rPr>
        <w:t>Main Responsibilities:</w:t>
      </w:r>
    </w:p>
    <w:p w14:paraId="044E127A" w14:textId="3960BABF" w:rsidR="7BF11054" w:rsidRDefault="7BF11054" w:rsidP="7BF11054">
      <w:pPr>
        <w:pStyle w:val="NormalWeb"/>
        <w:numPr>
          <w:ilvl w:val="0"/>
          <w:numId w:val="28"/>
        </w:numPr>
        <w:spacing w:before="20" w:afterLines="20" w:after="48"/>
        <w:rPr>
          <w:color w:val="000000" w:themeColor="text1"/>
          <w:sz w:val="20"/>
        </w:rPr>
      </w:pPr>
      <w:r w:rsidRPr="7BF11054">
        <w:rPr>
          <w:color w:val="000000" w:themeColor="text1"/>
          <w:sz w:val="20"/>
        </w:rPr>
        <w:t>My main responsibility working as a part of team of five members, was to develop and migrate code from OI environment to .Net framework.</w:t>
      </w:r>
    </w:p>
    <w:p w14:paraId="2F45C3BB" w14:textId="461FE189" w:rsidR="0009702F" w:rsidRPr="0009702F" w:rsidRDefault="3CAEF6B0" w:rsidP="3CAEF6B0">
      <w:pPr>
        <w:pStyle w:val="NormalWeb"/>
        <w:numPr>
          <w:ilvl w:val="0"/>
          <w:numId w:val="28"/>
        </w:numPr>
        <w:spacing w:before="20" w:afterLines="20" w:after="48"/>
        <w:rPr>
          <w:color w:val="000000" w:themeColor="text1"/>
          <w:sz w:val="20"/>
        </w:rPr>
      </w:pPr>
      <w:r w:rsidRPr="3CAEF6B0">
        <w:rPr>
          <w:color w:val="000000" w:themeColor="text1"/>
          <w:sz w:val="20"/>
        </w:rPr>
        <w:t xml:space="preserve">I used the following tools/technologies </w:t>
      </w:r>
      <w:r w:rsidRPr="001F7F78">
        <w:rPr>
          <w:b/>
          <w:color w:val="000000" w:themeColor="text1"/>
          <w:sz w:val="20"/>
        </w:rPr>
        <w:t xml:space="preserve">TDD, C#, </w:t>
      </w:r>
      <w:proofErr w:type="spellStart"/>
      <w:r w:rsidRPr="001F7F78">
        <w:rPr>
          <w:b/>
          <w:color w:val="000000" w:themeColor="text1"/>
          <w:sz w:val="20"/>
        </w:rPr>
        <w:t>Sql</w:t>
      </w:r>
      <w:proofErr w:type="spellEnd"/>
      <w:r w:rsidRPr="001F7F78">
        <w:rPr>
          <w:b/>
          <w:color w:val="000000" w:themeColor="text1"/>
          <w:sz w:val="20"/>
        </w:rPr>
        <w:t xml:space="preserve"> Server, </w:t>
      </w:r>
      <w:proofErr w:type="spellStart"/>
      <w:r w:rsidRPr="001F7F78">
        <w:rPr>
          <w:b/>
          <w:color w:val="000000" w:themeColor="text1"/>
          <w:sz w:val="20"/>
        </w:rPr>
        <w:t>Jquery</w:t>
      </w:r>
      <w:proofErr w:type="spellEnd"/>
      <w:r w:rsidRPr="001F7F78">
        <w:rPr>
          <w:b/>
          <w:color w:val="000000" w:themeColor="text1"/>
          <w:sz w:val="20"/>
        </w:rPr>
        <w:t xml:space="preserve">, MVC, Web </w:t>
      </w:r>
      <w:proofErr w:type="spellStart"/>
      <w:r w:rsidRPr="001F7F78">
        <w:rPr>
          <w:b/>
          <w:color w:val="000000" w:themeColor="text1"/>
          <w:sz w:val="20"/>
        </w:rPr>
        <w:t>Api</w:t>
      </w:r>
      <w:proofErr w:type="spellEnd"/>
      <w:r w:rsidR="003902B8">
        <w:rPr>
          <w:b/>
          <w:color w:val="000000" w:themeColor="text1"/>
          <w:sz w:val="20"/>
        </w:rPr>
        <w:t xml:space="preserve">, </w:t>
      </w:r>
      <w:proofErr w:type="spellStart"/>
      <w:r w:rsidR="003902B8">
        <w:rPr>
          <w:b/>
          <w:color w:val="000000" w:themeColor="text1"/>
          <w:sz w:val="20"/>
        </w:rPr>
        <w:t>Nunit</w:t>
      </w:r>
      <w:proofErr w:type="spellEnd"/>
      <w:r w:rsidR="003902B8">
        <w:rPr>
          <w:b/>
          <w:color w:val="000000" w:themeColor="text1"/>
          <w:sz w:val="20"/>
        </w:rPr>
        <w:t xml:space="preserve">, </w:t>
      </w:r>
      <w:proofErr w:type="spellStart"/>
      <w:r w:rsidR="003902B8">
        <w:rPr>
          <w:b/>
          <w:color w:val="000000" w:themeColor="text1"/>
          <w:sz w:val="20"/>
        </w:rPr>
        <w:t>Moq</w:t>
      </w:r>
      <w:proofErr w:type="spellEnd"/>
      <w:r w:rsidR="0009702F">
        <w:rPr>
          <w:b/>
          <w:color w:val="000000" w:themeColor="text1"/>
          <w:sz w:val="20"/>
        </w:rPr>
        <w:t>.</w:t>
      </w:r>
    </w:p>
    <w:p w14:paraId="7809CC54" w14:textId="2AF0ADC6" w:rsidR="0047160A" w:rsidRDefault="0047160A" w:rsidP="3CAEF6B0">
      <w:pPr>
        <w:pStyle w:val="NormalWeb"/>
        <w:numPr>
          <w:ilvl w:val="0"/>
          <w:numId w:val="28"/>
        </w:numPr>
        <w:spacing w:before="20" w:afterLines="20" w:after="48"/>
        <w:rPr>
          <w:color w:val="000000" w:themeColor="text1"/>
          <w:sz w:val="20"/>
        </w:rPr>
      </w:pPr>
      <w:r w:rsidRPr="7BF11054">
        <w:rPr>
          <w:color w:val="000000" w:themeColor="text1"/>
          <w:sz w:val="20"/>
        </w:rPr>
        <w:t>Design and implementation of applications using</w:t>
      </w:r>
      <w:r>
        <w:rPr>
          <w:color w:val="000000" w:themeColor="text1"/>
          <w:sz w:val="20"/>
        </w:rPr>
        <w:t xml:space="preserve"> Agile</w:t>
      </w:r>
    </w:p>
    <w:p w14:paraId="6789816B" w14:textId="77777777" w:rsidR="001F7F78" w:rsidRDefault="001F7F78" w:rsidP="001F7F78">
      <w:pPr>
        <w:pStyle w:val="NormalWeb"/>
        <w:numPr>
          <w:ilvl w:val="0"/>
          <w:numId w:val="28"/>
        </w:numPr>
        <w:spacing w:before="20" w:afterLines="20" w:after="48"/>
        <w:rPr>
          <w:color w:val="000000" w:themeColor="text1"/>
          <w:sz w:val="20"/>
        </w:rPr>
      </w:pPr>
      <w:r w:rsidRPr="7BF11054">
        <w:rPr>
          <w:color w:val="000000" w:themeColor="text1"/>
          <w:sz w:val="20"/>
        </w:rPr>
        <w:t xml:space="preserve">Working closely with Dev Ops team to deploy latest release using </w:t>
      </w:r>
      <w:r w:rsidRPr="0047160A">
        <w:rPr>
          <w:b/>
          <w:color w:val="000000" w:themeColor="text1"/>
          <w:sz w:val="20"/>
        </w:rPr>
        <w:t>Octopus Deploy</w:t>
      </w:r>
      <w:r w:rsidRPr="7BF11054">
        <w:rPr>
          <w:color w:val="000000" w:themeColor="text1"/>
          <w:sz w:val="20"/>
        </w:rPr>
        <w:t>.</w:t>
      </w:r>
    </w:p>
    <w:p w14:paraId="14ADB871" w14:textId="7CC5C745" w:rsidR="001F7F78" w:rsidRDefault="001F7F78" w:rsidP="001F7F78">
      <w:pPr>
        <w:pStyle w:val="NormalWeb"/>
        <w:spacing w:before="20" w:afterLines="20" w:after="48"/>
        <w:ind w:left="360"/>
        <w:rPr>
          <w:color w:val="000000" w:themeColor="text1"/>
          <w:sz w:val="20"/>
        </w:rPr>
      </w:pPr>
    </w:p>
    <w:p w14:paraId="4A7AADE2" w14:textId="77777777" w:rsidR="00E807E0" w:rsidRDefault="00E807E0" w:rsidP="001F7F78">
      <w:pPr>
        <w:pStyle w:val="NormalWeb"/>
        <w:spacing w:before="20" w:afterLines="20" w:after="48"/>
        <w:ind w:left="360"/>
        <w:rPr>
          <w:color w:val="000000" w:themeColor="text1"/>
          <w:sz w:val="20"/>
        </w:rPr>
      </w:pPr>
    </w:p>
    <w:p w14:paraId="4F7E9DAA" w14:textId="0E1C032A" w:rsidR="00101E17" w:rsidRPr="0009702F" w:rsidRDefault="0009702F" w:rsidP="00562A42">
      <w:pPr>
        <w:pStyle w:val="NormalWeb"/>
        <w:spacing w:before="20" w:afterLines="20" w:after="48"/>
        <w:jc w:val="center"/>
        <w:rPr>
          <w:b/>
          <w:color w:val="000000" w:themeColor="text1"/>
          <w:sz w:val="20"/>
        </w:rPr>
      </w:pPr>
      <w:r w:rsidRPr="00562A42">
        <w:rPr>
          <w:rFonts w:ascii="Arial" w:hAnsi="Arial"/>
          <w:b/>
          <w:bCs/>
          <w:sz w:val="20"/>
        </w:rPr>
        <w:lastRenderedPageBreak/>
        <w:t>Identity</w:t>
      </w:r>
    </w:p>
    <w:p w14:paraId="41EC7E40" w14:textId="121D26DE" w:rsidR="0009702F" w:rsidRDefault="0009702F" w:rsidP="0009702F">
      <w:pPr>
        <w:pStyle w:val="NormalWeb"/>
        <w:spacing w:before="20" w:afterLines="20" w:after="48"/>
        <w:rPr>
          <w:color w:val="000000" w:themeColor="text1"/>
          <w:sz w:val="20"/>
        </w:rPr>
      </w:pPr>
      <w:r w:rsidRPr="7BF11054">
        <w:rPr>
          <w:color w:val="000000" w:themeColor="text1"/>
          <w:sz w:val="20"/>
        </w:rPr>
        <w:t xml:space="preserve">The aim of the project is </w:t>
      </w:r>
      <w:r>
        <w:rPr>
          <w:color w:val="000000" w:themeColor="text1"/>
          <w:sz w:val="20"/>
        </w:rPr>
        <w:t xml:space="preserve">to provide SSO functionality using OAUTH2 and </w:t>
      </w:r>
      <w:r w:rsidR="00BE676F">
        <w:rPr>
          <w:color w:val="000000" w:themeColor="text1"/>
          <w:sz w:val="20"/>
        </w:rPr>
        <w:t>Identity Server</w:t>
      </w:r>
      <w:r>
        <w:rPr>
          <w:color w:val="000000" w:themeColor="text1"/>
          <w:sz w:val="20"/>
        </w:rPr>
        <w:t>.</w:t>
      </w:r>
    </w:p>
    <w:p w14:paraId="28B42961" w14:textId="77777777" w:rsidR="0009702F" w:rsidRDefault="0009702F" w:rsidP="0009702F">
      <w:pPr>
        <w:pStyle w:val="NormalWeb"/>
        <w:spacing w:before="20" w:afterLines="20" w:after="48"/>
        <w:rPr>
          <w:color w:val="000000" w:themeColor="text1"/>
          <w:sz w:val="20"/>
        </w:rPr>
      </w:pPr>
    </w:p>
    <w:p w14:paraId="22A436B2" w14:textId="77777777" w:rsidR="0009702F" w:rsidRDefault="0009702F" w:rsidP="0009702F">
      <w:pPr>
        <w:pStyle w:val="NormalWeb"/>
        <w:spacing w:before="20" w:afterLines="20" w:after="48"/>
        <w:rPr>
          <w:i/>
          <w:iCs/>
          <w:color w:val="000000" w:themeColor="text1"/>
          <w:sz w:val="20"/>
        </w:rPr>
      </w:pPr>
      <w:r w:rsidRPr="7BF11054">
        <w:rPr>
          <w:i/>
          <w:iCs/>
          <w:color w:val="000000" w:themeColor="text1"/>
          <w:sz w:val="20"/>
        </w:rPr>
        <w:t>Main Responsibilities:</w:t>
      </w:r>
    </w:p>
    <w:p w14:paraId="0D23F1F2" w14:textId="374AAE34" w:rsidR="0009702F" w:rsidRDefault="0009702F" w:rsidP="0009702F">
      <w:pPr>
        <w:pStyle w:val="NormalWeb"/>
        <w:numPr>
          <w:ilvl w:val="0"/>
          <w:numId w:val="28"/>
        </w:numPr>
        <w:spacing w:before="20" w:afterLines="20" w:after="48"/>
        <w:rPr>
          <w:color w:val="000000" w:themeColor="text1"/>
          <w:sz w:val="20"/>
        </w:rPr>
      </w:pPr>
      <w:r w:rsidRPr="3CAEF6B0">
        <w:rPr>
          <w:color w:val="000000" w:themeColor="text1"/>
          <w:sz w:val="20"/>
        </w:rPr>
        <w:t xml:space="preserve">I used the following tools/technologies </w:t>
      </w:r>
      <w:r w:rsidRPr="001F7F78">
        <w:rPr>
          <w:b/>
          <w:color w:val="000000" w:themeColor="text1"/>
          <w:sz w:val="20"/>
        </w:rPr>
        <w:t xml:space="preserve">C#, </w:t>
      </w:r>
      <w:proofErr w:type="spellStart"/>
      <w:r w:rsidRPr="001F7F78">
        <w:rPr>
          <w:b/>
          <w:color w:val="000000" w:themeColor="text1"/>
          <w:sz w:val="20"/>
        </w:rPr>
        <w:t>Sql</w:t>
      </w:r>
      <w:proofErr w:type="spellEnd"/>
      <w:r w:rsidRPr="001F7F78">
        <w:rPr>
          <w:b/>
          <w:color w:val="000000" w:themeColor="text1"/>
          <w:sz w:val="20"/>
        </w:rPr>
        <w:t xml:space="preserve"> Server, </w:t>
      </w:r>
      <w:proofErr w:type="spellStart"/>
      <w:r w:rsidRPr="001F7F78">
        <w:rPr>
          <w:b/>
          <w:color w:val="000000" w:themeColor="text1"/>
          <w:sz w:val="20"/>
        </w:rPr>
        <w:t>Jquery</w:t>
      </w:r>
      <w:proofErr w:type="spellEnd"/>
      <w:r w:rsidRPr="001F7F78">
        <w:rPr>
          <w:b/>
          <w:color w:val="000000" w:themeColor="text1"/>
          <w:sz w:val="20"/>
        </w:rPr>
        <w:t xml:space="preserve">, MVC, Web </w:t>
      </w:r>
      <w:proofErr w:type="spellStart"/>
      <w:r w:rsidRPr="001F7F78">
        <w:rPr>
          <w:b/>
          <w:color w:val="000000" w:themeColor="text1"/>
          <w:sz w:val="20"/>
        </w:rPr>
        <w:t>Api</w:t>
      </w:r>
      <w:proofErr w:type="spellEnd"/>
      <w:r w:rsidRPr="001F7F78">
        <w:rPr>
          <w:b/>
          <w:color w:val="000000" w:themeColor="text1"/>
          <w:sz w:val="20"/>
        </w:rPr>
        <w:t>, OAuth2, Asp.net Identity</w:t>
      </w:r>
      <w:r w:rsidR="003902B8">
        <w:rPr>
          <w:b/>
          <w:color w:val="000000" w:themeColor="text1"/>
          <w:sz w:val="20"/>
        </w:rPr>
        <w:t xml:space="preserve">, </w:t>
      </w:r>
      <w:proofErr w:type="spellStart"/>
      <w:r w:rsidR="003902B8">
        <w:rPr>
          <w:b/>
          <w:color w:val="000000" w:themeColor="text1"/>
          <w:sz w:val="20"/>
        </w:rPr>
        <w:t>Moq</w:t>
      </w:r>
      <w:proofErr w:type="spellEnd"/>
      <w:r w:rsidRPr="3CAEF6B0">
        <w:rPr>
          <w:color w:val="000000" w:themeColor="text1"/>
          <w:sz w:val="20"/>
        </w:rPr>
        <w:t xml:space="preserve">. </w:t>
      </w:r>
    </w:p>
    <w:p w14:paraId="370594F3" w14:textId="637703E6" w:rsidR="0009702F" w:rsidRDefault="0009702F" w:rsidP="0009702F">
      <w:pPr>
        <w:pStyle w:val="NormalWeb"/>
        <w:numPr>
          <w:ilvl w:val="0"/>
          <w:numId w:val="28"/>
        </w:numPr>
        <w:spacing w:before="20" w:afterLines="20" w:after="48"/>
        <w:rPr>
          <w:color w:val="000000" w:themeColor="text1"/>
          <w:sz w:val="20"/>
        </w:rPr>
      </w:pPr>
      <w:r w:rsidRPr="7BF11054">
        <w:rPr>
          <w:color w:val="000000" w:themeColor="text1"/>
          <w:sz w:val="20"/>
        </w:rPr>
        <w:t>Design and implementation of applications using</w:t>
      </w:r>
      <w:r>
        <w:rPr>
          <w:color w:val="000000" w:themeColor="text1"/>
          <w:sz w:val="20"/>
        </w:rPr>
        <w:t xml:space="preserve"> Agile</w:t>
      </w:r>
      <w:r w:rsidR="00562A42">
        <w:rPr>
          <w:color w:val="000000" w:themeColor="text1"/>
          <w:sz w:val="20"/>
        </w:rPr>
        <w:t>.</w:t>
      </w:r>
    </w:p>
    <w:p w14:paraId="6C30056B" w14:textId="77777777" w:rsidR="0009702F" w:rsidRDefault="29DC7742" w:rsidP="29DC7742">
      <w:pPr>
        <w:pStyle w:val="NormalWeb"/>
        <w:numPr>
          <w:ilvl w:val="0"/>
          <w:numId w:val="28"/>
        </w:numPr>
        <w:spacing w:before="20" w:afterLines="20" w:after="48"/>
        <w:rPr>
          <w:color w:val="000000" w:themeColor="text1"/>
          <w:sz w:val="20"/>
        </w:rPr>
      </w:pPr>
      <w:r w:rsidRPr="29DC7742">
        <w:rPr>
          <w:color w:val="000000" w:themeColor="text1"/>
          <w:sz w:val="20"/>
        </w:rPr>
        <w:t xml:space="preserve">Working closely with Dev Ops team to deploy latest release using </w:t>
      </w:r>
      <w:r w:rsidRPr="29DC7742">
        <w:rPr>
          <w:b/>
          <w:bCs/>
          <w:color w:val="000000" w:themeColor="text1"/>
          <w:sz w:val="20"/>
        </w:rPr>
        <w:t>Octopus Deploy</w:t>
      </w:r>
      <w:r w:rsidRPr="29DC7742">
        <w:rPr>
          <w:color w:val="000000" w:themeColor="text1"/>
          <w:sz w:val="20"/>
        </w:rPr>
        <w:t>.</w:t>
      </w:r>
    </w:p>
    <w:p w14:paraId="53BA9BFF" w14:textId="38FF7641" w:rsidR="0047160A" w:rsidRDefault="0047160A" w:rsidP="001F7F78">
      <w:pPr>
        <w:pStyle w:val="NormalWeb"/>
        <w:spacing w:before="20" w:afterLines="20" w:after="48"/>
        <w:ind w:left="360"/>
        <w:rPr>
          <w:color w:val="000000" w:themeColor="text1"/>
          <w:sz w:val="20"/>
        </w:rPr>
      </w:pPr>
    </w:p>
    <w:p w14:paraId="3B6875AD" w14:textId="3177546D" w:rsidR="0047160A" w:rsidRDefault="0047160A" w:rsidP="001F7F78">
      <w:pPr>
        <w:pStyle w:val="NormalWeb"/>
        <w:spacing w:before="20" w:afterLines="20" w:after="48"/>
        <w:ind w:left="360"/>
        <w:rPr>
          <w:color w:val="000000" w:themeColor="text1"/>
          <w:sz w:val="20"/>
        </w:rPr>
      </w:pPr>
    </w:p>
    <w:p w14:paraId="36C39D86" w14:textId="106F004A" w:rsidR="3CADD571" w:rsidRDefault="3CADD571" w:rsidP="3CADD571">
      <w:pPr>
        <w:pStyle w:val="NormalWeb"/>
        <w:spacing w:before="0" w:after="0"/>
        <w:jc w:val="both"/>
        <w:rPr>
          <w:rFonts w:ascii="Arial" w:hAnsi="Arial" w:cs="Arial"/>
          <w:b/>
          <w:bCs/>
          <w:color w:val="0000FF"/>
          <w:sz w:val="20"/>
          <w:u w:val="single"/>
        </w:rPr>
      </w:pPr>
      <w:r w:rsidRPr="3CADD571">
        <w:rPr>
          <w:rFonts w:ascii="Arial" w:hAnsi="Arial" w:cs="Arial"/>
          <w:b/>
          <w:bCs/>
          <w:color w:val="0000FF"/>
          <w:sz w:val="20"/>
          <w:u w:val="single"/>
        </w:rPr>
        <w:t>Capita One</w:t>
      </w:r>
      <w:r w:rsidRPr="3CADD571">
        <w:rPr>
          <w:b/>
          <w:bCs/>
          <w:color w:val="000000" w:themeColor="text1"/>
          <w:sz w:val="20"/>
        </w:rPr>
        <w:t xml:space="preserve"> </w:t>
      </w:r>
      <w:r w:rsidR="00BE676F" w:rsidRPr="00BE676F">
        <w:rPr>
          <w:rFonts w:ascii="Arial" w:hAnsi="Arial" w:cs="Arial"/>
          <w:b/>
          <w:i/>
          <w:color w:val="999999"/>
          <w:sz w:val="20"/>
        </w:rPr>
        <w:t>(Local Authority / Education)</w:t>
      </w:r>
      <w:r w:rsidR="00BE676F" w:rsidRPr="3CADD571">
        <w:rPr>
          <w:b/>
          <w:bCs/>
          <w:color w:val="000000" w:themeColor="text1"/>
          <w:sz w:val="20"/>
        </w:rPr>
        <w:t xml:space="preserve">  </w:t>
      </w:r>
      <w:r w:rsidRPr="3CADD571">
        <w:rPr>
          <w:b/>
          <w:bCs/>
          <w:color w:val="000000" w:themeColor="text1"/>
          <w:sz w:val="20"/>
        </w:rPr>
        <w:t xml:space="preserve">                        </w:t>
      </w:r>
      <w:hyperlink r:id="rId8">
        <w:r w:rsidRPr="3CADD571">
          <w:rPr>
            <w:rStyle w:val="Hyperlink"/>
            <w:rFonts w:ascii="Arial" w:hAnsi="Arial" w:cs="Arial"/>
            <w:b/>
            <w:bCs/>
            <w:sz w:val="20"/>
          </w:rPr>
          <w:t>http://www.capita-one.co.uk</w:t>
        </w:r>
      </w:hyperlink>
    </w:p>
    <w:p w14:paraId="1B7327F8" w14:textId="3615E1E4" w:rsidR="3CADD571" w:rsidRDefault="7BF11054" w:rsidP="7BF11054">
      <w:pPr>
        <w:pStyle w:val="NormalWeb"/>
        <w:spacing w:before="0" w:after="0"/>
        <w:jc w:val="both"/>
        <w:rPr>
          <w:rFonts w:ascii="Arial" w:hAnsi="Arial" w:cs="Arial"/>
          <w:b/>
          <w:bCs/>
          <w:color w:val="0000FF"/>
          <w:sz w:val="20"/>
          <w:u w:val="single"/>
        </w:rPr>
      </w:pPr>
      <w:r w:rsidRPr="7BF11054">
        <w:rPr>
          <w:rFonts w:ascii="Arial" w:hAnsi="Arial"/>
          <w:b/>
          <w:bCs/>
          <w:sz w:val="20"/>
        </w:rPr>
        <w:t>April 2013 – July 2018                                                        [Sr. Software Engineer / Team Lead]</w:t>
      </w:r>
    </w:p>
    <w:p w14:paraId="4D7363CC" w14:textId="7B3E054D" w:rsidR="3CADD571" w:rsidRDefault="3CADD571" w:rsidP="3CADD571">
      <w:pPr>
        <w:pStyle w:val="NormalWeb"/>
        <w:spacing w:before="0" w:after="0"/>
        <w:jc w:val="both"/>
        <w:rPr>
          <w:rFonts w:ascii="Arial" w:hAnsi="Arial"/>
          <w:b/>
          <w:bCs/>
          <w:sz w:val="20"/>
        </w:rPr>
      </w:pPr>
    </w:p>
    <w:p w14:paraId="58B76F26" w14:textId="42535C15" w:rsidR="3CADD571" w:rsidRDefault="3CADD571" w:rsidP="3CADD571">
      <w:pPr>
        <w:pStyle w:val="NormalWeb"/>
        <w:spacing w:before="0" w:after="0"/>
        <w:jc w:val="both"/>
        <w:rPr>
          <w:color w:val="000000" w:themeColor="text1"/>
          <w:sz w:val="20"/>
        </w:rPr>
      </w:pPr>
      <w:r w:rsidRPr="3CADD571">
        <w:rPr>
          <w:color w:val="000000" w:themeColor="text1"/>
          <w:sz w:val="20"/>
        </w:rPr>
        <w:t xml:space="preserve">Capita One is the leading supplier of information systems to local authorities to manage children and family services, providing a clear picture of what is, and isn’t, going well and helping local authorities to meet their statutory obligations more effectively. </w:t>
      </w:r>
    </w:p>
    <w:p w14:paraId="130067E0" w14:textId="77777777" w:rsidR="00A6513C" w:rsidRDefault="00A6513C" w:rsidP="3CADD571">
      <w:pPr>
        <w:pStyle w:val="NormalWeb"/>
        <w:spacing w:before="0" w:after="0"/>
        <w:jc w:val="both"/>
        <w:rPr>
          <w:color w:val="000000" w:themeColor="text1"/>
          <w:sz w:val="20"/>
        </w:rPr>
      </w:pPr>
    </w:p>
    <w:p w14:paraId="0F97DBC2" w14:textId="77777777" w:rsidR="3CADD571" w:rsidRDefault="159BCEF9" w:rsidP="159BCEF9">
      <w:pPr>
        <w:pStyle w:val="NormalWeb"/>
        <w:spacing w:before="0" w:after="0"/>
        <w:jc w:val="both"/>
        <w:rPr>
          <w:i/>
          <w:iCs/>
          <w:color w:val="000000" w:themeColor="text1"/>
          <w:sz w:val="20"/>
        </w:rPr>
      </w:pPr>
      <w:r w:rsidRPr="159BCEF9">
        <w:rPr>
          <w:i/>
          <w:iCs/>
          <w:color w:val="000000" w:themeColor="text1"/>
          <w:sz w:val="20"/>
        </w:rPr>
        <w:t>Main Responsibilities:</w:t>
      </w:r>
    </w:p>
    <w:p w14:paraId="1FBB9DE3" w14:textId="01D1B6CB" w:rsidR="3CADD571" w:rsidRDefault="3CADD571" w:rsidP="3CADD571">
      <w:pPr>
        <w:pStyle w:val="NormalWeb"/>
        <w:numPr>
          <w:ilvl w:val="0"/>
          <w:numId w:val="27"/>
        </w:numPr>
        <w:spacing w:before="20" w:afterLines="20" w:after="48"/>
        <w:rPr>
          <w:color w:val="000000" w:themeColor="text1"/>
          <w:sz w:val="20"/>
        </w:rPr>
      </w:pPr>
      <w:r w:rsidRPr="3CADD571">
        <w:rPr>
          <w:color w:val="000000" w:themeColor="text1"/>
          <w:sz w:val="20"/>
        </w:rPr>
        <w:t xml:space="preserve">Front-end/ back-end development using technologies </w:t>
      </w:r>
      <w:r w:rsidRPr="00787431">
        <w:rPr>
          <w:b/>
          <w:color w:val="000000" w:themeColor="text1"/>
          <w:sz w:val="20"/>
        </w:rPr>
        <w:t xml:space="preserve">like MVC/HTML5/ </w:t>
      </w:r>
      <w:proofErr w:type="spellStart"/>
      <w:r w:rsidRPr="00787431">
        <w:rPr>
          <w:b/>
          <w:color w:val="000000" w:themeColor="text1"/>
          <w:sz w:val="20"/>
        </w:rPr>
        <w:t>OracleServer</w:t>
      </w:r>
      <w:proofErr w:type="spellEnd"/>
      <w:r w:rsidRPr="00787431">
        <w:rPr>
          <w:b/>
          <w:color w:val="000000" w:themeColor="text1"/>
          <w:sz w:val="20"/>
        </w:rPr>
        <w:t>/ JavaScript / Silverlight / Angular/ ADFS/ Azure</w:t>
      </w:r>
      <w:r w:rsidR="00787431" w:rsidRPr="00787431">
        <w:rPr>
          <w:b/>
          <w:color w:val="000000" w:themeColor="text1"/>
          <w:sz w:val="20"/>
        </w:rPr>
        <w:t xml:space="preserve">/ </w:t>
      </w:r>
      <w:proofErr w:type="spellStart"/>
      <w:r w:rsidR="00787431" w:rsidRPr="00787431">
        <w:rPr>
          <w:b/>
          <w:color w:val="000000" w:themeColor="text1"/>
          <w:sz w:val="20"/>
        </w:rPr>
        <w:t>Winform</w:t>
      </w:r>
      <w:proofErr w:type="spellEnd"/>
      <w:r w:rsidR="00787431" w:rsidRPr="00787431">
        <w:rPr>
          <w:b/>
          <w:color w:val="000000" w:themeColor="text1"/>
          <w:sz w:val="20"/>
        </w:rPr>
        <w:t xml:space="preserve"> / </w:t>
      </w:r>
      <w:proofErr w:type="spellStart"/>
      <w:r w:rsidR="00787431" w:rsidRPr="00787431">
        <w:rPr>
          <w:b/>
          <w:color w:val="000000" w:themeColor="text1"/>
          <w:sz w:val="20"/>
        </w:rPr>
        <w:t>Webapi</w:t>
      </w:r>
      <w:proofErr w:type="spellEnd"/>
      <w:r w:rsidRPr="3CADD571">
        <w:rPr>
          <w:color w:val="000000" w:themeColor="text1"/>
          <w:sz w:val="20"/>
        </w:rPr>
        <w:t>.</w:t>
      </w:r>
    </w:p>
    <w:p w14:paraId="6AFBDE0F" w14:textId="4FF2B267" w:rsidR="3CADD571" w:rsidRPr="00AC30D1" w:rsidRDefault="3CADD571" w:rsidP="006D258F">
      <w:pPr>
        <w:pStyle w:val="NormalWeb"/>
        <w:numPr>
          <w:ilvl w:val="0"/>
          <w:numId w:val="27"/>
        </w:numPr>
        <w:spacing w:before="20" w:afterLines="20" w:after="48"/>
        <w:rPr>
          <w:color w:val="000000" w:themeColor="text1"/>
          <w:sz w:val="20"/>
        </w:rPr>
      </w:pPr>
      <w:r w:rsidRPr="00AC30D1">
        <w:rPr>
          <w:color w:val="000000" w:themeColor="text1"/>
          <w:sz w:val="20"/>
        </w:rPr>
        <w:t>Working closely with QA team to ensure in-time resolution of any issues or suggestions</w:t>
      </w:r>
      <w:r w:rsidR="00AC30D1">
        <w:rPr>
          <w:color w:val="000000" w:themeColor="text1"/>
          <w:sz w:val="20"/>
        </w:rPr>
        <w:t>, p</w:t>
      </w:r>
      <w:r w:rsidRPr="00AC30D1">
        <w:rPr>
          <w:color w:val="000000" w:themeColor="text1"/>
          <w:sz w:val="20"/>
        </w:rPr>
        <w:t>roviding technical support to clients</w:t>
      </w:r>
      <w:r w:rsidR="00AC30D1" w:rsidRPr="00AC30D1">
        <w:rPr>
          <w:color w:val="000000" w:themeColor="text1"/>
          <w:sz w:val="20"/>
        </w:rPr>
        <w:t xml:space="preserve"> and mentoring junior developers</w:t>
      </w:r>
    </w:p>
    <w:p w14:paraId="3B2CBF6D" w14:textId="2AF2F318" w:rsidR="4219B75A" w:rsidRDefault="4219B75A" w:rsidP="4219B75A">
      <w:pPr>
        <w:pStyle w:val="NormalWeb"/>
        <w:spacing w:before="20" w:afterLines="20" w:after="48"/>
        <w:rPr>
          <w:color w:val="000000" w:themeColor="text1"/>
          <w:sz w:val="20"/>
        </w:rPr>
      </w:pPr>
    </w:p>
    <w:p w14:paraId="1DA198E5" w14:textId="7E82087F" w:rsidR="3CADD571" w:rsidRDefault="3CADD571" w:rsidP="3CADD571">
      <w:pPr>
        <w:pStyle w:val="NormalWeb"/>
        <w:spacing w:before="20" w:afterLines="20" w:after="48" w:line="259" w:lineRule="auto"/>
        <w:ind w:left="360"/>
        <w:jc w:val="center"/>
        <w:rPr>
          <w:rFonts w:ascii="Arial" w:hAnsi="Arial"/>
          <w:b/>
          <w:bCs/>
          <w:sz w:val="20"/>
        </w:rPr>
      </w:pPr>
      <w:r w:rsidRPr="3CADD571">
        <w:rPr>
          <w:rFonts w:ascii="Arial" w:hAnsi="Arial"/>
          <w:b/>
          <w:bCs/>
          <w:sz w:val="20"/>
        </w:rPr>
        <w:t>Transport</w:t>
      </w:r>
    </w:p>
    <w:p w14:paraId="5B74A6E5" w14:textId="1B2B30BB" w:rsidR="3CADD571" w:rsidRDefault="3CADD571" w:rsidP="3CADD571">
      <w:pPr>
        <w:pStyle w:val="NormalWeb"/>
        <w:spacing w:before="20" w:afterLines="20" w:after="48"/>
        <w:rPr>
          <w:color w:val="000000" w:themeColor="text1"/>
          <w:sz w:val="20"/>
        </w:rPr>
      </w:pPr>
      <w:r w:rsidRPr="3CADD571">
        <w:rPr>
          <w:color w:val="000000" w:themeColor="text1"/>
          <w:sz w:val="20"/>
        </w:rPr>
        <w:t>Transport provides local authorities services to manage transport for school children. The services include calculating Transport eligibility, best possible routes, keeping record of contracts, managing expenses/cost etc.</w:t>
      </w:r>
    </w:p>
    <w:p w14:paraId="5358D14B" w14:textId="53DD2198" w:rsidR="3CADD571" w:rsidRDefault="3CADD571" w:rsidP="3CADD571">
      <w:pPr>
        <w:pStyle w:val="NormalWeb"/>
        <w:spacing w:before="20" w:afterLines="20" w:after="48"/>
        <w:rPr>
          <w:color w:val="000000" w:themeColor="text1"/>
          <w:sz w:val="20"/>
        </w:rPr>
      </w:pPr>
    </w:p>
    <w:p w14:paraId="7E8079C9" w14:textId="3AB5020D" w:rsidR="3CADD571" w:rsidRDefault="3CADD571" w:rsidP="3CADD571">
      <w:pPr>
        <w:pStyle w:val="NormalWeb"/>
        <w:spacing w:before="20" w:afterLines="20" w:after="48"/>
        <w:rPr>
          <w:i/>
          <w:iCs/>
          <w:color w:val="000000" w:themeColor="text1"/>
          <w:sz w:val="20"/>
        </w:rPr>
      </w:pPr>
      <w:r w:rsidRPr="3CADD571">
        <w:rPr>
          <w:i/>
          <w:iCs/>
          <w:color w:val="000000" w:themeColor="text1"/>
          <w:sz w:val="20"/>
        </w:rPr>
        <w:t>Main Responsibilities</w:t>
      </w:r>
    </w:p>
    <w:p w14:paraId="69C7B63A" w14:textId="6D99D274" w:rsidR="3CADD571" w:rsidRDefault="3CADD571" w:rsidP="3CADD571">
      <w:pPr>
        <w:pStyle w:val="NormalWeb"/>
        <w:numPr>
          <w:ilvl w:val="0"/>
          <w:numId w:val="28"/>
        </w:numPr>
        <w:spacing w:before="20" w:afterLines="20" w:after="48"/>
        <w:rPr>
          <w:color w:val="000000" w:themeColor="text1"/>
          <w:sz w:val="20"/>
        </w:rPr>
      </w:pPr>
      <w:r w:rsidRPr="3CADD571">
        <w:rPr>
          <w:color w:val="000000" w:themeColor="text1"/>
          <w:sz w:val="20"/>
        </w:rPr>
        <w:t>My main responsibility working as a part of team of fifteen members, including ten offshore developer, was to develop and migrate existing code from power builder application to MVC based application.</w:t>
      </w:r>
    </w:p>
    <w:p w14:paraId="6A491445" w14:textId="13A02878" w:rsidR="3CADD571" w:rsidRDefault="54CC8602" w:rsidP="54CC8602">
      <w:pPr>
        <w:pStyle w:val="NormalWeb"/>
        <w:numPr>
          <w:ilvl w:val="0"/>
          <w:numId w:val="28"/>
        </w:numPr>
        <w:spacing w:before="20" w:afterLines="20" w:after="48"/>
        <w:rPr>
          <w:color w:val="000000" w:themeColor="text1"/>
          <w:sz w:val="20"/>
        </w:rPr>
      </w:pPr>
      <w:r w:rsidRPr="54CC8602">
        <w:rPr>
          <w:color w:val="000000" w:themeColor="text1"/>
          <w:sz w:val="20"/>
        </w:rPr>
        <w:t>I used the following tools/</w:t>
      </w:r>
      <w:r w:rsidRPr="54CC8602">
        <w:rPr>
          <w:b/>
          <w:bCs/>
          <w:color w:val="000000" w:themeColor="text1"/>
          <w:sz w:val="20"/>
        </w:rPr>
        <w:t xml:space="preserve">technologies .net 4.5, C#, Oracle Server, </w:t>
      </w:r>
      <w:proofErr w:type="spellStart"/>
      <w:r w:rsidRPr="54CC8602">
        <w:rPr>
          <w:b/>
          <w:bCs/>
          <w:color w:val="000000" w:themeColor="text1"/>
          <w:sz w:val="20"/>
        </w:rPr>
        <w:t>Jquery</w:t>
      </w:r>
      <w:proofErr w:type="spellEnd"/>
      <w:r w:rsidRPr="54CC8602">
        <w:rPr>
          <w:b/>
          <w:bCs/>
          <w:color w:val="000000" w:themeColor="text1"/>
          <w:sz w:val="20"/>
        </w:rPr>
        <w:t xml:space="preserve">, MVC, Crystal Reports, </w:t>
      </w:r>
      <w:proofErr w:type="spellStart"/>
      <w:r w:rsidRPr="54CC8602">
        <w:rPr>
          <w:b/>
          <w:bCs/>
          <w:color w:val="000000" w:themeColor="text1"/>
          <w:sz w:val="20"/>
        </w:rPr>
        <w:t>Json</w:t>
      </w:r>
      <w:proofErr w:type="spellEnd"/>
      <w:r w:rsidRPr="54CC8602">
        <w:rPr>
          <w:b/>
          <w:bCs/>
          <w:color w:val="000000" w:themeColor="text1"/>
          <w:sz w:val="20"/>
        </w:rPr>
        <w:t xml:space="preserve">, </w:t>
      </w:r>
      <w:r w:rsidR="00C46E26">
        <w:rPr>
          <w:b/>
          <w:bCs/>
          <w:color w:val="000000" w:themeColor="text1"/>
          <w:sz w:val="20"/>
        </w:rPr>
        <w:t>Bootstrap,</w:t>
      </w:r>
      <w:r w:rsidR="00C46E26" w:rsidRPr="54CC8602">
        <w:rPr>
          <w:b/>
          <w:bCs/>
          <w:color w:val="000000" w:themeColor="text1"/>
          <w:sz w:val="20"/>
        </w:rPr>
        <w:t xml:space="preserve"> </w:t>
      </w:r>
      <w:r w:rsidRPr="54CC8602">
        <w:rPr>
          <w:b/>
          <w:bCs/>
          <w:color w:val="000000" w:themeColor="text1"/>
          <w:sz w:val="20"/>
        </w:rPr>
        <w:t>Angular</w:t>
      </w:r>
      <w:r w:rsidR="00C46E26">
        <w:rPr>
          <w:b/>
          <w:bCs/>
          <w:color w:val="000000" w:themeColor="text1"/>
          <w:sz w:val="20"/>
        </w:rPr>
        <w:t xml:space="preserve">, Web </w:t>
      </w:r>
      <w:proofErr w:type="spellStart"/>
      <w:r w:rsidR="00C46E26">
        <w:rPr>
          <w:b/>
          <w:bCs/>
          <w:color w:val="000000" w:themeColor="text1"/>
          <w:sz w:val="20"/>
        </w:rPr>
        <w:t>Api</w:t>
      </w:r>
      <w:proofErr w:type="spellEnd"/>
      <w:r w:rsidR="00C46E26">
        <w:rPr>
          <w:b/>
          <w:bCs/>
          <w:color w:val="000000" w:themeColor="text1"/>
          <w:sz w:val="20"/>
        </w:rPr>
        <w:t>, Crystal Reports</w:t>
      </w:r>
      <w:r w:rsidR="00241B24">
        <w:rPr>
          <w:b/>
          <w:bCs/>
          <w:color w:val="000000" w:themeColor="text1"/>
          <w:sz w:val="20"/>
        </w:rPr>
        <w:t xml:space="preserve">, </w:t>
      </w:r>
      <w:proofErr w:type="spellStart"/>
      <w:r w:rsidR="00241B24">
        <w:rPr>
          <w:b/>
          <w:bCs/>
          <w:color w:val="000000" w:themeColor="text1"/>
          <w:sz w:val="20"/>
        </w:rPr>
        <w:t>NUnit</w:t>
      </w:r>
      <w:proofErr w:type="spellEnd"/>
      <w:r w:rsidR="003902B8">
        <w:rPr>
          <w:b/>
          <w:bCs/>
          <w:color w:val="000000" w:themeColor="text1"/>
          <w:sz w:val="20"/>
        </w:rPr>
        <w:t xml:space="preserve">, </w:t>
      </w:r>
      <w:proofErr w:type="spellStart"/>
      <w:r w:rsidR="003902B8">
        <w:rPr>
          <w:b/>
          <w:bCs/>
          <w:color w:val="000000" w:themeColor="text1"/>
          <w:sz w:val="20"/>
        </w:rPr>
        <w:t>Moq</w:t>
      </w:r>
      <w:proofErr w:type="spellEnd"/>
      <w:r w:rsidR="00AC30D1">
        <w:rPr>
          <w:b/>
          <w:bCs/>
          <w:color w:val="000000" w:themeColor="text1"/>
          <w:sz w:val="20"/>
        </w:rPr>
        <w:t xml:space="preserve">, </w:t>
      </w:r>
      <w:proofErr w:type="spellStart"/>
      <w:r w:rsidR="00AC30D1">
        <w:rPr>
          <w:b/>
          <w:bCs/>
          <w:color w:val="000000" w:themeColor="text1"/>
          <w:sz w:val="20"/>
        </w:rPr>
        <w:t>Powerbuilder</w:t>
      </w:r>
      <w:proofErr w:type="spellEnd"/>
      <w:r w:rsidRPr="54CC8602">
        <w:rPr>
          <w:b/>
          <w:bCs/>
          <w:color w:val="000000" w:themeColor="text1"/>
          <w:sz w:val="20"/>
        </w:rPr>
        <w:t xml:space="preserve"> and entity framework</w:t>
      </w:r>
      <w:r w:rsidR="00C46E26">
        <w:rPr>
          <w:b/>
          <w:bCs/>
          <w:color w:val="000000" w:themeColor="text1"/>
          <w:sz w:val="20"/>
        </w:rPr>
        <w:t>,</w:t>
      </w:r>
    </w:p>
    <w:p w14:paraId="471C96ED" w14:textId="76850206" w:rsidR="4219B75A" w:rsidRPr="00C46E26" w:rsidRDefault="00C46E26" w:rsidP="00CB5AE8">
      <w:pPr>
        <w:pStyle w:val="NormalWeb"/>
        <w:numPr>
          <w:ilvl w:val="0"/>
          <w:numId w:val="28"/>
        </w:numPr>
        <w:spacing w:before="0" w:afterLines="20" w:after="48"/>
        <w:jc w:val="both"/>
        <w:rPr>
          <w:color w:val="000000" w:themeColor="text1"/>
          <w:sz w:val="20"/>
        </w:rPr>
      </w:pPr>
      <w:r w:rsidRPr="00C46E26">
        <w:rPr>
          <w:bCs/>
          <w:color w:val="000000" w:themeColor="text1"/>
          <w:sz w:val="20"/>
        </w:rPr>
        <w:t>Mentoring</w:t>
      </w:r>
      <w:r w:rsidRPr="00C46E26">
        <w:rPr>
          <w:b/>
          <w:bCs/>
          <w:color w:val="000000" w:themeColor="text1"/>
          <w:sz w:val="20"/>
        </w:rPr>
        <w:t xml:space="preserve"> </w:t>
      </w:r>
      <w:r w:rsidRPr="00C46E26">
        <w:rPr>
          <w:bCs/>
          <w:color w:val="000000" w:themeColor="text1"/>
          <w:sz w:val="20"/>
        </w:rPr>
        <w:t>junior developers</w:t>
      </w:r>
      <w:r>
        <w:rPr>
          <w:bCs/>
          <w:color w:val="000000" w:themeColor="text1"/>
          <w:sz w:val="20"/>
        </w:rPr>
        <w:t xml:space="preserve"> / code review</w:t>
      </w:r>
      <w:r w:rsidRPr="00C46E26">
        <w:rPr>
          <w:b/>
          <w:bCs/>
          <w:color w:val="000000" w:themeColor="text1"/>
          <w:sz w:val="20"/>
        </w:rPr>
        <w:t>.</w:t>
      </w:r>
    </w:p>
    <w:p w14:paraId="5A7476B0" w14:textId="7F630750" w:rsidR="4219B75A" w:rsidRDefault="4219B75A" w:rsidP="4219B75A">
      <w:pPr>
        <w:pStyle w:val="NormalWeb"/>
        <w:spacing w:before="0" w:after="0"/>
        <w:jc w:val="both"/>
        <w:rPr>
          <w:color w:val="000000" w:themeColor="text1"/>
          <w:sz w:val="20"/>
        </w:rPr>
      </w:pPr>
    </w:p>
    <w:p w14:paraId="2C98E44B" w14:textId="0789CD3A" w:rsidR="3CADD571" w:rsidRDefault="3CADD571" w:rsidP="3CADD571">
      <w:pPr>
        <w:pStyle w:val="NormalWeb"/>
        <w:spacing w:before="20" w:afterLines="20" w:after="48" w:line="259" w:lineRule="auto"/>
        <w:ind w:left="360"/>
        <w:jc w:val="center"/>
      </w:pPr>
      <w:r w:rsidRPr="3CADD571">
        <w:rPr>
          <w:rFonts w:ascii="Arial" w:hAnsi="Arial"/>
          <w:b/>
          <w:bCs/>
          <w:sz w:val="20"/>
        </w:rPr>
        <w:t>SSO</w:t>
      </w:r>
    </w:p>
    <w:p w14:paraId="386A0512" w14:textId="6379B948" w:rsidR="29DC7742" w:rsidRDefault="2813657B" w:rsidP="2813657B">
      <w:pPr>
        <w:pStyle w:val="NormalWeb"/>
        <w:spacing w:before="20" w:afterLines="20" w:after="48"/>
        <w:rPr>
          <w:color w:val="000000" w:themeColor="text1"/>
          <w:sz w:val="20"/>
        </w:rPr>
      </w:pPr>
      <w:r w:rsidRPr="2813657B">
        <w:rPr>
          <w:color w:val="000000" w:themeColor="text1"/>
          <w:sz w:val="20"/>
        </w:rPr>
        <w:t>SSO provides the single sign on experience for Capita one application users using Active Directory Federation Services (ADFS).</w:t>
      </w:r>
    </w:p>
    <w:p w14:paraId="0BFDB16C" w14:textId="6060F4A2" w:rsidR="2813657B" w:rsidRDefault="2813657B" w:rsidP="2813657B">
      <w:pPr>
        <w:pStyle w:val="NormalWeb"/>
        <w:spacing w:before="20" w:afterLines="20" w:after="48"/>
        <w:rPr>
          <w:color w:val="000000" w:themeColor="text1"/>
          <w:sz w:val="20"/>
        </w:rPr>
      </w:pPr>
    </w:p>
    <w:p w14:paraId="79CA6B91" w14:textId="3AB5020D" w:rsidR="3CADD571" w:rsidRDefault="3CADD571" w:rsidP="3CADD571">
      <w:pPr>
        <w:pStyle w:val="NormalWeb"/>
        <w:spacing w:before="20" w:afterLines="20" w:after="48"/>
        <w:rPr>
          <w:i/>
          <w:iCs/>
          <w:color w:val="000000" w:themeColor="text1"/>
          <w:sz w:val="20"/>
        </w:rPr>
      </w:pPr>
      <w:r w:rsidRPr="3CADD571">
        <w:rPr>
          <w:i/>
          <w:iCs/>
          <w:color w:val="000000" w:themeColor="text1"/>
          <w:sz w:val="20"/>
        </w:rPr>
        <w:t>Main Responsibilities</w:t>
      </w:r>
    </w:p>
    <w:p w14:paraId="312A33E0" w14:textId="78D192A9" w:rsidR="3CADD571" w:rsidRDefault="3CADD571" w:rsidP="3CADD571">
      <w:pPr>
        <w:pStyle w:val="NormalWeb"/>
        <w:numPr>
          <w:ilvl w:val="0"/>
          <w:numId w:val="28"/>
        </w:numPr>
        <w:spacing w:before="20" w:afterLines="20" w:after="48"/>
        <w:rPr>
          <w:color w:val="000000" w:themeColor="text1"/>
          <w:sz w:val="20"/>
        </w:rPr>
      </w:pPr>
      <w:r w:rsidRPr="3CADD571">
        <w:rPr>
          <w:color w:val="000000" w:themeColor="text1"/>
          <w:sz w:val="20"/>
        </w:rPr>
        <w:t>Working with the development manager, I was responsible for updating Capita one applications so that user can sign in through ADFS using their domain account.</w:t>
      </w:r>
    </w:p>
    <w:p w14:paraId="2942B7A7" w14:textId="1333E6DF" w:rsidR="29DC7742" w:rsidRDefault="2813657B" w:rsidP="2813657B">
      <w:pPr>
        <w:pStyle w:val="NormalWeb"/>
        <w:numPr>
          <w:ilvl w:val="0"/>
          <w:numId w:val="28"/>
        </w:numPr>
        <w:spacing w:before="20" w:afterLines="20" w:after="48"/>
        <w:rPr>
          <w:color w:val="000000" w:themeColor="text1"/>
          <w:sz w:val="20"/>
        </w:rPr>
      </w:pPr>
      <w:r w:rsidRPr="2813657B">
        <w:rPr>
          <w:color w:val="000000" w:themeColor="text1"/>
          <w:sz w:val="20"/>
        </w:rPr>
        <w:t xml:space="preserve">I used the following technologies/techniques </w:t>
      </w:r>
      <w:r w:rsidRPr="2813657B">
        <w:rPr>
          <w:b/>
          <w:bCs/>
          <w:color w:val="000000" w:themeColor="text1"/>
          <w:sz w:val="20"/>
        </w:rPr>
        <w:t xml:space="preserve">WIF, WCF, ADFS, </w:t>
      </w:r>
      <w:proofErr w:type="spellStart"/>
      <w:r w:rsidRPr="2813657B">
        <w:rPr>
          <w:b/>
          <w:bCs/>
          <w:color w:val="000000" w:themeColor="text1"/>
          <w:sz w:val="20"/>
        </w:rPr>
        <w:t>Winform</w:t>
      </w:r>
      <w:proofErr w:type="spellEnd"/>
      <w:r w:rsidRPr="2813657B">
        <w:rPr>
          <w:b/>
          <w:bCs/>
          <w:color w:val="000000" w:themeColor="text1"/>
          <w:sz w:val="20"/>
        </w:rPr>
        <w:t xml:space="preserve">, MVC, ADFS Identity delegation and </w:t>
      </w:r>
      <w:proofErr w:type="spellStart"/>
      <w:r w:rsidRPr="2813657B">
        <w:rPr>
          <w:b/>
          <w:bCs/>
          <w:color w:val="000000" w:themeColor="text1"/>
          <w:sz w:val="20"/>
        </w:rPr>
        <w:t>Saml</w:t>
      </w:r>
      <w:proofErr w:type="spellEnd"/>
      <w:r w:rsidRPr="2813657B">
        <w:rPr>
          <w:b/>
          <w:bCs/>
          <w:color w:val="000000" w:themeColor="text1"/>
          <w:sz w:val="20"/>
        </w:rPr>
        <w:t xml:space="preserve"> token</w:t>
      </w:r>
      <w:r w:rsidRPr="2813657B">
        <w:rPr>
          <w:color w:val="000000" w:themeColor="text1"/>
          <w:sz w:val="20"/>
        </w:rPr>
        <w:t>. Also provided help to the DevOps / service desk team with installation and resolving certificate issues.</w:t>
      </w:r>
    </w:p>
    <w:p w14:paraId="689562CC" w14:textId="5F6D8ED7" w:rsidR="2813657B" w:rsidRDefault="2813657B" w:rsidP="00E807E0">
      <w:pPr>
        <w:pStyle w:val="NormalWeb"/>
        <w:spacing w:before="20" w:afterLines="20" w:after="48"/>
        <w:ind w:left="360"/>
        <w:rPr>
          <w:color w:val="000000" w:themeColor="text1"/>
          <w:sz w:val="20"/>
        </w:rPr>
      </w:pPr>
    </w:p>
    <w:p w14:paraId="63D5AEEA" w14:textId="454995FA" w:rsidR="3CADD571" w:rsidRDefault="3CADD571" w:rsidP="3CADD571">
      <w:pPr>
        <w:pStyle w:val="NormalWeb"/>
        <w:spacing w:before="20" w:afterLines="20" w:after="48" w:line="259" w:lineRule="auto"/>
        <w:ind w:left="360"/>
        <w:jc w:val="center"/>
        <w:rPr>
          <w:rFonts w:ascii="Arial" w:hAnsi="Arial"/>
          <w:b/>
          <w:bCs/>
          <w:sz w:val="20"/>
        </w:rPr>
      </w:pPr>
      <w:r w:rsidRPr="3CADD571">
        <w:rPr>
          <w:rFonts w:ascii="Arial" w:hAnsi="Arial"/>
          <w:b/>
          <w:bCs/>
          <w:sz w:val="20"/>
        </w:rPr>
        <w:t>System Escalation</w:t>
      </w:r>
    </w:p>
    <w:p w14:paraId="79D8A6F7" w14:textId="3CD0C9FD" w:rsidR="3CADD571" w:rsidRDefault="3CADD571" w:rsidP="3CADD571">
      <w:pPr>
        <w:pStyle w:val="NormalWeb"/>
        <w:spacing w:before="20" w:afterLines="20" w:after="48"/>
        <w:rPr>
          <w:color w:val="000000" w:themeColor="text1"/>
          <w:sz w:val="20"/>
        </w:rPr>
      </w:pPr>
      <w:r w:rsidRPr="3CADD571">
        <w:rPr>
          <w:color w:val="000000" w:themeColor="text1"/>
          <w:sz w:val="20"/>
        </w:rPr>
        <w:t>System escalation project deals with all the architecture related upgrades/issue on different capita one applications. These can range from login experience to performance of reports.</w:t>
      </w:r>
    </w:p>
    <w:p w14:paraId="32D904A3" w14:textId="3AB5020D" w:rsidR="3CADD571" w:rsidRDefault="3CADD571" w:rsidP="3CADD571">
      <w:pPr>
        <w:pStyle w:val="NormalWeb"/>
        <w:spacing w:before="20" w:afterLines="20" w:after="48"/>
        <w:rPr>
          <w:i/>
          <w:iCs/>
          <w:color w:val="000000" w:themeColor="text1"/>
          <w:sz w:val="20"/>
        </w:rPr>
      </w:pPr>
      <w:r w:rsidRPr="3CADD571">
        <w:rPr>
          <w:i/>
          <w:iCs/>
          <w:color w:val="000000" w:themeColor="text1"/>
          <w:sz w:val="20"/>
        </w:rPr>
        <w:t>Main Responsibilities</w:t>
      </w:r>
    </w:p>
    <w:p w14:paraId="746FF76D" w14:textId="04D68C22" w:rsidR="3CADD571" w:rsidRPr="00A6513C" w:rsidRDefault="00A6513C" w:rsidP="004561D6">
      <w:pPr>
        <w:pStyle w:val="NormalWeb"/>
        <w:numPr>
          <w:ilvl w:val="0"/>
          <w:numId w:val="28"/>
        </w:numPr>
        <w:spacing w:before="20" w:afterLines="20" w:after="48" w:line="259" w:lineRule="auto"/>
        <w:rPr>
          <w:color w:val="000000" w:themeColor="text1"/>
          <w:sz w:val="20"/>
        </w:rPr>
      </w:pPr>
      <w:r w:rsidRPr="00A6513C">
        <w:rPr>
          <w:color w:val="000000" w:themeColor="text1"/>
          <w:sz w:val="20"/>
        </w:rPr>
        <w:t>W</w:t>
      </w:r>
      <w:r w:rsidR="159BCEF9" w:rsidRPr="00A6513C">
        <w:rPr>
          <w:color w:val="000000" w:themeColor="text1"/>
          <w:sz w:val="20"/>
        </w:rPr>
        <w:t>orking as a team leader of system escalation team.  The team consist</w:t>
      </w:r>
      <w:r w:rsidRPr="00A6513C">
        <w:rPr>
          <w:color w:val="000000" w:themeColor="text1"/>
          <w:sz w:val="20"/>
        </w:rPr>
        <w:t>ed</w:t>
      </w:r>
      <w:r w:rsidR="159BCEF9" w:rsidRPr="00A6513C">
        <w:rPr>
          <w:color w:val="000000" w:themeColor="text1"/>
          <w:sz w:val="20"/>
        </w:rPr>
        <w:t xml:space="preserve"> of six members, five developers and one tester.</w:t>
      </w:r>
      <w:r>
        <w:rPr>
          <w:color w:val="000000" w:themeColor="text1"/>
          <w:sz w:val="20"/>
        </w:rPr>
        <w:t xml:space="preserve"> Where </w:t>
      </w:r>
      <w:r w:rsidR="54CC8602" w:rsidRPr="00A6513C">
        <w:rPr>
          <w:color w:val="000000" w:themeColor="text1"/>
          <w:sz w:val="20"/>
        </w:rPr>
        <w:t xml:space="preserve">I </w:t>
      </w:r>
      <w:r w:rsidRPr="00A6513C">
        <w:rPr>
          <w:color w:val="000000" w:themeColor="text1"/>
          <w:sz w:val="20"/>
        </w:rPr>
        <w:t>was</w:t>
      </w:r>
      <w:r w:rsidR="54CC8602" w:rsidRPr="00A6513C">
        <w:rPr>
          <w:color w:val="000000" w:themeColor="text1"/>
          <w:sz w:val="20"/>
        </w:rPr>
        <w:t xml:space="preserve"> responsible for help</w:t>
      </w:r>
      <w:r w:rsidR="00C0582A" w:rsidRPr="00A6513C">
        <w:rPr>
          <w:color w:val="000000" w:themeColor="text1"/>
          <w:sz w:val="20"/>
        </w:rPr>
        <w:t>ing/mentoring junior developers</w:t>
      </w:r>
      <w:r>
        <w:rPr>
          <w:color w:val="000000" w:themeColor="text1"/>
          <w:sz w:val="20"/>
        </w:rPr>
        <w:t xml:space="preserve"> and</w:t>
      </w:r>
      <w:r w:rsidR="00C0582A" w:rsidRPr="00A6513C">
        <w:rPr>
          <w:color w:val="000000" w:themeColor="text1"/>
          <w:sz w:val="20"/>
        </w:rPr>
        <w:t xml:space="preserve"> </w:t>
      </w:r>
      <w:r w:rsidRPr="00A6513C">
        <w:rPr>
          <w:color w:val="000000" w:themeColor="text1"/>
          <w:sz w:val="20"/>
        </w:rPr>
        <w:t>code review</w:t>
      </w:r>
      <w:r>
        <w:rPr>
          <w:color w:val="000000" w:themeColor="text1"/>
          <w:sz w:val="20"/>
        </w:rPr>
        <w:t>s</w:t>
      </w:r>
      <w:r w:rsidRPr="00A6513C">
        <w:rPr>
          <w:color w:val="000000" w:themeColor="text1"/>
          <w:sz w:val="20"/>
        </w:rPr>
        <w:t>.</w:t>
      </w:r>
    </w:p>
    <w:p w14:paraId="3E06E7C6" w14:textId="35CA9ACA" w:rsidR="7BF11054" w:rsidRDefault="159BCEF9" w:rsidP="00A6513C">
      <w:pPr>
        <w:pStyle w:val="NormalWeb"/>
        <w:numPr>
          <w:ilvl w:val="0"/>
          <w:numId w:val="28"/>
        </w:numPr>
        <w:spacing w:before="20" w:afterLines="20" w:after="48" w:line="259" w:lineRule="auto"/>
        <w:rPr>
          <w:color w:val="000000" w:themeColor="text1"/>
          <w:sz w:val="20"/>
        </w:rPr>
      </w:pPr>
      <w:r w:rsidRPr="00C0582A">
        <w:rPr>
          <w:color w:val="000000" w:themeColor="text1"/>
          <w:sz w:val="20"/>
        </w:rPr>
        <w:lastRenderedPageBreak/>
        <w:t>Estimation</w:t>
      </w:r>
      <w:r w:rsidR="00C0582A" w:rsidRPr="00C0582A">
        <w:rPr>
          <w:color w:val="000000" w:themeColor="text1"/>
          <w:sz w:val="20"/>
        </w:rPr>
        <w:t xml:space="preserve"> / project planning of new work,</w:t>
      </w:r>
      <w:r w:rsidR="00C0582A">
        <w:rPr>
          <w:color w:val="000000" w:themeColor="text1"/>
          <w:sz w:val="20"/>
        </w:rPr>
        <w:t xml:space="preserve"> p</w:t>
      </w:r>
      <w:r w:rsidR="54CC8602" w:rsidRPr="00C0582A">
        <w:rPr>
          <w:color w:val="000000" w:themeColor="text1"/>
          <w:sz w:val="20"/>
        </w:rPr>
        <w:t>rovide status to development manager and other stake holders</w:t>
      </w:r>
      <w:r w:rsidR="00A6513C">
        <w:rPr>
          <w:color w:val="000000" w:themeColor="text1"/>
          <w:sz w:val="20"/>
        </w:rPr>
        <w:t xml:space="preserve">, </w:t>
      </w:r>
      <w:r w:rsidR="5FC86A82" w:rsidRPr="00A6513C">
        <w:rPr>
          <w:color w:val="000000" w:themeColor="text1"/>
          <w:sz w:val="20"/>
        </w:rPr>
        <w:t>Prioritizing/managing system escalation back log.</w:t>
      </w:r>
    </w:p>
    <w:p w14:paraId="38A11831" w14:textId="1729DD5B" w:rsidR="00A6513C" w:rsidRDefault="00A6513C" w:rsidP="00A6513C">
      <w:pPr>
        <w:pStyle w:val="NormalWeb"/>
        <w:spacing w:before="20" w:afterLines="20" w:after="48" w:line="259" w:lineRule="auto"/>
        <w:ind w:left="360"/>
        <w:rPr>
          <w:color w:val="000000" w:themeColor="text1"/>
          <w:sz w:val="20"/>
        </w:rPr>
      </w:pPr>
    </w:p>
    <w:p w14:paraId="0E031114" w14:textId="77777777" w:rsidR="00A6513C" w:rsidRDefault="00A6513C" w:rsidP="00A6513C">
      <w:pPr>
        <w:pStyle w:val="NormalWeb"/>
        <w:spacing w:before="20" w:afterLines="20" w:after="48" w:line="259" w:lineRule="auto"/>
        <w:ind w:left="360"/>
        <w:jc w:val="center"/>
      </w:pPr>
      <w:r w:rsidRPr="3CADD571">
        <w:rPr>
          <w:rFonts w:ascii="Arial" w:hAnsi="Arial"/>
          <w:b/>
          <w:bCs/>
          <w:sz w:val="20"/>
        </w:rPr>
        <w:t>Transferring Test Environment on Azure</w:t>
      </w:r>
    </w:p>
    <w:p w14:paraId="35A8FFEE" w14:textId="3143935F" w:rsidR="00A6513C" w:rsidRDefault="00A6513C" w:rsidP="00A6513C">
      <w:pPr>
        <w:pStyle w:val="NormalWeb"/>
        <w:spacing w:before="20" w:afterLines="20" w:after="48"/>
        <w:rPr>
          <w:color w:val="000000" w:themeColor="text1"/>
          <w:sz w:val="20"/>
        </w:rPr>
      </w:pPr>
      <w:r w:rsidRPr="159BCEF9">
        <w:rPr>
          <w:color w:val="000000" w:themeColor="text1"/>
          <w:sz w:val="20"/>
        </w:rPr>
        <w:t>This was a R&amp;D project. I worked with deployment team to transfer the test environment on to Azure server.</w:t>
      </w:r>
    </w:p>
    <w:p w14:paraId="308BCBCA" w14:textId="749CE6C3" w:rsidR="00A6513C" w:rsidRDefault="00A6513C" w:rsidP="00A6513C">
      <w:pPr>
        <w:pStyle w:val="NormalWeb"/>
        <w:spacing w:before="20" w:afterLines="20" w:after="48" w:line="259" w:lineRule="auto"/>
        <w:rPr>
          <w:color w:val="000000" w:themeColor="text1"/>
          <w:sz w:val="20"/>
        </w:rPr>
      </w:pPr>
      <w:r>
        <w:rPr>
          <w:color w:val="000000" w:themeColor="text1"/>
          <w:sz w:val="20"/>
        </w:rPr>
        <w:t>Wo</w:t>
      </w:r>
      <w:r w:rsidRPr="3CADD571">
        <w:rPr>
          <w:color w:val="000000" w:themeColor="text1"/>
          <w:sz w:val="20"/>
        </w:rPr>
        <w:t>rking with the deployment team, I was responsible for creating environments on Azure, and updating Azure VMs with our latest software/ DB changes.</w:t>
      </w:r>
      <w:r>
        <w:rPr>
          <w:color w:val="000000" w:themeColor="text1"/>
          <w:sz w:val="20"/>
        </w:rPr>
        <w:t xml:space="preserve"> </w:t>
      </w:r>
      <w:r w:rsidRPr="5FC86A82">
        <w:rPr>
          <w:color w:val="000000" w:themeColor="text1"/>
          <w:sz w:val="20"/>
        </w:rPr>
        <w:t>To accomplish this, I used Azure automation DSC, PowerShell with Azure Resource Manager templates.</w:t>
      </w:r>
    </w:p>
    <w:p w14:paraId="424DAAB8" w14:textId="77777777" w:rsidR="00FF523F" w:rsidRDefault="00FF523F" w:rsidP="00A6513C">
      <w:pPr>
        <w:pStyle w:val="NormalWeb"/>
        <w:spacing w:before="20" w:afterLines="20" w:after="48" w:line="259" w:lineRule="auto"/>
        <w:rPr>
          <w:color w:val="000000" w:themeColor="text1"/>
          <w:sz w:val="20"/>
        </w:rPr>
      </w:pPr>
    </w:p>
    <w:p w14:paraId="1115CB81" w14:textId="77777777" w:rsidR="00223D5D" w:rsidRDefault="008C69A8" w:rsidP="00223D5D">
      <w:pPr>
        <w:pStyle w:val="NormalWeb"/>
        <w:spacing w:before="0" w:after="0"/>
        <w:jc w:val="both"/>
      </w:pPr>
      <w:r w:rsidRPr="008C69A8">
        <w:rPr>
          <w:rFonts w:ascii="Arial" w:hAnsi="Arial" w:cs="Arial"/>
          <w:b/>
          <w:color w:val="0000FF"/>
          <w:sz w:val="20"/>
          <w:u w:val="single"/>
        </w:rPr>
        <w:t>Ariel Technologies Ltd</w:t>
      </w:r>
      <w:r>
        <w:rPr>
          <w:rFonts w:ascii="Arial" w:hAnsi="Arial" w:cs="Arial"/>
          <w:b/>
          <w:color w:val="0000FF"/>
          <w:sz w:val="20"/>
          <w:u w:val="single"/>
        </w:rPr>
        <w:t xml:space="preserve"> </w:t>
      </w:r>
      <w:r w:rsidRPr="008C69A8">
        <w:rPr>
          <w:rFonts w:ascii="Arial" w:hAnsi="Arial" w:cs="Arial"/>
          <w:b/>
          <w:i/>
          <w:color w:val="999999"/>
          <w:sz w:val="20"/>
        </w:rPr>
        <w:t>(Finance)</w:t>
      </w:r>
      <w:r w:rsidR="00223D5D">
        <w:rPr>
          <w:rFonts w:ascii="Arial" w:hAnsi="Arial" w:cs="Arial"/>
          <w:b/>
          <w:i/>
          <w:color w:val="999999"/>
          <w:sz w:val="20"/>
        </w:rPr>
        <w:t xml:space="preserve">                                     </w:t>
      </w:r>
      <w:hyperlink r:id="rId9" w:history="1">
        <w:r w:rsidR="00223D5D">
          <w:rPr>
            <w:rStyle w:val="Hyperlink"/>
          </w:rPr>
          <w:t>http://www.arielcommunications.co.uk/</w:t>
        </w:r>
      </w:hyperlink>
    </w:p>
    <w:p w14:paraId="042DFA60" w14:textId="77777777" w:rsidR="00223D5D" w:rsidRPr="00223D5D" w:rsidRDefault="008C69A8">
      <w:pPr>
        <w:pStyle w:val="NormalWeb"/>
        <w:spacing w:before="0" w:after="0"/>
        <w:jc w:val="both"/>
        <w:rPr>
          <w:rFonts w:ascii="Arial" w:hAnsi="Arial" w:cs="Arial"/>
          <w:b/>
          <w:color w:val="0000FF"/>
          <w:sz w:val="20"/>
          <w:u w:val="single"/>
        </w:rPr>
      </w:pPr>
      <w:r w:rsidRPr="00223D5D">
        <w:rPr>
          <w:rFonts w:ascii="Arial" w:hAnsi="Arial" w:cs="Arial"/>
          <w:b/>
          <w:color w:val="0000FF"/>
          <w:sz w:val="20"/>
          <w:u w:val="single"/>
        </w:rPr>
        <w:t xml:space="preserve">  </w:t>
      </w:r>
      <w:r w:rsidR="00223D5D" w:rsidRPr="00223D5D">
        <w:rPr>
          <w:rFonts w:ascii="Arial" w:hAnsi="Arial" w:cs="Arial"/>
          <w:b/>
          <w:color w:val="0000FF"/>
          <w:sz w:val="20"/>
          <w:u w:val="single"/>
        </w:rPr>
        <w:t>&amp; App Studio</w:t>
      </w:r>
      <w:r w:rsidR="00223D5D">
        <w:rPr>
          <w:rFonts w:ascii="Arial" w:hAnsi="Arial" w:cs="Arial"/>
          <w:b/>
          <w:color w:val="0000FF"/>
          <w:sz w:val="20"/>
          <w:u w:val="single"/>
        </w:rPr>
        <w:t xml:space="preserve">   </w:t>
      </w:r>
      <w:r w:rsidR="0039767A" w:rsidRPr="0039767A">
        <w:rPr>
          <w:rFonts w:ascii="Arial" w:hAnsi="Arial" w:cs="Arial"/>
          <w:b/>
          <w:i/>
          <w:color w:val="999999"/>
          <w:sz w:val="20"/>
        </w:rPr>
        <w:t>(Mobile)</w:t>
      </w:r>
      <w:r w:rsidR="00223D5D" w:rsidRPr="0039767A">
        <w:rPr>
          <w:rFonts w:ascii="Arial" w:hAnsi="Arial" w:cs="Arial"/>
          <w:b/>
          <w:i/>
          <w:color w:val="999999"/>
          <w:sz w:val="20"/>
        </w:rPr>
        <w:t xml:space="preserve">                                                                  </w:t>
      </w:r>
    </w:p>
    <w:p w14:paraId="3BCA7F8D" w14:textId="33061536" w:rsidR="008C69A8" w:rsidRDefault="008C69A8" w:rsidP="3CADD571">
      <w:pPr>
        <w:pStyle w:val="NormalWeb"/>
        <w:spacing w:before="0" w:after="0"/>
        <w:jc w:val="both"/>
        <w:rPr>
          <w:rFonts w:ascii="Arial" w:hAnsi="Arial"/>
          <w:b/>
          <w:bCs/>
          <w:sz w:val="20"/>
          <w:lang w:val="en-GB"/>
        </w:rPr>
      </w:pPr>
      <w:r w:rsidRPr="3CADD571">
        <w:rPr>
          <w:rFonts w:ascii="Arial" w:hAnsi="Arial" w:cs="Arial"/>
          <w:b/>
          <w:bCs/>
          <w:i/>
          <w:iCs/>
          <w:color w:val="999999"/>
          <w:sz w:val="20"/>
        </w:rPr>
        <w:t xml:space="preserve"> </w:t>
      </w:r>
      <w:r w:rsidRPr="3CADD571">
        <w:rPr>
          <w:rFonts w:ascii="Arial" w:hAnsi="Arial"/>
          <w:b/>
          <w:bCs/>
          <w:sz w:val="20"/>
          <w:lang w:val="en-GB"/>
        </w:rPr>
        <w:t xml:space="preserve">March 2012 – </w:t>
      </w:r>
      <w:r>
        <w:rPr>
          <w:rFonts w:ascii="Arial" w:hAnsi="Arial"/>
          <w:b/>
          <w:bCs/>
          <w:sz w:val="20"/>
          <w:lang w:val="en-GB"/>
        </w:rPr>
        <w:tab/>
      </w:r>
      <w:r>
        <w:rPr>
          <w:rFonts w:ascii="Arial" w:hAnsi="Arial"/>
          <w:b/>
          <w:bCs/>
          <w:sz w:val="20"/>
          <w:lang w:val="en-GB"/>
        </w:rPr>
        <w:tab/>
      </w:r>
      <w:r>
        <w:rPr>
          <w:rFonts w:ascii="Arial" w:hAnsi="Arial"/>
          <w:b/>
          <w:bCs/>
          <w:sz w:val="20"/>
          <w:lang w:val="en-GB"/>
        </w:rPr>
        <w:tab/>
      </w:r>
      <w:r w:rsidR="3CADD571" w:rsidRPr="3CADD571">
        <w:rPr>
          <w:rFonts w:ascii="Arial" w:hAnsi="Arial"/>
          <w:b/>
          <w:bCs/>
          <w:sz w:val="20"/>
          <w:lang w:val="en-GB"/>
        </w:rPr>
        <w:t>April 2013</w:t>
      </w:r>
      <w:r>
        <w:rPr>
          <w:rFonts w:ascii="Arial" w:hAnsi="Arial"/>
          <w:b/>
          <w:bCs/>
          <w:sz w:val="20"/>
          <w:lang w:val="en-GB"/>
        </w:rPr>
        <w:tab/>
      </w:r>
      <w:r w:rsidRPr="3CADD571">
        <w:rPr>
          <w:rFonts w:ascii="Arial" w:hAnsi="Arial"/>
          <w:b/>
          <w:bCs/>
          <w:sz w:val="20"/>
          <w:lang w:val="en-GB"/>
        </w:rPr>
        <w:t xml:space="preserve">        </w:t>
      </w:r>
      <w:r w:rsidR="00C81044" w:rsidRPr="3CADD571">
        <w:rPr>
          <w:rFonts w:ascii="Arial" w:hAnsi="Arial"/>
          <w:b/>
          <w:bCs/>
          <w:sz w:val="20"/>
          <w:lang w:val="en-GB"/>
        </w:rPr>
        <w:t xml:space="preserve">      [</w:t>
      </w:r>
      <w:r w:rsidRPr="3CADD571">
        <w:rPr>
          <w:rFonts w:ascii="Arial" w:hAnsi="Arial"/>
          <w:b/>
          <w:bCs/>
          <w:sz w:val="20"/>
          <w:lang w:val="en-GB"/>
        </w:rPr>
        <w:t>Sr. Software Developer]</w:t>
      </w:r>
    </w:p>
    <w:p w14:paraId="5854A0C2" w14:textId="77777777" w:rsidR="00FA2490" w:rsidRDefault="00FA2490" w:rsidP="3CADD571">
      <w:pPr>
        <w:pStyle w:val="NormalWeb"/>
        <w:spacing w:before="0" w:after="0"/>
        <w:jc w:val="both"/>
        <w:rPr>
          <w:rFonts w:ascii="Arial" w:hAnsi="Arial"/>
          <w:b/>
          <w:bCs/>
          <w:sz w:val="20"/>
          <w:lang w:val="en-GB"/>
        </w:rPr>
      </w:pPr>
    </w:p>
    <w:p w14:paraId="1ED52F6D" w14:textId="530A9721" w:rsidR="008C69A8" w:rsidRDefault="008C69A8">
      <w:pPr>
        <w:pStyle w:val="NormalWeb"/>
        <w:spacing w:before="0" w:after="0"/>
        <w:jc w:val="both"/>
        <w:rPr>
          <w:color w:val="000000"/>
          <w:sz w:val="20"/>
        </w:rPr>
      </w:pPr>
      <w:r w:rsidRPr="008C69A8">
        <w:rPr>
          <w:color w:val="000000"/>
          <w:sz w:val="20"/>
        </w:rPr>
        <w:t>Ariel has been the market leader in developing spread betting, foreign exchange and contracts for difference softwa</w:t>
      </w:r>
      <w:r w:rsidR="00A27F56">
        <w:rPr>
          <w:color w:val="000000"/>
          <w:sz w:val="20"/>
        </w:rPr>
        <w:t>re systems since 1995.</w:t>
      </w:r>
      <w:r w:rsidR="00C81044">
        <w:rPr>
          <w:color w:val="000000"/>
          <w:sz w:val="20"/>
        </w:rPr>
        <w:t xml:space="preserve"> Ariel Technologies is also the parent company of App Studio, which provides software expertise in various mobile platforms.</w:t>
      </w:r>
    </w:p>
    <w:p w14:paraId="62B9C342" w14:textId="7BD8970A" w:rsidR="008C69A8" w:rsidRDefault="008C69A8">
      <w:pPr>
        <w:pStyle w:val="NormalWeb"/>
        <w:spacing w:before="0" w:after="0"/>
        <w:jc w:val="both"/>
        <w:rPr>
          <w:color w:val="000000"/>
          <w:sz w:val="20"/>
        </w:rPr>
      </w:pPr>
    </w:p>
    <w:p w14:paraId="7E8D8D67" w14:textId="77777777" w:rsidR="006D0253" w:rsidRDefault="006D0253" w:rsidP="006D0253">
      <w:pPr>
        <w:pStyle w:val="NormalWeb"/>
        <w:spacing w:before="20" w:afterLines="20" w:after="48"/>
        <w:ind w:left="360"/>
        <w:jc w:val="center"/>
        <w:rPr>
          <w:rFonts w:ascii="Arial" w:hAnsi="Arial"/>
          <w:b/>
          <w:sz w:val="20"/>
          <w:lang w:val="en-GB"/>
        </w:rPr>
      </w:pPr>
      <w:proofErr w:type="spellStart"/>
      <w:r w:rsidRPr="006D0253">
        <w:rPr>
          <w:rFonts w:ascii="Arial" w:hAnsi="Arial"/>
          <w:b/>
          <w:sz w:val="20"/>
          <w:lang w:val="en-GB"/>
        </w:rPr>
        <w:t>ITrade</w:t>
      </w:r>
      <w:proofErr w:type="spellEnd"/>
    </w:p>
    <w:p w14:paraId="0F9B26CF" w14:textId="043DAB49" w:rsidR="006F0662" w:rsidRDefault="3CADD571" w:rsidP="3CADD571">
      <w:pPr>
        <w:pStyle w:val="NormalWeb"/>
        <w:spacing w:before="20" w:afterLines="20" w:after="48"/>
        <w:rPr>
          <w:i/>
          <w:iCs/>
          <w:color w:val="000000" w:themeColor="text1"/>
          <w:sz w:val="20"/>
        </w:rPr>
      </w:pPr>
      <w:proofErr w:type="spellStart"/>
      <w:r w:rsidRPr="3CADD571">
        <w:rPr>
          <w:color w:val="000000" w:themeColor="text1"/>
          <w:sz w:val="20"/>
        </w:rPr>
        <w:t>ITrade</w:t>
      </w:r>
      <w:proofErr w:type="spellEnd"/>
      <w:r w:rsidRPr="3CADD571">
        <w:rPr>
          <w:color w:val="000000" w:themeColor="text1"/>
          <w:sz w:val="20"/>
        </w:rPr>
        <w:t xml:space="preserve"> is Ariel platform to provide the facilities of FX and CFDs. </w:t>
      </w:r>
    </w:p>
    <w:p w14:paraId="391D9DB1" w14:textId="672D184C" w:rsidR="006F0662" w:rsidRDefault="3CADD571" w:rsidP="3CADD571">
      <w:pPr>
        <w:pStyle w:val="NormalWeb"/>
        <w:spacing w:before="20" w:afterLines="20" w:after="48"/>
        <w:rPr>
          <w:i/>
          <w:iCs/>
          <w:color w:val="000000" w:themeColor="text1"/>
          <w:sz w:val="20"/>
        </w:rPr>
      </w:pPr>
      <w:r w:rsidRPr="3CADD571">
        <w:rPr>
          <w:i/>
          <w:iCs/>
          <w:color w:val="000000" w:themeColor="text1"/>
          <w:sz w:val="20"/>
        </w:rPr>
        <w:t>Main Responsibilities:</w:t>
      </w:r>
    </w:p>
    <w:p w14:paraId="6B85FFC3" w14:textId="4EEAC085" w:rsidR="006F0662" w:rsidRDefault="26CBFAAA" w:rsidP="26CBFAAA">
      <w:pPr>
        <w:pStyle w:val="NormalWeb"/>
        <w:numPr>
          <w:ilvl w:val="0"/>
          <w:numId w:val="28"/>
        </w:numPr>
        <w:spacing w:before="20" w:afterLines="20" w:after="48"/>
        <w:rPr>
          <w:color w:val="000000" w:themeColor="text1"/>
          <w:sz w:val="20"/>
        </w:rPr>
      </w:pPr>
      <w:r w:rsidRPr="26CBFAAA">
        <w:rPr>
          <w:color w:val="000000" w:themeColor="text1"/>
          <w:sz w:val="20"/>
        </w:rPr>
        <w:t>My main responsibility working as a part of a team of three members was to develop and maintain the MVC based admin website. This is used to create a different market / giving permission / auditing etc.</w:t>
      </w:r>
    </w:p>
    <w:p w14:paraId="4C5359AC" w14:textId="77777777" w:rsidR="006F0662" w:rsidRPr="006F0662" w:rsidRDefault="3CADD571" w:rsidP="3CADD571">
      <w:pPr>
        <w:pStyle w:val="NormalWeb"/>
        <w:numPr>
          <w:ilvl w:val="0"/>
          <w:numId w:val="28"/>
        </w:numPr>
        <w:spacing w:before="20" w:afterLines="20" w:after="48"/>
        <w:rPr>
          <w:color w:val="000000"/>
          <w:sz w:val="20"/>
        </w:rPr>
      </w:pPr>
      <w:r w:rsidRPr="3CADD571">
        <w:rPr>
          <w:color w:val="000000" w:themeColor="text1"/>
          <w:sz w:val="20"/>
        </w:rPr>
        <w:t>I used the following tools/</w:t>
      </w:r>
      <w:r w:rsidRPr="3CADD571">
        <w:rPr>
          <w:b/>
          <w:bCs/>
          <w:color w:val="000000" w:themeColor="text1"/>
          <w:sz w:val="20"/>
        </w:rPr>
        <w:t>technologies .net 4.0, C#,</w:t>
      </w:r>
      <w:proofErr w:type="spellStart"/>
      <w:r w:rsidRPr="3CADD571">
        <w:rPr>
          <w:b/>
          <w:bCs/>
          <w:color w:val="000000" w:themeColor="text1"/>
          <w:sz w:val="20"/>
        </w:rPr>
        <w:t>Sql</w:t>
      </w:r>
      <w:proofErr w:type="spellEnd"/>
      <w:r w:rsidRPr="3CADD571">
        <w:rPr>
          <w:b/>
          <w:bCs/>
          <w:color w:val="000000" w:themeColor="text1"/>
          <w:sz w:val="20"/>
        </w:rPr>
        <w:t xml:space="preserve"> Server 2008, Linq2Sql, MVC 1.0, </w:t>
      </w:r>
      <w:proofErr w:type="spellStart"/>
      <w:r w:rsidRPr="3CADD571">
        <w:rPr>
          <w:b/>
          <w:bCs/>
          <w:color w:val="000000" w:themeColor="text1"/>
          <w:sz w:val="20"/>
        </w:rPr>
        <w:t>Jquery</w:t>
      </w:r>
      <w:proofErr w:type="spellEnd"/>
      <w:r w:rsidRPr="3CADD571">
        <w:rPr>
          <w:b/>
          <w:bCs/>
          <w:color w:val="000000" w:themeColor="text1"/>
          <w:sz w:val="20"/>
        </w:rPr>
        <w:t xml:space="preserve">, </w:t>
      </w:r>
      <w:proofErr w:type="spellStart"/>
      <w:r w:rsidRPr="3CADD571">
        <w:rPr>
          <w:b/>
          <w:bCs/>
          <w:color w:val="000000" w:themeColor="text1"/>
          <w:sz w:val="20"/>
        </w:rPr>
        <w:t>Json</w:t>
      </w:r>
      <w:proofErr w:type="spellEnd"/>
      <w:r w:rsidRPr="3CADD571">
        <w:rPr>
          <w:b/>
          <w:bCs/>
          <w:color w:val="000000" w:themeColor="text1"/>
          <w:sz w:val="20"/>
        </w:rPr>
        <w:t>.</w:t>
      </w:r>
    </w:p>
    <w:p w14:paraId="0282BCFE" w14:textId="36188C89" w:rsidR="006F0662" w:rsidRPr="00C0582A" w:rsidRDefault="5FC86A82" w:rsidP="5FC86A82">
      <w:pPr>
        <w:pStyle w:val="NormalWeb"/>
        <w:numPr>
          <w:ilvl w:val="0"/>
          <w:numId w:val="28"/>
        </w:numPr>
        <w:spacing w:before="20" w:afterLines="20" w:after="48"/>
        <w:rPr>
          <w:color w:val="000000"/>
          <w:sz w:val="20"/>
        </w:rPr>
      </w:pPr>
      <w:r w:rsidRPr="5FC86A82">
        <w:rPr>
          <w:color w:val="000000" w:themeColor="text1"/>
          <w:sz w:val="20"/>
        </w:rPr>
        <w:t xml:space="preserve">Update and development of legacy code written in VB, also creating stored procedure and </w:t>
      </w:r>
      <w:proofErr w:type="spellStart"/>
      <w:r w:rsidRPr="5FC86A82">
        <w:rPr>
          <w:color w:val="000000" w:themeColor="text1"/>
          <w:sz w:val="20"/>
        </w:rPr>
        <w:t>sql</w:t>
      </w:r>
      <w:proofErr w:type="spellEnd"/>
      <w:r w:rsidRPr="5FC86A82">
        <w:rPr>
          <w:color w:val="000000" w:themeColor="text1"/>
          <w:sz w:val="20"/>
        </w:rPr>
        <w:t xml:space="preserve"> views maintenance.</w:t>
      </w:r>
    </w:p>
    <w:p w14:paraId="3DF35FC7" w14:textId="3568B9CA" w:rsidR="5FC86A82" w:rsidRDefault="5FC86A82" w:rsidP="5FC86A82">
      <w:pPr>
        <w:pStyle w:val="NormalWeb"/>
        <w:spacing w:before="20" w:afterLines="20" w:after="48"/>
        <w:jc w:val="center"/>
        <w:rPr>
          <w:rFonts w:ascii="Arial" w:hAnsi="Arial"/>
          <w:b/>
          <w:bCs/>
          <w:sz w:val="20"/>
          <w:lang w:val="en-GB"/>
        </w:rPr>
      </w:pPr>
    </w:p>
    <w:p w14:paraId="4090B377" w14:textId="68009110" w:rsidR="00044A1B" w:rsidRPr="00044A1B" w:rsidRDefault="26CBFAAA" w:rsidP="26CBFAAA">
      <w:pPr>
        <w:pStyle w:val="NormalWeb"/>
        <w:spacing w:before="20" w:afterLines="20" w:after="48"/>
        <w:jc w:val="center"/>
        <w:rPr>
          <w:rFonts w:ascii="Arial" w:hAnsi="Arial"/>
          <w:b/>
          <w:bCs/>
          <w:sz w:val="20"/>
          <w:lang w:val="en-GB"/>
        </w:rPr>
      </w:pPr>
      <w:r w:rsidRPr="26CBFAAA">
        <w:rPr>
          <w:rFonts w:ascii="Arial" w:hAnsi="Arial"/>
          <w:b/>
          <w:bCs/>
          <w:sz w:val="20"/>
          <w:lang w:val="en-GB"/>
        </w:rPr>
        <w:t xml:space="preserve">Nespresso </w:t>
      </w:r>
    </w:p>
    <w:p w14:paraId="0E76FA5A" w14:textId="4D823886" w:rsidR="00044A1B" w:rsidRDefault="26CBFAAA" w:rsidP="26CBFAAA">
      <w:pPr>
        <w:pStyle w:val="NormalWeb"/>
        <w:spacing w:before="0" w:after="0"/>
        <w:jc w:val="both"/>
        <w:rPr>
          <w:color w:val="000000" w:themeColor="text1"/>
          <w:sz w:val="20"/>
        </w:rPr>
      </w:pPr>
      <w:r w:rsidRPr="26CBFAAA">
        <w:rPr>
          <w:color w:val="000000" w:themeColor="text1"/>
          <w:sz w:val="20"/>
        </w:rPr>
        <w:t xml:space="preserve">Nespresso was developed for ID Experiential. The site provides facilities to schedule staff at different locations for the promotion/marketing of Nespresso brand. </w:t>
      </w:r>
    </w:p>
    <w:p w14:paraId="5C0D1D99" w14:textId="77777777" w:rsidR="00223D5D" w:rsidRDefault="00223D5D">
      <w:pPr>
        <w:pStyle w:val="NormalWeb"/>
        <w:spacing w:before="0" w:after="0"/>
        <w:jc w:val="both"/>
        <w:rPr>
          <w:color w:val="000000"/>
          <w:sz w:val="20"/>
        </w:rPr>
      </w:pPr>
    </w:p>
    <w:p w14:paraId="63E68CF7" w14:textId="77777777" w:rsidR="00223D5D" w:rsidRPr="001C5FC7" w:rsidRDefault="00223D5D" w:rsidP="00223D5D">
      <w:pPr>
        <w:pStyle w:val="NormalWeb"/>
        <w:spacing w:before="20" w:afterLines="20" w:after="48"/>
        <w:jc w:val="both"/>
        <w:rPr>
          <w:i/>
          <w:color w:val="000000"/>
          <w:sz w:val="20"/>
        </w:rPr>
      </w:pPr>
      <w:r w:rsidRPr="001C5FC7">
        <w:rPr>
          <w:i/>
          <w:color w:val="000000"/>
          <w:sz w:val="20"/>
        </w:rPr>
        <w:t xml:space="preserve">Main Responsibilities:  </w:t>
      </w:r>
    </w:p>
    <w:p w14:paraId="60D9A754" w14:textId="77777777" w:rsidR="0005405F" w:rsidRPr="0005405F" w:rsidRDefault="3CADD571" w:rsidP="3CADD571">
      <w:pPr>
        <w:pStyle w:val="NormalWeb"/>
        <w:numPr>
          <w:ilvl w:val="0"/>
          <w:numId w:val="28"/>
        </w:numPr>
        <w:spacing w:before="20" w:afterLines="20" w:after="48"/>
        <w:rPr>
          <w:color w:val="000000"/>
          <w:sz w:val="20"/>
        </w:rPr>
      </w:pPr>
      <w:r w:rsidRPr="3CADD571">
        <w:rPr>
          <w:color w:val="000000" w:themeColor="text1"/>
          <w:sz w:val="20"/>
        </w:rPr>
        <w:t>Development &amp; maintenance of front end and back end using the following tools/</w:t>
      </w:r>
      <w:r w:rsidRPr="3CADD571">
        <w:rPr>
          <w:b/>
          <w:bCs/>
          <w:color w:val="000000" w:themeColor="text1"/>
          <w:sz w:val="20"/>
        </w:rPr>
        <w:t>technologies .net 4.0, C#,</w:t>
      </w:r>
      <w:proofErr w:type="spellStart"/>
      <w:r w:rsidRPr="3CADD571">
        <w:rPr>
          <w:b/>
          <w:bCs/>
          <w:color w:val="000000" w:themeColor="text1"/>
          <w:sz w:val="20"/>
        </w:rPr>
        <w:t>Sql</w:t>
      </w:r>
      <w:proofErr w:type="spellEnd"/>
      <w:r w:rsidRPr="3CADD571">
        <w:rPr>
          <w:b/>
          <w:bCs/>
          <w:color w:val="000000" w:themeColor="text1"/>
          <w:sz w:val="20"/>
        </w:rPr>
        <w:t xml:space="preserve"> Server 2008, Linq2Sql,MVC 3,Jquery,Json &amp; Google Maps.</w:t>
      </w:r>
    </w:p>
    <w:p w14:paraId="26B3B272" w14:textId="0EDEEECE" w:rsidR="00223D5D" w:rsidRPr="00C0582A" w:rsidRDefault="3CADD571" w:rsidP="00C1599A">
      <w:pPr>
        <w:pStyle w:val="NormalWeb"/>
        <w:numPr>
          <w:ilvl w:val="0"/>
          <w:numId w:val="28"/>
        </w:numPr>
        <w:spacing w:before="20" w:afterLines="20" w:after="48"/>
        <w:rPr>
          <w:color w:val="000000"/>
          <w:sz w:val="20"/>
        </w:rPr>
      </w:pPr>
      <w:r w:rsidRPr="00C0582A">
        <w:rPr>
          <w:color w:val="000000" w:themeColor="text1"/>
          <w:sz w:val="20"/>
        </w:rPr>
        <w:t>Providing support to customers</w:t>
      </w:r>
      <w:r w:rsidR="00C0582A">
        <w:rPr>
          <w:color w:val="000000" w:themeColor="text1"/>
          <w:sz w:val="20"/>
        </w:rPr>
        <w:t xml:space="preserve"> and helping DevOps with d</w:t>
      </w:r>
      <w:r w:rsidR="4219B75A" w:rsidRPr="00C0582A">
        <w:rPr>
          <w:color w:val="000000" w:themeColor="text1"/>
          <w:sz w:val="20"/>
        </w:rPr>
        <w:t>eployment.</w:t>
      </w:r>
    </w:p>
    <w:p w14:paraId="7F9FA08F" w14:textId="77777777" w:rsidR="00876A09" w:rsidRDefault="00876A09" w:rsidP="00C81044">
      <w:pPr>
        <w:pStyle w:val="NormalWeb"/>
        <w:spacing w:before="20" w:afterLines="20" w:after="48"/>
        <w:jc w:val="center"/>
        <w:rPr>
          <w:rFonts w:ascii="Arial" w:hAnsi="Arial"/>
          <w:b/>
          <w:sz w:val="20"/>
          <w:lang w:val="en-GB"/>
        </w:rPr>
      </w:pPr>
    </w:p>
    <w:p w14:paraId="31842755" w14:textId="075C6BC9" w:rsidR="00C81044" w:rsidRDefault="00C81044" w:rsidP="00C81044">
      <w:pPr>
        <w:pStyle w:val="NormalWeb"/>
        <w:spacing w:before="20" w:afterLines="20" w:after="48"/>
        <w:jc w:val="center"/>
        <w:rPr>
          <w:rFonts w:ascii="Arial" w:hAnsi="Arial"/>
          <w:b/>
          <w:sz w:val="20"/>
          <w:lang w:val="en-GB"/>
        </w:rPr>
      </w:pPr>
      <w:proofErr w:type="spellStart"/>
      <w:r w:rsidRPr="00C81044">
        <w:rPr>
          <w:rFonts w:ascii="Arial" w:hAnsi="Arial"/>
          <w:b/>
          <w:sz w:val="20"/>
          <w:lang w:val="en-GB"/>
        </w:rPr>
        <w:t>Drivermatics</w:t>
      </w:r>
      <w:proofErr w:type="spellEnd"/>
      <w:r w:rsidR="00774827">
        <w:rPr>
          <w:rFonts w:ascii="Arial" w:hAnsi="Arial"/>
          <w:b/>
          <w:sz w:val="20"/>
          <w:lang w:val="en-GB"/>
        </w:rPr>
        <w:t xml:space="preserve"> (</w:t>
      </w:r>
      <w:r w:rsidR="00774827" w:rsidRPr="00774827">
        <w:rPr>
          <w:rFonts w:ascii="Arial" w:hAnsi="Arial"/>
          <w:b/>
          <w:sz w:val="20"/>
          <w:lang w:val="en-GB"/>
        </w:rPr>
        <w:t>http://login.drivermatics.com</w:t>
      </w:r>
      <w:r w:rsidR="00774827">
        <w:rPr>
          <w:rFonts w:ascii="Arial" w:hAnsi="Arial"/>
          <w:b/>
          <w:sz w:val="20"/>
          <w:lang w:val="en-GB"/>
        </w:rPr>
        <w:t>)</w:t>
      </w:r>
    </w:p>
    <w:p w14:paraId="198AA568" w14:textId="77777777" w:rsidR="00484B96" w:rsidRDefault="00C81044" w:rsidP="00C81044">
      <w:pPr>
        <w:pStyle w:val="NormalWeb"/>
        <w:spacing w:before="20" w:afterLines="20" w:after="48"/>
        <w:rPr>
          <w:color w:val="000000"/>
          <w:sz w:val="20"/>
        </w:rPr>
      </w:pPr>
      <w:r>
        <w:rPr>
          <w:color w:val="000000"/>
          <w:sz w:val="20"/>
        </w:rPr>
        <w:t xml:space="preserve">An experimental project undertaken by the company to use the mobile phone GPS signal </w:t>
      </w:r>
      <w:r w:rsidR="00484B96">
        <w:rPr>
          <w:color w:val="000000"/>
          <w:sz w:val="20"/>
        </w:rPr>
        <w:t xml:space="preserve">to determine the driving behavior and provide information about acceleration, deceleration, G -Forces </w:t>
      </w:r>
      <w:r w:rsidR="002C03BF">
        <w:rPr>
          <w:color w:val="000000"/>
          <w:sz w:val="20"/>
        </w:rPr>
        <w:t>and speed</w:t>
      </w:r>
      <w:r w:rsidR="00484B96">
        <w:rPr>
          <w:color w:val="000000"/>
          <w:sz w:val="20"/>
        </w:rPr>
        <w:t xml:space="preserve"> at any moment of time during the journey. The project was distributed into three modules Mobile, Web and Server. </w:t>
      </w:r>
    </w:p>
    <w:p w14:paraId="3EC7A608" w14:textId="77777777" w:rsidR="00774827" w:rsidRDefault="00774827" w:rsidP="00C81044">
      <w:pPr>
        <w:pStyle w:val="NormalWeb"/>
        <w:spacing w:before="20" w:afterLines="20" w:after="48"/>
        <w:rPr>
          <w:color w:val="000000"/>
          <w:sz w:val="20"/>
        </w:rPr>
      </w:pPr>
    </w:p>
    <w:p w14:paraId="4BFB7ECD" w14:textId="1AF3B1B5" w:rsidR="00484B96" w:rsidRDefault="00484B96" w:rsidP="00C81044">
      <w:pPr>
        <w:pStyle w:val="NormalWeb"/>
        <w:spacing w:before="20" w:afterLines="20" w:after="48"/>
        <w:rPr>
          <w:i/>
          <w:color w:val="000000"/>
          <w:sz w:val="20"/>
        </w:rPr>
      </w:pPr>
      <w:r w:rsidRPr="00484B96">
        <w:rPr>
          <w:i/>
          <w:color w:val="000000"/>
          <w:sz w:val="20"/>
        </w:rPr>
        <w:t xml:space="preserve">Main </w:t>
      </w:r>
      <w:r w:rsidR="00DB3597" w:rsidRPr="00484B96">
        <w:rPr>
          <w:i/>
          <w:color w:val="000000"/>
          <w:sz w:val="20"/>
        </w:rPr>
        <w:t>Responsibilities</w:t>
      </w:r>
      <w:r>
        <w:rPr>
          <w:i/>
          <w:color w:val="000000"/>
          <w:sz w:val="20"/>
        </w:rPr>
        <w:t>:</w:t>
      </w:r>
    </w:p>
    <w:p w14:paraId="09A32309" w14:textId="2EF033D7" w:rsidR="00484B96" w:rsidRPr="00A6513C" w:rsidRDefault="3CADD571" w:rsidP="00EC51C8">
      <w:pPr>
        <w:pStyle w:val="NormalWeb"/>
        <w:numPr>
          <w:ilvl w:val="0"/>
          <w:numId w:val="28"/>
        </w:numPr>
        <w:spacing w:before="20" w:afterLines="20" w:after="48"/>
        <w:rPr>
          <w:color w:val="000000"/>
          <w:sz w:val="20"/>
        </w:rPr>
      </w:pPr>
      <w:r w:rsidRPr="00A6513C">
        <w:rPr>
          <w:color w:val="000000" w:themeColor="text1"/>
          <w:sz w:val="20"/>
        </w:rPr>
        <w:t>I was responsible to create &amp; manage the Web / Server module. For that I used the following tools/</w:t>
      </w:r>
      <w:r w:rsidR="00DB3597" w:rsidRPr="00A6513C">
        <w:rPr>
          <w:color w:val="000000" w:themeColor="text1"/>
          <w:sz w:val="20"/>
        </w:rPr>
        <w:t>technologies</w:t>
      </w:r>
      <w:r w:rsidRPr="00A6513C">
        <w:rPr>
          <w:color w:val="000000" w:themeColor="text1"/>
          <w:sz w:val="20"/>
        </w:rPr>
        <w:t xml:space="preserve"> .</w:t>
      </w:r>
      <w:r w:rsidRPr="00A6513C">
        <w:rPr>
          <w:b/>
          <w:bCs/>
          <w:color w:val="000000" w:themeColor="text1"/>
          <w:sz w:val="20"/>
        </w:rPr>
        <w:t>net 4.0, C#,</w:t>
      </w:r>
      <w:r w:rsidR="00DB3597">
        <w:rPr>
          <w:b/>
          <w:bCs/>
          <w:color w:val="000000" w:themeColor="text1"/>
          <w:sz w:val="20"/>
        </w:rPr>
        <w:t xml:space="preserve"> </w:t>
      </w:r>
      <w:proofErr w:type="spellStart"/>
      <w:r w:rsidRPr="00A6513C">
        <w:rPr>
          <w:b/>
          <w:bCs/>
          <w:color w:val="000000" w:themeColor="text1"/>
          <w:sz w:val="20"/>
        </w:rPr>
        <w:t>Sql</w:t>
      </w:r>
      <w:proofErr w:type="spellEnd"/>
      <w:r w:rsidRPr="00A6513C">
        <w:rPr>
          <w:b/>
          <w:bCs/>
          <w:color w:val="000000" w:themeColor="text1"/>
          <w:sz w:val="20"/>
        </w:rPr>
        <w:t xml:space="preserve"> Server 2008, Linq2</w:t>
      </w:r>
      <w:r w:rsidR="00DB3597" w:rsidRPr="00A6513C">
        <w:rPr>
          <w:b/>
          <w:bCs/>
          <w:color w:val="000000" w:themeColor="text1"/>
          <w:sz w:val="20"/>
        </w:rPr>
        <w:t>Sql, MVC</w:t>
      </w:r>
      <w:r w:rsidRPr="00A6513C">
        <w:rPr>
          <w:b/>
          <w:bCs/>
          <w:color w:val="000000" w:themeColor="text1"/>
          <w:sz w:val="20"/>
        </w:rPr>
        <w:t xml:space="preserve"> 3 (Razor View), </w:t>
      </w:r>
      <w:proofErr w:type="spellStart"/>
      <w:r w:rsidRPr="00A6513C">
        <w:rPr>
          <w:b/>
          <w:bCs/>
          <w:color w:val="000000" w:themeColor="text1"/>
          <w:sz w:val="20"/>
        </w:rPr>
        <w:t>Jquery</w:t>
      </w:r>
      <w:proofErr w:type="spellEnd"/>
      <w:r w:rsidRPr="00A6513C">
        <w:rPr>
          <w:b/>
          <w:bCs/>
          <w:color w:val="000000" w:themeColor="text1"/>
          <w:sz w:val="20"/>
        </w:rPr>
        <w:t xml:space="preserve">, </w:t>
      </w:r>
      <w:proofErr w:type="spellStart"/>
      <w:r w:rsidRPr="00A6513C">
        <w:rPr>
          <w:b/>
          <w:bCs/>
          <w:color w:val="000000" w:themeColor="text1"/>
          <w:sz w:val="20"/>
        </w:rPr>
        <w:t>Json</w:t>
      </w:r>
      <w:proofErr w:type="spellEnd"/>
      <w:r w:rsidRPr="00A6513C">
        <w:rPr>
          <w:b/>
          <w:bCs/>
          <w:color w:val="000000" w:themeColor="text1"/>
          <w:sz w:val="20"/>
        </w:rPr>
        <w:t xml:space="preserve"> &amp; Google Maps, Google Charts, Google Maps APIs</w:t>
      </w:r>
      <w:r w:rsidR="00A6513C" w:rsidRPr="00A6513C">
        <w:rPr>
          <w:b/>
          <w:bCs/>
          <w:color w:val="000000" w:themeColor="text1"/>
          <w:sz w:val="20"/>
        </w:rPr>
        <w:t xml:space="preserve"> </w:t>
      </w:r>
      <w:r w:rsidR="00DB3597" w:rsidRPr="00DB3597">
        <w:rPr>
          <w:bCs/>
          <w:color w:val="000000" w:themeColor="text1"/>
          <w:sz w:val="20"/>
        </w:rPr>
        <w:t>and</w:t>
      </w:r>
      <w:r w:rsidR="00DB3597" w:rsidRPr="00A6513C">
        <w:rPr>
          <w:b/>
          <w:bCs/>
          <w:color w:val="000000" w:themeColor="text1"/>
          <w:sz w:val="20"/>
        </w:rPr>
        <w:t xml:space="preserve"> </w:t>
      </w:r>
      <w:r w:rsidR="00DB3597">
        <w:rPr>
          <w:bCs/>
          <w:color w:val="000000" w:themeColor="text1"/>
          <w:sz w:val="20"/>
        </w:rPr>
        <w:t>p</w:t>
      </w:r>
      <w:r w:rsidR="00DB3597" w:rsidRPr="00DB3597">
        <w:rPr>
          <w:bCs/>
          <w:color w:val="000000" w:themeColor="text1"/>
          <w:sz w:val="20"/>
        </w:rPr>
        <w:t>rovided</w:t>
      </w:r>
      <w:r w:rsidRPr="00A6513C">
        <w:rPr>
          <w:color w:val="000000" w:themeColor="text1"/>
          <w:sz w:val="20"/>
        </w:rPr>
        <w:t xml:space="preserve"> support to customers</w:t>
      </w:r>
    </w:p>
    <w:p w14:paraId="4E8E0A33" w14:textId="77777777" w:rsidR="00241B24" w:rsidRDefault="00241B24" w:rsidP="00C81044">
      <w:pPr>
        <w:pStyle w:val="NormalWeb"/>
        <w:spacing w:before="20" w:afterLines="20" w:after="48"/>
        <w:rPr>
          <w:i/>
          <w:color w:val="000000"/>
          <w:sz w:val="20"/>
        </w:rPr>
      </w:pPr>
    </w:p>
    <w:p w14:paraId="29369DD8" w14:textId="77777777" w:rsidR="00774827" w:rsidRDefault="00621CA7" w:rsidP="00621CA7">
      <w:pPr>
        <w:pStyle w:val="NormalWeb"/>
        <w:spacing w:before="20" w:afterLines="20" w:after="48"/>
        <w:jc w:val="center"/>
        <w:rPr>
          <w:rFonts w:ascii="Arial" w:hAnsi="Arial"/>
          <w:b/>
          <w:sz w:val="20"/>
          <w:lang w:val="en-GB"/>
        </w:rPr>
      </w:pPr>
      <w:r w:rsidRPr="00621CA7">
        <w:rPr>
          <w:rFonts w:ascii="Arial" w:hAnsi="Arial"/>
          <w:b/>
          <w:sz w:val="20"/>
          <w:lang w:val="en-GB"/>
        </w:rPr>
        <w:t>Vision</w:t>
      </w:r>
    </w:p>
    <w:p w14:paraId="1719134D" w14:textId="6621E6EF" w:rsidR="00064E91" w:rsidRPr="00064E91" w:rsidRDefault="2813657B" w:rsidP="00621CA7">
      <w:pPr>
        <w:pStyle w:val="NormalWeb"/>
        <w:spacing w:before="20" w:afterLines="20" w:after="48"/>
        <w:jc w:val="both"/>
        <w:rPr>
          <w:color w:val="000000"/>
          <w:sz w:val="20"/>
        </w:rPr>
      </w:pPr>
      <w:r w:rsidRPr="2813657B">
        <w:rPr>
          <w:color w:val="000000" w:themeColor="text1"/>
          <w:sz w:val="20"/>
        </w:rPr>
        <w:t xml:space="preserve">Vision is a web-based content management system, developed for ID Experiential. ID Experiential has more than 30,000 staff which they can use for promotion/advertisement campaigns of different brands. The system is developed to provide ID the ability to audition new staff, select, schedule and run different advertisement/promotion. </w:t>
      </w:r>
    </w:p>
    <w:p w14:paraId="70C878DC" w14:textId="68435AFA" w:rsidR="2813657B" w:rsidRDefault="2813657B" w:rsidP="2813657B">
      <w:pPr>
        <w:pStyle w:val="NormalWeb"/>
        <w:spacing w:before="20" w:afterLines="20" w:after="48"/>
        <w:jc w:val="both"/>
        <w:rPr>
          <w:i/>
          <w:iCs/>
          <w:color w:val="000000" w:themeColor="text1"/>
          <w:sz w:val="20"/>
        </w:rPr>
      </w:pPr>
    </w:p>
    <w:p w14:paraId="7B0612B1" w14:textId="33080364" w:rsidR="00E807E0" w:rsidRDefault="00E807E0" w:rsidP="2813657B">
      <w:pPr>
        <w:pStyle w:val="NormalWeb"/>
        <w:spacing w:before="20" w:afterLines="20" w:after="48"/>
        <w:jc w:val="both"/>
        <w:rPr>
          <w:i/>
          <w:iCs/>
          <w:color w:val="000000" w:themeColor="text1"/>
          <w:sz w:val="20"/>
        </w:rPr>
      </w:pPr>
    </w:p>
    <w:p w14:paraId="5576ED2B" w14:textId="77777777" w:rsidR="00E807E0" w:rsidRDefault="00E807E0" w:rsidP="2813657B">
      <w:pPr>
        <w:pStyle w:val="NormalWeb"/>
        <w:spacing w:before="20" w:afterLines="20" w:after="48"/>
        <w:jc w:val="both"/>
        <w:rPr>
          <w:i/>
          <w:iCs/>
          <w:color w:val="000000" w:themeColor="text1"/>
          <w:sz w:val="20"/>
        </w:rPr>
      </w:pPr>
    </w:p>
    <w:p w14:paraId="7C7D8148" w14:textId="77777777" w:rsidR="00064E91" w:rsidRDefault="00064E91" w:rsidP="00621CA7">
      <w:pPr>
        <w:pStyle w:val="NormalWeb"/>
        <w:spacing w:before="20" w:afterLines="20" w:after="48"/>
        <w:jc w:val="both"/>
        <w:rPr>
          <w:i/>
          <w:color w:val="000000"/>
          <w:sz w:val="20"/>
        </w:rPr>
      </w:pPr>
      <w:r>
        <w:rPr>
          <w:i/>
          <w:color w:val="000000"/>
          <w:sz w:val="20"/>
        </w:rPr>
        <w:lastRenderedPageBreak/>
        <w:t>Main Responsibilities:</w:t>
      </w:r>
    </w:p>
    <w:p w14:paraId="4598F05E" w14:textId="6EFCA7A2" w:rsidR="00064E91" w:rsidRPr="00DB3597" w:rsidRDefault="5FC86A82" w:rsidP="5FC86A82">
      <w:pPr>
        <w:pStyle w:val="NormalWeb"/>
        <w:numPr>
          <w:ilvl w:val="0"/>
          <w:numId w:val="28"/>
        </w:numPr>
        <w:spacing w:before="20" w:afterLines="20" w:after="48"/>
        <w:rPr>
          <w:color w:val="000000"/>
          <w:sz w:val="20"/>
        </w:rPr>
      </w:pPr>
      <w:r w:rsidRPr="5FC86A82">
        <w:rPr>
          <w:color w:val="000000" w:themeColor="text1"/>
          <w:sz w:val="20"/>
        </w:rPr>
        <w:t xml:space="preserve">Working as a part of team of five members, we developed the vision system using the </w:t>
      </w:r>
      <w:r w:rsidR="008C4C19" w:rsidRPr="5FC86A82">
        <w:rPr>
          <w:color w:val="000000" w:themeColor="text1"/>
          <w:sz w:val="20"/>
        </w:rPr>
        <w:t>document-based</w:t>
      </w:r>
      <w:r w:rsidRPr="5FC86A82">
        <w:rPr>
          <w:color w:val="000000" w:themeColor="text1"/>
          <w:sz w:val="20"/>
        </w:rPr>
        <w:t xml:space="preserve"> database MongoDB.</w:t>
      </w:r>
    </w:p>
    <w:p w14:paraId="1018E69D" w14:textId="1B97089E" w:rsidR="008B5A3B" w:rsidRPr="00DB3597" w:rsidRDefault="2813657B" w:rsidP="2813657B">
      <w:pPr>
        <w:pStyle w:val="NormalWeb"/>
        <w:numPr>
          <w:ilvl w:val="0"/>
          <w:numId w:val="28"/>
        </w:numPr>
        <w:spacing w:before="20" w:afterLines="20" w:after="48"/>
        <w:rPr>
          <w:color w:val="000000"/>
          <w:sz w:val="20"/>
        </w:rPr>
      </w:pPr>
      <w:r w:rsidRPr="2813657B">
        <w:rPr>
          <w:color w:val="000000" w:themeColor="text1"/>
          <w:sz w:val="20"/>
        </w:rPr>
        <w:t xml:space="preserve">Used C#, </w:t>
      </w:r>
      <w:proofErr w:type="spellStart"/>
      <w:r w:rsidRPr="2813657B">
        <w:rPr>
          <w:color w:val="000000" w:themeColor="text1"/>
          <w:sz w:val="20"/>
        </w:rPr>
        <w:t>JQuery</w:t>
      </w:r>
      <w:proofErr w:type="spellEnd"/>
      <w:r w:rsidRPr="2813657B">
        <w:rPr>
          <w:color w:val="000000" w:themeColor="text1"/>
          <w:sz w:val="20"/>
        </w:rPr>
        <w:t xml:space="preserve">, Google </w:t>
      </w:r>
      <w:proofErr w:type="spellStart"/>
      <w:r w:rsidRPr="2813657B">
        <w:rPr>
          <w:color w:val="000000" w:themeColor="text1"/>
          <w:sz w:val="20"/>
        </w:rPr>
        <w:t>Apis</w:t>
      </w:r>
      <w:proofErr w:type="spellEnd"/>
      <w:r w:rsidRPr="2813657B">
        <w:rPr>
          <w:color w:val="000000" w:themeColor="text1"/>
          <w:sz w:val="20"/>
        </w:rPr>
        <w:t xml:space="preserve"> for Maps and Geo location search.</w:t>
      </w:r>
    </w:p>
    <w:p w14:paraId="3C634C6F" w14:textId="6F79FC42" w:rsidR="2813657B" w:rsidRDefault="2813657B" w:rsidP="2813657B">
      <w:pPr>
        <w:pStyle w:val="NormalWeb"/>
        <w:spacing w:before="20" w:afterLines="20" w:after="48"/>
        <w:ind w:left="360"/>
        <w:rPr>
          <w:color w:val="000000" w:themeColor="text1"/>
          <w:sz w:val="20"/>
        </w:rPr>
      </w:pPr>
    </w:p>
    <w:p w14:paraId="077320BD" w14:textId="6A85A174" w:rsidR="006E6239" w:rsidRPr="006E6239" w:rsidRDefault="00A977A0" w:rsidP="4219B75A">
      <w:pPr>
        <w:pStyle w:val="NormalWeb"/>
        <w:spacing w:before="0" w:after="0"/>
        <w:jc w:val="both"/>
        <w:rPr>
          <w:rFonts w:ascii="Arial" w:hAnsi="Arial"/>
          <w:b/>
          <w:bCs/>
          <w:sz w:val="20"/>
          <w:lang w:val="en-GB"/>
        </w:rPr>
      </w:pPr>
      <w:r w:rsidRPr="4219B75A">
        <w:rPr>
          <w:b/>
          <w:bCs/>
          <w:color w:val="000000"/>
        </w:rPr>
        <w:t xml:space="preserve"> </w:t>
      </w:r>
      <w:r w:rsidR="0069389B" w:rsidRPr="4219B75A">
        <w:rPr>
          <w:rFonts w:ascii="Arial" w:hAnsi="Arial" w:cs="Arial"/>
          <w:b/>
          <w:bCs/>
          <w:color w:val="0000FF"/>
          <w:sz w:val="20"/>
          <w:u w:val="single"/>
        </w:rPr>
        <w:t>AKJ</w:t>
      </w:r>
      <w:r w:rsidR="00844A53" w:rsidRPr="4219B75A">
        <w:rPr>
          <w:rFonts w:ascii="Arial" w:hAnsi="Arial" w:cs="Arial"/>
          <w:b/>
          <w:bCs/>
          <w:color w:val="0000FF"/>
          <w:sz w:val="20"/>
          <w:u w:val="single"/>
        </w:rPr>
        <w:t xml:space="preserve"> (Alternative networks)</w:t>
      </w:r>
      <w:r w:rsidR="0069389B" w:rsidRPr="4219B75A">
        <w:rPr>
          <w:rFonts w:ascii="Arial" w:hAnsi="Arial" w:cs="Arial"/>
          <w:b/>
          <w:bCs/>
          <w:color w:val="0000FF"/>
          <w:sz w:val="20"/>
          <w:u w:val="single"/>
        </w:rPr>
        <w:t xml:space="preserve"> </w:t>
      </w:r>
      <w:r w:rsidR="0081215E" w:rsidRPr="4219B75A">
        <w:rPr>
          <w:rFonts w:ascii="Arial" w:hAnsi="Arial" w:cs="Arial"/>
          <w:b/>
          <w:bCs/>
          <w:color w:val="999999"/>
          <w:sz w:val="20"/>
        </w:rPr>
        <w:t>(</w:t>
      </w:r>
      <w:r w:rsidR="0069389B" w:rsidRPr="4219B75A">
        <w:rPr>
          <w:rFonts w:ascii="Arial" w:hAnsi="Arial" w:cs="Arial"/>
          <w:b/>
          <w:bCs/>
          <w:i/>
          <w:iCs/>
          <w:color w:val="999999"/>
          <w:sz w:val="20"/>
        </w:rPr>
        <w:t>Telecommunication</w:t>
      </w:r>
      <w:r w:rsidR="0081215E" w:rsidRPr="4219B75A">
        <w:rPr>
          <w:rFonts w:ascii="Arial" w:hAnsi="Arial" w:cs="Arial"/>
          <w:b/>
          <w:bCs/>
          <w:color w:val="999999"/>
          <w:sz w:val="20"/>
        </w:rPr>
        <w:t>)</w:t>
      </w:r>
      <w:r w:rsidR="006E6239" w:rsidRPr="006E6239">
        <w:rPr>
          <w:rFonts w:ascii="Arial" w:hAnsi="Arial"/>
          <w:b/>
          <w:bCs/>
          <w:sz w:val="20"/>
          <w:lang w:val="en-GB"/>
        </w:rPr>
        <w:tab/>
      </w:r>
      <w:r w:rsidR="4219B75A" w:rsidRPr="4219B75A">
        <w:rPr>
          <w:rFonts w:ascii="Arial" w:hAnsi="Arial" w:cs="Arial"/>
          <w:b/>
          <w:bCs/>
          <w:color w:val="999999"/>
          <w:sz w:val="20"/>
        </w:rPr>
        <w:t xml:space="preserve">                    </w:t>
      </w:r>
      <w:r w:rsidR="006E6239" w:rsidRPr="006E6239">
        <w:rPr>
          <w:rFonts w:ascii="Arial" w:hAnsi="Arial"/>
          <w:b/>
          <w:bCs/>
          <w:sz w:val="20"/>
          <w:lang w:val="en-GB"/>
        </w:rPr>
        <w:tab/>
      </w:r>
      <w:hyperlink r:id="rId10" w:history="1">
        <w:r w:rsidR="006E6239" w:rsidRPr="4219B75A">
          <w:rPr>
            <w:rStyle w:val="Hyperlink"/>
            <w:rFonts w:ascii="Arial" w:hAnsi="Arial"/>
            <w:b/>
            <w:bCs/>
            <w:sz w:val="20"/>
            <w:lang w:val="en-GB"/>
          </w:rPr>
          <w:t>http://www.akjl.co.uk/</w:t>
        </w:r>
      </w:hyperlink>
    </w:p>
    <w:p w14:paraId="1742866F" w14:textId="238FC904" w:rsidR="006E6239" w:rsidRPr="006E6239" w:rsidRDefault="006E6239" w:rsidP="006E6239">
      <w:pPr>
        <w:pStyle w:val="NormalWeb"/>
        <w:spacing w:before="20" w:afterLines="20" w:after="48"/>
        <w:jc w:val="both"/>
        <w:rPr>
          <w:rFonts w:ascii="Arial" w:hAnsi="Arial"/>
          <w:b/>
          <w:bCs/>
          <w:sz w:val="20"/>
        </w:rPr>
      </w:pPr>
      <w:r w:rsidRPr="006E6239">
        <w:rPr>
          <w:rFonts w:ascii="Arial" w:hAnsi="Arial"/>
          <w:b/>
          <w:bCs/>
          <w:sz w:val="20"/>
          <w:lang w:val="en-GB"/>
        </w:rPr>
        <w:t>Ma</w:t>
      </w:r>
      <w:r w:rsidR="00E6575B">
        <w:rPr>
          <w:rFonts w:ascii="Arial" w:hAnsi="Arial"/>
          <w:b/>
          <w:bCs/>
          <w:sz w:val="20"/>
          <w:lang w:val="en-GB"/>
        </w:rPr>
        <w:t>y 2008 – March 2012</w:t>
      </w:r>
      <w:r w:rsidRPr="006E6239">
        <w:rPr>
          <w:rFonts w:ascii="Arial" w:hAnsi="Arial"/>
          <w:b/>
          <w:bCs/>
          <w:sz w:val="20"/>
          <w:lang w:val="en-GB"/>
        </w:rPr>
        <w:tab/>
      </w:r>
      <w:r w:rsidRPr="006E6239">
        <w:rPr>
          <w:rFonts w:ascii="Arial" w:hAnsi="Arial"/>
          <w:b/>
          <w:bCs/>
          <w:sz w:val="20"/>
          <w:lang w:val="en-GB"/>
        </w:rPr>
        <w:tab/>
      </w:r>
      <w:r w:rsidRPr="006E6239">
        <w:rPr>
          <w:rFonts w:ascii="Arial" w:hAnsi="Arial"/>
          <w:b/>
          <w:bCs/>
          <w:sz w:val="20"/>
          <w:lang w:val="en-GB"/>
        </w:rPr>
        <w:tab/>
      </w:r>
      <w:r w:rsidRPr="006E6239">
        <w:rPr>
          <w:rFonts w:ascii="Arial" w:hAnsi="Arial"/>
          <w:b/>
          <w:bCs/>
          <w:sz w:val="20"/>
          <w:lang w:val="en-GB"/>
        </w:rPr>
        <w:tab/>
      </w:r>
      <w:r w:rsidRPr="006E6239">
        <w:rPr>
          <w:rFonts w:ascii="Arial" w:hAnsi="Arial"/>
          <w:b/>
          <w:bCs/>
          <w:sz w:val="20"/>
          <w:lang w:val="en-GB"/>
        </w:rPr>
        <w:tab/>
      </w:r>
      <w:r w:rsidR="00C0582A">
        <w:rPr>
          <w:rFonts w:ascii="Arial" w:hAnsi="Arial"/>
          <w:b/>
          <w:bCs/>
          <w:sz w:val="20"/>
          <w:lang w:val="en-GB"/>
        </w:rPr>
        <w:t xml:space="preserve">            </w:t>
      </w:r>
      <w:r w:rsidRPr="006E6239">
        <w:rPr>
          <w:rFonts w:ascii="Arial" w:hAnsi="Arial"/>
          <w:b/>
          <w:sz w:val="20"/>
          <w:lang w:val="en-GB"/>
        </w:rPr>
        <w:t>[Software Developer]</w:t>
      </w:r>
    </w:p>
    <w:p w14:paraId="75BA958B" w14:textId="77777777" w:rsidR="006E6239" w:rsidRPr="006E6239" w:rsidRDefault="006E6239" w:rsidP="006E6239">
      <w:pPr>
        <w:pStyle w:val="NormalWeb"/>
        <w:spacing w:before="20" w:afterLines="20" w:after="48"/>
        <w:jc w:val="both"/>
        <w:rPr>
          <w:color w:val="000000"/>
          <w:sz w:val="20"/>
        </w:rPr>
      </w:pPr>
      <w:r w:rsidRPr="006E6239">
        <w:rPr>
          <w:color w:val="000000"/>
          <w:sz w:val="20"/>
        </w:rPr>
        <w:t>Aurora Kendrick James is considered to one of the leading provider of telecoms billing services and call management solutions. Having more than seventy clients all over Europe, including high profile client like Vodafone.</w:t>
      </w:r>
    </w:p>
    <w:p w14:paraId="57D9DAF5" w14:textId="77777777" w:rsidR="006E6239" w:rsidRPr="006E6239" w:rsidRDefault="006E6239" w:rsidP="006E6239">
      <w:pPr>
        <w:pStyle w:val="NormalWeb"/>
        <w:spacing w:before="20" w:afterLines="20" w:after="48"/>
        <w:jc w:val="both"/>
        <w:rPr>
          <w:color w:val="000000"/>
          <w:sz w:val="20"/>
        </w:rPr>
      </w:pPr>
    </w:p>
    <w:p w14:paraId="753E6983" w14:textId="261CDBB0" w:rsidR="006E6239" w:rsidRPr="006E6239" w:rsidRDefault="006E6239" w:rsidP="008F1C20">
      <w:pPr>
        <w:pStyle w:val="NormalWeb"/>
        <w:spacing w:before="20" w:afterLines="20" w:after="48"/>
        <w:jc w:val="center"/>
        <w:rPr>
          <w:rFonts w:ascii="Arial" w:hAnsi="Arial"/>
          <w:b/>
          <w:sz w:val="20"/>
          <w:lang w:val="en-GB"/>
        </w:rPr>
      </w:pPr>
      <w:r w:rsidRPr="006E6239">
        <w:rPr>
          <w:rFonts w:ascii="Arial" w:hAnsi="Arial"/>
          <w:b/>
          <w:sz w:val="20"/>
          <w:lang w:val="en-GB"/>
        </w:rPr>
        <w:t>WLR3</w:t>
      </w:r>
    </w:p>
    <w:p w14:paraId="2D056923" w14:textId="147332D3" w:rsidR="006E6239" w:rsidRPr="001C5FC7" w:rsidRDefault="2813657B" w:rsidP="2813657B">
      <w:pPr>
        <w:pStyle w:val="NormalWeb"/>
        <w:spacing w:before="20" w:afterLines="20" w:after="48"/>
        <w:jc w:val="both"/>
        <w:rPr>
          <w:i/>
          <w:iCs/>
          <w:color w:val="000000" w:themeColor="text1"/>
          <w:sz w:val="20"/>
        </w:rPr>
      </w:pPr>
      <w:r w:rsidRPr="2813657B">
        <w:rPr>
          <w:color w:val="000000" w:themeColor="text1"/>
          <w:sz w:val="20"/>
        </w:rPr>
        <w:t xml:space="preserve">WLR3 provides an interface to </w:t>
      </w:r>
      <w:r w:rsidRPr="2813657B">
        <w:rPr>
          <w:b/>
          <w:bCs/>
          <w:color w:val="000000" w:themeColor="text1"/>
          <w:sz w:val="20"/>
        </w:rPr>
        <w:t xml:space="preserve">the BT Openreach </w:t>
      </w:r>
      <w:proofErr w:type="spellStart"/>
      <w:r w:rsidRPr="2813657B">
        <w:rPr>
          <w:b/>
          <w:bCs/>
          <w:color w:val="000000" w:themeColor="text1"/>
          <w:sz w:val="20"/>
        </w:rPr>
        <w:t>ebXml</w:t>
      </w:r>
      <w:proofErr w:type="spellEnd"/>
      <w:r w:rsidRPr="2813657B">
        <w:rPr>
          <w:b/>
          <w:bCs/>
          <w:color w:val="000000" w:themeColor="text1"/>
          <w:sz w:val="20"/>
        </w:rPr>
        <w:t xml:space="preserve"> services</w:t>
      </w:r>
      <w:r w:rsidRPr="2813657B">
        <w:rPr>
          <w:color w:val="000000" w:themeColor="text1"/>
          <w:sz w:val="20"/>
        </w:rPr>
        <w:t xml:space="preserve">. The main features of the application are to allow the user to order, maintain, and cancel WLR3 lines. </w:t>
      </w:r>
    </w:p>
    <w:p w14:paraId="2975F7F2" w14:textId="5042053E" w:rsidR="006E6239" w:rsidRPr="001C5FC7" w:rsidRDefault="2813657B" w:rsidP="2813657B">
      <w:pPr>
        <w:pStyle w:val="NormalWeb"/>
        <w:spacing w:before="20" w:afterLines="20" w:after="48"/>
        <w:jc w:val="both"/>
        <w:rPr>
          <w:i/>
          <w:iCs/>
          <w:color w:val="000000" w:themeColor="text1"/>
          <w:sz w:val="20"/>
        </w:rPr>
      </w:pPr>
      <w:r w:rsidRPr="2813657B">
        <w:rPr>
          <w:i/>
          <w:iCs/>
          <w:color w:val="000000" w:themeColor="text1"/>
          <w:sz w:val="20"/>
        </w:rPr>
        <w:t xml:space="preserve">Main Responsibilities / Tools used:  </w:t>
      </w:r>
    </w:p>
    <w:p w14:paraId="7CB4C347" w14:textId="3CA03E74" w:rsidR="006E6239" w:rsidRPr="006E6239" w:rsidRDefault="26CBFAAA" w:rsidP="26CBFAAA">
      <w:pPr>
        <w:pStyle w:val="NormalWeb"/>
        <w:numPr>
          <w:ilvl w:val="0"/>
          <w:numId w:val="28"/>
        </w:numPr>
        <w:spacing w:before="20" w:afterLines="20" w:after="48"/>
        <w:rPr>
          <w:color w:val="000000" w:themeColor="text1"/>
          <w:sz w:val="20"/>
        </w:rPr>
      </w:pPr>
      <w:r w:rsidRPr="26CBFAAA">
        <w:rPr>
          <w:color w:val="000000" w:themeColor="text1"/>
          <w:sz w:val="20"/>
        </w:rPr>
        <w:t xml:space="preserve">Development &amp; maintenance of front end and back end using tools &amp; </w:t>
      </w:r>
      <w:r w:rsidRPr="26CBFAAA">
        <w:rPr>
          <w:b/>
          <w:bCs/>
          <w:color w:val="000000" w:themeColor="text1"/>
          <w:sz w:val="20"/>
        </w:rPr>
        <w:t xml:space="preserve">technologies C# 2008, XML, Windows services, Windows workflow foundation, XLINQ, LINQ, </w:t>
      </w:r>
      <w:proofErr w:type="spellStart"/>
      <w:r w:rsidRPr="26CBFAAA">
        <w:rPr>
          <w:b/>
          <w:bCs/>
          <w:color w:val="000000" w:themeColor="text1"/>
          <w:sz w:val="20"/>
        </w:rPr>
        <w:t>Sql</w:t>
      </w:r>
      <w:proofErr w:type="spellEnd"/>
      <w:r w:rsidRPr="26CBFAAA">
        <w:rPr>
          <w:b/>
          <w:bCs/>
          <w:color w:val="000000" w:themeColor="text1"/>
          <w:sz w:val="20"/>
        </w:rPr>
        <w:t xml:space="preserve"> Server 2005/2008, ASP.NET</w:t>
      </w:r>
      <w:r w:rsidRPr="26CBFAAA">
        <w:rPr>
          <w:color w:val="000000" w:themeColor="text1"/>
          <w:sz w:val="20"/>
        </w:rPr>
        <w:t xml:space="preserve">, </w:t>
      </w:r>
      <w:r w:rsidRPr="26CBFAAA">
        <w:rPr>
          <w:b/>
          <w:bCs/>
          <w:color w:val="000000" w:themeColor="text1"/>
          <w:sz w:val="20"/>
        </w:rPr>
        <w:t xml:space="preserve">MS Sequential Workflows, </w:t>
      </w:r>
      <w:proofErr w:type="spellStart"/>
      <w:r w:rsidRPr="26CBFAAA">
        <w:rPr>
          <w:b/>
          <w:bCs/>
          <w:color w:val="000000" w:themeColor="text1"/>
          <w:sz w:val="20"/>
        </w:rPr>
        <w:t>Linq</w:t>
      </w:r>
      <w:proofErr w:type="spellEnd"/>
      <w:r w:rsidRPr="26CBFAAA">
        <w:rPr>
          <w:b/>
          <w:bCs/>
          <w:color w:val="000000" w:themeColor="text1"/>
          <w:sz w:val="20"/>
        </w:rPr>
        <w:t>, XLINQ, ADO/ADO.net, MS SQL Server 2008 /2005, Stored Procedures, Functions, Views</w:t>
      </w:r>
      <w:r w:rsidRPr="26CBFAAA">
        <w:rPr>
          <w:color w:val="000000" w:themeColor="text1"/>
          <w:sz w:val="20"/>
        </w:rPr>
        <w:t xml:space="preserve"> and </w:t>
      </w:r>
      <w:r w:rsidRPr="26CBFAAA">
        <w:rPr>
          <w:b/>
          <w:bCs/>
          <w:color w:val="000000" w:themeColor="text1"/>
          <w:sz w:val="20"/>
        </w:rPr>
        <w:t xml:space="preserve">complex SQL queries, MS  </w:t>
      </w:r>
      <w:r w:rsidRPr="26CBFAAA">
        <w:rPr>
          <w:color w:val="000000" w:themeColor="text1"/>
          <w:sz w:val="20"/>
        </w:rPr>
        <w:t>and</w:t>
      </w:r>
      <w:r w:rsidRPr="26CBFAAA">
        <w:rPr>
          <w:b/>
          <w:bCs/>
          <w:color w:val="000000" w:themeColor="text1"/>
          <w:sz w:val="20"/>
        </w:rPr>
        <w:t xml:space="preserve"> Unit Test</w:t>
      </w:r>
    </w:p>
    <w:p w14:paraId="6B181560" w14:textId="77777777" w:rsidR="000B76F9" w:rsidRDefault="000B76F9" w:rsidP="000B76F9">
      <w:pPr>
        <w:pStyle w:val="NormalWeb"/>
        <w:spacing w:before="20" w:afterLines="20" w:after="48"/>
        <w:rPr>
          <w:color w:val="000000"/>
          <w:sz w:val="20"/>
        </w:rPr>
      </w:pPr>
    </w:p>
    <w:p w14:paraId="5953BF28" w14:textId="77777777" w:rsidR="006E6239" w:rsidRPr="006E6239" w:rsidRDefault="006E6239" w:rsidP="00A70613">
      <w:pPr>
        <w:pStyle w:val="NormalWeb"/>
        <w:spacing w:before="20" w:afterLines="20" w:after="48"/>
        <w:jc w:val="center"/>
        <w:rPr>
          <w:rFonts w:ascii="Arial" w:hAnsi="Arial"/>
          <w:b/>
          <w:sz w:val="20"/>
          <w:lang w:val="en-GB"/>
        </w:rPr>
      </w:pPr>
      <w:r w:rsidRPr="006E6239">
        <w:rPr>
          <w:rFonts w:ascii="Arial" w:hAnsi="Arial"/>
          <w:b/>
          <w:sz w:val="20"/>
          <w:lang w:val="en-GB"/>
        </w:rPr>
        <w:t>Affinity</w:t>
      </w:r>
      <w:r>
        <w:rPr>
          <w:rFonts w:ascii="Arial" w:hAnsi="Arial"/>
          <w:b/>
          <w:sz w:val="20"/>
          <w:lang w:val="en-GB"/>
        </w:rPr>
        <w:t xml:space="preserve"> CRM</w:t>
      </w:r>
    </w:p>
    <w:p w14:paraId="31C94813" w14:textId="77777777" w:rsidR="000933F2" w:rsidRDefault="2813657B" w:rsidP="00780370">
      <w:pPr>
        <w:pStyle w:val="NormalWeb"/>
        <w:spacing w:before="20" w:afterLines="20" w:after="48"/>
        <w:jc w:val="both"/>
        <w:rPr>
          <w:color w:val="000000"/>
          <w:sz w:val="20"/>
        </w:rPr>
      </w:pPr>
      <w:r w:rsidRPr="2813657B">
        <w:rPr>
          <w:color w:val="000000" w:themeColor="text1"/>
          <w:sz w:val="20"/>
        </w:rPr>
        <w:t>Affinity is AKJ CRM. The CRM is used by AKJ and Clients of AKJ to manage all the interactions with </w:t>
      </w:r>
      <w:hyperlink r:id="rId11">
        <w:r w:rsidRPr="2813657B">
          <w:rPr>
            <w:color w:val="000000" w:themeColor="text1"/>
          </w:rPr>
          <w:t>customers</w:t>
        </w:r>
      </w:hyperlink>
      <w:r w:rsidRPr="2813657B">
        <w:rPr>
          <w:color w:val="000000" w:themeColor="text1"/>
          <w:sz w:val="20"/>
        </w:rPr>
        <w:t xml:space="preserve"> and sales prospects. The CRM is also used to raise defects on the system and to keep record of their resolution.</w:t>
      </w:r>
    </w:p>
    <w:p w14:paraId="510801C7" w14:textId="157501D8" w:rsidR="006E6239" w:rsidRPr="006E6239" w:rsidRDefault="006E6239" w:rsidP="006E6239">
      <w:pPr>
        <w:pStyle w:val="NormalWeb"/>
        <w:spacing w:before="20" w:afterLines="20" w:after="48"/>
        <w:rPr>
          <w:color w:val="000000"/>
          <w:sz w:val="20"/>
        </w:rPr>
      </w:pPr>
      <w:r w:rsidRPr="001C5FC7">
        <w:rPr>
          <w:i/>
          <w:color w:val="000000"/>
          <w:sz w:val="20"/>
        </w:rPr>
        <w:t>Main Responsibilities</w:t>
      </w:r>
      <w:r w:rsidR="007F337B">
        <w:rPr>
          <w:i/>
          <w:color w:val="000000"/>
          <w:sz w:val="20"/>
        </w:rPr>
        <w:t xml:space="preserve"> / Tools Used</w:t>
      </w:r>
      <w:r w:rsidRPr="006E6239">
        <w:rPr>
          <w:color w:val="000000"/>
          <w:sz w:val="20"/>
        </w:rPr>
        <w:t xml:space="preserve">:  </w:t>
      </w:r>
    </w:p>
    <w:p w14:paraId="2083F85C" w14:textId="5CC58424" w:rsidR="29DC7742" w:rsidRDefault="26CBFAAA" w:rsidP="26CBFAAA">
      <w:pPr>
        <w:pStyle w:val="NormalWeb"/>
        <w:numPr>
          <w:ilvl w:val="0"/>
          <w:numId w:val="28"/>
        </w:numPr>
        <w:spacing w:before="20" w:afterLines="20" w:after="48"/>
        <w:rPr>
          <w:color w:val="000000" w:themeColor="text1"/>
          <w:sz w:val="20"/>
        </w:rPr>
      </w:pPr>
      <w:r w:rsidRPr="26CBFAAA">
        <w:rPr>
          <w:color w:val="000000" w:themeColor="text1"/>
          <w:sz w:val="20"/>
        </w:rPr>
        <w:t xml:space="preserve">Development &amp; maintenance of front-end using tools &amp; technologies </w:t>
      </w:r>
      <w:r w:rsidRPr="26CBFAAA">
        <w:rPr>
          <w:b/>
          <w:bCs/>
          <w:color w:val="000000" w:themeColor="text1"/>
          <w:sz w:val="20"/>
        </w:rPr>
        <w:t xml:space="preserve">C# 2008, XML, Windows services, Web Services, multithreading, </w:t>
      </w:r>
      <w:proofErr w:type="spellStart"/>
      <w:r w:rsidRPr="26CBFAAA">
        <w:rPr>
          <w:b/>
          <w:bCs/>
          <w:color w:val="000000" w:themeColor="text1"/>
          <w:sz w:val="20"/>
        </w:rPr>
        <w:t>Linq</w:t>
      </w:r>
      <w:proofErr w:type="spellEnd"/>
      <w:r w:rsidRPr="26CBFAAA">
        <w:rPr>
          <w:b/>
          <w:bCs/>
          <w:color w:val="000000" w:themeColor="text1"/>
          <w:sz w:val="20"/>
        </w:rPr>
        <w:t>, XLINQ, SOAP, Reflection, ADO.NET, Dynamic language extension , Generics</w:t>
      </w:r>
      <w:r w:rsidRPr="26CBFAAA">
        <w:rPr>
          <w:color w:val="000000" w:themeColor="text1"/>
          <w:sz w:val="20"/>
        </w:rPr>
        <w:t xml:space="preserve">, </w:t>
      </w:r>
      <w:r w:rsidRPr="26CBFAAA">
        <w:rPr>
          <w:b/>
          <w:bCs/>
          <w:color w:val="000000" w:themeColor="text1"/>
          <w:sz w:val="20"/>
        </w:rPr>
        <w:t>COM components</w:t>
      </w:r>
      <w:r w:rsidRPr="26CBFAAA">
        <w:rPr>
          <w:color w:val="000000" w:themeColor="text1"/>
          <w:sz w:val="20"/>
        </w:rPr>
        <w:t xml:space="preserve"> to </w:t>
      </w:r>
      <w:r w:rsidRPr="26CBFAAA">
        <w:rPr>
          <w:b/>
          <w:bCs/>
          <w:color w:val="000000" w:themeColor="text1"/>
          <w:sz w:val="20"/>
        </w:rPr>
        <w:t>Automate WORD, SQL Profiling.</w:t>
      </w:r>
    </w:p>
    <w:p w14:paraId="6FDCE0B4" w14:textId="07A547EA" w:rsidR="001951C8" w:rsidRDefault="001951C8" w:rsidP="001951C8">
      <w:pPr>
        <w:pStyle w:val="NormalWeb"/>
        <w:spacing w:before="20" w:afterLines="20" w:after="48"/>
        <w:rPr>
          <w:color w:val="000000"/>
          <w:sz w:val="20"/>
        </w:rPr>
      </w:pPr>
    </w:p>
    <w:p w14:paraId="1D3AADEB" w14:textId="365608DB" w:rsidR="00E409C3" w:rsidRDefault="00E409C3" w:rsidP="00E409C3">
      <w:pPr>
        <w:pStyle w:val="NormalWeb"/>
        <w:spacing w:before="0" w:after="0"/>
        <w:jc w:val="both"/>
        <w:rPr>
          <w:b/>
          <w:color w:val="000000"/>
          <w:sz w:val="20"/>
        </w:rPr>
      </w:pPr>
      <w:r>
        <w:rPr>
          <w:b/>
          <w:color w:val="000000"/>
          <w:sz w:val="20"/>
        </w:rPr>
        <w:t>EDUCATION</w:t>
      </w:r>
    </w:p>
    <w:p w14:paraId="70A7E675" w14:textId="77777777" w:rsidR="00107152" w:rsidRPr="00107152" w:rsidRDefault="00107152" w:rsidP="00107152">
      <w:pPr>
        <w:widowControl w:val="0"/>
        <w:overflowPunct/>
        <w:textAlignment w:val="auto"/>
        <w:rPr>
          <w:rStyle w:val="Hyperlink"/>
          <w:rFonts w:ascii="Arial" w:hAnsi="Arial" w:cs="Arial"/>
        </w:rPr>
      </w:pPr>
      <w:r w:rsidRPr="00107152">
        <w:rPr>
          <w:rFonts w:ascii="Arial" w:hAnsi="Arial" w:cs="Arial"/>
          <w:b/>
          <w:color w:val="0000FF"/>
          <w:sz w:val="20"/>
          <w:u w:val="single"/>
        </w:rPr>
        <w:t>MSc Innovative technology E-Commerce</w:t>
      </w:r>
      <w:r w:rsidRPr="00107152">
        <w:rPr>
          <w:color w:val="000000"/>
          <w:sz w:val="20"/>
        </w:rPr>
        <w:t xml:space="preserve">                   </w:t>
      </w:r>
      <w:r w:rsidR="00A70613">
        <w:rPr>
          <w:color w:val="000000"/>
          <w:sz w:val="20"/>
        </w:rPr>
        <w:t xml:space="preserve">                        </w:t>
      </w:r>
      <w:r w:rsidRPr="00107152">
        <w:rPr>
          <w:color w:val="000000"/>
          <w:sz w:val="20"/>
        </w:rPr>
        <w:t xml:space="preserve"> </w:t>
      </w:r>
      <w:hyperlink r:id="rId12" w:history="1">
        <w:r w:rsidRPr="00107152">
          <w:rPr>
            <w:rStyle w:val="Hyperlink"/>
            <w:rFonts w:ascii="Arial" w:hAnsi="Arial" w:cs="Arial"/>
          </w:rPr>
          <w:t>http://www.uel.ac.uk/</w:t>
        </w:r>
      </w:hyperlink>
    </w:p>
    <w:p w14:paraId="7981FB48" w14:textId="77777777" w:rsidR="00107152" w:rsidRPr="00107152" w:rsidRDefault="00107152" w:rsidP="00107152">
      <w:pPr>
        <w:widowControl w:val="0"/>
        <w:overflowPunct/>
        <w:textAlignment w:val="auto"/>
        <w:rPr>
          <w:rFonts w:ascii="Arial" w:hAnsi="Arial" w:cs="Arial"/>
          <w:b/>
          <w:color w:val="0000FF"/>
          <w:sz w:val="20"/>
          <w:u w:val="single"/>
        </w:rPr>
      </w:pPr>
      <w:r w:rsidRPr="00107152">
        <w:rPr>
          <w:rFonts w:ascii="Arial" w:hAnsi="Arial" w:cs="Arial"/>
          <w:b/>
          <w:color w:val="0000FF"/>
          <w:sz w:val="20"/>
          <w:u w:val="single"/>
        </w:rPr>
        <w:t>University of East London UK</w:t>
      </w:r>
    </w:p>
    <w:p w14:paraId="119D6748" w14:textId="77777777" w:rsidR="00A70613" w:rsidRDefault="00107152" w:rsidP="00107152">
      <w:pPr>
        <w:widowControl w:val="0"/>
        <w:overflowPunct/>
        <w:textAlignment w:val="auto"/>
        <w:rPr>
          <w:rFonts w:ascii="Arial" w:hAnsi="Arial" w:cs="Arial"/>
          <w:b/>
          <w:bCs/>
          <w:sz w:val="20"/>
          <w:lang w:val="en-GB"/>
        </w:rPr>
      </w:pPr>
      <w:r w:rsidRPr="00107152">
        <w:rPr>
          <w:rFonts w:ascii="Arial" w:hAnsi="Arial" w:cs="Arial"/>
          <w:b/>
          <w:bCs/>
          <w:sz w:val="20"/>
          <w:lang w:val="en-GB"/>
        </w:rPr>
        <w:t>Sep 2006</w:t>
      </w:r>
      <w:r>
        <w:rPr>
          <w:rFonts w:ascii="Arial" w:hAnsi="Arial" w:cs="Arial"/>
          <w:b/>
          <w:bCs/>
          <w:sz w:val="20"/>
          <w:lang w:val="en-GB"/>
        </w:rPr>
        <w:t xml:space="preserve"> t</w:t>
      </w:r>
      <w:r w:rsidRPr="00107152">
        <w:rPr>
          <w:rFonts w:ascii="Arial" w:hAnsi="Arial" w:cs="Arial"/>
          <w:b/>
          <w:bCs/>
          <w:sz w:val="20"/>
          <w:lang w:val="en-GB"/>
        </w:rPr>
        <w:t>o October 2007</w:t>
      </w:r>
    </w:p>
    <w:p w14:paraId="5BC0C8F3" w14:textId="77777777" w:rsidR="00107152" w:rsidRPr="00107152" w:rsidRDefault="00107152" w:rsidP="00107152">
      <w:pPr>
        <w:widowControl w:val="0"/>
        <w:overflowPunct/>
        <w:textAlignment w:val="auto"/>
        <w:rPr>
          <w:rFonts w:ascii="Arial" w:hAnsi="Arial" w:cs="Arial"/>
          <w:b/>
          <w:bCs/>
          <w:sz w:val="20"/>
          <w:lang w:val="en-GB"/>
        </w:rPr>
      </w:pPr>
      <w:r w:rsidRPr="00107152">
        <w:rPr>
          <w:rFonts w:ascii="Arial" w:hAnsi="Arial" w:cs="Arial"/>
          <w:b/>
          <w:bCs/>
          <w:sz w:val="20"/>
          <w:lang w:val="en-GB"/>
        </w:rPr>
        <w:t xml:space="preserve">   </w:t>
      </w:r>
    </w:p>
    <w:p w14:paraId="1825A35D" w14:textId="77777777" w:rsidR="00107152" w:rsidRPr="00107152" w:rsidRDefault="00107152" w:rsidP="00107152">
      <w:pPr>
        <w:widowControl w:val="0"/>
        <w:overflowPunct/>
        <w:textAlignment w:val="auto"/>
        <w:rPr>
          <w:i/>
          <w:color w:val="000000"/>
          <w:sz w:val="20"/>
        </w:rPr>
      </w:pPr>
      <w:r w:rsidRPr="00107152">
        <w:rPr>
          <w:i/>
          <w:color w:val="000000"/>
          <w:sz w:val="20"/>
        </w:rPr>
        <w:t>Main Courses:</w:t>
      </w:r>
    </w:p>
    <w:p w14:paraId="60978B30" w14:textId="61A881E0" w:rsidR="00107152" w:rsidRPr="00107152" w:rsidRDefault="2813657B" w:rsidP="2813657B">
      <w:pPr>
        <w:widowControl w:val="0"/>
        <w:numPr>
          <w:ilvl w:val="0"/>
          <w:numId w:val="31"/>
        </w:numPr>
        <w:overflowPunct/>
        <w:textAlignment w:val="auto"/>
        <w:rPr>
          <w:color w:val="000000" w:themeColor="text1"/>
          <w:sz w:val="20"/>
        </w:rPr>
      </w:pPr>
      <w:r w:rsidRPr="2813657B">
        <w:rPr>
          <w:color w:val="000000" w:themeColor="text1"/>
          <w:sz w:val="20"/>
        </w:rPr>
        <w:t>Computer and digital Forensic. Data Analysis, Cryptography.</w:t>
      </w:r>
    </w:p>
    <w:p w14:paraId="5BB0812A" w14:textId="77777777" w:rsidR="00107152" w:rsidRPr="00107152" w:rsidRDefault="00107152" w:rsidP="00A70613">
      <w:pPr>
        <w:widowControl w:val="0"/>
        <w:overflowPunct/>
        <w:ind w:left="360"/>
        <w:textAlignment w:val="auto"/>
        <w:rPr>
          <w:color w:val="000000"/>
          <w:sz w:val="20"/>
        </w:rPr>
      </w:pPr>
    </w:p>
    <w:p w14:paraId="6AD28E35" w14:textId="77777777" w:rsidR="00107152" w:rsidRPr="00107152" w:rsidRDefault="00107152" w:rsidP="00A70613">
      <w:pPr>
        <w:widowControl w:val="0"/>
        <w:overflowPunct/>
        <w:textAlignment w:val="auto"/>
        <w:rPr>
          <w:color w:val="000000"/>
          <w:sz w:val="20"/>
        </w:rPr>
      </w:pPr>
      <w:r w:rsidRPr="00226A01">
        <w:rPr>
          <w:rFonts w:ascii="Arial" w:hAnsi="Arial" w:cs="Arial"/>
          <w:b/>
          <w:color w:val="0000FF"/>
          <w:sz w:val="20"/>
          <w:u w:val="single"/>
        </w:rPr>
        <w:t>MCS Computer Science</w:t>
      </w:r>
      <w:r w:rsidRPr="00107152">
        <w:rPr>
          <w:color w:val="000000"/>
          <w:sz w:val="20"/>
        </w:rPr>
        <w:t xml:space="preserve">                                         </w:t>
      </w:r>
      <w:r w:rsidR="00226A01">
        <w:rPr>
          <w:color w:val="000000"/>
          <w:sz w:val="20"/>
        </w:rPr>
        <w:t xml:space="preserve">                                     </w:t>
      </w:r>
      <w:r w:rsidRPr="00107152">
        <w:rPr>
          <w:color w:val="000000"/>
          <w:sz w:val="20"/>
        </w:rPr>
        <w:t xml:space="preserve"> </w:t>
      </w:r>
      <w:hyperlink r:id="rId13" w:history="1">
        <w:r w:rsidRPr="00226A01">
          <w:rPr>
            <w:rStyle w:val="Hyperlink"/>
            <w:rFonts w:ascii="Arial" w:hAnsi="Arial" w:cs="Arial"/>
          </w:rPr>
          <w:t>http://www.uaar.edu.pk/</w:t>
        </w:r>
      </w:hyperlink>
    </w:p>
    <w:p w14:paraId="7C8A9CDA" w14:textId="77777777" w:rsidR="00107152" w:rsidRPr="00226A01" w:rsidRDefault="00107152" w:rsidP="00A70613">
      <w:pPr>
        <w:widowControl w:val="0"/>
        <w:overflowPunct/>
        <w:textAlignment w:val="auto"/>
        <w:rPr>
          <w:rFonts w:ascii="Arial" w:hAnsi="Arial" w:cs="Arial"/>
          <w:b/>
          <w:color w:val="0000FF"/>
          <w:sz w:val="20"/>
          <w:u w:val="single"/>
        </w:rPr>
      </w:pPr>
      <w:r w:rsidRPr="00226A01">
        <w:rPr>
          <w:rFonts w:ascii="Arial" w:hAnsi="Arial" w:cs="Arial"/>
          <w:b/>
          <w:color w:val="0000FF"/>
          <w:sz w:val="20"/>
          <w:u w:val="single"/>
        </w:rPr>
        <w:t>Arid Agriculture University (Rawalpindi Pakistan)</w:t>
      </w:r>
    </w:p>
    <w:p w14:paraId="1FA5B64C" w14:textId="77777777" w:rsidR="00107152" w:rsidRPr="00226A01" w:rsidRDefault="00107152" w:rsidP="00226A01">
      <w:pPr>
        <w:widowControl w:val="0"/>
        <w:overflowPunct/>
        <w:textAlignment w:val="auto"/>
        <w:rPr>
          <w:rFonts w:ascii="Arial" w:hAnsi="Arial" w:cs="Arial"/>
          <w:b/>
          <w:bCs/>
          <w:sz w:val="20"/>
          <w:lang w:val="en-GB"/>
        </w:rPr>
      </w:pPr>
      <w:r w:rsidRPr="00226A01">
        <w:rPr>
          <w:rFonts w:ascii="Arial" w:hAnsi="Arial" w:cs="Arial"/>
          <w:b/>
          <w:bCs/>
          <w:sz w:val="20"/>
          <w:lang w:val="en-GB"/>
        </w:rPr>
        <w:t xml:space="preserve">2001-2003                                                     </w:t>
      </w:r>
    </w:p>
    <w:p w14:paraId="54CB217D" w14:textId="77777777" w:rsidR="00107152" w:rsidRDefault="00107152" w:rsidP="00226A01">
      <w:pPr>
        <w:widowControl w:val="0"/>
        <w:overflowPunct/>
        <w:textAlignment w:val="auto"/>
        <w:rPr>
          <w:color w:val="000000"/>
          <w:sz w:val="20"/>
        </w:rPr>
      </w:pPr>
      <w:r w:rsidRPr="00107152">
        <w:rPr>
          <w:color w:val="000000"/>
          <w:sz w:val="20"/>
        </w:rPr>
        <w:t>I got Scholar ship in all the semester of MCS and secured 3.73/4.00 C.G.P.A.</w:t>
      </w:r>
    </w:p>
    <w:p w14:paraId="43A799BE" w14:textId="77777777" w:rsidR="00A452CC" w:rsidRPr="00107152" w:rsidRDefault="00A452CC" w:rsidP="00226A01">
      <w:pPr>
        <w:widowControl w:val="0"/>
        <w:overflowPunct/>
        <w:textAlignment w:val="auto"/>
        <w:rPr>
          <w:color w:val="000000"/>
          <w:sz w:val="20"/>
        </w:rPr>
      </w:pPr>
    </w:p>
    <w:p w14:paraId="66DFB67C" w14:textId="77777777" w:rsidR="00107152" w:rsidRPr="00226A01" w:rsidRDefault="00107152" w:rsidP="00226A01">
      <w:pPr>
        <w:widowControl w:val="0"/>
        <w:overflowPunct/>
        <w:textAlignment w:val="auto"/>
        <w:rPr>
          <w:i/>
          <w:color w:val="000000"/>
          <w:sz w:val="20"/>
        </w:rPr>
      </w:pPr>
      <w:r w:rsidRPr="00226A01">
        <w:rPr>
          <w:i/>
          <w:color w:val="000000"/>
          <w:sz w:val="20"/>
        </w:rPr>
        <w:t>Main Courses</w:t>
      </w:r>
    </w:p>
    <w:p w14:paraId="12F77EEA" w14:textId="055DCF16" w:rsidR="00107152" w:rsidRPr="00107152" w:rsidRDefault="2813657B" w:rsidP="2813657B">
      <w:pPr>
        <w:widowControl w:val="0"/>
        <w:numPr>
          <w:ilvl w:val="0"/>
          <w:numId w:val="31"/>
        </w:numPr>
        <w:overflowPunct/>
        <w:textAlignment w:val="auto"/>
        <w:rPr>
          <w:color w:val="000000" w:themeColor="text1"/>
          <w:sz w:val="20"/>
        </w:rPr>
      </w:pPr>
      <w:r w:rsidRPr="2813657B">
        <w:rPr>
          <w:color w:val="000000" w:themeColor="text1"/>
          <w:sz w:val="20"/>
        </w:rPr>
        <w:t>C, C++, JAVA, Database Management System. Artificial Intelligence.</w:t>
      </w:r>
    </w:p>
    <w:p w14:paraId="1E2DDE7C" w14:textId="77777777" w:rsidR="00107152" w:rsidRPr="00107152" w:rsidRDefault="00107152" w:rsidP="00226A01">
      <w:pPr>
        <w:widowControl w:val="0"/>
        <w:overflowPunct/>
        <w:ind w:left="360"/>
        <w:textAlignment w:val="auto"/>
        <w:rPr>
          <w:color w:val="000000"/>
          <w:sz w:val="20"/>
        </w:rPr>
      </w:pPr>
    </w:p>
    <w:p w14:paraId="10B6F2A9" w14:textId="77777777" w:rsidR="00107152" w:rsidRPr="00107152" w:rsidRDefault="00107152" w:rsidP="00226A01">
      <w:pPr>
        <w:widowControl w:val="0"/>
        <w:overflowPunct/>
        <w:textAlignment w:val="auto"/>
        <w:rPr>
          <w:color w:val="000000"/>
          <w:sz w:val="20"/>
        </w:rPr>
      </w:pPr>
      <w:r w:rsidRPr="00A452CC">
        <w:rPr>
          <w:rFonts w:ascii="Arial" w:hAnsi="Arial" w:cs="Arial"/>
          <w:b/>
          <w:color w:val="0000FF"/>
          <w:sz w:val="20"/>
          <w:u w:val="single"/>
        </w:rPr>
        <w:t>B.Com</w:t>
      </w:r>
      <w:r w:rsidRPr="00107152">
        <w:rPr>
          <w:color w:val="000000"/>
          <w:sz w:val="20"/>
        </w:rPr>
        <w:t xml:space="preserve">                                           </w:t>
      </w:r>
      <w:r w:rsidR="00A452CC">
        <w:rPr>
          <w:color w:val="000000"/>
          <w:sz w:val="20"/>
        </w:rPr>
        <w:t xml:space="preserve">                                                                      </w:t>
      </w:r>
      <w:hyperlink r:id="rId14" w:history="1">
        <w:r w:rsidRPr="00A452CC">
          <w:rPr>
            <w:rStyle w:val="Hyperlink"/>
            <w:rFonts w:ascii="Arial" w:hAnsi="Arial" w:cs="Arial"/>
          </w:rPr>
          <w:t>http://www.pu.edu.pk/</w:t>
        </w:r>
      </w:hyperlink>
    </w:p>
    <w:p w14:paraId="6AC1A194" w14:textId="77777777" w:rsidR="00107152" w:rsidRPr="00A452CC" w:rsidRDefault="00107152" w:rsidP="00226A01">
      <w:pPr>
        <w:widowControl w:val="0"/>
        <w:overflowPunct/>
        <w:textAlignment w:val="auto"/>
        <w:rPr>
          <w:rFonts w:ascii="Arial" w:hAnsi="Arial" w:cs="Arial"/>
          <w:b/>
          <w:color w:val="0000FF"/>
          <w:sz w:val="20"/>
          <w:u w:val="single"/>
        </w:rPr>
      </w:pPr>
      <w:r w:rsidRPr="00A452CC">
        <w:rPr>
          <w:rFonts w:ascii="Arial" w:hAnsi="Arial" w:cs="Arial"/>
          <w:b/>
          <w:color w:val="0000FF"/>
          <w:sz w:val="20"/>
          <w:u w:val="single"/>
        </w:rPr>
        <w:t>Punjab University (Rawalpindi Pakistan)</w:t>
      </w:r>
    </w:p>
    <w:p w14:paraId="0FDB24BF" w14:textId="77777777" w:rsidR="00107152" w:rsidRPr="00A452CC" w:rsidRDefault="00107152" w:rsidP="00A452CC">
      <w:pPr>
        <w:widowControl w:val="0"/>
        <w:overflowPunct/>
        <w:textAlignment w:val="auto"/>
        <w:rPr>
          <w:rFonts w:ascii="Arial" w:hAnsi="Arial" w:cs="Arial"/>
          <w:b/>
          <w:bCs/>
          <w:sz w:val="20"/>
          <w:lang w:val="en-GB"/>
        </w:rPr>
      </w:pPr>
      <w:r w:rsidRPr="00A452CC">
        <w:rPr>
          <w:rFonts w:ascii="Arial" w:hAnsi="Arial" w:cs="Arial"/>
          <w:b/>
          <w:bCs/>
          <w:sz w:val="20"/>
          <w:lang w:val="en-GB"/>
        </w:rPr>
        <w:t xml:space="preserve">1999-2001                                                        </w:t>
      </w:r>
    </w:p>
    <w:p w14:paraId="32024636" w14:textId="748883B8" w:rsidR="00107152" w:rsidRPr="00107152" w:rsidRDefault="2813657B" w:rsidP="2813657B">
      <w:pPr>
        <w:widowControl w:val="0"/>
        <w:overflowPunct/>
        <w:ind w:left="360"/>
        <w:textAlignment w:val="auto"/>
        <w:rPr>
          <w:color w:val="000000" w:themeColor="text1"/>
          <w:sz w:val="20"/>
        </w:rPr>
      </w:pPr>
      <w:r w:rsidRPr="2813657B">
        <w:rPr>
          <w:color w:val="000000" w:themeColor="text1"/>
          <w:sz w:val="20"/>
        </w:rPr>
        <w:t>.</w:t>
      </w:r>
    </w:p>
    <w:p w14:paraId="7592AA50" w14:textId="53D62B5B" w:rsidR="00E409C3" w:rsidRDefault="00035895" w:rsidP="00035895">
      <w:pPr>
        <w:pStyle w:val="NormalWeb"/>
        <w:spacing w:before="0" w:after="0"/>
        <w:jc w:val="both"/>
        <w:rPr>
          <w:b/>
          <w:color w:val="000000"/>
          <w:sz w:val="20"/>
        </w:rPr>
      </w:pPr>
      <w:r>
        <w:rPr>
          <w:b/>
          <w:color w:val="000000"/>
          <w:sz w:val="20"/>
        </w:rPr>
        <w:t>CERTIFICATIONS</w:t>
      </w:r>
      <w:r w:rsidR="00D527FD">
        <w:rPr>
          <w:b/>
          <w:color w:val="000000"/>
          <w:sz w:val="20"/>
        </w:rPr>
        <w:t>/TRAINING</w:t>
      </w:r>
    </w:p>
    <w:p w14:paraId="2F726D41" w14:textId="77777777" w:rsidR="00D527FD" w:rsidRDefault="00D527FD" w:rsidP="00035895">
      <w:pPr>
        <w:pStyle w:val="NormalWeb"/>
        <w:spacing w:before="0" w:after="0"/>
        <w:jc w:val="both"/>
        <w:rPr>
          <w:b/>
          <w:color w:val="000000"/>
          <w:sz w:val="20"/>
        </w:rPr>
      </w:pPr>
    </w:p>
    <w:p w14:paraId="6A9E1B62" w14:textId="6DEA3AC1" w:rsidR="00D527FD" w:rsidRPr="00C725DC" w:rsidRDefault="00D527FD" w:rsidP="00035895">
      <w:pPr>
        <w:pStyle w:val="NormalWeb"/>
        <w:spacing w:before="0" w:after="0"/>
        <w:jc w:val="both"/>
        <w:rPr>
          <w:rFonts w:ascii="Arial" w:hAnsi="Arial" w:cs="Arial"/>
          <w:b/>
          <w:color w:val="0000FF"/>
          <w:sz w:val="20"/>
          <w:u w:val="single"/>
        </w:rPr>
      </w:pPr>
      <w:r w:rsidRPr="00C725DC">
        <w:rPr>
          <w:rFonts w:ascii="Arial" w:hAnsi="Arial" w:cs="Arial"/>
          <w:b/>
          <w:color w:val="0000FF"/>
          <w:sz w:val="20"/>
          <w:u w:val="single"/>
        </w:rPr>
        <w:t>Azure for Developers</w:t>
      </w:r>
    </w:p>
    <w:p w14:paraId="4528B1D9" w14:textId="42E23533" w:rsidR="00035895" w:rsidRPr="00AC30D1" w:rsidRDefault="26CBFAAA" w:rsidP="26CBFAAA">
      <w:pPr>
        <w:pStyle w:val="NormalWeb"/>
        <w:widowControl w:val="0"/>
        <w:overflowPunct/>
        <w:spacing w:before="0" w:after="0"/>
        <w:jc w:val="both"/>
        <w:textAlignment w:val="auto"/>
        <w:rPr>
          <w:color w:val="000000" w:themeColor="text1"/>
          <w:sz w:val="20"/>
        </w:rPr>
      </w:pPr>
      <w:r w:rsidRPr="26CBFAAA">
        <w:rPr>
          <w:color w:val="000000" w:themeColor="text1"/>
          <w:sz w:val="20"/>
        </w:rPr>
        <w:t xml:space="preserve">The training was arranged by Microsoft. Mentioned are some of the main training </w:t>
      </w:r>
      <w:proofErr w:type="spellStart"/>
      <w:r w:rsidRPr="26CBFAAA">
        <w:rPr>
          <w:color w:val="000000" w:themeColor="text1"/>
          <w:sz w:val="20"/>
        </w:rPr>
        <w:t>areas.Virtual</w:t>
      </w:r>
      <w:proofErr w:type="spellEnd"/>
      <w:r w:rsidRPr="26CBFAAA">
        <w:rPr>
          <w:color w:val="000000" w:themeColor="text1"/>
          <w:sz w:val="20"/>
        </w:rPr>
        <w:t xml:space="preserve"> Machine, ARM Templates, Storage, Load Balancers, Virtual Appliances, Web Apps, Azure Functions, Event Hubs, </w:t>
      </w:r>
      <w:proofErr w:type="spellStart"/>
      <w:r w:rsidRPr="26CBFAAA">
        <w:rPr>
          <w:color w:val="000000" w:themeColor="text1"/>
          <w:sz w:val="20"/>
        </w:rPr>
        <w:t>Api</w:t>
      </w:r>
      <w:proofErr w:type="spellEnd"/>
      <w:r w:rsidRPr="26CBFAAA">
        <w:rPr>
          <w:color w:val="000000" w:themeColor="text1"/>
          <w:sz w:val="20"/>
        </w:rPr>
        <w:t xml:space="preserve"> Management, Azure AAD.</w:t>
      </w:r>
    </w:p>
    <w:sectPr w:rsidR="00035895" w:rsidRPr="00AC30D1">
      <w:pgSz w:w="12240" w:h="15840"/>
      <w:pgMar w:top="900" w:right="1260" w:bottom="9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5EE2BDE"/>
    <w:lvl w:ilvl="0">
      <w:numFmt w:val="decimal"/>
      <w:lvlText w:val="*"/>
      <w:lvlJc w:val="left"/>
    </w:lvl>
  </w:abstractNum>
  <w:abstractNum w:abstractNumId="1" w15:restartNumberingAfterBreak="0">
    <w:nsid w:val="022440CA"/>
    <w:multiLevelType w:val="hybridMultilevel"/>
    <w:tmpl w:val="F3DA88FE"/>
    <w:lvl w:ilvl="0" w:tplc="FFFFFFFF">
      <w:start w:val="1"/>
      <w:numFmt w:val="bullet"/>
      <w:lvlText w:val=""/>
      <w:lvlJc w:val="left"/>
      <w:pPr>
        <w:tabs>
          <w:tab w:val="num" w:pos="780"/>
        </w:tabs>
        <w:ind w:left="780" w:hanging="360"/>
      </w:pPr>
      <w:rPr>
        <w:rFonts w:ascii="Symbol" w:hAnsi="Symbol" w:hint="default"/>
        <w:color w:val="auto"/>
      </w:rPr>
    </w:lvl>
    <w:lvl w:ilvl="1" w:tplc="FFFFFFFF">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259BE"/>
    <w:multiLevelType w:val="hybridMultilevel"/>
    <w:tmpl w:val="1D20BD7E"/>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2827119"/>
    <w:multiLevelType w:val="hybridMultilevel"/>
    <w:tmpl w:val="532C3342"/>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32714F6"/>
    <w:multiLevelType w:val="hybridMultilevel"/>
    <w:tmpl w:val="18D4C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0F5F1A"/>
    <w:multiLevelType w:val="hybridMultilevel"/>
    <w:tmpl w:val="6C74F8B4"/>
    <w:lvl w:ilvl="0" w:tplc="FFFFFFFF">
      <w:start w:val="1"/>
      <w:numFmt w:val="bullet"/>
      <w:lvlText w:val=""/>
      <w:lvlJc w:val="left"/>
      <w:pPr>
        <w:tabs>
          <w:tab w:val="num" w:pos="720"/>
        </w:tabs>
        <w:ind w:left="720" w:hanging="360"/>
      </w:pPr>
      <w:rPr>
        <w:rFonts w:ascii="Wingdings" w:hAnsi="Wingding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5147A56"/>
    <w:multiLevelType w:val="singleLevel"/>
    <w:tmpl w:val="B484AF6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07916E1F"/>
    <w:multiLevelType w:val="hybridMultilevel"/>
    <w:tmpl w:val="D368E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B309A4"/>
    <w:multiLevelType w:val="hybridMultilevel"/>
    <w:tmpl w:val="1340E672"/>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8530A63"/>
    <w:multiLevelType w:val="hybridMultilevel"/>
    <w:tmpl w:val="DB362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EA346F"/>
    <w:multiLevelType w:val="hybridMultilevel"/>
    <w:tmpl w:val="87AAF56A"/>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2245E4"/>
    <w:multiLevelType w:val="hybridMultilevel"/>
    <w:tmpl w:val="155010FA"/>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194955"/>
    <w:multiLevelType w:val="hybridMultilevel"/>
    <w:tmpl w:val="D13A1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E905166"/>
    <w:multiLevelType w:val="hybridMultilevel"/>
    <w:tmpl w:val="14C8A2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32070E8"/>
    <w:multiLevelType w:val="hybridMultilevel"/>
    <w:tmpl w:val="A8461C9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C820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1C45386F"/>
    <w:multiLevelType w:val="hybridMultilevel"/>
    <w:tmpl w:val="7ECE066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E427C8A"/>
    <w:multiLevelType w:val="hybridMultilevel"/>
    <w:tmpl w:val="019C37A0"/>
    <w:lvl w:ilvl="0" w:tplc="FFFFFFFF">
      <w:start w:val="1"/>
      <w:numFmt w:val="bullet"/>
      <w:lvlText w:val=""/>
      <w:lvlJc w:val="left"/>
      <w:pPr>
        <w:tabs>
          <w:tab w:val="num" w:pos="780"/>
        </w:tabs>
        <w:ind w:left="780" w:hanging="360"/>
      </w:pPr>
      <w:rPr>
        <w:rFonts w:ascii="Symbol" w:hAnsi="Symbol" w:hint="default"/>
        <w:color w:val="auto"/>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2A5819"/>
    <w:multiLevelType w:val="hybridMultilevel"/>
    <w:tmpl w:val="F022CFB6"/>
    <w:lvl w:ilvl="0" w:tplc="45EE2BDE">
      <w:start w:val="1"/>
      <w:numFmt w:val="bullet"/>
      <w:lvlText w:val=""/>
      <w:legacy w:legacy="1" w:legacySpace="120" w:legacyIndent="360"/>
      <w:lvlJc w:val="left"/>
      <w:pPr>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A6F4E"/>
    <w:multiLevelType w:val="hybridMultilevel"/>
    <w:tmpl w:val="7FD0CA8A"/>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0FA34D6"/>
    <w:multiLevelType w:val="hybridMultilevel"/>
    <w:tmpl w:val="4942EE6E"/>
    <w:lvl w:ilvl="0" w:tplc="FFFFFFFF">
      <w:start w:val="1"/>
      <w:numFmt w:val="bullet"/>
      <w:lvlText w:val=""/>
      <w:lvlJc w:val="left"/>
      <w:pPr>
        <w:tabs>
          <w:tab w:val="num" w:pos="780"/>
        </w:tabs>
        <w:ind w:left="78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2319F4"/>
    <w:multiLevelType w:val="hybridMultilevel"/>
    <w:tmpl w:val="A51E083C"/>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60811BC"/>
    <w:multiLevelType w:val="hybridMultilevel"/>
    <w:tmpl w:val="235E1200"/>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7B7216"/>
    <w:multiLevelType w:val="hybridMultilevel"/>
    <w:tmpl w:val="9716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10C27"/>
    <w:multiLevelType w:val="hybridMultilevel"/>
    <w:tmpl w:val="F1029416"/>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1D969E7"/>
    <w:multiLevelType w:val="hybridMultilevel"/>
    <w:tmpl w:val="26B65C9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607CE"/>
    <w:multiLevelType w:val="hybridMultilevel"/>
    <w:tmpl w:val="0E7C2B04"/>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3EF779B"/>
    <w:multiLevelType w:val="hybridMultilevel"/>
    <w:tmpl w:val="7C705E50"/>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93B0DEA"/>
    <w:multiLevelType w:val="hybridMultilevel"/>
    <w:tmpl w:val="1DBAF082"/>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A207C19"/>
    <w:multiLevelType w:val="hybridMultilevel"/>
    <w:tmpl w:val="2FF08C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0221DD"/>
    <w:multiLevelType w:val="hybridMultilevel"/>
    <w:tmpl w:val="B79C928A"/>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456358E"/>
    <w:multiLevelType w:val="hybridMultilevel"/>
    <w:tmpl w:val="81A4DB7A"/>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DF7623"/>
    <w:multiLevelType w:val="hybridMultilevel"/>
    <w:tmpl w:val="DB7818FA"/>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7C910A7"/>
    <w:multiLevelType w:val="hybridMultilevel"/>
    <w:tmpl w:val="FDEE1DC4"/>
    <w:lvl w:ilvl="0" w:tplc="FFFFFFFF">
      <w:start w:val="1"/>
      <w:numFmt w:val="bullet"/>
      <w:lvlText w:val=""/>
      <w:lvlJc w:val="left"/>
      <w:pPr>
        <w:tabs>
          <w:tab w:val="num" w:pos="1290"/>
        </w:tabs>
        <w:ind w:left="1290" w:hanging="360"/>
      </w:pPr>
      <w:rPr>
        <w:rFonts w:ascii="Symbol" w:hAnsi="Symbol" w:hint="default"/>
      </w:rPr>
    </w:lvl>
    <w:lvl w:ilvl="1" w:tplc="FFFFFFFF" w:tentative="1">
      <w:start w:val="1"/>
      <w:numFmt w:val="bullet"/>
      <w:lvlText w:val="o"/>
      <w:lvlJc w:val="left"/>
      <w:pPr>
        <w:tabs>
          <w:tab w:val="num" w:pos="2010"/>
        </w:tabs>
        <w:ind w:left="2010" w:hanging="360"/>
      </w:pPr>
      <w:rPr>
        <w:rFonts w:ascii="Courier New" w:hAnsi="Courier New" w:hint="default"/>
      </w:rPr>
    </w:lvl>
    <w:lvl w:ilvl="2" w:tplc="FFFFFFFF" w:tentative="1">
      <w:start w:val="1"/>
      <w:numFmt w:val="bullet"/>
      <w:lvlText w:val=""/>
      <w:lvlJc w:val="left"/>
      <w:pPr>
        <w:tabs>
          <w:tab w:val="num" w:pos="2730"/>
        </w:tabs>
        <w:ind w:left="2730" w:hanging="360"/>
      </w:pPr>
      <w:rPr>
        <w:rFonts w:ascii="Wingdings" w:hAnsi="Wingdings" w:hint="default"/>
      </w:rPr>
    </w:lvl>
    <w:lvl w:ilvl="3" w:tplc="FFFFFFFF" w:tentative="1">
      <w:start w:val="1"/>
      <w:numFmt w:val="bullet"/>
      <w:lvlText w:val=""/>
      <w:lvlJc w:val="left"/>
      <w:pPr>
        <w:tabs>
          <w:tab w:val="num" w:pos="3450"/>
        </w:tabs>
        <w:ind w:left="3450" w:hanging="360"/>
      </w:pPr>
      <w:rPr>
        <w:rFonts w:ascii="Symbol" w:hAnsi="Symbol" w:hint="default"/>
      </w:rPr>
    </w:lvl>
    <w:lvl w:ilvl="4" w:tplc="FFFFFFFF" w:tentative="1">
      <w:start w:val="1"/>
      <w:numFmt w:val="bullet"/>
      <w:lvlText w:val="o"/>
      <w:lvlJc w:val="left"/>
      <w:pPr>
        <w:tabs>
          <w:tab w:val="num" w:pos="4170"/>
        </w:tabs>
        <w:ind w:left="4170" w:hanging="360"/>
      </w:pPr>
      <w:rPr>
        <w:rFonts w:ascii="Courier New" w:hAnsi="Courier New" w:hint="default"/>
      </w:rPr>
    </w:lvl>
    <w:lvl w:ilvl="5" w:tplc="FFFFFFFF" w:tentative="1">
      <w:start w:val="1"/>
      <w:numFmt w:val="bullet"/>
      <w:lvlText w:val=""/>
      <w:lvlJc w:val="left"/>
      <w:pPr>
        <w:tabs>
          <w:tab w:val="num" w:pos="4890"/>
        </w:tabs>
        <w:ind w:left="4890" w:hanging="360"/>
      </w:pPr>
      <w:rPr>
        <w:rFonts w:ascii="Wingdings" w:hAnsi="Wingdings" w:hint="default"/>
      </w:rPr>
    </w:lvl>
    <w:lvl w:ilvl="6" w:tplc="FFFFFFFF" w:tentative="1">
      <w:start w:val="1"/>
      <w:numFmt w:val="bullet"/>
      <w:lvlText w:val=""/>
      <w:lvlJc w:val="left"/>
      <w:pPr>
        <w:tabs>
          <w:tab w:val="num" w:pos="5610"/>
        </w:tabs>
        <w:ind w:left="5610" w:hanging="360"/>
      </w:pPr>
      <w:rPr>
        <w:rFonts w:ascii="Symbol" w:hAnsi="Symbol" w:hint="default"/>
      </w:rPr>
    </w:lvl>
    <w:lvl w:ilvl="7" w:tplc="FFFFFFFF" w:tentative="1">
      <w:start w:val="1"/>
      <w:numFmt w:val="bullet"/>
      <w:lvlText w:val="o"/>
      <w:lvlJc w:val="left"/>
      <w:pPr>
        <w:tabs>
          <w:tab w:val="num" w:pos="6330"/>
        </w:tabs>
        <w:ind w:left="6330" w:hanging="360"/>
      </w:pPr>
      <w:rPr>
        <w:rFonts w:ascii="Courier New" w:hAnsi="Courier New" w:hint="default"/>
      </w:rPr>
    </w:lvl>
    <w:lvl w:ilvl="8" w:tplc="FFFFFFFF" w:tentative="1">
      <w:start w:val="1"/>
      <w:numFmt w:val="bullet"/>
      <w:lvlText w:val=""/>
      <w:lvlJc w:val="left"/>
      <w:pPr>
        <w:tabs>
          <w:tab w:val="num" w:pos="7050"/>
        </w:tabs>
        <w:ind w:left="7050" w:hanging="360"/>
      </w:pPr>
      <w:rPr>
        <w:rFonts w:ascii="Wingdings" w:hAnsi="Wingdings" w:hint="default"/>
      </w:rPr>
    </w:lvl>
  </w:abstractNum>
  <w:abstractNum w:abstractNumId="34" w15:restartNumberingAfterBreak="0">
    <w:nsid w:val="58FB5C71"/>
    <w:multiLevelType w:val="singleLevel"/>
    <w:tmpl w:val="640A4942"/>
    <w:lvl w:ilvl="0">
      <w:numFmt w:val="bullet"/>
      <w:lvlText w:val="-"/>
      <w:lvlJc w:val="left"/>
      <w:pPr>
        <w:tabs>
          <w:tab w:val="num" w:pos="2520"/>
        </w:tabs>
        <w:ind w:left="2520" w:hanging="360"/>
      </w:pPr>
      <w:rPr>
        <w:rFonts w:hint="default"/>
      </w:rPr>
    </w:lvl>
  </w:abstractNum>
  <w:abstractNum w:abstractNumId="35" w15:restartNumberingAfterBreak="0">
    <w:nsid w:val="5C8A6F03"/>
    <w:multiLevelType w:val="hybridMultilevel"/>
    <w:tmpl w:val="2814DEF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905145"/>
    <w:multiLevelType w:val="hybridMultilevel"/>
    <w:tmpl w:val="349E1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9948CC"/>
    <w:multiLevelType w:val="hybridMultilevel"/>
    <w:tmpl w:val="0B1ECB10"/>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B266175"/>
    <w:multiLevelType w:val="singleLevel"/>
    <w:tmpl w:val="45EE2BDE"/>
    <w:lvl w:ilvl="0">
      <w:numFmt w:val="decimal"/>
      <w:lvlText w:val="*"/>
      <w:lvlJc w:val="left"/>
    </w:lvl>
  </w:abstractNum>
  <w:abstractNum w:abstractNumId="39" w15:restartNumberingAfterBreak="0">
    <w:nsid w:val="798B2CF0"/>
    <w:multiLevelType w:val="hybridMultilevel"/>
    <w:tmpl w:val="7FA42ED8"/>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C04B5E"/>
    <w:multiLevelType w:val="hybridMultilevel"/>
    <w:tmpl w:val="3BC08620"/>
    <w:lvl w:ilvl="0" w:tplc="E4E6DFBC">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sz w:val="20"/>
        </w:rPr>
      </w:lvl>
    </w:lvlOverride>
  </w:num>
  <w:num w:numId="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18"/>
  </w:num>
  <w:num w:numId="4">
    <w:abstractNumId w:val="36"/>
  </w:num>
  <w:num w:numId="5">
    <w:abstractNumId w:val="17"/>
  </w:num>
  <w:num w:numId="6">
    <w:abstractNumId w:val="15"/>
  </w:num>
  <w:num w:numId="7">
    <w:abstractNumId w:val="1"/>
  </w:num>
  <w:num w:numId="8">
    <w:abstractNumId w:val="27"/>
  </w:num>
  <w:num w:numId="9">
    <w:abstractNumId w:val="5"/>
  </w:num>
  <w:num w:numId="10">
    <w:abstractNumId w:val="6"/>
  </w:num>
  <w:num w:numId="11">
    <w:abstractNumId w:val="34"/>
  </w:num>
  <w:num w:numId="12">
    <w:abstractNumId w:val="33"/>
  </w:num>
  <w:num w:numId="13">
    <w:abstractNumId w:val="13"/>
  </w:num>
  <w:num w:numId="14">
    <w:abstractNumId w:val="29"/>
  </w:num>
  <w:num w:numId="15">
    <w:abstractNumId w:val="35"/>
  </w:num>
  <w:num w:numId="16">
    <w:abstractNumId w:val="0"/>
    <w:lvlOverride w:ilvl="0">
      <w:lvl w:ilvl="0">
        <w:start w:val="1"/>
        <w:numFmt w:val="bullet"/>
        <w:lvlText w:val=""/>
        <w:legacy w:legacy="1" w:legacySpace="120" w:legacyIndent="360"/>
        <w:lvlJc w:val="left"/>
        <w:pPr>
          <w:ind w:left="810" w:hanging="360"/>
        </w:pPr>
        <w:rPr>
          <w:rFonts w:ascii="Symbol" w:hAnsi="Symbol" w:hint="default"/>
          <w:sz w:val="20"/>
        </w:rPr>
      </w:lvl>
    </w:lvlOverride>
  </w:num>
  <w:num w:numId="17">
    <w:abstractNumId w:val="9"/>
  </w:num>
  <w:num w:numId="18">
    <w:abstractNumId w:val="2"/>
  </w:num>
  <w:num w:numId="19">
    <w:abstractNumId w:val="23"/>
  </w:num>
  <w:num w:numId="20">
    <w:abstractNumId w:val="20"/>
  </w:num>
  <w:num w:numId="21">
    <w:abstractNumId w:val="31"/>
  </w:num>
  <w:num w:numId="22">
    <w:abstractNumId w:val="14"/>
  </w:num>
  <w:num w:numId="23">
    <w:abstractNumId w:val="16"/>
  </w:num>
  <w:num w:numId="24">
    <w:abstractNumId w:val="22"/>
  </w:num>
  <w:num w:numId="25">
    <w:abstractNumId w:val="10"/>
  </w:num>
  <w:num w:numId="26">
    <w:abstractNumId w:val="39"/>
  </w:num>
  <w:num w:numId="27">
    <w:abstractNumId w:val="32"/>
  </w:num>
  <w:num w:numId="28">
    <w:abstractNumId w:val="25"/>
  </w:num>
  <w:num w:numId="29">
    <w:abstractNumId w:val="8"/>
  </w:num>
  <w:num w:numId="30">
    <w:abstractNumId w:val="37"/>
  </w:num>
  <w:num w:numId="31">
    <w:abstractNumId w:val="11"/>
  </w:num>
  <w:num w:numId="32">
    <w:abstractNumId w:val="21"/>
  </w:num>
  <w:num w:numId="33">
    <w:abstractNumId w:val="30"/>
  </w:num>
  <w:num w:numId="34">
    <w:abstractNumId w:val="24"/>
  </w:num>
  <w:num w:numId="35">
    <w:abstractNumId w:val="40"/>
  </w:num>
  <w:num w:numId="36">
    <w:abstractNumId w:val="38"/>
  </w:num>
  <w:num w:numId="37">
    <w:abstractNumId w:val="3"/>
  </w:num>
  <w:num w:numId="38">
    <w:abstractNumId w:val="19"/>
  </w:num>
  <w:num w:numId="39">
    <w:abstractNumId w:val="26"/>
  </w:num>
  <w:num w:numId="40">
    <w:abstractNumId w:val="28"/>
  </w:num>
  <w:num w:numId="41">
    <w:abstractNumId w:val="7"/>
  </w:num>
  <w:num w:numId="42">
    <w:abstractNumId w:val="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7F"/>
    <w:rsid w:val="000036CE"/>
    <w:rsid w:val="00005884"/>
    <w:rsid w:val="00006DC6"/>
    <w:rsid w:val="00007A4B"/>
    <w:rsid w:val="000100F0"/>
    <w:rsid w:val="00015001"/>
    <w:rsid w:val="00015B9D"/>
    <w:rsid w:val="00017A40"/>
    <w:rsid w:val="00022105"/>
    <w:rsid w:val="00022DEA"/>
    <w:rsid w:val="00030A43"/>
    <w:rsid w:val="00031281"/>
    <w:rsid w:val="00032803"/>
    <w:rsid w:val="00035895"/>
    <w:rsid w:val="00044808"/>
    <w:rsid w:val="00044A1B"/>
    <w:rsid w:val="00047180"/>
    <w:rsid w:val="000479C0"/>
    <w:rsid w:val="00050D5F"/>
    <w:rsid w:val="0005349A"/>
    <w:rsid w:val="0005405F"/>
    <w:rsid w:val="00063D30"/>
    <w:rsid w:val="00064E91"/>
    <w:rsid w:val="00070653"/>
    <w:rsid w:val="00071A55"/>
    <w:rsid w:val="00074CE2"/>
    <w:rsid w:val="00077FC1"/>
    <w:rsid w:val="000802D8"/>
    <w:rsid w:val="00087028"/>
    <w:rsid w:val="00090A6D"/>
    <w:rsid w:val="000933F2"/>
    <w:rsid w:val="000954D6"/>
    <w:rsid w:val="000957D4"/>
    <w:rsid w:val="0009702F"/>
    <w:rsid w:val="000A0D72"/>
    <w:rsid w:val="000A2944"/>
    <w:rsid w:val="000A3660"/>
    <w:rsid w:val="000A42C2"/>
    <w:rsid w:val="000B0859"/>
    <w:rsid w:val="000B4191"/>
    <w:rsid w:val="000B4E0F"/>
    <w:rsid w:val="000B68EA"/>
    <w:rsid w:val="000B76F9"/>
    <w:rsid w:val="000D047B"/>
    <w:rsid w:val="000D357B"/>
    <w:rsid w:val="000D4420"/>
    <w:rsid w:val="000D4B08"/>
    <w:rsid w:val="000E3D25"/>
    <w:rsid w:val="000E5817"/>
    <w:rsid w:val="000E695E"/>
    <w:rsid w:val="000E6A8B"/>
    <w:rsid w:val="000F38D6"/>
    <w:rsid w:val="00101E17"/>
    <w:rsid w:val="00102F9B"/>
    <w:rsid w:val="00104437"/>
    <w:rsid w:val="00104CA3"/>
    <w:rsid w:val="00106C10"/>
    <w:rsid w:val="00107152"/>
    <w:rsid w:val="0011214B"/>
    <w:rsid w:val="001127E3"/>
    <w:rsid w:val="00112C3E"/>
    <w:rsid w:val="00113871"/>
    <w:rsid w:val="00114D54"/>
    <w:rsid w:val="00115FE2"/>
    <w:rsid w:val="0011702F"/>
    <w:rsid w:val="0011794D"/>
    <w:rsid w:val="00122895"/>
    <w:rsid w:val="001245EF"/>
    <w:rsid w:val="00124986"/>
    <w:rsid w:val="00125AD5"/>
    <w:rsid w:val="001343D8"/>
    <w:rsid w:val="001379D6"/>
    <w:rsid w:val="001425F2"/>
    <w:rsid w:val="0014582F"/>
    <w:rsid w:val="0014731F"/>
    <w:rsid w:val="00157EB5"/>
    <w:rsid w:val="00161630"/>
    <w:rsid w:val="00163EC8"/>
    <w:rsid w:val="001762E9"/>
    <w:rsid w:val="00183357"/>
    <w:rsid w:val="00185CD0"/>
    <w:rsid w:val="00186F62"/>
    <w:rsid w:val="0019182B"/>
    <w:rsid w:val="00194F33"/>
    <w:rsid w:val="001951C8"/>
    <w:rsid w:val="001A259B"/>
    <w:rsid w:val="001A34FD"/>
    <w:rsid w:val="001A57A9"/>
    <w:rsid w:val="001B135E"/>
    <w:rsid w:val="001B31DF"/>
    <w:rsid w:val="001B3D7B"/>
    <w:rsid w:val="001C0604"/>
    <w:rsid w:val="001C0F67"/>
    <w:rsid w:val="001C1863"/>
    <w:rsid w:val="001C5FC7"/>
    <w:rsid w:val="001D1375"/>
    <w:rsid w:val="001D5EDB"/>
    <w:rsid w:val="001E0761"/>
    <w:rsid w:val="001E71FB"/>
    <w:rsid w:val="001F1E44"/>
    <w:rsid w:val="001F32B9"/>
    <w:rsid w:val="001F3479"/>
    <w:rsid w:val="001F5EE7"/>
    <w:rsid w:val="001F66C1"/>
    <w:rsid w:val="001F7F78"/>
    <w:rsid w:val="00200A50"/>
    <w:rsid w:val="002039A9"/>
    <w:rsid w:val="002040FD"/>
    <w:rsid w:val="00205A29"/>
    <w:rsid w:val="0020606D"/>
    <w:rsid w:val="00207AF9"/>
    <w:rsid w:val="0021204B"/>
    <w:rsid w:val="002138F0"/>
    <w:rsid w:val="00213CC7"/>
    <w:rsid w:val="002164BA"/>
    <w:rsid w:val="00223D5D"/>
    <w:rsid w:val="00225002"/>
    <w:rsid w:val="00226A01"/>
    <w:rsid w:val="00227C44"/>
    <w:rsid w:val="002334C2"/>
    <w:rsid w:val="002334FB"/>
    <w:rsid w:val="002412C1"/>
    <w:rsid w:val="00241B24"/>
    <w:rsid w:val="002426E1"/>
    <w:rsid w:val="00247E2D"/>
    <w:rsid w:val="00261B79"/>
    <w:rsid w:val="0026275C"/>
    <w:rsid w:val="00265067"/>
    <w:rsid w:val="00270578"/>
    <w:rsid w:val="00272368"/>
    <w:rsid w:val="00280E3B"/>
    <w:rsid w:val="00282BA3"/>
    <w:rsid w:val="00282C08"/>
    <w:rsid w:val="002861A3"/>
    <w:rsid w:val="00287D79"/>
    <w:rsid w:val="00291A73"/>
    <w:rsid w:val="00292A24"/>
    <w:rsid w:val="0029544D"/>
    <w:rsid w:val="002958FC"/>
    <w:rsid w:val="002A6508"/>
    <w:rsid w:val="002B11E5"/>
    <w:rsid w:val="002B2B6B"/>
    <w:rsid w:val="002B2F20"/>
    <w:rsid w:val="002C03BF"/>
    <w:rsid w:val="002C0A72"/>
    <w:rsid w:val="002C1C5E"/>
    <w:rsid w:val="002C2118"/>
    <w:rsid w:val="002C385B"/>
    <w:rsid w:val="002C5058"/>
    <w:rsid w:val="002C588B"/>
    <w:rsid w:val="002C5AE1"/>
    <w:rsid w:val="002C7843"/>
    <w:rsid w:val="002D3089"/>
    <w:rsid w:val="002D36B2"/>
    <w:rsid w:val="002D7496"/>
    <w:rsid w:val="002D7773"/>
    <w:rsid w:val="002E0673"/>
    <w:rsid w:val="002E1256"/>
    <w:rsid w:val="002E37D0"/>
    <w:rsid w:val="002E5BD1"/>
    <w:rsid w:val="002F3450"/>
    <w:rsid w:val="002F3D74"/>
    <w:rsid w:val="002F63B2"/>
    <w:rsid w:val="002F7547"/>
    <w:rsid w:val="003003CA"/>
    <w:rsid w:val="00300EF4"/>
    <w:rsid w:val="00307116"/>
    <w:rsid w:val="00307BA8"/>
    <w:rsid w:val="003109F1"/>
    <w:rsid w:val="0031685B"/>
    <w:rsid w:val="003200AA"/>
    <w:rsid w:val="0032227C"/>
    <w:rsid w:val="00325D0E"/>
    <w:rsid w:val="00331036"/>
    <w:rsid w:val="00347554"/>
    <w:rsid w:val="00351443"/>
    <w:rsid w:val="00361A91"/>
    <w:rsid w:val="00361BFD"/>
    <w:rsid w:val="003636BC"/>
    <w:rsid w:val="00363C91"/>
    <w:rsid w:val="00371188"/>
    <w:rsid w:val="003717C6"/>
    <w:rsid w:val="00375007"/>
    <w:rsid w:val="003803AE"/>
    <w:rsid w:val="00384311"/>
    <w:rsid w:val="003902B8"/>
    <w:rsid w:val="00390CE8"/>
    <w:rsid w:val="00392001"/>
    <w:rsid w:val="00392CB5"/>
    <w:rsid w:val="0039324D"/>
    <w:rsid w:val="00393A9D"/>
    <w:rsid w:val="0039767A"/>
    <w:rsid w:val="003A6E40"/>
    <w:rsid w:val="003B05FA"/>
    <w:rsid w:val="003B0ACC"/>
    <w:rsid w:val="003C376E"/>
    <w:rsid w:val="003C7134"/>
    <w:rsid w:val="003D046B"/>
    <w:rsid w:val="003D21DD"/>
    <w:rsid w:val="003D5273"/>
    <w:rsid w:val="003D5DB6"/>
    <w:rsid w:val="003E3379"/>
    <w:rsid w:val="003E6B2C"/>
    <w:rsid w:val="003F1D92"/>
    <w:rsid w:val="003F1EEA"/>
    <w:rsid w:val="003F7AA1"/>
    <w:rsid w:val="003F7EC0"/>
    <w:rsid w:val="0040339C"/>
    <w:rsid w:val="0040708D"/>
    <w:rsid w:val="004132BB"/>
    <w:rsid w:val="0041505F"/>
    <w:rsid w:val="0041668B"/>
    <w:rsid w:val="004169BB"/>
    <w:rsid w:val="004226E0"/>
    <w:rsid w:val="004263DD"/>
    <w:rsid w:val="004265F9"/>
    <w:rsid w:val="00434BE6"/>
    <w:rsid w:val="004423C9"/>
    <w:rsid w:val="00450391"/>
    <w:rsid w:val="004528C2"/>
    <w:rsid w:val="00453B9E"/>
    <w:rsid w:val="004553DF"/>
    <w:rsid w:val="00456F0B"/>
    <w:rsid w:val="00457973"/>
    <w:rsid w:val="00457DBE"/>
    <w:rsid w:val="00457FEA"/>
    <w:rsid w:val="004605B7"/>
    <w:rsid w:val="00460DBB"/>
    <w:rsid w:val="004623B8"/>
    <w:rsid w:val="004646C8"/>
    <w:rsid w:val="004666C3"/>
    <w:rsid w:val="0047160A"/>
    <w:rsid w:val="004769A5"/>
    <w:rsid w:val="00480898"/>
    <w:rsid w:val="00483BAC"/>
    <w:rsid w:val="00484B96"/>
    <w:rsid w:val="0048738E"/>
    <w:rsid w:val="00494842"/>
    <w:rsid w:val="00496C73"/>
    <w:rsid w:val="00496EA3"/>
    <w:rsid w:val="004B0D4C"/>
    <w:rsid w:val="004B2909"/>
    <w:rsid w:val="004C44E9"/>
    <w:rsid w:val="004D00C5"/>
    <w:rsid w:val="004D0667"/>
    <w:rsid w:val="004D10AE"/>
    <w:rsid w:val="004D1616"/>
    <w:rsid w:val="004D1BE0"/>
    <w:rsid w:val="004D3CF3"/>
    <w:rsid w:val="004D5386"/>
    <w:rsid w:val="004D58E1"/>
    <w:rsid w:val="004E2F93"/>
    <w:rsid w:val="004E6E12"/>
    <w:rsid w:val="004E7D6F"/>
    <w:rsid w:val="004F1E33"/>
    <w:rsid w:val="004F21B1"/>
    <w:rsid w:val="004F247D"/>
    <w:rsid w:val="004F2B4D"/>
    <w:rsid w:val="004F31CE"/>
    <w:rsid w:val="004F54C8"/>
    <w:rsid w:val="005002A4"/>
    <w:rsid w:val="00502C18"/>
    <w:rsid w:val="00506BC5"/>
    <w:rsid w:val="00510EA1"/>
    <w:rsid w:val="0051210E"/>
    <w:rsid w:val="005129BF"/>
    <w:rsid w:val="005209D7"/>
    <w:rsid w:val="005222B4"/>
    <w:rsid w:val="00523199"/>
    <w:rsid w:val="00527554"/>
    <w:rsid w:val="00527F54"/>
    <w:rsid w:val="005301A1"/>
    <w:rsid w:val="00535499"/>
    <w:rsid w:val="00536C1C"/>
    <w:rsid w:val="005419F7"/>
    <w:rsid w:val="00551B1B"/>
    <w:rsid w:val="005532D6"/>
    <w:rsid w:val="005555B4"/>
    <w:rsid w:val="005568E1"/>
    <w:rsid w:val="005606FF"/>
    <w:rsid w:val="00562A42"/>
    <w:rsid w:val="00562B5B"/>
    <w:rsid w:val="00566D21"/>
    <w:rsid w:val="00570F37"/>
    <w:rsid w:val="00572BA6"/>
    <w:rsid w:val="00580295"/>
    <w:rsid w:val="00587390"/>
    <w:rsid w:val="00587791"/>
    <w:rsid w:val="00592DAC"/>
    <w:rsid w:val="0059497D"/>
    <w:rsid w:val="00594FD1"/>
    <w:rsid w:val="005A2140"/>
    <w:rsid w:val="005A4840"/>
    <w:rsid w:val="005B57AB"/>
    <w:rsid w:val="005C1E94"/>
    <w:rsid w:val="005C488B"/>
    <w:rsid w:val="005C6962"/>
    <w:rsid w:val="005D0424"/>
    <w:rsid w:val="005D3246"/>
    <w:rsid w:val="005D73DA"/>
    <w:rsid w:val="005E2AC2"/>
    <w:rsid w:val="005F6426"/>
    <w:rsid w:val="005F6D87"/>
    <w:rsid w:val="0060020A"/>
    <w:rsid w:val="006139E4"/>
    <w:rsid w:val="00617076"/>
    <w:rsid w:val="00621CA7"/>
    <w:rsid w:val="0062222B"/>
    <w:rsid w:val="00630D08"/>
    <w:rsid w:val="00634CDA"/>
    <w:rsid w:val="00636874"/>
    <w:rsid w:val="00644099"/>
    <w:rsid w:val="006458B7"/>
    <w:rsid w:val="0064623E"/>
    <w:rsid w:val="00651EB8"/>
    <w:rsid w:val="00653E8D"/>
    <w:rsid w:val="00654449"/>
    <w:rsid w:val="0065541C"/>
    <w:rsid w:val="00657E24"/>
    <w:rsid w:val="00660FB4"/>
    <w:rsid w:val="00665FF4"/>
    <w:rsid w:val="00671474"/>
    <w:rsid w:val="0067397F"/>
    <w:rsid w:val="006806AE"/>
    <w:rsid w:val="006836CA"/>
    <w:rsid w:val="0068577D"/>
    <w:rsid w:val="00685C88"/>
    <w:rsid w:val="00690A7B"/>
    <w:rsid w:val="0069125A"/>
    <w:rsid w:val="00691520"/>
    <w:rsid w:val="006918EB"/>
    <w:rsid w:val="0069389B"/>
    <w:rsid w:val="0069439D"/>
    <w:rsid w:val="006A004F"/>
    <w:rsid w:val="006A194C"/>
    <w:rsid w:val="006A5AA6"/>
    <w:rsid w:val="006B1E3B"/>
    <w:rsid w:val="006B262C"/>
    <w:rsid w:val="006B7D25"/>
    <w:rsid w:val="006D0253"/>
    <w:rsid w:val="006D101C"/>
    <w:rsid w:val="006D201C"/>
    <w:rsid w:val="006D2C19"/>
    <w:rsid w:val="006E4164"/>
    <w:rsid w:val="006E46D6"/>
    <w:rsid w:val="006E6239"/>
    <w:rsid w:val="006E69A2"/>
    <w:rsid w:val="006F03BA"/>
    <w:rsid w:val="006F0662"/>
    <w:rsid w:val="006F1DE9"/>
    <w:rsid w:val="006F3FFA"/>
    <w:rsid w:val="00706B49"/>
    <w:rsid w:val="007274D6"/>
    <w:rsid w:val="0073126C"/>
    <w:rsid w:val="007400C9"/>
    <w:rsid w:val="00743AEE"/>
    <w:rsid w:val="00751768"/>
    <w:rsid w:val="007537EE"/>
    <w:rsid w:val="007538D6"/>
    <w:rsid w:val="00754C27"/>
    <w:rsid w:val="0076059A"/>
    <w:rsid w:val="0076226A"/>
    <w:rsid w:val="00763338"/>
    <w:rsid w:val="00773DFD"/>
    <w:rsid w:val="00774827"/>
    <w:rsid w:val="00774BA8"/>
    <w:rsid w:val="00780370"/>
    <w:rsid w:val="00782BE2"/>
    <w:rsid w:val="00784D99"/>
    <w:rsid w:val="00787431"/>
    <w:rsid w:val="007967A4"/>
    <w:rsid w:val="007A2F85"/>
    <w:rsid w:val="007A56B9"/>
    <w:rsid w:val="007B010D"/>
    <w:rsid w:val="007B0756"/>
    <w:rsid w:val="007B5B25"/>
    <w:rsid w:val="007B6480"/>
    <w:rsid w:val="007B7F43"/>
    <w:rsid w:val="007C22D5"/>
    <w:rsid w:val="007C42EF"/>
    <w:rsid w:val="007C57D3"/>
    <w:rsid w:val="007C62A8"/>
    <w:rsid w:val="007D0D7F"/>
    <w:rsid w:val="007D2343"/>
    <w:rsid w:val="007D300E"/>
    <w:rsid w:val="007E2366"/>
    <w:rsid w:val="007E3AA9"/>
    <w:rsid w:val="007E4E4B"/>
    <w:rsid w:val="007E75B3"/>
    <w:rsid w:val="007F0A9D"/>
    <w:rsid w:val="007F275E"/>
    <w:rsid w:val="007F337B"/>
    <w:rsid w:val="007F6901"/>
    <w:rsid w:val="00810B9D"/>
    <w:rsid w:val="00810F86"/>
    <w:rsid w:val="0081215E"/>
    <w:rsid w:val="00814AB2"/>
    <w:rsid w:val="008205F9"/>
    <w:rsid w:val="00821658"/>
    <w:rsid w:val="00822183"/>
    <w:rsid w:val="0082308D"/>
    <w:rsid w:val="00823CE9"/>
    <w:rsid w:val="00823D47"/>
    <w:rsid w:val="008269EC"/>
    <w:rsid w:val="00826EEC"/>
    <w:rsid w:val="00830693"/>
    <w:rsid w:val="008410AF"/>
    <w:rsid w:val="00844293"/>
    <w:rsid w:val="00844A53"/>
    <w:rsid w:val="0084794A"/>
    <w:rsid w:val="00854BE0"/>
    <w:rsid w:val="00860D2F"/>
    <w:rsid w:val="00862099"/>
    <w:rsid w:val="0086293D"/>
    <w:rsid w:val="0086571B"/>
    <w:rsid w:val="008678B5"/>
    <w:rsid w:val="00871A2F"/>
    <w:rsid w:val="00875192"/>
    <w:rsid w:val="00876679"/>
    <w:rsid w:val="00876A09"/>
    <w:rsid w:val="00876C15"/>
    <w:rsid w:val="00880E70"/>
    <w:rsid w:val="008877D6"/>
    <w:rsid w:val="00893B73"/>
    <w:rsid w:val="00895BA1"/>
    <w:rsid w:val="0089742D"/>
    <w:rsid w:val="008A20DA"/>
    <w:rsid w:val="008A432A"/>
    <w:rsid w:val="008B5A3B"/>
    <w:rsid w:val="008B6380"/>
    <w:rsid w:val="008C0530"/>
    <w:rsid w:val="008C3221"/>
    <w:rsid w:val="008C3A62"/>
    <w:rsid w:val="008C4C19"/>
    <w:rsid w:val="008C5F08"/>
    <w:rsid w:val="008C5FE2"/>
    <w:rsid w:val="008C651E"/>
    <w:rsid w:val="008C653D"/>
    <w:rsid w:val="008C68F8"/>
    <w:rsid w:val="008C69A8"/>
    <w:rsid w:val="008C788D"/>
    <w:rsid w:val="008D1424"/>
    <w:rsid w:val="008D16D7"/>
    <w:rsid w:val="008D172F"/>
    <w:rsid w:val="008D5690"/>
    <w:rsid w:val="008D7004"/>
    <w:rsid w:val="008F0BFC"/>
    <w:rsid w:val="008F1256"/>
    <w:rsid w:val="008F1C20"/>
    <w:rsid w:val="008F3699"/>
    <w:rsid w:val="008F5EA4"/>
    <w:rsid w:val="008F6B1D"/>
    <w:rsid w:val="00904813"/>
    <w:rsid w:val="009054B4"/>
    <w:rsid w:val="00911F72"/>
    <w:rsid w:val="00912744"/>
    <w:rsid w:val="00914765"/>
    <w:rsid w:val="00917656"/>
    <w:rsid w:val="009210E9"/>
    <w:rsid w:val="009308F8"/>
    <w:rsid w:val="00932483"/>
    <w:rsid w:val="00937590"/>
    <w:rsid w:val="00937A80"/>
    <w:rsid w:val="00941B47"/>
    <w:rsid w:val="00942862"/>
    <w:rsid w:val="00944899"/>
    <w:rsid w:val="0095001E"/>
    <w:rsid w:val="00950E1E"/>
    <w:rsid w:val="009514A6"/>
    <w:rsid w:val="0095158F"/>
    <w:rsid w:val="0095198F"/>
    <w:rsid w:val="00952859"/>
    <w:rsid w:val="009561A5"/>
    <w:rsid w:val="00961B0A"/>
    <w:rsid w:val="009704C1"/>
    <w:rsid w:val="00975F72"/>
    <w:rsid w:val="00976DC3"/>
    <w:rsid w:val="00980DE8"/>
    <w:rsid w:val="00981715"/>
    <w:rsid w:val="0098420D"/>
    <w:rsid w:val="00986BFC"/>
    <w:rsid w:val="00992FA8"/>
    <w:rsid w:val="009A0237"/>
    <w:rsid w:val="009A0972"/>
    <w:rsid w:val="009B227C"/>
    <w:rsid w:val="009B799A"/>
    <w:rsid w:val="009C2609"/>
    <w:rsid w:val="009D0E69"/>
    <w:rsid w:val="009D4AC5"/>
    <w:rsid w:val="009D6463"/>
    <w:rsid w:val="009D6D2B"/>
    <w:rsid w:val="009E253D"/>
    <w:rsid w:val="009E62F9"/>
    <w:rsid w:val="009E762D"/>
    <w:rsid w:val="009F4DD8"/>
    <w:rsid w:val="00A04B08"/>
    <w:rsid w:val="00A059DF"/>
    <w:rsid w:val="00A115DA"/>
    <w:rsid w:val="00A16F42"/>
    <w:rsid w:val="00A20D01"/>
    <w:rsid w:val="00A23687"/>
    <w:rsid w:val="00A270CE"/>
    <w:rsid w:val="00A27F56"/>
    <w:rsid w:val="00A33BBB"/>
    <w:rsid w:val="00A3586E"/>
    <w:rsid w:val="00A36F7C"/>
    <w:rsid w:val="00A44D00"/>
    <w:rsid w:val="00A452CC"/>
    <w:rsid w:val="00A5051B"/>
    <w:rsid w:val="00A51E79"/>
    <w:rsid w:val="00A52F7B"/>
    <w:rsid w:val="00A5339B"/>
    <w:rsid w:val="00A64637"/>
    <w:rsid w:val="00A6513C"/>
    <w:rsid w:val="00A654DB"/>
    <w:rsid w:val="00A65744"/>
    <w:rsid w:val="00A65ADC"/>
    <w:rsid w:val="00A70613"/>
    <w:rsid w:val="00A75422"/>
    <w:rsid w:val="00A81FD8"/>
    <w:rsid w:val="00A82C87"/>
    <w:rsid w:val="00A84E00"/>
    <w:rsid w:val="00A92FE2"/>
    <w:rsid w:val="00A946DD"/>
    <w:rsid w:val="00A95C45"/>
    <w:rsid w:val="00A966A0"/>
    <w:rsid w:val="00A977A0"/>
    <w:rsid w:val="00A97EA8"/>
    <w:rsid w:val="00AA0088"/>
    <w:rsid w:val="00AA4D90"/>
    <w:rsid w:val="00AB0561"/>
    <w:rsid w:val="00AB24AD"/>
    <w:rsid w:val="00AB2C64"/>
    <w:rsid w:val="00AB5297"/>
    <w:rsid w:val="00AB5384"/>
    <w:rsid w:val="00AB5F92"/>
    <w:rsid w:val="00AB713F"/>
    <w:rsid w:val="00AC1E0A"/>
    <w:rsid w:val="00AC299A"/>
    <w:rsid w:val="00AC30D1"/>
    <w:rsid w:val="00AC376D"/>
    <w:rsid w:val="00AC6711"/>
    <w:rsid w:val="00AC7900"/>
    <w:rsid w:val="00AD0844"/>
    <w:rsid w:val="00AD10D9"/>
    <w:rsid w:val="00AE33B8"/>
    <w:rsid w:val="00AE4A9B"/>
    <w:rsid w:val="00AE6A58"/>
    <w:rsid w:val="00AF47DF"/>
    <w:rsid w:val="00B01183"/>
    <w:rsid w:val="00B0170F"/>
    <w:rsid w:val="00B02B81"/>
    <w:rsid w:val="00B05187"/>
    <w:rsid w:val="00B12345"/>
    <w:rsid w:val="00B14800"/>
    <w:rsid w:val="00B14A31"/>
    <w:rsid w:val="00B20887"/>
    <w:rsid w:val="00B21C88"/>
    <w:rsid w:val="00B30B26"/>
    <w:rsid w:val="00B30D94"/>
    <w:rsid w:val="00B3205C"/>
    <w:rsid w:val="00B41CE7"/>
    <w:rsid w:val="00B422F9"/>
    <w:rsid w:val="00B43F7B"/>
    <w:rsid w:val="00B45A0A"/>
    <w:rsid w:val="00B56EEB"/>
    <w:rsid w:val="00B61ABC"/>
    <w:rsid w:val="00B6639D"/>
    <w:rsid w:val="00B663D1"/>
    <w:rsid w:val="00B6746C"/>
    <w:rsid w:val="00B67BF2"/>
    <w:rsid w:val="00B705F7"/>
    <w:rsid w:val="00B7216D"/>
    <w:rsid w:val="00B72A12"/>
    <w:rsid w:val="00B7316A"/>
    <w:rsid w:val="00B73EAE"/>
    <w:rsid w:val="00B752CA"/>
    <w:rsid w:val="00B8070A"/>
    <w:rsid w:val="00B80EC1"/>
    <w:rsid w:val="00B826A7"/>
    <w:rsid w:val="00B833B1"/>
    <w:rsid w:val="00B87572"/>
    <w:rsid w:val="00B87B75"/>
    <w:rsid w:val="00B9378B"/>
    <w:rsid w:val="00B94379"/>
    <w:rsid w:val="00B958FD"/>
    <w:rsid w:val="00B97627"/>
    <w:rsid w:val="00BA61DB"/>
    <w:rsid w:val="00BB1A68"/>
    <w:rsid w:val="00BB2349"/>
    <w:rsid w:val="00BC0D42"/>
    <w:rsid w:val="00BC2B62"/>
    <w:rsid w:val="00BC5DFB"/>
    <w:rsid w:val="00BD0AAF"/>
    <w:rsid w:val="00BD3134"/>
    <w:rsid w:val="00BE1035"/>
    <w:rsid w:val="00BE676F"/>
    <w:rsid w:val="00BE6985"/>
    <w:rsid w:val="00BE77CA"/>
    <w:rsid w:val="00BE79AA"/>
    <w:rsid w:val="00BF1770"/>
    <w:rsid w:val="00BF2C0E"/>
    <w:rsid w:val="00BF4FD3"/>
    <w:rsid w:val="00C003FA"/>
    <w:rsid w:val="00C01764"/>
    <w:rsid w:val="00C056E3"/>
    <w:rsid w:val="00C0582A"/>
    <w:rsid w:val="00C06AF2"/>
    <w:rsid w:val="00C14E65"/>
    <w:rsid w:val="00C15004"/>
    <w:rsid w:val="00C24081"/>
    <w:rsid w:val="00C24F1D"/>
    <w:rsid w:val="00C2565A"/>
    <w:rsid w:val="00C25F06"/>
    <w:rsid w:val="00C46E26"/>
    <w:rsid w:val="00C479EA"/>
    <w:rsid w:val="00C530A9"/>
    <w:rsid w:val="00C53D71"/>
    <w:rsid w:val="00C66A36"/>
    <w:rsid w:val="00C725DC"/>
    <w:rsid w:val="00C731D9"/>
    <w:rsid w:val="00C76473"/>
    <w:rsid w:val="00C80E56"/>
    <w:rsid w:val="00C81044"/>
    <w:rsid w:val="00C81099"/>
    <w:rsid w:val="00C81E7D"/>
    <w:rsid w:val="00C8356D"/>
    <w:rsid w:val="00C84B86"/>
    <w:rsid w:val="00C85A36"/>
    <w:rsid w:val="00C91873"/>
    <w:rsid w:val="00C958D5"/>
    <w:rsid w:val="00C96F9C"/>
    <w:rsid w:val="00CA7DE3"/>
    <w:rsid w:val="00CB2483"/>
    <w:rsid w:val="00CB5301"/>
    <w:rsid w:val="00CB7039"/>
    <w:rsid w:val="00CC07D7"/>
    <w:rsid w:val="00CC437D"/>
    <w:rsid w:val="00CC5ADD"/>
    <w:rsid w:val="00CD3F5C"/>
    <w:rsid w:val="00CD5A3A"/>
    <w:rsid w:val="00CD61CA"/>
    <w:rsid w:val="00CE47F4"/>
    <w:rsid w:val="00CF6980"/>
    <w:rsid w:val="00D05A36"/>
    <w:rsid w:val="00D10CFB"/>
    <w:rsid w:val="00D20F03"/>
    <w:rsid w:val="00D24F98"/>
    <w:rsid w:val="00D2618B"/>
    <w:rsid w:val="00D4389F"/>
    <w:rsid w:val="00D45FA2"/>
    <w:rsid w:val="00D46E86"/>
    <w:rsid w:val="00D47AE1"/>
    <w:rsid w:val="00D527FD"/>
    <w:rsid w:val="00D54A8D"/>
    <w:rsid w:val="00D57A30"/>
    <w:rsid w:val="00D65AD9"/>
    <w:rsid w:val="00D6678A"/>
    <w:rsid w:val="00D7272A"/>
    <w:rsid w:val="00D737E3"/>
    <w:rsid w:val="00D74EDE"/>
    <w:rsid w:val="00D87DD8"/>
    <w:rsid w:val="00D94672"/>
    <w:rsid w:val="00D959E5"/>
    <w:rsid w:val="00DA78FB"/>
    <w:rsid w:val="00DA7BFE"/>
    <w:rsid w:val="00DB3597"/>
    <w:rsid w:val="00DB48D8"/>
    <w:rsid w:val="00DB79EB"/>
    <w:rsid w:val="00DC1ABA"/>
    <w:rsid w:val="00DD1329"/>
    <w:rsid w:val="00DE2B96"/>
    <w:rsid w:val="00DE538A"/>
    <w:rsid w:val="00DE7C26"/>
    <w:rsid w:val="00DF2692"/>
    <w:rsid w:val="00DF2EFB"/>
    <w:rsid w:val="00DF7764"/>
    <w:rsid w:val="00DF7D08"/>
    <w:rsid w:val="00E044E7"/>
    <w:rsid w:val="00E105EE"/>
    <w:rsid w:val="00E15AC5"/>
    <w:rsid w:val="00E15CA3"/>
    <w:rsid w:val="00E17776"/>
    <w:rsid w:val="00E179EC"/>
    <w:rsid w:val="00E2354F"/>
    <w:rsid w:val="00E24B95"/>
    <w:rsid w:val="00E256AE"/>
    <w:rsid w:val="00E26570"/>
    <w:rsid w:val="00E30692"/>
    <w:rsid w:val="00E3169F"/>
    <w:rsid w:val="00E33877"/>
    <w:rsid w:val="00E405C7"/>
    <w:rsid w:val="00E409C3"/>
    <w:rsid w:val="00E477EF"/>
    <w:rsid w:val="00E5005F"/>
    <w:rsid w:val="00E579CE"/>
    <w:rsid w:val="00E61043"/>
    <w:rsid w:val="00E616B5"/>
    <w:rsid w:val="00E6575B"/>
    <w:rsid w:val="00E75C37"/>
    <w:rsid w:val="00E76B9B"/>
    <w:rsid w:val="00E807E0"/>
    <w:rsid w:val="00E87083"/>
    <w:rsid w:val="00E90206"/>
    <w:rsid w:val="00E9597F"/>
    <w:rsid w:val="00E96B00"/>
    <w:rsid w:val="00EA0E90"/>
    <w:rsid w:val="00EA434F"/>
    <w:rsid w:val="00EB00E3"/>
    <w:rsid w:val="00EB3F35"/>
    <w:rsid w:val="00EB7314"/>
    <w:rsid w:val="00EC04C0"/>
    <w:rsid w:val="00EC4175"/>
    <w:rsid w:val="00EC7D8E"/>
    <w:rsid w:val="00ED1849"/>
    <w:rsid w:val="00ED21D2"/>
    <w:rsid w:val="00ED2E54"/>
    <w:rsid w:val="00ED307F"/>
    <w:rsid w:val="00EE1542"/>
    <w:rsid w:val="00EE75B2"/>
    <w:rsid w:val="00EE7B41"/>
    <w:rsid w:val="00EF0747"/>
    <w:rsid w:val="00EF17A1"/>
    <w:rsid w:val="00EF4BDD"/>
    <w:rsid w:val="00EF4F9D"/>
    <w:rsid w:val="00EF559E"/>
    <w:rsid w:val="00F003BF"/>
    <w:rsid w:val="00F023A5"/>
    <w:rsid w:val="00F04026"/>
    <w:rsid w:val="00F276AA"/>
    <w:rsid w:val="00F33F55"/>
    <w:rsid w:val="00F402DB"/>
    <w:rsid w:val="00F41212"/>
    <w:rsid w:val="00F43B84"/>
    <w:rsid w:val="00F463D6"/>
    <w:rsid w:val="00F5312B"/>
    <w:rsid w:val="00F54F50"/>
    <w:rsid w:val="00F563E1"/>
    <w:rsid w:val="00F71A67"/>
    <w:rsid w:val="00F72B4B"/>
    <w:rsid w:val="00F75EDC"/>
    <w:rsid w:val="00F84F17"/>
    <w:rsid w:val="00F84F2E"/>
    <w:rsid w:val="00F90C63"/>
    <w:rsid w:val="00F971B3"/>
    <w:rsid w:val="00FA0074"/>
    <w:rsid w:val="00FA2490"/>
    <w:rsid w:val="00FA2855"/>
    <w:rsid w:val="00FA7DA8"/>
    <w:rsid w:val="00FB3368"/>
    <w:rsid w:val="00FB4D5E"/>
    <w:rsid w:val="00FC6CEA"/>
    <w:rsid w:val="00FD1F9F"/>
    <w:rsid w:val="00FD2215"/>
    <w:rsid w:val="00FD7F6C"/>
    <w:rsid w:val="00FE044C"/>
    <w:rsid w:val="00FF3D21"/>
    <w:rsid w:val="00FF49F4"/>
    <w:rsid w:val="00FF4DB3"/>
    <w:rsid w:val="00FF523F"/>
    <w:rsid w:val="10C2D9C3"/>
    <w:rsid w:val="159BCEF9"/>
    <w:rsid w:val="163CFE06"/>
    <w:rsid w:val="26CBFAAA"/>
    <w:rsid w:val="2813657B"/>
    <w:rsid w:val="29DC7742"/>
    <w:rsid w:val="3CADD571"/>
    <w:rsid w:val="3CAEF6B0"/>
    <w:rsid w:val="4219B75A"/>
    <w:rsid w:val="46965F3F"/>
    <w:rsid w:val="470EE553"/>
    <w:rsid w:val="54CC8602"/>
    <w:rsid w:val="5DBE57A3"/>
    <w:rsid w:val="5FC86A82"/>
    <w:rsid w:val="6F9562CB"/>
    <w:rsid w:val="7BF110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562CB"/>
  <w15:chartTrackingRefBased/>
  <w15:docId w15:val="{6267B8B2-816B-4EA7-9B81-BC7E984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538A"/>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pPr>
      <w:keepNext/>
      <w:outlineLvl w:val="0"/>
    </w:pPr>
    <w:rPr>
      <w:rFonts w:ascii="Tahoma" w:hAnsi="Tahoma"/>
      <w:b/>
      <w:color w:val="000000"/>
      <w:sz w:val="17"/>
    </w:rPr>
  </w:style>
  <w:style w:type="paragraph" w:styleId="Heading2">
    <w:name w:val="heading 2"/>
    <w:basedOn w:val="Normal"/>
    <w:next w:val="Normal"/>
    <w:qFormat/>
    <w:pPr>
      <w:keepNext/>
      <w:jc w:val="center"/>
      <w:outlineLvl w:val="1"/>
    </w:pPr>
    <w:rPr>
      <w:b/>
      <w:color w:val="000000"/>
    </w:rPr>
  </w:style>
  <w:style w:type="paragraph" w:styleId="Heading3">
    <w:name w:val="heading 3"/>
    <w:basedOn w:val="Normal"/>
    <w:next w:val="Normal"/>
    <w:link w:val="Heading3Char"/>
    <w:semiHidden/>
    <w:unhideWhenUsed/>
    <w:qFormat/>
    <w:rsid w:val="006E6239"/>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color w:val="000000"/>
      <w:sz w:val="16"/>
    </w:rPr>
  </w:style>
  <w:style w:type="character" w:styleId="FollowedHyperlink">
    <w:name w:val="FollowedHyperlink"/>
    <w:rPr>
      <w:color w:val="800080"/>
      <w:u w:val="single"/>
    </w:rPr>
  </w:style>
  <w:style w:type="paragraph" w:styleId="NormalWeb">
    <w:name w:val="Normal (Web)"/>
    <w:basedOn w:val="Normal"/>
    <w:pPr>
      <w:spacing w:before="100" w:after="100"/>
    </w:pPr>
  </w:style>
  <w:style w:type="character" w:styleId="Hyperlink">
    <w:name w:val="Hyperlink"/>
    <w:rPr>
      <w:color w:val="0000FF"/>
      <w:u w:val="single"/>
    </w:rPr>
  </w:style>
  <w:style w:type="paragraph" w:styleId="BodyTextIndent2">
    <w:name w:val="Body Text Indent 2"/>
    <w:basedOn w:val="Normal"/>
    <w:pPr>
      <w:widowControl w:val="0"/>
      <w:spacing w:after="120" w:line="480" w:lineRule="auto"/>
      <w:ind w:left="360"/>
    </w:pPr>
    <w:rPr>
      <w:sz w:val="20"/>
    </w:rPr>
  </w:style>
  <w:style w:type="paragraph" w:styleId="BodyText2">
    <w:name w:val="Body Text 2"/>
    <w:basedOn w:val="Normal"/>
    <w:pPr>
      <w:tabs>
        <w:tab w:val="left" w:pos="180"/>
      </w:tabs>
      <w:jc w:val="both"/>
    </w:pPr>
    <w:rPr>
      <w:b/>
      <w:sz w:val="20"/>
    </w:rPr>
  </w:style>
  <w:style w:type="paragraph" w:customStyle="1" w:styleId="Achievement">
    <w:name w:val="Achievement"/>
    <w:basedOn w:val="BodyText"/>
    <w:autoRedefine/>
    <w:rsid w:val="00450391"/>
    <w:pPr>
      <w:tabs>
        <w:tab w:val="num" w:pos="780"/>
      </w:tabs>
      <w:overflowPunct/>
      <w:autoSpaceDE/>
      <w:autoSpaceDN/>
      <w:adjustRightInd/>
      <w:spacing w:after="60" w:line="220" w:lineRule="atLeast"/>
      <w:ind w:left="780" w:right="-360" w:hanging="360"/>
      <w:jc w:val="both"/>
      <w:textAlignment w:val="auto"/>
    </w:pPr>
    <w:rPr>
      <w:rFonts w:eastAsia="Arial Unicode MS"/>
      <w:color w:val="auto"/>
      <w:sz w:val="18"/>
      <w:szCs w:val="18"/>
    </w:rPr>
  </w:style>
  <w:style w:type="paragraph" w:customStyle="1" w:styleId="JobTitle">
    <w:name w:val="Job Title"/>
    <w:next w:val="Achievement"/>
    <w:rsid w:val="00450391"/>
    <w:pPr>
      <w:spacing w:after="40" w:line="220" w:lineRule="atLeast"/>
    </w:pPr>
    <w:rPr>
      <w:rFonts w:ascii="Arial" w:hAnsi="Arial"/>
      <w:b/>
      <w:spacing w:val="-10"/>
      <w:lang w:val="en-US" w:eastAsia="en-US"/>
    </w:rPr>
  </w:style>
  <w:style w:type="character" w:styleId="Emphasis">
    <w:name w:val="Emphasis"/>
    <w:qFormat/>
    <w:rsid w:val="00D6678A"/>
    <w:rPr>
      <w:i/>
      <w:iCs/>
    </w:rPr>
  </w:style>
  <w:style w:type="table" w:styleId="TableGrid">
    <w:name w:val="Table Grid"/>
    <w:basedOn w:val="TableNormal"/>
    <w:rsid w:val="00A44D0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semiHidden/>
    <w:rsid w:val="006E6239"/>
    <w:rPr>
      <w:rFonts w:ascii="Cambria" w:eastAsia="Times New Roman" w:hAnsi="Cambria" w:cs="Times New Roman"/>
      <w:b/>
      <w:bCs/>
      <w:sz w:val="26"/>
      <w:szCs w:val="26"/>
      <w:lang w:val="en-US" w:eastAsia="en-US"/>
    </w:rPr>
  </w:style>
  <w:style w:type="character" w:styleId="Strong">
    <w:name w:val="Strong"/>
    <w:uiPriority w:val="22"/>
    <w:qFormat/>
    <w:rsid w:val="008C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797">
      <w:bodyDiv w:val="1"/>
      <w:marLeft w:val="0"/>
      <w:marRight w:val="0"/>
      <w:marTop w:val="27"/>
      <w:marBottom w:val="0"/>
      <w:divBdr>
        <w:top w:val="none" w:sz="0" w:space="0" w:color="auto"/>
        <w:left w:val="none" w:sz="0" w:space="0" w:color="auto"/>
        <w:bottom w:val="none" w:sz="0" w:space="0" w:color="auto"/>
        <w:right w:val="none" w:sz="0" w:space="0" w:color="auto"/>
      </w:divBdr>
      <w:divsChild>
        <w:div w:id="480200839">
          <w:marLeft w:val="0"/>
          <w:marRight w:val="0"/>
          <w:marTop w:val="0"/>
          <w:marBottom w:val="0"/>
          <w:divBdr>
            <w:top w:val="none" w:sz="0" w:space="0" w:color="auto"/>
            <w:left w:val="none" w:sz="0" w:space="0" w:color="auto"/>
            <w:bottom w:val="none" w:sz="0" w:space="0" w:color="auto"/>
            <w:right w:val="none" w:sz="0" w:space="0" w:color="auto"/>
          </w:divBdr>
          <w:divsChild>
            <w:div w:id="1722167527">
              <w:marLeft w:val="0"/>
              <w:marRight w:val="0"/>
              <w:marTop w:val="0"/>
              <w:marBottom w:val="0"/>
              <w:divBdr>
                <w:top w:val="none" w:sz="0" w:space="0" w:color="auto"/>
                <w:left w:val="none" w:sz="0" w:space="0" w:color="auto"/>
                <w:bottom w:val="none" w:sz="0" w:space="0" w:color="auto"/>
                <w:right w:val="none" w:sz="0" w:space="0" w:color="auto"/>
              </w:divBdr>
              <w:divsChild>
                <w:div w:id="1589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81092">
      <w:bodyDiv w:val="1"/>
      <w:marLeft w:val="0"/>
      <w:marRight w:val="0"/>
      <w:marTop w:val="27"/>
      <w:marBottom w:val="0"/>
      <w:divBdr>
        <w:top w:val="none" w:sz="0" w:space="0" w:color="auto"/>
        <w:left w:val="none" w:sz="0" w:space="0" w:color="auto"/>
        <w:bottom w:val="none" w:sz="0" w:space="0" w:color="auto"/>
        <w:right w:val="none" w:sz="0" w:space="0" w:color="auto"/>
      </w:divBdr>
      <w:divsChild>
        <w:div w:id="1579441721">
          <w:marLeft w:val="0"/>
          <w:marRight w:val="0"/>
          <w:marTop w:val="0"/>
          <w:marBottom w:val="0"/>
          <w:divBdr>
            <w:top w:val="none" w:sz="0" w:space="0" w:color="auto"/>
            <w:left w:val="none" w:sz="0" w:space="0" w:color="auto"/>
            <w:bottom w:val="none" w:sz="0" w:space="0" w:color="auto"/>
            <w:right w:val="none" w:sz="0" w:space="0" w:color="auto"/>
          </w:divBdr>
          <w:divsChild>
            <w:div w:id="641278737">
              <w:marLeft w:val="0"/>
              <w:marRight w:val="0"/>
              <w:marTop w:val="0"/>
              <w:marBottom w:val="0"/>
              <w:divBdr>
                <w:top w:val="none" w:sz="0" w:space="0" w:color="auto"/>
                <w:left w:val="none" w:sz="0" w:space="0" w:color="auto"/>
                <w:bottom w:val="none" w:sz="0" w:space="0" w:color="auto"/>
                <w:right w:val="none" w:sz="0" w:space="0" w:color="auto"/>
              </w:divBdr>
              <w:divsChild>
                <w:div w:id="747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pita-one.co.uk" TargetMode="External"/><Relationship Id="rId13" Type="http://schemas.openxmlformats.org/officeDocument/2006/relationships/hyperlink" Target="http://www.uaar.edu.pk/" TargetMode="External"/><Relationship Id="rId3" Type="http://schemas.openxmlformats.org/officeDocument/2006/relationships/settings" Target="settings.xml"/><Relationship Id="rId7" Type="http://schemas.openxmlformats.org/officeDocument/2006/relationships/hyperlink" Target="http://www.360lifecycle.co.uk/" TargetMode="External"/><Relationship Id="rId12" Type="http://schemas.openxmlformats.org/officeDocument/2006/relationships/hyperlink" Target="http://www.uel.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usenergy.com/" TargetMode="External"/><Relationship Id="rId11" Type="http://schemas.openxmlformats.org/officeDocument/2006/relationships/hyperlink" Target="http://en.wikipedia.org/wiki/Customers" TargetMode="External"/><Relationship Id="rId5" Type="http://schemas.openxmlformats.org/officeDocument/2006/relationships/hyperlink" Target="mailto:m_amirkhan@hotmail.com" TargetMode="External"/><Relationship Id="rId15" Type="http://schemas.openxmlformats.org/officeDocument/2006/relationships/fontTable" Target="fontTable.xml"/><Relationship Id="rId10" Type="http://schemas.openxmlformats.org/officeDocument/2006/relationships/hyperlink" Target="http://www.akjl.co.uk/" TargetMode="External"/><Relationship Id="rId4" Type="http://schemas.openxmlformats.org/officeDocument/2006/relationships/webSettings" Target="webSettings.xml"/><Relationship Id="rId9" Type="http://schemas.openxmlformats.org/officeDocument/2006/relationships/hyperlink" Target="http://www.arielcommunications.co.uk/" TargetMode="External"/><Relationship Id="rId14" Type="http://schemas.openxmlformats.org/officeDocument/2006/relationships/hyperlink" Target="http://www.p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AmeriKem Technologies Inc</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Amir khan</dc:creator>
  <cp:keywords/>
  <cp:lastModifiedBy>shahzad Amir khan</cp:lastModifiedBy>
  <cp:revision>2</cp:revision>
  <cp:lastPrinted>2004-04-26T12:41:00Z</cp:lastPrinted>
  <dcterms:created xsi:type="dcterms:W3CDTF">2019-08-26T22:18:00Z</dcterms:created>
  <dcterms:modified xsi:type="dcterms:W3CDTF">2019-08-26T22:18:00Z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-73591610</vt:i4>
  </property>
  <property fmtid="{D5CDD505-2E9C-101B-9397-08002B2CF9AE}" pid="3" name="_EmailSubject">
    <vt:lpwstr>CV on 050809</vt:lpwstr>
  </property>
  <property fmtid="{D5CDD505-2E9C-101B-9397-08002B2CF9AE}" pid="4" name="_AuthorEmail">
    <vt:lpwstr>shahid@orbit-co.com</vt:lpwstr>
  </property>
  <property fmtid="{D5CDD505-2E9C-101B-9397-08002B2CF9AE}" pid="5" name="_AuthorEmailDisplayName">
    <vt:lpwstr>shahid</vt:lpwstr>
  </property>
  <property fmtid="{D5CDD505-2E9C-101B-9397-08002B2CF9AE}" pid="6" name="_ReviewingToolsShownOnce">
    <vt:lpwstr/>
  </property>
</Properties>
</file>