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color w:val="000000"/>
          <w:spacing w:val="4"/>
          <w:sz w:val="44"/>
          <w:szCs w:val="44"/>
          <w:u w:val="single"/>
        </w:rPr>
      </w:pPr>
      <w:r>
        <w:rPr>
          <w:rFonts w:hint="eastAsia" w:ascii="宋体" w:hAnsi="宋体"/>
          <w:b/>
          <w:color w:val="000000"/>
          <w:spacing w:val="4"/>
          <w:sz w:val="44"/>
          <w:szCs w:val="44"/>
          <w:u w:val="single"/>
        </w:rPr>
        <w:t>录用通知函</w:t>
      </w:r>
    </w:p>
    <w:p>
      <w:pPr>
        <w:jc w:val="center"/>
        <w:rPr>
          <w:rFonts w:ascii="宋体" w:hAnsi="宋体"/>
          <w:color w:val="000000"/>
          <w:sz w:val="44"/>
          <w:szCs w:val="44"/>
        </w:rPr>
      </w:pPr>
    </w:p>
    <w:p>
      <w:pPr>
        <w:snapToGrid w:val="0"/>
        <w:spacing w:before="100" w:beforeAutospacing="1" w:after="100" w:afterAutospacing="1" w:line="340" w:lineRule="exact"/>
        <w:rPr>
          <w:rFonts w:ascii="宋体" w:hAnsi="宋体"/>
          <w:sz w:val="21"/>
          <w:szCs w:val="21"/>
        </w:rPr>
      </w:pPr>
      <w:r>
        <w:rPr>
          <w:rFonts w:hint="eastAsia" w:ascii="宋体" w:hAnsi="宋体"/>
          <w:color w:val="000000"/>
          <w:spacing w:val="4"/>
          <w:sz w:val="21"/>
          <w:szCs w:val="21"/>
          <w:u w:val="single"/>
          <w:lang w:val="en-US" w:eastAsia="zh-CN"/>
        </w:rPr>
        <w:t xml:space="preserve">龙飞 </w:t>
      </w:r>
      <w:r>
        <w:rPr>
          <w:rFonts w:hint="eastAsia" w:ascii="宋体" w:hAnsi="宋体"/>
          <w:color w:val="000000"/>
          <w:spacing w:val="4"/>
          <w:sz w:val="21"/>
          <w:szCs w:val="21"/>
          <w:u w:val="single"/>
        </w:rPr>
        <w:t>先生：</w:t>
      </w:r>
    </w:p>
    <w:p>
      <w:pPr>
        <w:snapToGrid w:val="0"/>
        <w:spacing w:before="100" w:beforeAutospacing="1" w:after="100" w:afterAutospacing="1" w:line="340" w:lineRule="exact"/>
        <w:ind w:firstLine="420" w:firstLineChars="200"/>
        <w:rPr>
          <w:rFonts w:ascii="宋体" w:hAnsi="宋体"/>
          <w:sz w:val="21"/>
          <w:szCs w:val="21"/>
        </w:rPr>
      </w:pPr>
      <w:r>
        <w:rPr>
          <w:rFonts w:ascii="宋体" w:hAnsi="宋体"/>
          <w:sz w:val="21"/>
          <w:szCs w:val="21"/>
        </w:rPr>
        <w:t>非常高兴地通知您，经过我公司的面试和讨论，我们一致认</w:t>
      </w:r>
      <w:r>
        <w:rPr>
          <w:rFonts w:hint="eastAsia" w:ascii="宋体" w:hAnsi="宋体"/>
          <w:sz w:val="21"/>
          <w:szCs w:val="21"/>
        </w:rPr>
        <w:t>为您是我公司</w:t>
      </w:r>
      <w:r>
        <w:rPr>
          <w:rFonts w:hint="eastAsia" w:ascii="宋体" w:hAnsi="宋体"/>
          <w:sz w:val="21"/>
          <w:szCs w:val="21"/>
          <w:u w:val="single"/>
        </w:rPr>
        <w:t xml:space="preserve"> </w:t>
      </w:r>
      <w:r>
        <w:rPr>
          <w:rFonts w:hint="eastAsia" w:ascii="宋体" w:hAnsi="宋体"/>
          <w:b/>
          <w:bCs/>
          <w:sz w:val="21"/>
          <w:szCs w:val="21"/>
          <w:u w:val="single"/>
          <w:lang w:val="en-US" w:eastAsia="zh-CN"/>
        </w:rPr>
        <w:t>后端工程师</w:t>
      </w:r>
      <w:r>
        <w:rPr>
          <w:rFonts w:hint="eastAsia" w:ascii="宋体" w:hAnsi="宋体"/>
          <w:sz w:val="21"/>
          <w:szCs w:val="21"/>
          <w:u w:val="single"/>
        </w:rPr>
        <w:t xml:space="preserve"> </w:t>
      </w:r>
      <w:r>
        <w:rPr>
          <w:rFonts w:hint="eastAsia" w:ascii="宋体" w:hAnsi="宋体"/>
          <w:sz w:val="21"/>
          <w:szCs w:val="21"/>
        </w:rPr>
        <w:t>的合适人选。</w:t>
      </w:r>
      <w:r>
        <w:rPr>
          <w:rFonts w:hint="eastAsia" w:ascii="宋体" w:hAnsi="宋体"/>
          <w:color w:val="000000"/>
          <w:spacing w:val="4"/>
          <w:sz w:val="21"/>
          <w:szCs w:val="21"/>
        </w:rPr>
        <w:t>祝贺并欢迎您加入</w:t>
      </w:r>
      <w:r>
        <w:rPr>
          <w:rFonts w:ascii="Arial" w:hAnsi="Arial" w:cs="Arial"/>
          <w:color w:val="000000"/>
          <w:spacing w:val="4"/>
          <w:sz w:val="21"/>
          <w:szCs w:val="21"/>
        </w:rPr>
        <w:t>OPPO</w:t>
      </w:r>
      <w:r>
        <w:rPr>
          <w:rFonts w:hint="eastAsia" w:ascii="宋体" w:hAnsi="宋体"/>
          <w:color w:val="000000"/>
          <w:spacing w:val="4"/>
          <w:sz w:val="21"/>
          <w:szCs w:val="21"/>
        </w:rPr>
        <w:t>大家庭。我们很高兴为您提供以下录用条件。</w:t>
      </w:r>
    </w:p>
    <w:p>
      <w:pPr>
        <w:tabs>
          <w:tab w:val="left" w:pos="0"/>
        </w:tabs>
        <w:ind w:firstLine="420" w:firstLineChars="200"/>
        <w:rPr>
          <w:rFonts w:ascii="宋体" w:hAnsi="宋体"/>
          <w:color w:val="000000"/>
          <w:sz w:val="21"/>
          <w:szCs w:val="21"/>
        </w:rPr>
      </w:pPr>
      <w:r>
        <w:rPr>
          <w:rFonts w:hint="eastAsia" w:ascii="宋体" w:hAnsi="宋体"/>
          <w:color w:val="000000"/>
          <w:sz w:val="21"/>
          <w:szCs w:val="21"/>
        </w:rPr>
        <w:t>此录用通知生效的前提是您如实提供与雇佣合同直接相关的个人基本情况。当您通过健康体检、背景调查并完成就业核准程序后，我们会在您正式报到时与您签订雇佣合同。</w:t>
      </w:r>
    </w:p>
    <w:p>
      <w:pPr>
        <w:jc w:val="both"/>
        <w:rPr>
          <w:rFonts w:ascii="宋体" w:hAnsi="宋体"/>
          <w:color w:val="000000"/>
          <w:spacing w:val="4"/>
          <w:sz w:val="21"/>
          <w:szCs w:val="21"/>
        </w:rPr>
      </w:pPr>
    </w:p>
    <w:p>
      <w:pPr>
        <w:numPr>
          <w:ilvl w:val="0"/>
          <w:numId w:val="1"/>
        </w:numPr>
        <w:jc w:val="both"/>
        <w:rPr>
          <w:rFonts w:ascii="宋体" w:hAnsi="宋体"/>
          <w:b/>
          <w:color w:val="000000"/>
          <w:spacing w:val="4"/>
          <w:sz w:val="21"/>
          <w:szCs w:val="21"/>
        </w:rPr>
      </w:pPr>
      <w:r>
        <w:rPr>
          <w:rFonts w:hint="eastAsia" w:ascii="宋体" w:hAnsi="宋体"/>
          <w:b/>
          <w:color w:val="000000"/>
          <w:spacing w:val="4"/>
          <w:sz w:val="21"/>
          <w:szCs w:val="21"/>
        </w:rPr>
        <w:t>职位信息</w:t>
      </w:r>
    </w:p>
    <w:p>
      <w:pPr>
        <w:ind w:left="720"/>
        <w:jc w:val="both"/>
        <w:rPr>
          <w:rFonts w:ascii="宋体" w:hAnsi="宋体"/>
          <w:b/>
          <w:color w:val="000000"/>
          <w:spacing w:val="4"/>
          <w:sz w:val="21"/>
          <w:szCs w:val="21"/>
        </w:rPr>
      </w:pPr>
    </w:p>
    <w:p>
      <w:pPr>
        <w:ind w:left="720"/>
        <w:jc w:val="both"/>
        <w:rPr>
          <w:rFonts w:ascii="宋体" w:hAnsi="宋体"/>
          <w:b/>
          <w:color w:val="0000FF"/>
          <w:spacing w:val="4"/>
          <w:sz w:val="21"/>
          <w:szCs w:val="21"/>
        </w:rPr>
      </w:pPr>
      <w:r>
        <w:rPr>
          <w:rFonts w:hint="eastAsia" w:ascii="宋体" w:hAnsi="宋体"/>
          <w:color w:val="000000"/>
          <w:spacing w:val="4"/>
          <w:sz w:val="21"/>
          <w:szCs w:val="21"/>
        </w:rPr>
        <w:t>所在部门：</w:t>
      </w:r>
      <w:r>
        <w:rPr>
          <w:rFonts w:hint="eastAsia" w:ascii="宋体" w:hAnsi="宋体"/>
          <w:b/>
          <w:color w:val="000000"/>
          <w:spacing w:val="4"/>
          <w:sz w:val="21"/>
          <w:szCs w:val="21"/>
          <w:lang w:val="en-US" w:eastAsia="zh-CN"/>
        </w:rPr>
        <w:t>浏览器与搜索产品团队</w:t>
      </w:r>
    </w:p>
    <w:p>
      <w:pPr>
        <w:jc w:val="both"/>
        <w:rPr>
          <w:rFonts w:ascii="宋体" w:hAnsi="宋体"/>
          <w:color w:val="000000"/>
          <w:spacing w:val="4"/>
          <w:sz w:val="21"/>
          <w:szCs w:val="21"/>
        </w:rPr>
      </w:pPr>
    </w:p>
    <w:p>
      <w:pPr>
        <w:ind w:left="720" w:hanging="720"/>
        <w:jc w:val="both"/>
        <w:rPr>
          <w:rFonts w:ascii="宋体" w:hAnsi="宋体"/>
          <w:color w:val="000000"/>
          <w:spacing w:val="4"/>
          <w:sz w:val="21"/>
          <w:szCs w:val="21"/>
        </w:rPr>
      </w:pPr>
      <w:r>
        <w:rPr>
          <w:rFonts w:ascii="宋体" w:hAnsi="宋体"/>
          <w:color w:val="000000"/>
          <w:spacing w:val="4"/>
          <w:sz w:val="21"/>
          <w:szCs w:val="21"/>
        </w:rPr>
        <w:tab/>
      </w:r>
      <w:r>
        <w:rPr>
          <w:rFonts w:hint="eastAsia" w:ascii="宋体" w:hAnsi="宋体"/>
          <w:color w:val="000000"/>
          <w:spacing w:val="4"/>
          <w:sz w:val="21"/>
          <w:szCs w:val="21"/>
        </w:rPr>
        <w:t>工作地点：</w:t>
      </w:r>
      <w:r>
        <w:rPr>
          <w:rFonts w:hint="eastAsia" w:ascii="宋体" w:hAnsi="宋体"/>
          <w:b/>
          <w:color w:val="000000"/>
          <w:spacing w:val="4"/>
          <w:sz w:val="21"/>
          <w:szCs w:val="21"/>
          <w:lang w:val="en-US" w:eastAsia="zh-CN"/>
        </w:rPr>
        <w:t>成都（深圳派驻三至六个月）</w:t>
      </w:r>
      <w:r>
        <w:rPr>
          <w:rFonts w:hint="eastAsia" w:ascii="宋体" w:hAnsi="宋体"/>
          <w:color w:val="000000"/>
          <w:spacing w:val="4"/>
          <w:sz w:val="21"/>
          <w:szCs w:val="21"/>
        </w:rPr>
        <w:t>。基于业务需求和相关法律，公司保留变更您职位及工作地点的权利。</w:t>
      </w:r>
    </w:p>
    <w:p>
      <w:pPr>
        <w:jc w:val="both"/>
        <w:rPr>
          <w:rFonts w:ascii="宋体" w:hAnsi="宋体"/>
          <w:color w:val="000000"/>
          <w:spacing w:val="4"/>
          <w:sz w:val="21"/>
          <w:szCs w:val="21"/>
        </w:rPr>
      </w:pPr>
    </w:p>
    <w:p>
      <w:pPr>
        <w:numPr>
          <w:ilvl w:val="0"/>
          <w:numId w:val="2"/>
        </w:numPr>
        <w:tabs>
          <w:tab w:val="left" w:pos="720"/>
        </w:tabs>
        <w:jc w:val="both"/>
        <w:rPr>
          <w:rFonts w:ascii="宋体" w:hAnsi="宋体"/>
          <w:b/>
          <w:color w:val="000000"/>
          <w:spacing w:val="4"/>
          <w:sz w:val="21"/>
          <w:szCs w:val="21"/>
        </w:rPr>
      </w:pPr>
      <w:r>
        <w:rPr>
          <w:rFonts w:hint="eastAsia" w:ascii="宋体" w:hAnsi="宋体"/>
          <w:b/>
          <w:color w:val="000000"/>
          <w:spacing w:val="4"/>
          <w:sz w:val="21"/>
          <w:szCs w:val="21"/>
        </w:rPr>
        <w:t>到职日期</w:t>
      </w:r>
    </w:p>
    <w:p>
      <w:pPr>
        <w:tabs>
          <w:tab w:val="left" w:pos="720"/>
        </w:tabs>
        <w:jc w:val="both"/>
        <w:rPr>
          <w:rFonts w:ascii="宋体" w:hAnsi="宋体"/>
          <w:color w:val="000000"/>
          <w:spacing w:val="4"/>
          <w:sz w:val="21"/>
          <w:szCs w:val="21"/>
        </w:rPr>
      </w:pPr>
    </w:p>
    <w:p>
      <w:pPr>
        <w:ind w:left="720"/>
        <w:jc w:val="both"/>
        <w:rPr>
          <w:rFonts w:ascii="宋体" w:hAnsi="宋体"/>
          <w:color w:val="000000"/>
          <w:spacing w:val="4"/>
          <w:sz w:val="21"/>
          <w:szCs w:val="21"/>
        </w:rPr>
      </w:pPr>
      <w:r>
        <w:rPr>
          <w:rFonts w:hint="eastAsia" w:ascii="宋体" w:hAnsi="宋体"/>
          <w:color w:val="000000"/>
          <w:spacing w:val="4"/>
          <w:sz w:val="21"/>
          <w:szCs w:val="21"/>
        </w:rPr>
        <w:t>您的雇佣起始日期不得</w:t>
      </w:r>
      <w:r>
        <w:rPr>
          <w:rFonts w:hint="eastAsia" w:ascii="宋体" w:hAnsi="宋体"/>
          <w:color w:val="000000"/>
          <w:spacing w:val="4"/>
          <w:sz w:val="21"/>
          <w:szCs w:val="21"/>
          <w:lang w:val="en-US" w:eastAsia="zh-CN"/>
        </w:rPr>
        <w:t>超过</w:t>
      </w:r>
      <w:r>
        <w:rPr>
          <w:rFonts w:hint="eastAsia" w:ascii="宋体" w:hAnsi="宋体"/>
          <w:b/>
          <w:bCs/>
          <w:color w:val="000000"/>
          <w:spacing w:val="4"/>
          <w:sz w:val="21"/>
          <w:szCs w:val="21"/>
          <w:lang w:val="en-US" w:eastAsia="zh-CN"/>
        </w:rPr>
        <w:t>接到此通知起</w:t>
      </w:r>
      <w:r>
        <w:rPr>
          <w:rFonts w:hint="eastAsia" w:ascii="宋体" w:hAnsi="宋体"/>
          <w:b/>
          <w:color w:val="000000"/>
          <w:spacing w:val="4"/>
          <w:sz w:val="21"/>
          <w:szCs w:val="21"/>
          <w:lang w:val="en-US" w:eastAsia="zh-CN"/>
        </w:rPr>
        <w:t>一个月</w:t>
      </w:r>
      <w:r>
        <w:rPr>
          <w:rFonts w:hint="eastAsia" w:ascii="宋体" w:hAnsi="宋体"/>
          <w:color w:val="000000"/>
          <w:spacing w:val="4"/>
          <w:sz w:val="21"/>
          <w:szCs w:val="21"/>
        </w:rPr>
        <w:t>。任何录用条款的变更必须得到双方的同意。在您签字确认接受此录用通知函之前，公司保留撤回此录用的权利，并无需支付任何补偿金。</w:t>
      </w:r>
    </w:p>
    <w:p>
      <w:pPr>
        <w:ind w:left="720" w:hanging="720"/>
        <w:jc w:val="both"/>
        <w:rPr>
          <w:rFonts w:ascii="宋体" w:hAnsi="宋体"/>
          <w:color w:val="000000"/>
          <w:spacing w:val="4"/>
          <w:sz w:val="21"/>
          <w:szCs w:val="21"/>
        </w:rPr>
      </w:pPr>
    </w:p>
    <w:p>
      <w:pPr>
        <w:numPr>
          <w:ilvl w:val="0"/>
          <w:numId w:val="2"/>
        </w:numPr>
        <w:jc w:val="both"/>
        <w:rPr>
          <w:rFonts w:ascii="宋体" w:hAnsi="宋体"/>
          <w:b/>
          <w:color w:val="000000"/>
          <w:spacing w:val="4"/>
          <w:sz w:val="21"/>
          <w:szCs w:val="21"/>
        </w:rPr>
      </w:pPr>
      <w:r>
        <w:rPr>
          <w:rFonts w:hint="eastAsia" w:ascii="宋体" w:hAnsi="宋体"/>
          <w:b/>
          <w:color w:val="000000"/>
          <w:spacing w:val="4"/>
          <w:sz w:val="21"/>
          <w:szCs w:val="21"/>
        </w:rPr>
        <w:t>工作时间</w:t>
      </w:r>
    </w:p>
    <w:p>
      <w:pPr>
        <w:jc w:val="both"/>
        <w:rPr>
          <w:rFonts w:ascii="宋体" w:hAnsi="宋体"/>
          <w:color w:val="000000"/>
          <w:spacing w:val="4"/>
          <w:sz w:val="21"/>
          <w:szCs w:val="21"/>
        </w:rPr>
      </w:pPr>
    </w:p>
    <w:p>
      <w:pPr>
        <w:ind w:left="709"/>
        <w:jc w:val="both"/>
        <w:rPr>
          <w:rFonts w:ascii="宋体" w:hAnsi="宋体"/>
          <w:color w:val="000000"/>
          <w:spacing w:val="4"/>
          <w:sz w:val="21"/>
          <w:szCs w:val="21"/>
        </w:rPr>
      </w:pPr>
      <w:r>
        <w:rPr>
          <w:rFonts w:hint="eastAsia" w:ascii="宋体" w:hAnsi="宋体"/>
          <w:color w:val="000000"/>
          <w:spacing w:val="4"/>
          <w:sz w:val="21"/>
          <w:szCs w:val="21"/>
        </w:rPr>
        <w:t>您的正常工作时间为上午9:00至下午6:30, 其中1.5小时为午休时间。</w:t>
      </w:r>
    </w:p>
    <w:p>
      <w:pPr>
        <w:jc w:val="both"/>
        <w:rPr>
          <w:rFonts w:ascii="宋体" w:hAnsi="宋体"/>
          <w:color w:val="000000"/>
          <w:spacing w:val="4"/>
          <w:sz w:val="21"/>
          <w:szCs w:val="21"/>
        </w:rPr>
      </w:pPr>
    </w:p>
    <w:p>
      <w:pPr>
        <w:ind w:left="709"/>
        <w:jc w:val="both"/>
        <w:rPr>
          <w:rFonts w:ascii="宋体" w:hAnsi="宋体"/>
          <w:color w:val="000000"/>
          <w:spacing w:val="4"/>
          <w:sz w:val="21"/>
          <w:szCs w:val="21"/>
        </w:rPr>
      </w:pPr>
      <w:r>
        <w:rPr>
          <w:rFonts w:hint="eastAsia" w:ascii="宋体" w:hAnsi="宋体"/>
          <w:color w:val="000000"/>
          <w:spacing w:val="4"/>
          <w:sz w:val="21"/>
          <w:szCs w:val="21"/>
        </w:rPr>
        <w:t>公司实行双休制度，星期六和星期天休息。</w:t>
      </w:r>
    </w:p>
    <w:p>
      <w:pPr>
        <w:jc w:val="both"/>
        <w:rPr>
          <w:rFonts w:ascii="宋体" w:hAnsi="宋体"/>
          <w:color w:val="000000"/>
          <w:spacing w:val="4"/>
          <w:sz w:val="21"/>
          <w:szCs w:val="21"/>
        </w:rPr>
      </w:pPr>
    </w:p>
    <w:p>
      <w:pPr>
        <w:numPr>
          <w:ilvl w:val="0"/>
          <w:numId w:val="2"/>
        </w:numPr>
        <w:jc w:val="both"/>
        <w:rPr>
          <w:rFonts w:ascii="宋体" w:hAnsi="宋体"/>
          <w:b/>
          <w:color w:val="000000"/>
          <w:spacing w:val="4"/>
          <w:sz w:val="21"/>
          <w:szCs w:val="21"/>
        </w:rPr>
      </w:pPr>
      <w:r>
        <w:rPr>
          <w:rFonts w:hint="eastAsia" w:ascii="宋体" w:hAnsi="宋体"/>
          <w:b/>
          <w:color w:val="000000"/>
          <w:spacing w:val="4"/>
          <w:sz w:val="21"/>
          <w:szCs w:val="21"/>
        </w:rPr>
        <w:t>现金报酬</w:t>
      </w:r>
    </w:p>
    <w:p>
      <w:pPr>
        <w:spacing w:line="360" w:lineRule="auto"/>
        <w:ind w:firstLine="823" w:firstLineChars="392"/>
        <w:jc w:val="both"/>
        <w:rPr>
          <w:rFonts w:ascii="宋体" w:hAnsi="宋体"/>
          <w:sz w:val="21"/>
          <w:szCs w:val="21"/>
        </w:rPr>
      </w:pPr>
    </w:p>
    <w:p>
      <w:pPr>
        <w:spacing w:line="360" w:lineRule="auto"/>
        <w:ind w:firstLine="737" w:firstLineChars="343"/>
        <w:jc w:val="both"/>
        <w:rPr>
          <w:rFonts w:ascii="宋体" w:hAnsi="宋体"/>
          <w:b/>
          <w:color w:val="000000"/>
          <w:spacing w:val="4"/>
          <w:sz w:val="21"/>
          <w:szCs w:val="21"/>
          <w:u w:val="single"/>
        </w:rPr>
      </w:pPr>
      <w:r>
        <w:rPr>
          <w:rFonts w:hint="eastAsia" w:ascii="宋体" w:hAnsi="宋体"/>
          <w:b/>
          <w:color w:val="000000"/>
          <w:spacing w:val="4"/>
          <w:sz w:val="21"/>
          <w:szCs w:val="21"/>
          <w:u w:val="single"/>
        </w:rPr>
        <w:t>基本工资</w:t>
      </w:r>
    </w:p>
    <w:p>
      <w:pPr>
        <w:pStyle w:val="8"/>
        <w:spacing w:line="400" w:lineRule="exact"/>
        <w:ind w:left="708" w:leftChars="354" w:firstLine="0"/>
        <w:jc w:val="both"/>
        <w:rPr>
          <w:rFonts w:hint="eastAsia" w:ascii="宋体" w:hAnsi="宋体"/>
          <w:color w:val="000000"/>
          <w:sz w:val="21"/>
          <w:szCs w:val="21"/>
        </w:rPr>
      </w:pPr>
      <w:r>
        <w:rPr>
          <w:rFonts w:hint="eastAsia" w:ascii="宋体" w:hAnsi="宋体"/>
          <w:color w:val="000000"/>
          <w:sz w:val="21"/>
          <w:szCs w:val="21"/>
        </w:rPr>
        <w:t>试用期3个月，试用工资</w:t>
      </w:r>
      <w:r>
        <w:rPr>
          <w:rFonts w:ascii="Arial" w:hAnsi="Arial" w:cs="Arial"/>
          <w:b/>
          <w:color w:val="000000"/>
          <w:sz w:val="21"/>
          <w:szCs w:val="21"/>
          <w:u w:val="single"/>
        </w:rPr>
        <w:t>RMB</w:t>
      </w:r>
      <w:r>
        <w:rPr>
          <w:rFonts w:hint="eastAsia" w:ascii="宋体" w:hAnsi="宋体"/>
          <w:b/>
          <w:color w:val="000000"/>
          <w:sz w:val="21"/>
          <w:szCs w:val="21"/>
          <w:u w:val="single"/>
        </w:rPr>
        <w:t xml:space="preserve"> </w:t>
      </w:r>
      <w:r>
        <w:rPr>
          <w:rFonts w:hint="eastAsia" w:ascii="宋体" w:hAnsi="宋体"/>
          <w:b/>
          <w:color w:val="000000"/>
          <w:sz w:val="21"/>
          <w:szCs w:val="21"/>
          <w:u w:val="single"/>
          <w:lang w:val="en-US" w:eastAsia="zh-CN"/>
        </w:rPr>
        <w:t>12000</w:t>
      </w:r>
      <w:r>
        <w:rPr>
          <w:rFonts w:hint="eastAsia" w:ascii="宋体" w:hAnsi="宋体"/>
          <w:b/>
          <w:color w:val="000000"/>
          <w:sz w:val="21"/>
          <w:szCs w:val="21"/>
          <w:u w:val="single"/>
        </w:rPr>
        <w:t xml:space="preserve"> </w:t>
      </w:r>
      <w:r>
        <w:rPr>
          <w:rFonts w:hint="eastAsia" w:ascii="宋体" w:hAnsi="宋体"/>
          <w:color w:val="000000"/>
          <w:sz w:val="21"/>
          <w:szCs w:val="21"/>
        </w:rPr>
        <w:t>元/月，</w:t>
      </w:r>
      <w:r>
        <w:rPr>
          <w:rFonts w:hint="eastAsia" w:ascii="宋体" w:hAnsi="宋体"/>
          <w:color w:val="000000"/>
          <w:sz w:val="21"/>
          <w:szCs w:val="21"/>
          <w:lang w:val="en-US" w:eastAsia="zh-CN"/>
        </w:rPr>
        <w:t>成都生活</w:t>
      </w:r>
      <w:r>
        <w:rPr>
          <w:rFonts w:hint="eastAsia" w:ascii="宋体" w:hAnsi="宋体"/>
          <w:color w:val="000000"/>
          <w:sz w:val="21"/>
          <w:szCs w:val="21"/>
        </w:rPr>
        <w:t>补贴</w:t>
      </w:r>
      <w:r>
        <w:rPr>
          <w:rFonts w:ascii="Arial" w:hAnsi="Arial" w:cs="Arial"/>
          <w:b/>
          <w:color w:val="000000"/>
          <w:sz w:val="21"/>
          <w:szCs w:val="21"/>
          <w:u w:val="single"/>
        </w:rPr>
        <w:t>RMB</w:t>
      </w:r>
      <w:r>
        <w:rPr>
          <w:rFonts w:hint="eastAsia" w:ascii="宋体" w:hAnsi="宋体"/>
          <w:b/>
          <w:color w:val="000000"/>
          <w:sz w:val="21"/>
          <w:szCs w:val="21"/>
          <w:u w:val="single"/>
        </w:rPr>
        <w:t xml:space="preserve"> </w:t>
      </w:r>
      <w:r>
        <w:rPr>
          <w:rFonts w:hint="eastAsia" w:ascii="宋体" w:hAnsi="宋体"/>
          <w:b/>
          <w:color w:val="000000"/>
          <w:sz w:val="21"/>
          <w:szCs w:val="21"/>
          <w:u w:val="single"/>
          <w:lang w:val="en-US" w:eastAsia="zh-CN"/>
        </w:rPr>
        <w:t>595</w:t>
      </w:r>
      <w:r>
        <w:rPr>
          <w:rFonts w:hint="eastAsia" w:ascii="宋体" w:hAnsi="宋体"/>
          <w:b/>
          <w:color w:val="000000"/>
          <w:sz w:val="21"/>
          <w:szCs w:val="21"/>
          <w:u w:val="single"/>
        </w:rPr>
        <w:t xml:space="preserve"> </w:t>
      </w:r>
      <w:r>
        <w:rPr>
          <w:rFonts w:hint="eastAsia" w:ascii="宋体" w:hAnsi="宋体"/>
          <w:color w:val="000000"/>
          <w:sz w:val="21"/>
          <w:szCs w:val="21"/>
        </w:rPr>
        <w:t>元/月，</w:t>
      </w:r>
    </w:p>
    <w:p>
      <w:pPr>
        <w:pStyle w:val="8"/>
        <w:spacing w:line="400" w:lineRule="exact"/>
        <w:ind w:left="708" w:leftChars="354" w:firstLine="0"/>
        <w:jc w:val="both"/>
        <w:rPr>
          <w:rFonts w:ascii="宋体" w:hAnsi="宋体"/>
          <w:color w:val="000000"/>
          <w:sz w:val="21"/>
          <w:szCs w:val="21"/>
        </w:rPr>
      </w:pPr>
      <w:r>
        <w:rPr>
          <w:rFonts w:hint="eastAsia" w:ascii="宋体" w:hAnsi="宋体"/>
          <w:color w:val="000000"/>
          <w:sz w:val="21"/>
          <w:szCs w:val="21"/>
        </w:rPr>
        <w:t>共计</w:t>
      </w:r>
      <w:r>
        <w:rPr>
          <w:rFonts w:hint="eastAsia" w:ascii="Arial" w:hAnsi="Arial" w:cs="Arial"/>
          <w:b/>
          <w:color w:val="000000"/>
          <w:sz w:val="21"/>
          <w:szCs w:val="21"/>
          <w:u w:val="single"/>
        </w:rPr>
        <w:t xml:space="preserve">RMB </w:t>
      </w:r>
      <w:r>
        <w:rPr>
          <w:rFonts w:hint="eastAsia" w:ascii="Arial" w:hAnsi="Arial" w:cs="Arial"/>
          <w:b/>
          <w:color w:val="000000"/>
          <w:sz w:val="21"/>
          <w:szCs w:val="21"/>
          <w:u w:val="single"/>
          <w:lang w:val="en-US" w:eastAsia="zh-CN"/>
        </w:rPr>
        <w:t>12595</w:t>
      </w:r>
      <w:r>
        <w:rPr>
          <w:rFonts w:hint="eastAsia" w:ascii="宋体" w:hAnsi="宋体"/>
          <w:color w:val="000000"/>
          <w:sz w:val="21"/>
          <w:szCs w:val="21"/>
          <w:u w:val="single"/>
        </w:rPr>
        <w:t xml:space="preserve"> </w:t>
      </w:r>
      <w:r>
        <w:rPr>
          <w:rFonts w:hint="eastAsia" w:ascii="宋体" w:hAnsi="宋体"/>
          <w:color w:val="000000"/>
          <w:sz w:val="21"/>
          <w:szCs w:val="21"/>
        </w:rPr>
        <w:t>元/月。</w:t>
      </w:r>
    </w:p>
    <w:p>
      <w:pPr>
        <w:pStyle w:val="8"/>
        <w:spacing w:line="400" w:lineRule="exact"/>
        <w:ind w:left="708" w:leftChars="354" w:firstLine="0"/>
        <w:jc w:val="both"/>
        <w:rPr>
          <w:rFonts w:hint="eastAsia" w:ascii="宋体" w:hAnsi="宋体"/>
          <w:color w:val="000000"/>
          <w:sz w:val="21"/>
          <w:szCs w:val="21"/>
        </w:rPr>
      </w:pPr>
      <w:r>
        <w:rPr>
          <w:rFonts w:hint="eastAsia" w:ascii="宋体" w:hAnsi="宋体"/>
          <w:color w:val="000000"/>
          <w:sz w:val="21"/>
          <w:szCs w:val="21"/>
        </w:rPr>
        <w:t>试用期结束后，转正工资</w:t>
      </w:r>
      <w:r>
        <w:rPr>
          <w:rFonts w:ascii="Arial" w:hAnsi="Arial" w:cs="Arial"/>
          <w:b/>
          <w:sz w:val="21"/>
          <w:szCs w:val="21"/>
          <w:u w:val="single"/>
        </w:rPr>
        <w:t>RMB</w:t>
      </w:r>
      <w:r>
        <w:rPr>
          <w:rFonts w:hint="eastAsia" w:ascii="宋体" w:hAnsi="宋体"/>
          <w:b/>
          <w:sz w:val="21"/>
          <w:szCs w:val="21"/>
          <w:u w:val="single"/>
        </w:rPr>
        <w:t xml:space="preserve"> </w:t>
      </w:r>
      <w:r>
        <w:rPr>
          <w:rFonts w:hint="eastAsia" w:ascii="宋体" w:hAnsi="宋体"/>
          <w:b/>
          <w:color w:val="000000"/>
          <w:sz w:val="21"/>
          <w:szCs w:val="21"/>
          <w:u w:val="single"/>
          <w:lang w:val="en-US" w:eastAsia="zh-CN"/>
        </w:rPr>
        <w:t>12000</w:t>
      </w:r>
      <w:r>
        <w:rPr>
          <w:rFonts w:hint="eastAsia" w:ascii="宋体" w:hAnsi="宋体"/>
          <w:b/>
          <w:color w:val="000000"/>
          <w:sz w:val="21"/>
          <w:szCs w:val="21"/>
          <w:u w:val="single"/>
        </w:rPr>
        <w:t xml:space="preserve"> </w:t>
      </w:r>
      <w:r>
        <w:rPr>
          <w:rFonts w:hint="eastAsia" w:ascii="宋体" w:hAnsi="宋体"/>
          <w:color w:val="000000"/>
          <w:sz w:val="21"/>
          <w:szCs w:val="21"/>
        </w:rPr>
        <w:t>元/月，</w:t>
      </w:r>
      <w:r>
        <w:rPr>
          <w:rFonts w:hint="eastAsia" w:ascii="宋体" w:hAnsi="宋体"/>
          <w:color w:val="000000"/>
          <w:sz w:val="21"/>
          <w:szCs w:val="21"/>
          <w:lang w:val="en-US" w:eastAsia="zh-CN"/>
        </w:rPr>
        <w:t>成都生活</w:t>
      </w:r>
      <w:r>
        <w:rPr>
          <w:rFonts w:hint="eastAsia" w:ascii="宋体" w:hAnsi="宋体"/>
          <w:color w:val="000000"/>
          <w:sz w:val="21"/>
          <w:szCs w:val="21"/>
        </w:rPr>
        <w:t>补贴</w:t>
      </w:r>
      <w:r>
        <w:rPr>
          <w:rFonts w:ascii="Arial" w:hAnsi="Arial" w:cs="Arial"/>
          <w:b/>
          <w:color w:val="000000"/>
          <w:sz w:val="21"/>
          <w:szCs w:val="21"/>
          <w:u w:val="single"/>
        </w:rPr>
        <w:t>RMB</w:t>
      </w:r>
      <w:r>
        <w:rPr>
          <w:rFonts w:hint="eastAsia" w:ascii="宋体" w:hAnsi="宋体"/>
          <w:b/>
          <w:color w:val="000000"/>
          <w:sz w:val="21"/>
          <w:szCs w:val="21"/>
          <w:u w:val="single"/>
        </w:rPr>
        <w:t xml:space="preserve"> </w:t>
      </w:r>
      <w:r>
        <w:rPr>
          <w:rFonts w:hint="eastAsia" w:ascii="宋体" w:hAnsi="宋体"/>
          <w:b/>
          <w:color w:val="000000"/>
          <w:sz w:val="21"/>
          <w:szCs w:val="21"/>
          <w:u w:val="single"/>
          <w:lang w:val="en-US" w:eastAsia="zh-CN"/>
        </w:rPr>
        <w:t>595</w:t>
      </w:r>
      <w:r>
        <w:rPr>
          <w:rFonts w:hint="eastAsia" w:ascii="宋体" w:hAnsi="宋体"/>
          <w:b/>
          <w:color w:val="000000"/>
          <w:sz w:val="21"/>
          <w:szCs w:val="21"/>
          <w:u w:val="single"/>
        </w:rPr>
        <w:t xml:space="preserve"> </w:t>
      </w:r>
      <w:r>
        <w:rPr>
          <w:rFonts w:hint="eastAsia" w:ascii="宋体" w:hAnsi="宋体"/>
          <w:color w:val="000000"/>
          <w:sz w:val="21"/>
          <w:szCs w:val="21"/>
        </w:rPr>
        <w:t>元/月，</w:t>
      </w:r>
    </w:p>
    <w:p>
      <w:pPr>
        <w:pStyle w:val="8"/>
        <w:spacing w:line="400" w:lineRule="exact"/>
        <w:ind w:left="708" w:leftChars="354" w:firstLine="0"/>
        <w:jc w:val="both"/>
        <w:rPr>
          <w:rFonts w:ascii="宋体" w:hAnsi="宋体"/>
          <w:color w:val="000000"/>
          <w:sz w:val="21"/>
          <w:szCs w:val="21"/>
        </w:rPr>
      </w:pPr>
      <w:r>
        <w:rPr>
          <w:rFonts w:hint="eastAsia" w:ascii="宋体" w:hAnsi="宋体"/>
          <w:color w:val="000000"/>
          <w:sz w:val="21"/>
          <w:szCs w:val="21"/>
        </w:rPr>
        <w:t>共计</w:t>
      </w:r>
      <w:r>
        <w:rPr>
          <w:rFonts w:hint="eastAsia" w:ascii="Arial" w:hAnsi="Arial" w:cs="Arial"/>
          <w:b/>
          <w:color w:val="000000"/>
          <w:sz w:val="21"/>
          <w:szCs w:val="21"/>
          <w:u w:val="single"/>
        </w:rPr>
        <w:t xml:space="preserve">RMB </w:t>
      </w:r>
      <w:r>
        <w:rPr>
          <w:rFonts w:hint="eastAsia" w:ascii="Arial" w:hAnsi="Arial" w:cs="Arial"/>
          <w:b/>
          <w:color w:val="000000"/>
          <w:sz w:val="21"/>
          <w:szCs w:val="21"/>
          <w:u w:val="single"/>
          <w:lang w:val="en-US" w:eastAsia="zh-CN"/>
        </w:rPr>
        <w:t>12595</w:t>
      </w:r>
      <w:r>
        <w:rPr>
          <w:rFonts w:hint="eastAsia" w:ascii="Arial" w:hAnsi="Arial" w:cs="Arial"/>
          <w:b/>
          <w:color w:val="000000"/>
          <w:sz w:val="21"/>
          <w:szCs w:val="21"/>
          <w:u w:val="single"/>
        </w:rPr>
        <w:t xml:space="preserve">  </w:t>
      </w:r>
      <w:r>
        <w:rPr>
          <w:rFonts w:hint="eastAsia" w:ascii="宋体" w:hAnsi="宋体"/>
          <w:color w:val="000000"/>
          <w:sz w:val="21"/>
          <w:szCs w:val="21"/>
        </w:rPr>
        <w:t>元/月。</w:t>
      </w:r>
    </w:p>
    <w:p>
      <w:pPr>
        <w:pStyle w:val="8"/>
        <w:spacing w:line="400" w:lineRule="exact"/>
        <w:ind w:left="708" w:leftChars="354" w:firstLine="1"/>
        <w:jc w:val="both"/>
        <w:rPr>
          <w:rFonts w:ascii="宋体" w:hAnsi="宋体"/>
          <w:color w:val="000000"/>
          <w:sz w:val="21"/>
          <w:szCs w:val="21"/>
        </w:rPr>
      </w:pPr>
      <w:r>
        <w:rPr>
          <w:rFonts w:hint="eastAsia" w:ascii="宋体" w:hAnsi="宋体"/>
          <w:color w:val="000000"/>
          <w:sz w:val="21"/>
          <w:szCs w:val="21"/>
        </w:rPr>
        <w:t>以上金额均为税前收入，包含应扣除的个人所得税、社会保险费及其它法律法规规定由您个人承担的部分。</w:t>
      </w:r>
    </w:p>
    <w:p>
      <w:pPr>
        <w:pStyle w:val="8"/>
        <w:ind w:left="0" w:firstLine="0"/>
        <w:jc w:val="both"/>
        <w:rPr>
          <w:rFonts w:ascii="宋体" w:hAnsi="宋体"/>
          <w:b/>
          <w:color w:val="000000"/>
          <w:sz w:val="21"/>
          <w:szCs w:val="21"/>
          <w:u w:val="single"/>
        </w:rPr>
      </w:pPr>
    </w:p>
    <w:p>
      <w:pPr>
        <w:pStyle w:val="8"/>
        <w:ind w:left="0" w:firstLine="733" w:firstLineChars="341"/>
        <w:jc w:val="both"/>
        <w:rPr>
          <w:rFonts w:ascii="宋体" w:hAnsi="宋体"/>
          <w:b/>
          <w:color w:val="000000"/>
          <w:sz w:val="21"/>
          <w:szCs w:val="21"/>
          <w:u w:val="single"/>
        </w:rPr>
      </w:pPr>
      <w:r>
        <w:rPr>
          <w:rFonts w:hint="eastAsia" w:ascii="宋体" w:hAnsi="宋体"/>
          <w:b/>
          <w:color w:val="000000"/>
          <w:sz w:val="21"/>
          <w:szCs w:val="21"/>
          <w:u w:val="single"/>
        </w:rPr>
        <w:t>年终奖</w:t>
      </w:r>
      <w:bookmarkStart w:id="0" w:name="_GoBack"/>
      <w:bookmarkEnd w:id="0"/>
    </w:p>
    <w:p>
      <w:pPr>
        <w:snapToGrid w:val="0"/>
        <w:spacing w:before="100" w:beforeAutospacing="1" w:after="100" w:afterAutospacing="1" w:line="360" w:lineRule="auto"/>
        <w:ind w:left="720" w:firstLine="28" w:firstLineChars="13"/>
        <w:rPr>
          <w:rFonts w:ascii="宋体" w:hAnsi="宋体"/>
          <w:sz w:val="21"/>
          <w:szCs w:val="21"/>
        </w:rPr>
      </w:pPr>
      <w:r>
        <w:rPr>
          <w:rFonts w:hint="eastAsia" w:ascii="宋体" w:hAnsi="宋体"/>
          <w:color w:val="000000"/>
          <w:spacing w:val="4"/>
          <w:sz w:val="21"/>
          <w:szCs w:val="21"/>
        </w:rPr>
        <w:t>公司将根据您的年度工作绩效及公司盈利水平发放年终奖金。</w:t>
      </w:r>
      <w:r>
        <w:rPr>
          <w:rFonts w:hint="eastAsia" w:ascii="宋体" w:hAnsi="宋体"/>
          <w:sz w:val="21"/>
          <w:szCs w:val="21"/>
        </w:rPr>
        <w:t>入职满一个月起开始计算年终奖，如果在试用期内离职，则不计算年终奖。</w:t>
      </w:r>
    </w:p>
    <w:p>
      <w:pPr>
        <w:widowControl w:val="0"/>
        <w:spacing w:line="276" w:lineRule="auto"/>
        <w:ind w:left="660" w:leftChars="330"/>
        <w:jc w:val="both"/>
        <w:rPr>
          <w:rFonts w:ascii="楷体_GB2312" w:hAnsi="华文楷体" w:eastAsia="楷体_GB2312"/>
          <w:sz w:val="22"/>
          <w:szCs w:val="21"/>
        </w:rPr>
      </w:pPr>
      <w:r>
        <w:rPr>
          <w:rFonts w:hint="eastAsia" w:ascii="楷体_GB2312" w:hAnsi="华文楷体" w:eastAsia="楷体_GB2312"/>
          <w:sz w:val="22"/>
          <w:szCs w:val="21"/>
        </w:rPr>
        <w:t>关于薪酬的特别说明：您</w:t>
      </w:r>
      <w:r>
        <w:rPr>
          <w:rFonts w:hint="eastAsia" w:ascii="楷体_GB2312" w:hAnsi="华文楷体" w:eastAsia="楷体_GB2312"/>
          <w:color w:val="000000"/>
          <w:sz w:val="22"/>
          <w:szCs w:val="21"/>
        </w:rPr>
        <w:t>需对</w:t>
      </w:r>
      <w:r>
        <w:rPr>
          <w:rFonts w:hint="eastAsia" w:ascii="楷体_GB2312" w:hAnsi="华文楷体" w:eastAsia="楷体_GB2312"/>
          <w:sz w:val="22"/>
          <w:szCs w:val="21"/>
        </w:rPr>
        <w:t>薪酬严格保密，请勿向外部人员或者在公司内部透露个人薪酬或打听他人薪酬；对于违规行为，公司有权单方面取消录用决定或解除劳动合同。</w:t>
      </w:r>
    </w:p>
    <w:p>
      <w:pPr>
        <w:widowControl w:val="0"/>
        <w:spacing w:line="276" w:lineRule="auto"/>
        <w:ind w:left="660" w:leftChars="330"/>
        <w:jc w:val="both"/>
        <w:rPr>
          <w:rFonts w:ascii="楷体_GB2312" w:hAnsi="华文楷体" w:eastAsia="楷体_GB2312"/>
          <w:sz w:val="22"/>
          <w:szCs w:val="21"/>
        </w:rPr>
      </w:pPr>
    </w:p>
    <w:p>
      <w:pPr>
        <w:jc w:val="center"/>
        <w:rPr>
          <w:rFonts w:ascii="宋体" w:hAnsi="宋体"/>
          <w:color w:val="000000"/>
          <w:spacing w:val="4"/>
          <w:sz w:val="21"/>
          <w:szCs w:val="21"/>
        </w:rPr>
      </w:pPr>
    </w:p>
    <w:p>
      <w:pPr>
        <w:numPr>
          <w:ilvl w:val="0"/>
          <w:numId w:val="2"/>
        </w:numPr>
        <w:jc w:val="both"/>
        <w:rPr>
          <w:rFonts w:ascii="宋体" w:hAnsi="宋体"/>
          <w:b/>
          <w:color w:val="000000"/>
          <w:spacing w:val="4"/>
          <w:sz w:val="21"/>
          <w:szCs w:val="21"/>
        </w:rPr>
      </w:pPr>
      <w:r>
        <w:rPr>
          <w:rFonts w:hint="eastAsia" w:ascii="宋体" w:hAnsi="宋体"/>
          <w:b/>
          <w:color w:val="000000"/>
          <w:spacing w:val="4"/>
          <w:sz w:val="21"/>
          <w:szCs w:val="21"/>
        </w:rPr>
        <w:t>社会保险及福利</w:t>
      </w:r>
    </w:p>
    <w:p>
      <w:pPr>
        <w:jc w:val="both"/>
        <w:rPr>
          <w:rFonts w:ascii="宋体" w:hAnsi="宋体"/>
          <w:b/>
          <w:color w:val="000000"/>
          <w:spacing w:val="4"/>
          <w:sz w:val="21"/>
          <w:szCs w:val="21"/>
        </w:rPr>
      </w:pPr>
    </w:p>
    <w:p>
      <w:pPr>
        <w:spacing w:line="360" w:lineRule="auto"/>
        <w:ind w:firstLine="842" w:firstLineChars="392"/>
        <w:jc w:val="both"/>
        <w:rPr>
          <w:rFonts w:ascii="宋体" w:hAnsi="宋体"/>
          <w:b/>
          <w:color w:val="000000"/>
          <w:spacing w:val="4"/>
          <w:sz w:val="21"/>
          <w:szCs w:val="21"/>
          <w:u w:val="single"/>
        </w:rPr>
      </w:pPr>
      <w:r>
        <w:rPr>
          <w:rFonts w:hint="eastAsia" w:ascii="宋体" w:hAnsi="宋体"/>
          <w:b/>
          <w:color w:val="000000"/>
          <w:spacing w:val="4"/>
          <w:sz w:val="21"/>
          <w:szCs w:val="21"/>
          <w:u w:val="single"/>
        </w:rPr>
        <w:t>五险一金</w:t>
      </w:r>
    </w:p>
    <w:p>
      <w:pPr>
        <w:ind w:left="839"/>
        <w:jc w:val="both"/>
        <w:rPr>
          <w:rFonts w:ascii="宋体" w:hAnsi="宋体"/>
          <w:b/>
          <w:color w:val="000000"/>
          <w:spacing w:val="4"/>
          <w:sz w:val="21"/>
          <w:szCs w:val="21"/>
        </w:rPr>
      </w:pPr>
      <w:r>
        <w:rPr>
          <w:rFonts w:hint="eastAsia" w:ascii="宋体" w:hAnsi="宋体"/>
          <w:color w:val="000000"/>
          <w:spacing w:val="4"/>
          <w:sz w:val="21"/>
          <w:szCs w:val="21"/>
        </w:rPr>
        <w:t>公司将为雇员提供一系列的社会保险，包括养老保险、失业保险、生育保险、工伤保险、医疗保险和住房公积金。</w:t>
      </w:r>
      <w:r>
        <w:rPr>
          <w:rFonts w:hint="eastAsia" w:ascii="宋体" w:hAnsi="宋体"/>
          <w:sz w:val="21"/>
          <w:szCs w:val="21"/>
        </w:rPr>
        <w:t>每个月将会从工资中代扣雇员个人应缴纳的部分。</w:t>
      </w:r>
      <w:r>
        <w:rPr>
          <w:rFonts w:hint="eastAsia" w:ascii="宋体" w:hAnsi="宋体"/>
          <w:color w:val="000000"/>
          <w:spacing w:val="4"/>
          <w:sz w:val="21"/>
          <w:szCs w:val="21"/>
        </w:rPr>
        <w:t>所缴纳的保险种类、比例和缴费的基数将按当地政府有关规定之条款和政策予以调整。</w:t>
      </w:r>
    </w:p>
    <w:p>
      <w:pPr>
        <w:jc w:val="both"/>
        <w:rPr>
          <w:rFonts w:ascii="宋体" w:hAnsi="宋体"/>
          <w:color w:val="00B0F0"/>
          <w:sz w:val="21"/>
          <w:szCs w:val="21"/>
        </w:rPr>
      </w:pPr>
    </w:p>
    <w:p>
      <w:pPr>
        <w:spacing w:line="360" w:lineRule="auto"/>
        <w:ind w:left="840" w:leftChars="420"/>
        <w:jc w:val="both"/>
        <w:rPr>
          <w:rFonts w:ascii="宋体" w:hAnsi="宋体"/>
          <w:b/>
          <w:color w:val="000000"/>
          <w:spacing w:val="4"/>
          <w:sz w:val="21"/>
          <w:szCs w:val="21"/>
          <w:u w:val="single"/>
        </w:rPr>
      </w:pPr>
      <w:r>
        <w:rPr>
          <w:rFonts w:hint="eastAsia" w:ascii="宋体" w:hAnsi="宋体"/>
          <w:b/>
          <w:color w:val="000000"/>
          <w:spacing w:val="4"/>
          <w:sz w:val="21"/>
          <w:szCs w:val="21"/>
          <w:u w:val="single"/>
        </w:rPr>
        <w:t>健康体检</w:t>
      </w:r>
    </w:p>
    <w:p>
      <w:pPr>
        <w:ind w:left="840"/>
        <w:jc w:val="both"/>
        <w:rPr>
          <w:rFonts w:ascii="宋体" w:hAnsi="宋体"/>
          <w:color w:val="000000"/>
          <w:spacing w:val="4"/>
          <w:sz w:val="21"/>
          <w:szCs w:val="21"/>
        </w:rPr>
      </w:pPr>
      <w:r>
        <w:rPr>
          <w:rFonts w:hint="eastAsia" w:ascii="宋体" w:hAnsi="宋体"/>
          <w:color w:val="000000"/>
          <w:spacing w:val="4"/>
          <w:sz w:val="21"/>
          <w:szCs w:val="21"/>
        </w:rPr>
        <w:t>公司每年为雇员免费提供一次全面的健康体检。</w:t>
      </w:r>
    </w:p>
    <w:p>
      <w:pPr>
        <w:spacing w:line="276" w:lineRule="auto"/>
        <w:rPr>
          <w:sz w:val="21"/>
          <w:szCs w:val="21"/>
        </w:rPr>
      </w:pPr>
    </w:p>
    <w:p>
      <w:pPr>
        <w:spacing w:line="360" w:lineRule="auto"/>
        <w:ind w:firstLine="842" w:firstLineChars="392"/>
        <w:jc w:val="both"/>
        <w:rPr>
          <w:rFonts w:ascii="宋体" w:hAnsi="宋体"/>
          <w:b/>
          <w:color w:val="000000"/>
          <w:spacing w:val="4"/>
          <w:sz w:val="21"/>
          <w:szCs w:val="21"/>
          <w:u w:val="single"/>
        </w:rPr>
      </w:pPr>
      <w:r>
        <w:rPr>
          <w:rFonts w:hint="eastAsia" w:ascii="宋体" w:hAnsi="宋体"/>
          <w:b/>
          <w:color w:val="000000"/>
          <w:spacing w:val="4"/>
          <w:sz w:val="21"/>
          <w:szCs w:val="21"/>
          <w:u w:val="single"/>
        </w:rPr>
        <w:t>其他福利</w:t>
      </w:r>
    </w:p>
    <w:p>
      <w:pPr>
        <w:spacing w:line="276" w:lineRule="auto"/>
        <w:ind w:left="840" w:leftChars="420"/>
        <w:rPr>
          <w:sz w:val="21"/>
          <w:szCs w:val="21"/>
        </w:rPr>
      </w:pPr>
      <w:r>
        <w:rPr>
          <w:rFonts w:hint="eastAsia"/>
          <w:sz w:val="21"/>
          <w:szCs w:val="21"/>
        </w:rPr>
        <w:t>此外，公司还为雇员提供</w:t>
      </w:r>
      <w:r>
        <w:rPr>
          <w:rFonts w:hint="eastAsia"/>
          <w:b/>
          <w:sz w:val="21"/>
          <w:szCs w:val="21"/>
        </w:rPr>
        <w:t>加班关怀、带薪年假、公司旅游、部门活动经费、内部购机、节日礼品</w:t>
      </w:r>
      <w:r>
        <w:rPr>
          <w:rFonts w:hint="eastAsia"/>
          <w:sz w:val="21"/>
          <w:szCs w:val="21"/>
        </w:rPr>
        <w:t>等福利；公司和谐的企业文化氛围一定会让您感受到集体的温暖。</w:t>
      </w:r>
    </w:p>
    <w:p>
      <w:pPr>
        <w:spacing w:line="276" w:lineRule="auto"/>
        <w:rPr>
          <w:sz w:val="21"/>
          <w:szCs w:val="21"/>
        </w:rPr>
      </w:pPr>
    </w:p>
    <w:p>
      <w:pPr>
        <w:spacing w:line="276" w:lineRule="auto"/>
        <w:ind w:left="660" w:leftChars="330"/>
        <w:rPr>
          <w:rFonts w:ascii="楷体_GB2312" w:hAnsi="华文楷体" w:eastAsia="楷体_GB2312"/>
          <w:sz w:val="22"/>
          <w:szCs w:val="21"/>
        </w:rPr>
      </w:pPr>
      <w:r>
        <w:rPr>
          <w:rFonts w:hint="eastAsia" w:ascii="楷体_GB2312" w:hAnsi="华文楷体" w:eastAsia="楷体_GB2312"/>
          <w:sz w:val="22"/>
          <w:szCs w:val="21"/>
        </w:rPr>
        <w:t>以上雇员福利待遇信息为保密资料，请勿向公司内外的其他人员透露。同时公司禁止兼职，并严格要求</w:t>
      </w:r>
      <w:r>
        <w:rPr>
          <w:rFonts w:ascii="Arial" w:hAnsi="Arial" w:eastAsia="楷体_GB2312" w:cs="Arial"/>
          <w:sz w:val="22"/>
          <w:szCs w:val="21"/>
        </w:rPr>
        <w:t>IPR</w:t>
      </w:r>
      <w:r>
        <w:rPr>
          <w:rFonts w:hint="eastAsia" w:ascii="楷体_GB2312" w:hAnsi="华文楷体" w:eastAsia="楷体_GB2312"/>
          <w:sz w:val="22"/>
          <w:szCs w:val="21"/>
        </w:rPr>
        <w:t>（知识产权保护）及竞业限制等。</w:t>
      </w:r>
    </w:p>
    <w:p>
      <w:pPr>
        <w:jc w:val="both"/>
        <w:rPr>
          <w:rFonts w:ascii="宋体" w:hAnsi="宋体"/>
          <w:color w:val="000000"/>
          <w:spacing w:val="4"/>
          <w:sz w:val="21"/>
          <w:szCs w:val="21"/>
        </w:rPr>
      </w:pPr>
    </w:p>
    <w:p>
      <w:pPr>
        <w:numPr>
          <w:ilvl w:val="0"/>
          <w:numId w:val="2"/>
        </w:numPr>
        <w:jc w:val="both"/>
        <w:rPr>
          <w:rFonts w:ascii="宋体" w:hAnsi="宋体"/>
          <w:b/>
          <w:color w:val="000000"/>
          <w:spacing w:val="4"/>
          <w:sz w:val="21"/>
          <w:szCs w:val="21"/>
        </w:rPr>
      </w:pPr>
      <w:r>
        <w:rPr>
          <w:rFonts w:hint="eastAsia" w:ascii="宋体" w:hAnsi="宋体"/>
          <w:b/>
          <w:color w:val="000000"/>
          <w:spacing w:val="4"/>
          <w:sz w:val="21"/>
          <w:szCs w:val="21"/>
        </w:rPr>
        <w:t>试用期</w:t>
      </w:r>
    </w:p>
    <w:p>
      <w:pPr>
        <w:jc w:val="both"/>
        <w:rPr>
          <w:rFonts w:ascii="宋体" w:hAnsi="宋体"/>
          <w:color w:val="000000"/>
          <w:spacing w:val="4"/>
          <w:sz w:val="21"/>
          <w:szCs w:val="21"/>
        </w:rPr>
      </w:pPr>
    </w:p>
    <w:p>
      <w:pPr>
        <w:ind w:left="708" w:leftChars="354"/>
        <w:jc w:val="both"/>
        <w:rPr>
          <w:rFonts w:ascii="宋体" w:hAnsi="宋体"/>
          <w:sz w:val="21"/>
          <w:szCs w:val="21"/>
        </w:rPr>
      </w:pPr>
      <w:r>
        <w:rPr>
          <w:rFonts w:hint="eastAsia" w:ascii="宋体" w:hAnsi="宋体"/>
          <w:color w:val="000000"/>
          <w:spacing w:val="4"/>
          <w:sz w:val="21"/>
          <w:szCs w:val="21"/>
        </w:rPr>
        <w:t>您入职后的前</w:t>
      </w:r>
      <w:r>
        <w:rPr>
          <w:rFonts w:hint="eastAsia" w:ascii="宋体" w:hAnsi="宋体"/>
          <w:b/>
          <w:color w:val="000000"/>
          <w:spacing w:val="4"/>
          <w:sz w:val="21"/>
          <w:szCs w:val="21"/>
        </w:rPr>
        <w:t>3</w:t>
      </w:r>
      <w:r>
        <w:rPr>
          <w:rFonts w:hint="eastAsia" w:ascii="宋体" w:hAnsi="宋体"/>
          <w:color w:val="000000"/>
          <w:spacing w:val="4"/>
          <w:sz w:val="21"/>
          <w:szCs w:val="21"/>
        </w:rPr>
        <w:t>个月为试用期，如果未能通过试用，</w:t>
      </w:r>
      <w:r>
        <w:rPr>
          <w:rFonts w:hint="eastAsia" w:ascii="宋体" w:hAnsi="宋体"/>
          <w:sz w:val="21"/>
          <w:szCs w:val="21"/>
        </w:rPr>
        <w:t>公司有权辞退处理。如果试用期内未按规定参与公司级的新职员入职培训或者未通过入职培训考试，公司也有权辞退处理。</w:t>
      </w:r>
    </w:p>
    <w:p>
      <w:pPr>
        <w:ind w:firstLine="630" w:firstLineChars="300"/>
        <w:jc w:val="both"/>
        <w:rPr>
          <w:rFonts w:ascii="宋体" w:hAnsi="宋体"/>
          <w:sz w:val="21"/>
          <w:szCs w:val="21"/>
        </w:rPr>
      </w:pPr>
    </w:p>
    <w:p>
      <w:pPr>
        <w:jc w:val="both"/>
        <w:rPr>
          <w:rFonts w:ascii="宋体" w:hAnsi="宋体"/>
          <w:color w:val="000000"/>
          <w:spacing w:val="4"/>
          <w:sz w:val="21"/>
          <w:szCs w:val="21"/>
        </w:rPr>
      </w:pPr>
    </w:p>
    <w:p>
      <w:pPr>
        <w:numPr>
          <w:ilvl w:val="0"/>
          <w:numId w:val="2"/>
        </w:numPr>
        <w:jc w:val="both"/>
        <w:rPr>
          <w:rFonts w:ascii="宋体" w:hAnsi="宋体"/>
          <w:color w:val="000000"/>
          <w:spacing w:val="4"/>
          <w:sz w:val="21"/>
          <w:szCs w:val="21"/>
        </w:rPr>
      </w:pPr>
      <w:r>
        <w:rPr>
          <w:rFonts w:hint="eastAsia" w:ascii="宋体" w:hAnsi="宋体"/>
          <w:b/>
          <w:color w:val="000000"/>
          <w:spacing w:val="4"/>
          <w:sz w:val="21"/>
          <w:szCs w:val="21"/>
        </w:rPr>
        <w:t>商业秘密</w:t>
      </w:r>
    </w:p>
    <w:p>
      <w:pPr>
        <w:tabs>
          <w:tab w:val="left" w:pos="3863"/>
        </w:tabs>
        <w:jc w:val="both"/>
        <w:rPr>
          <w:rFonts w:ascii="宋体" w:hAnsi="宋体"/>
          <w:color w:val="000000"/>
          <w:spacing w:val="4"/>
          <w:sz w:val="21"/>
          <w:szCs w:val="21"/>
        </w:rPr>
      </w:pPr>
    </w:p>
    <w:p>
      <w:pPr>
        <w:tabs>
          <w:tab w:val="left" w:pos="3969"/>
        </w:tabs>
        <w:ind w:left="708" w:leftChars="354"/>
        <w:jc w:val="both"/>
        <w:rPr>
          <w:rFonts w:ascii="宋体" w:hAnsi="宋体" w:cs="宋体"/>
          <w:b/>
          <w:bCs/>
          <w:color w:val="000000"/>
          <w:sz w:val="21"/>
          <w:szCs w:val="21"/>
        </w:rPr>
      </w:pPr>
      <w:r>
        <w:rPr>
          <w:rFonts w:hint="eastAsia" w:ascii="宋体" w:hAnsi="宋体"/>
          <w:color w:val="000000"/>
          <w:spacing w:val="4"/>
          <w:sz w:val="21"/>
          <w:szCs w:val="21"/>
        </w:rPr>
        <w:t>您有义务和责任保守公司的秘密。</w:t>
      </w:r>
      <w:r>
        <w:rPr>
          <w:rFonts w:ascii="Arial" w:hAnsi="Arial" w:cs="Arial"/>
          <w:color w:val="000000"/>
          <w:spacing w:val="4"/>
          <w:sz w:val="21"/>
          <w:szCs w:val="21"/>
        </w:rPr>
        <w:t>OPPO</w:t>
      </w:r>
      <w:r>
        <w:rPr>
          <w:rFonts w:hint="eastAsia" w:ascii="宋体" w:hAnsi="宋体"/>
          <w:color w:val="000000"/>
          <w:spacing w:val="4"/>
          <w:sz w:val="21"/>
          <w:szCs w:val="21"/>
        </w:rPr>
        <w:t>希望雇佣您是因为您具备全面的行业知识、相关经验、技能和优秀的资格背景。我们不希望通过不适宜的途径获取您前雇主的商业秘密。因此，您理解并同意：您将不得透露或使用你前雇主的任何您有责任保密的商业秘密。这是您获得</w:t>
      </w:r>
      <w:r>
        <w:rPr>
          <w:rFonts w:ascii="Arial" w:hAnsi="Arial" w:cs="Arial"/>
          <w:color w:val="000000"/>
          <w:spacing w:val="4"/>
          <w:sz w:val="21"/>
          <w:szCs w:val="21"/>
        </w:rPr>
        <w:t>OPPO</w:t>
      </w:r>
      <w:r>
        <w:rPr>
          <w:rFonts w:hint="eastAsia" w:ascii="宋体" w:hAnsi="宋体"/>
          <w:color w:val="000000"/>
          <w:spacing w:val="4"/>
          <w:sz w:val="21"/>
          <w:szCs w:val="21"/>
        </w:rPr>
        <w:t>雇佣的必要条件。任何违反此规定的行为都会导致不同程度的纠正措施，在法律允许的范围内，包括解除劳动关系。</w:t>
      </w:r>
    </w:p>
    <w:p>
      <w:pPr>
        <w:tabs>
          <w:tab w:val="left" w:pos="3969"/>
        </w:tabs>
        <w:ind w:left="708" w:leftChars="354"/>
        <w:jc w:val="both"/>
        <w:rPr>
          <w:rFonts w:ascii="宋体" w:hAnsi="宋体"/>
          <w:color w:val="000000"/>
          <w:spacing w:val="4"/>
          <w:sz w:val="21"/>
          <w:szCs w:val="21"/>
        </w:rPr>
      </w:pPr>
    </w:p>
    <w:p>
      <w:pPr>
        <w:tabs>
          <w:tab w:val="left" w:pos="3969"/>
        </w:tabs>
        <w:ind w:left="708" w:leftChars="354"/>
        <w:jc w:val="both"/>
        <w:rPr>
          <w:rFonts w:ascii="宋体" w:hAnsi="宋体"/>
          <w:color w:val="000000"/>
          <w:spacing w:val="4"/>
          <w:sz w:val="21"/>
          <w:szCs w:val="21"/>
        </w:rPr>
      </w:pPr>
      <w:r>
        <w:rPr>
          <w:rFonts w:hint="eastAsia" w:ascii="宋体" w:hAnsi="宋体"/>
          <w:color w:val="000000"/>
          <w:spacing w:val="4"/>
          <w:sz w:val="21"/>
          <w:szCs w:val="21"/>
        </w:rPr>
        <w:t>请您</w:t>
      </w:r>
      <w:r>
        <w:rPr>
          <w:rFonts w:hint="eastAsia" w:ascii="宋体" w:hAnsi="宋体"/>
          <w:bCs/>
          <w:color w:val="000000"/>
          <w:spacing w:val="4"/>
          <w:sz w:val="21"/>
          <w:szCs w:val="21"/>
        </w:rPr>
        <w:t>不要</w:t>
      </w:r>
      <w:r>
        <w:rPr>
          <w:rFonts w:hint="eastAsia" w:ascii="宋体" w:hAnsi="宋体"/>
          <w:color w:val="000000"/>
          <w:spacing w:val="4"/>
          <w:sz w:val="21"/>
          <w:szCs w:val="21"/>
        </w:rPr>
        <w:t>拿取或保留现雇主或前雇主的任何商业秘密。在必要时我们可能对公司为您提供的电脑以及我们的电脑网络进行取证分析，以查明是否违规事件发生。</w:t>
      </w:r>
    </w:p>
    <w:p>
      <w:pPr>
        <w:tabs>
          <w:tab w:val="left" w:pos="3969"/>
        </w:tabs>
        <w:jc w:val="both"/>
        <w:rPr>
          <w:rFonts w:ascii="宋体" w:hAnsi="宋体"/>
          <w:color w:val="000000"/>
          <w:spacing w:val="4"/>
          <w:sz w:val="21"/>
          <w:szCs w:val="21"/>
        </w:rPr>
      </w:pPr>
    </w:p>
    <w:p>
      <w:pPr>
        <w:ind w:firstLine="105" w:firstLineChars="49"/>
        <w:jc w:val="both"/>
        <w:rPr>
          <w:rFonts w:ascii="宋体" w:hAnsi="宋体"/>
          <w:color w:val="000000"/>
          <w:spacing w:val="4"/>
          <w:sz w:val="21"/>
          <w:szCs w:val="21"/>
          <w:u w:val="single"/>
        </w:rPr>
      </w:pPr>
      <w:r>
        <w:rPr>
          <w:rFonts w:hint="eastAsia" w:ascii="宋体" w:hAnsi="宋体"/>
          <w:b/>
          <w:color w:val="000000"/>
          <w:spacing w:val="4"/>
          <w:sz w:val="21"/>
          <w:szCs w:val="21"/>
        </w:rPr>
        <w:t>8</w:t>
      </w:r>
      <w:r>
        <w:rPr>
          <w:rFonts w:hint="eastAsia" w:ascii="宋体" w:hAnsi="宋体"/>
          <w:color w:val="000000"/>
          <w:spacing w:val="4"/>
          <w:sz w:val="21"/>
          <w:szCs w:val="21"/>
        </w:rPr>
        <w:t xml:space="preserve">． </w:t>
      </w:r>
      <w:r>
        <w:rPr>
          <w:rFonts w:hint="eastAsia" w:ascii="宋体" w:hAnsi="宋体"/>
          <w:b/>
          <w:color w:val="000000"/>
          <w:spacing w:val="4"/>
          <w:sz w:val="21"/>
          <w:szCs w:val="21"/>
        </w:rPr>
        <w:t xml:space="preserve">  其他条款及约定</w:t>
      </w:r>
    </w:p>
    <w:p>
      <w:pPr>
        <w:tabs>
          <w:tab w:val="left" w:pos="3969"/>
        </w:tabs>
        <w:jc w:val="both"/>
        <w:rPr>
          <w:rFonts w:ascii="宋体" w:hAnsi="宋体"/>
          <w:color w:val="000000"/>
          <w:spacing w:val="4"/>
          <w:sz w:val="21"/>
          <w:szCs w:val="21"/>
        </w:rPr>
      </w:pPr>
    </w:p>
    <w:p>
      <w:pPr>
        <w:ind w:left="709"/>
        <w:jc w:val="both"/>
        <w:rPr>
          <w:rFonts w:ascii="宋体" w:hAnsi="宋体"/>
          <w:color w:val="000000"/>
          <w:spacing w:val="4"/>
          <w:sz w:val="21"/>
          <w:szCs w:val="21"/>
        </w:rPr>
      </w:pPr>
      <w:r>
        <w:rPr>
          <w:rFonts w:hint="eastAsia" w:ascii="宋体" w:hAnsi="宋体"/>
          <w:color w:val="000000"/>
          <w:spacing w:val="4"/>
          <w:sz w:val="21"/>
          <w:szCs w:val="21"/>
        </w:rPr>
        <w:t>此录用通知函的生效的先决条件为：</w:t>
      </w:r>
    </w:p>
    <w:p>
      <w:pPr>
        <w:tabs>
          <w:tab w:val="left" w:pos="3969"/>
        </w:tabs>
        <w:jc w:val="both"/>
        <w:rPr>
          <w:rFonts w:ascii="宋体" w:hAnsi="宋体"/>
          <w:color w:val="000000"/>
          <w:spacing w:val="4"/>
          <w:sz w:val="21"/>
          <w:szCs w:val="21"/>
        </w:rPr>
      </w:pPr>
    </w:p>
    <w:p>
      <w:pPr>
        <w:widowControl w:val="0"/>
        <w:numPr>
          <w:ilvl w:val="0"/>
          <w:numId w:val="3"/>
        </w:numPr>
        <w:spacing w:line="440" w:lineRule="exact"/>
        <w:jc w:val="both"/>
        <w:rPr>
          <w:rFonts w:ascii="宋体" w:hAnsi="宋体"/>
          <w:sz w:val="21"/>
          <w:szCs w:val="21"/>
        </w:rPr>
      </w:pPr>
      <w:r>
        <w:rPr>
          <w:rFonts w:hint="eastAsia" w:ascii="宋体" w:hAnsi="宋体"/>
          <w:color w:val="000000"/>
          <w:spacing w:val="4"/>
          <w:sz w:val="21"/>
          <w:szCs w:val="21"/>
        </w:rPr>
        <w:t>您提供给我们的个人信息真实准确，且与您的背景调查所提供的信息一致；</w:t>
      </w:r>
    </w:p>
    <w:p>
      <w:pPr>
        <w:widowControl w:val="0"/>
        <w:numPr>
          <w:ilvl w:val="0"/>
          <w:numId w:val="3"/>
        </w:numPr>
        <w:spacing w:line="440" w:lineRule="exact"/>
        <w:jc w:val="both"/>
        <w:rPr>
          <w:rFonts w:ascii="宋体" w:hAnsi="宋体"/>
          <w:sz w:val="21"/>
          <w:szCs w:val="21"/>
        </w:rPr>
      </w:pPr>
      <w:r>
        <w:rPr>
          <w:rFonts w:hint="eastAsia" w:ascii="宋体" w:hAnsi="宋体"/>
          <w:sz w:val="21"/>
          <w:szCs w:val="21"/>
        </w:rPr>
        <w:t>您通过公司的健康体检；</w:t>
      </w:r>
    </w:p>
    <w:p>
      <w:pPr>
        <w:widowControl w:val="0"/>
        <w:numPr>
          <w:ilvl w:val="0"/>
          <w:numId w:val="3"/>
        </w:numPr>
        <w:spacing w:line="440" w:lineRule="exact"/>
        <w:jc w:val="both"/>
        <w:rPr>
          <w:rFonts w:ascii="宋体" w:hAnsi="宋体"/>
          <w:sz w:val="21"/>
          <w:szCs w:val="21"/>
        </w:rPr>
      </w:pPr>
      <w:r>
        <w:rPr>
          <w:rFonts w:hint="eastAsia" w:ascii="宋体" w:hAnsi="宋体"/>
          <w:color w:val="000000"/>
          <w:spacing w:val="4"/>
          <w:sz w:val="21"/>
          <w:szCs w:val="21"/>
        </w:rPr>
        <w:t>您完成所有法律法规列明的就业前相关手续。</w:t>
      </w:r>
    </w:p>
    <w:p>
      <w:pPr>
        <w:snapToGrid w:val="0"/>
        <w:spacing w:before="100" w:beforeAutospacing="1" w:after="100" w:afterAutospacing="1" w:line="340" w:lineRule="exact"/>
        <w:ind w:left="426" w:leftChars="213"/>
        <w:rPr>
          <w:rFonts w:ascii="宋体" w:hAnsi="宋体"/>
          <w:color w:val="000000" w:themeColor="text1"/>
          <w:sz w:val="21"/>
          <w:szCs w:val="21"/>
        </w:rPr>
      </w:pPr>
      <w:r>
        <w:rPr>
          <w:rFonts w:hint="eastAsia" w:ascii="宋体" w:hAnsi="宋体"/>
          <w:color w:val="000000"/>
          <w:spacing w:val="4"/>
          <w:sz w:val="21"/>
          <w:szCs w:val="21"/>
        </w:rPr>
        <w:t>若您接受本函列明的条款及条件，请在本函上签署确认并将签</w:t>
      </w:r>
      <w:r>
        <w:rPr>
          <w:rFonts w:hint="eastAsia" w:ascii="宋体" w:hAnsi="宋体"/>
          <w:color w:val="000000" w:themeColor="text1"/>
          <w:spacing w:val="4"/>
          <w:sz w:val="21"/>
          <w:szCs w:val="21"/>
        </w:rPr>
        <w:t>署后的文本在</w:t>
      </w:r>
      <w:r>
        <w:rPr>
          <w:rFonts w:hint="eastAsia" w:ascii="宋体" w:hAnsi="宋体"/>
          <w:color w:val="000000" w:themeColor="text1"/>
          <w:spacing w:val="4"/>
          <w:sz w:val="21"/>
          <w:szCs w:val="21"/>
          <w:u w:val="none"/>
          <w:lang w:val="en-US" w:eastAsia="zh-CN"/>
        </w:rPr>
        <w:t>三个工作日内</w:t>
      </w:r>
      <w:r>
        <w:rPr>
          <w:rFonts w:hint="eastAsia" w:ascii="宋体" w:hAnsi="宋体"/>
          <w:color w:val="000000" w:themeColor="text1"/>
          <w:spacing w:val="4"/>
          <w:sz w:val="21"/>
          <w:szCs w:val="21"/>
        </w:rPr>
        <w:t>返还。</w:t>
      </w:r>
      <w:r>
        <w:rPr>
          <w:rFonts w:hint="eastAsia" w:ascii="宋体" w:hAnsi="宋体"/>
          <w:color w:val="000000" w:themeColor="text1"/>
          <w:sz w:val="21"/>
          <w:szCs w:val="21"/>
        </w:rPr>
        <w:t>如对OFFER有任何疑问，也请尽快回复邮件说明，或致电</w:t>
      </w:r>
      <w:r>
        <w:rPr>
          <w:rFonts w:hint="eastAsia" w:ascii="宋体" w:hAnsi="宋体"/>
          <w:color w:val="000000" w:themeColor="text1"/>
          <w:sz w:val="21"/>
          <w:szCs w:val="21"/>
          <w:lang w:val="en-US" w:eastAsia="zh-CN"/>
        </w:rPr>
        <w:t>17782032072联系</w:t>
      </w:r>
      <w:r>
        <w:rPr>
          <w:rFonts w:hint="eastAsia" w:ascii="宋体" w:hAnsi="宋体"/>
          <w:color w:val="000000" w:themeColor="text1"/>
          <w:sz w:val="21"/>
          <w:szCs w:val="21"/>
        </w:rPr>
        <w:t>人力资源部</w:t>
      </w:r>
      <w:r>
        <w:rPr>
          <w:rFonts w:hint="eastAsia" w:ascii="宋体" w:hAnsi="宋体"/>
          <w:color w:val="000000" w:themeColor="text1"/>
          <w:sz w:val="21"/>
          <w:szCs w:val="21"/>
          <w:lang w:val="en-US" w:eastAsia="zh-CN"/>
        </w:rPr>
        <w:t>袁毅</w:t>
      </w:r>
      <w:r>
        <w:rPr>
          <w:rFonts w:hint="eastAsia" w:ascii="宋体" w:hAnsi="宋体"/>
          <w:color w:val="000000" w:themeColor="text1"/>
          <w:sz w:val="21"/>
          <w:szCs w:val="21"/>
        </w:rPr>
        <w:t>。</w:t>
      </w:r>
    </w:p>
    <w:p>
      <w:pPr>
        <w:snapToGrid w:val="0"/>
        <w:spacing w:before="100" w:beforeAutospacing="1" w:after="100" w:afterAutospacing="1" w:line="340" w:lineRule="exact"/>
        <w:ind w:left="426" w:leftChars="213"/>
        <w:rPr>
          <w:rFonts w:ascii="宋体" w:hAnsi="宋体"/>
          <w:color w:val="000000" w:themeColor="text1"/>
          <w:sz w:val="21"/>
          <w:szCs w:val="21"/>
        </w:rPr>
      </w:pPr>
      <w:r>
        <w:rPr>
          <w:rFonts w:hint="eastAsia" w:ascii="宋体" w:hAnsi="宋体"/>
          <w:sz w:val="21"/>
          <w:szCs w:val="21"/>
        </w:rPr>
        <w:t>我们真诚欢迎您的加入，并衷心希望您在新的工作职位上取得成功。</w:t>
      </w:r>
    </w:p>
    <w:p>
      <w:pPr>
        <w:jc w:val="both"/>
        <w:rPr>
          <w:rFonts w:ascii="宋体" w:hAnsi="宋体"/>
          <w:sz w:val="21"/>
          <w:szCs w:val="21"/>
        </w:rPr>
      </w:pPr>
    </w:p>
    <w:p>
      <w:pPr>
        <w:jc w:val="both"/>
        <w:rPr>
          <w:rFonts w:ascii="宋体" w:hAnsi="宋体"/>
          <w:sz w:val="21"/>
          <w:szCs w:val="21"/>
        </w:rPr>
      </w:pPr>
    </w:p>
    <w:p>
      <w:pPr>
        <w:jc w:val="both"/>
        <w:rPr>
          <w:rFonts w:ascii="宋体" w:hAnsi="宋体"/>
          <w:color w:val="000000"/>
          <w:spacing w:val="4"/>
          <w:sz w:val="21"/>
          <w:szCs w:val="21"/>
        </w:rPr>
      </w:pPr>
    </w:p>
    <w:p>
      <w:pPr>
        <w:ind w:firstLine="428" w:firstLineChars="200"/>
        <w:jc w:val="both"/>
        <w:rPr>
          <w:rFonts w:ascii="宋体" w:hAnsi="宋体"/>
          <w:color w:val="000000"/>
          <w:spacing w:val="4"/>
          <w:sz w:val="21"/>
          <w:szCs w:val="21"/>
        </w:rPr>
      </w:pPr>
      <w:r>
        <w:rPr>
          <w:rFonts w:hint="eastAsia" w:ascii="宋体" w:hAnsi="宋体"/>
          <w:color w:val="000000"/>
          <w:spacing w:val="4"/>
          <w:sz w:val="21"/>
          <w:szCs w:val="21"/>
          <w:lang w:val="en-US" w:eastAsia="zh-CN"/>
        </w:rPr>
        <w:t>成都欧珀通信科技</w:t>
      </w:r>
      <w:r>
        <w:rPr>
          <w:rFonts w:hint="eastAsia" w:ascii="宋体" w:hAnsi="宋体"/>
          <w:color w:val="000000"/>
          <w:spacing w:val="4"/>
          <w:sz w:val="21"/>
          <w:szCs w:val="21"/>
        </w:rPr>
        <w:t>有限公司</w:t>
      </w:r>
      <w:r>
        <w:rPr>
          <w:rFonts w:hint="eastAsia" w:ascii="宋体" w:hAnsi="宋体"/>
          <w:color w:val="000000"/>
          <w:spacing w:val="4"/>
          <w:sz w:val="21"/>
          <w:szCs w:val="21"/>
        </w:rPr>
        <w:tab/>
      </w:r>
      <w:r>
        <w:rPr>
          <w:rFonts w:hint="eastAsia" w:ascii="宋体" w:hAnsi="宋体"/>
          <w:color w:val="000000"/>
          <w:spacing w:val="4"/>
          <w:sz w:val="21"/>
          <w:szCs w:val="21"/>
        </w:rPr>
        <w:tab/>
      </w:r>
      <w:r>
        <w:rPr>
          <w:rFonts w:hint="eastAsia" w:ascii="宋体" w:hAnsi="宋体"/>
          <w:color w:val="000000"/>
          <w:spacing w:val="4"/>
          <w:sz w:val="21"/>
          <w:szCs w:val="21"/>
        </w:rPr>
        <w:tab/>
      </w:r>
      <w:r>
        <w:rPr>
          <w:rFonts w:hint="eastAsia" w:ascii="宋体" w:hAnsi="宋体"/>
          <w:color w:val="000000"/>
          <w:spacing w:val="4"/>
          <w:sz w:val="21"/>
          <w:szCs w:val="21"/>
        </w:rPr>
        <w:tab/>
      </w:r>
      <w:r>
        <w:rPr>
          <w:rFonts w:hint="eastAsia" w:ascii="宋体" w:hAnsi="宋体"/>
          <w:color w:val="000000"/>
          <w:spacing w:val="4"/>
          <w:sz w:val="21"/>
          <w:szCs w:val="21"/>
        </w:rPr>
        <w:tab/>
      </w:r>
      <w:r>
        <w:rPr>
          <w:rFonts w:hint="eastAsia" w:ascii="宋体" w:hAnsi="宋体"/>
          <w:color w:val="000000"/>
          <w:spacing w:val="4"/>
          <w:sz w:val="21"/>
          <w:szCs w:val="21"/>
        </w:rPr>
        <w:t xml:space="preserve">   接受并同意</w:t>
      </w:r>
    </w:p>
    <w:p>
      <w:pPr>
        <w:jc w:val="both"/>
        <w:rPr>
          <w:rFonts w:ascii="宋体" w:hAnsi="宋体"/>
          <w:color w:val="000000"/>
          <w:spacing w:val="4"/>
          <w:sz w:val="21"/>
          <w:szCs w:val="21"/>
        </w:rPr>
      </w:pPr>
    </w:p>
    <w:p>
      <w:pPr>
        <w:ind w:firstLine="428" w:firstLineChars="200"/>
        <w:jc w:val="both"/>
        <w:rPr>
          <w:rFonts w:ascii="宋体" w:hAnsi="宋体"/>
          <w:color w:val="000000"/>
          <w:spacing w:val="4"/>
          <w:sz w:val="21"/>
          <w:szCs w:val="21"/>
        </w:rPr>
      </w:pPr>
      <w:r>
        <w:rPr>
          <w:rFonts w:hint="eastAsia" w:ascii="宋体" w:hAnsi="宋体"/>
          <w:color w:val="000000"/>
          <w:spacing w:val="4"/>
          <w:sz w:val="21"/>
          <w:szCs w:val="21"/>
        </w:rPr>
        <w:t>人力资源部                                                 签名：</w:t>
      </w:r>
    </w:p>
    <w:p>
      <w:pPr>
        <w:jc w:val="both"/>
        <w:rPr>
          <w:rFonts w:ascii="宋体" w:hAnsi="宋体"/>
          <w:color w:val="000000"/>
          <w:spacing w:val="4"/>
          <w:sz w:val="21"/>
          <w:szCs w:val="21"/>
        </w:rPr>
      </w:pPr>
    </w:p>
    <w:p>
      <w:pPr>
        <w:ind w:firstLine="749" w:firstLineChars="350"/>
        <w:jc w:val="both"/>
        <w:rPr>
          <w:rFonts w:ascii="宋体" w:hAnsi="宋体"/>
          <w:color w:val="000000"/>
          <w:spacing w:val="4"/>
          <w:sz w:val="21"/>
          <w:szCs w:val="21"/>
        </w:rPr>
      </w:pPr>
      <w:r>
        <w:rPr>
          <w:rFonts w:hint="eastAsia" w:ascii="宋体" w:hAnsi="宋体"/>
          <w:color w:val="000000"/>
          <w:spacing w:val="4"/>
          <w:sz w:val="21"/>
          <w:szCs w:val="21"/>
        </w:rPr>
        <w:t xml:space="preserve">年   月   日                                            年      月      日  </w:t>
      </w:r>
    </w:p>
    <w:p>
      <w:pPr>
        <w:jc w:val="both"/>
        <w:rPr>
          <w:rFonts w:ascii="宋体" w:hAnsi="宋体"/>
          <w:color w:val="000000"/>
          <w:spacing w:val="4"/>
          <w:sz w:val="21"/>
          <w:szCs w:val="21"/>
        </w:rPr>
      </w:pPr>
      <w:r>
        <w:rPr>
          <w:rFonts w:hint="eastAsia" w:ascii="宋体" w:hAnsi="宋体"/>
          <w:color w:val="000000"/>
          <w:spacing w:val="4"/>
          <w:sz w:val="21"/>
          <w:szCs w:val="21"/>
        </w:rPr>
        <w:t xml:space="preserve">                                                      </w:t>
      </w:r>
    </w:p>
    <w:p>
      <w:pPr>
        <w:jc w:val="both"/>
        <w:rPr>
          <w:rFonts w:ascii="宋体" w:hAnsi="宋体"/>
          <w:color w:val="000000"/>
          <w:spacing w:val="4"/>
          <w:sz w:val="21"/>
          <w:szCs w:val="21"/>
        </w:rPr>
      </w:pPr>
      <w:r>
        <w:rPr>
          <w:rFonts w:hint="eastAsia" w:ascii="宋体" w:hAnsi="宋体"/>
          <w:color w:val="000000"/>
          <w:spacing w:val="4"/>
          <w:sz w:val="21"/>
          <w:szCs w:val="21"/>
        </w:rPr>
        <w:t xml:space="preserve">                                                       </w:t>
      </w:r>
    </w:p>
    <w:p>
      <w:pPr>
        <w:jc w:val="both"/>
        <w:rPr>
          <w:rFonts w:ascii="宋体" w:hAnsi="宋体"/>
          <w:sz w:val="21"/>
          <w:szCs w:val="21"/>
        </w:rPr>
      </w:pPr>
    </w:p>
    <w:sectPr>
      <w:headerReference r:id="rId3" w:type="default"/>
      <w:footerReference r:id="rId4" w:type="default"/>
      <w:footerReference r:id="rId5" w:type="even"/>
      <w:pgSz w:w="11909" w:h="16834"/>
      <w:pgMar w:top="1440" w:right="1080" w:bottom="2127" w:left="1080" w:header="709" w:footer="709" w:gutter="0"/>
      <w:cols w:space="720" w:num="1"/>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10" w:usb3="00000000" w:csb0="000400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right" w:y="1"/>
      <w:rPr>
        <w:rStyle w:val="11"/>
      </w:rPr>
    </w:pPr>
    <w:r>
      <w:rPr>
        <w:rStyle w:val="11"/>
      </w:rPr>
      <w:fldChar w:fldCharType="begin"/>
    </w:r>
    <w:r>
      <w:rPr>
        <w:rStyle w:val="11"/>
      </w:rPr>
      <w:instrText xml:space="preserve">PAGE  </w:instrText>
    </w:r>
    <w:r>
      <w:rPr>
        <w:rStyle w:val="11"/>
      </w:rPr>
      <w:fldChar w:fldCharType="separate"/>
    </w:r>
    <w:r>
      <w:rPr>
        <w:rStyle w:val="11"/>
      </w:rPr>
      <w:t>3</w:t>
    </w:r>
    <w:r>
      <w:rPr>
        <w:rStyle w:val="11"/>
      </w:rPr>
      <w:fldChar w:fldCharType="end"/>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right" w:y="1"/>
      <w:rPr>
        <w:rStyle w:val="11"/>
      </w:rPr>
    </w:pPr>
    <w:r>
      <w:rPr>
        <w:rStyle w:val="11"/>
      </w:rPr>
      <w:fldChar w:fldCharType="begin"/>
    </w:r>
    <w:r>
      <w:rPr>
        <w:rStyle w:val="11"/>
      </w:rPr>
      <w:instrText xml:space="preserve">PAGE  </w:instrText>
    </w:r>
    <w:r>
      <w:rPr>
        <w:rStyle w:val="11"/>
      </w:rPr>
      <w:fldChar w:fldCharType="end"/>
    </w:r>
  </w:p>
  <w:p>
    <w:pPr>
      <w:pStyle w:val="6"/>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color w:val="000000"/>
      </w:rPr>
    </w:pPr>
    <w:r>
      <w:rPr>
        <w:rFonts w:hint="eastAsia"/>
        <w:color w:val="000000"/>
      </w:rPr>
      <w:drawing>
        <wp:inline distT="0" distB="0" distL="0" distR="0">
          <wp:extent cx="1428115" cy="226695"/>
          <wp:effectExtent l="19050" t="0" r="162" b="0"/>
          <wp:docPr id="2" name="图片 1" descr="01_oppo_logo_b_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01_oppo_logo_b_reg.png"/>
                  <pic:cNvPicPr>
                    <a:picLocks noChangeAspect="1"/>
                  </pic:cNvPicPr>
                </pic:nvPicPr>
                <pic:blipFill>
                  <a:blip r:embed="rId1"/>
                  <a:stretch>
                    <a:fillRect/>
                  </a:stretch>
                </pic:blipFill>
                <pic:spPr>
                  <a:xfrm>
                    <a:off x="0" y="0"/>
                    <a:ext cx="1428588" cy="226800"/>
                  </a:xfrm>
                  <a:prstGeom prst="rect">
                    <a:avLst/>
                  </a:prstGeom>
                </pic:spPr>
              </pic:pic>
            </a:graphicData>
          </a:graphic>
        </wp:inline>
      </w:drawing>
    </w:r>
    <w:r>
      <w:rPr>
        <w:rFonts w:hint="eastAsia"/>
        <w:color w:val="000000"/>
      </w:rPr>
      <w:t xml:space="preserve">                                                             </w:t>
    </w:r>
    <w:r>
      <w:rPr>
        <w:rFonts w:hint="eastAsia"/>
        <w:b/>
        <w:color w:val="000000"/>
        <w:sz w:val="21"/>
        <w:szCs w:val="21"/>
      </w:rPr>
      <w:t>Private and Confidential/私人密件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B4CF1"/>
    <w:multiLevelType w:val="multilevel"/>
    <w:tmpl w:val="126B4CF1"/>
    <w:lvl w:ilvl="0" w:tentative="0">
      <w:start w:val="1"/>
      <w:numFmt w:val="lowerLetter"/>
      <w:lvlText w:val="%1）"/>
      <w:lvlJc w:val="left"/>
      <w:pPr>
        <w:ind w:left="1060" w:hanging="360"/>
      </w:pPr>
      <w:rPr>
        <w:rFonts w:hint="default"/>
      </w:r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1">
    <w:nsid w:val="2AF6540B"/>
    <w:multiLevelType w:val="singleLevel"/>
    <w:tmpl w:val="2AF6540B"/>
    <w:lvl w:ilvl="0" w:tentative="0">
      <w:start w:val="2"/>
      <w:numFmt w:val="decimal"/>
      <w:lvlText w:val="%1."/>
      <w:legacy w:legacy="1" w:legacySpace="0" w:legacyIndent="720"/>
      <w:lvlJc w:val="left"/>
      <w:pPr>
        <w:ind w:left="720" w:hanging="720"/>
      </w:pPr>
      <w:rPr>
        <w:b/>
      </w:rPr>
    </w:lvl>
  </w:abstractNum>
  <w:abstractNum w:abstractNumId="2">
    <w:nsid w:val="63A92718"/>
    <w:multiLevelType w:val="multilevel"/>
    <w:tmpl w:val="63A9271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oNotHyphenateCaps/>
  <w:drawingGridHorizontalSpacing w:val="100"/>
  <w:displayHorizontalDrawingGridEvery w:val="0"/>
  <w:displayVerticalDrawingGridEvery w:val="0"/>
  <w:noPunctuationKerning w:val="1"/>
  <w:characterSpacingControl w:val="doNotCompress"/>
  <w:compat>
    <w:useFELayout/>
    <w:compatSetting w:name="compatibilityMode" w:uri="http://schemas.microsoft.com/office/word" w:val="12"/>
  </w:compat>
  <w:rsids>
    <w:rsidRoot w:val="00BB7EE4"/>
    <w:rsid w:val="000073E7"/>
    <w:rsid w:val="00010DD9"/>
    <w:rsid w:val="00014592"/>
    <w:rsid w:val="00022DB6"/>
    <w:rsid w:val="000428F1"/>
    <w:rsid w:val="00051918"/>
    <w:rsid w:val="0005584A"/>
    <w:rsid w:val="00057A1B"/>
    <w:rsid w:val="000643AE"/>
    <w:rsid w:val="000752FD"/>
    <w:rsid w:val="000A7F1C"/>
    <w:rsid w:val="000C5D9E"/>
    <w:rsid w:val="000E260C"/>
    <w:rsid w:val="000E329D"/>
    <w:rsid w:val="000F50FE"/>
    <w:rsid w:val="00105B3E"/>
    <w:rsid w:val="001166A9"/>
    <w:rsid w:val="001204B4"/>
    <w:rsid w:val="00126895"/>
    <w:rsid w:val="00127FC6"/>
    <w:rsid w:val="00135F95"/>
    <w:rsid w:val="00155974"/>
    <w:rsid w:val="001747F2"/>
    <w:rsid w:val="00176F9E"/>
    <w:rsid w:val="00192378"/>
    <w:rsid w:val="00192AAB"/>
    <w:rsid w:val="00192EF9"/>
    <w:rsid w:val="001A0A5E"/>
    <w:rsid w:val="001A3CBE"/>
    <w:rsid w:val="001A7B2E"/>
    <w:rsid w:val="001C07F1"/>
    <w:rsid w:val="001D3A0B"/>
    <w:rsid w:val="001E40AC"/>
    <w:rsid w:val="001E4C51"/>
    <w:rsid w:val="001E7C25"/>
    <w:rsid w:val="001F2945"/>
    <w:rsid w:val="001F3401"/>
    <w:rsid w:val="00201788"/>
    <w:rsid w:val="00211EA7"/>
    <w:rsid w:val="002423A3"/>
    <w:rsid w:val="002514C0"/>
    <w:rsid w:val="0027346C"/>
    <w:rsid w:val="00280C37"/>
    <w:rsid w:val="00283BF9"/>
    <w:rsid w:val="0029037F"/>
    <w:rsid w:val="00297640"/>
    <w:rsid w:val="002A4133"/>
    <w:rsid w:val="002B7B7B"/>
    <w:rsid w:val="002C308A"/>
    <w:rsid w:val="002C4738"/>
    <w:rsid w:val="002C7CCC"/>
    <w:rsid w:val="002D0DDA"/>
    <w:rsid w:val="002E6484"/>
    <w:rsid w:val="002F5F02"/>
    <w:rsid w:val="00303B12"/>
    <w:rsid w:val="00303E91"/>
    <w:rsid w:val="00317BE0"/>
    <w:rsid w:val="00321DA2"/>
    <w:rsid w:val="00330635"/>
    <w:rsid w:val="003462E0"/>
    <w:rsid w:val="00371FCE"/>
    <w:rsid w:val="003927ED"/>
    <w:rsid w:val="003A5078"/>
    <w:rsid w:val="003B67C4"/>
    <w:rsid w:val="003B6E5E"/>
    <w:rsid w:val="003C0C1B"/>
    <w:rsid w:val="003D0DB9"/>
    <w:rsid w:val="003D2227"/>
    <w:rsid w:val="003D74C6"/>
    <w:rsid w:val="003F27BD"/>
    <w:rsid w:val="004006F2"/>
    <w:rsid w:val="0041324D"/>
    <w:rsid w:val="0046232C"/>
    <w:rsid w:val="00476724"/>
    <w:rsid w:val="004801E8"/>
    <w:rsid w:val="004A0A57"/>
    <w:rsid w:val="004A0DDF"/>
    <w:rsid w:val="004B1090"/>
    <w:rsid w:val="004B494E"/>
    <w:rsid w:val="004D737A"/>
    <w:rsid w:val="004E1A04"/>
    <w:rsid w:val="004F26DD"/>
    <w:rsid w:val="004F6297"/>
    <w:rsid w:val="004F755B"/>
    <w:rsid w:val="0050134A"/>
    <w:rsid w:val="005056BF"/>
    <w:rsid w:val="0050721A"/>
    <w:rsid w:val="005275C9"/>
    <w:rsid w:val="00535E3C"/>
    <w:rsid w:val="00546228"/>
    <w:rsid w:val="00554A62"/>
    <w:rsid w:val="00563C28"/>
    <w:rsid w:val="00566BA2"/>
    <w:rsid w:val="005701E0"/>
    <w:rsid w:val="005C2DC1"/>
    <w:rsid w:val="005D0D8D"/>
    <w:rsid w:val="005E5AFA"/>
    <w:rsid w:val="005E6C52"/>
    <w:rsid w:val="005F1FA3"/>
    <w:rsid w:val="00600DCF"/>
    <w:rsid w:val="0062155E"/>
    <w:rsid w:val="00625B58"/>
    <w:rsid w:val="00627D1C"/>
    <w:rsid w:val="00640FE4"/>
    <w:rsid w:val="006419B1"/>
    <w:rsid w:val="00642775"/>
    <w:rsid w:val="006428B3"/>
    <w:rsid w:val="00645221"/>
    <w:rsid w:val="0065498A"/>
    <w:rsid w:val="00663F80"/>
    <w:rsid w:val="00667D24"/>
    <w:rsid w:val="006706E0"/>
    <w:rsid w:val="00674BD7"/>
    <w:rsid w:val="006758E0"/>
    <w:rsid w:val="00676353"/>
    <w:rsid w:val="00676678"/>
    <w:rsid w:val="00694A46"/>
    <w:rsid w:val="006B656B"/>
    <w:rsid w:val="006B7A05"/>
    <w:rsid w:val="006C495D"/>
    <w:rsid w:val="006E241B"/>
    <w:rsid w:val="006E6B5B"/>
    <w:rsid w:val="006F203F"/>
    <w:rsid w:val="006F735D"/>
    <w:rsid w:val="007060D1"/>
    <w:rsid w:val="00711AFC"/>
    <w:rsid w:val="007244B8"/>
    <w:rsid w:val="007264E0"/>
    <w:rsid w:val="007276A1"/>
    <w:rsid w:val="00732566"/>
    <w:rsid w:val="00744BD6"/>
    <w:rsid w:val="007561FB"/>
    <w:rsid w:val="00771607"/>
    <w:rsid w:val="0078780C"/>
    <w:rsid w:val="007A15D9"/>
    <w:rsid w:val="007A27CA"/>
    <w:rsid w:val="007A5A9F"/>
    <w:rsid w:val="007A5BA7"/>
    <w:rsid w:val="007B1623"/>
    <w:rsid w:val="007B2ABC"/>
    <w:rsid w:val="007B7283"/>
    <w:rsid w:val="007E15B5"/>
    <w:rsid w:val="007E1D0D"/>
    <w:rsid w:val="007F7273"/>
    <w:rsid w:val="00833A9F"/>
    <w:rsid w:val="00835543"/>
    <w:rsid w:val="00872078"/>
    <w:rsid w:val="00872B74"/>
    <w:rsid w:val="00874401"/>
    <w:rsid w:val="0087616D"/>
    <w:rsid w:val="008922D5"/>
    <w:rsid w:val="00897A03"/>
    <w:rsid w:val="008C280B"/>
    <w:rsid w:val="008C2938"/>
    <w:rsid w:val="008C73DE"/>
    <w:rsid w:val="008C7F47"/>
    <w:rsid w:val="008E0B40"/>
    <w:rsid w:val="008E70A8"/>
    <w:rsid w:val="008F2960"/>
    <w:rsid w:val="00907924"/>
    <w:rsid w:val="009111EC"/>
    <w:rsid w:val="00912A0B"/>
    <w:rsid w:val="009268F2"/>
    <w:rsid w:val="009460AC"/>
    <w:rsid w:val="00961F8D"/>
    <w:rsid w:val="00964A9F"/>
    <w:rsid w:val="00973B0D"/>
    <w:rsid w:val="00994B47"/>
    <w:rsid w:val="009A1C05"/>
    <w:rsid w:val="009B0842"/>
    <w:rsid w:val="009E1F2B"/>
    <w:rsid w:val="009E5DA1"/>
    <w:rsid w:val="009E7095"/>
    <w:rsid w:val="00A005E9"/>
    <w:rsid w:val="00A0589D"/>
    <w:rsid w:val="00A075B0"/>
    <w:rsid w:val="00A14B5C"/>
    <w:rsid w:val="00A16CF7"/>
    <w:rsid w:val="00A42C81"/>
    <w:rsid w:val="00A4510F"/>
    <w:rsid w:val="00A55708"/>
    <w:rsid w:val="00A63BE2"/>
    <w:rsid w:val="00A7037C"/>
    <w:rsid w:val="00A75B8F"/>
    <w:rsid w:val="00A871F0"/>
    <w:rsid w:val="00A915B2"/>
    <w:rsid w:val="00A929E4"/>
    <w:rsid w:val="00AD43E4"/>
    <w:rsid w:val="00AE19BD"/>
    <w:rsid w:val="00AE626D"/>
    <w:rsid w:val="00AF2F21"/>
    <w:rsid w:val="00B01A80"/>
    <w:rsid w:val="00B041D7"/>
    <w:rsid w:val="00B062A1"/>
    <w:rsid w:val="00B21759"/>
    <w:rsid w:val="00B24CA0"/>
    <w:rsid w:val="00B52E93"/>
    <w:rsid w:val="00B53320"/>
    <w:rsid w:val="00B609BF"/>
    <w:rsid w:val="00B8782F"/>
    <w:rsid w:val="00B9523B"/>
    <w:rsid w:val="00BA16DA"/>
    <w:rsid w:val="00BB65C6"/>
    <w:rsid w:val="00BB7EE4"/>
    <w:rsid w:val="00BC2A82"/>
    <w:rsid w:val="00BC36C5"/>
    <w:rsid w:val="00BC733D"/>
    <w:rsid w:val="00BD33D1"/>
    <w:rsid w:val="00BE05CA"/>
    <w:rsid w:val="00BE4792"/>
    <w:rsid w:val="00C12174"/>
    <w:rsid w:val="00C13115"/>
    <w:rsid w:val="00C14240"/>
    <w:rsid w:val="00C219DD"/>
    <w:rsid w:val="00C220AE"/>
    <w:rsid w:val="00C3235C"/>
    <w:rsid w:val="00C57A21"/>
    <w:rsid w:val="00C66B6A"/>
    <w:rsid w:val="00C74539"/>
    <w:rsid w:val="00C84759"/>
    <w:rsid w:val="00C862D6"/>
    <w:rsid w:val="00C93E1E"/>
    <w:rsid w:val="00C957A3"/>
    <w:rsid w:val="00CC4F51"/>
    <w:rsid w:val="00D0012C"/>
    <w:rsid w:val="00D06671"/>
    <w:rsid w:val="00D14DF7"/>
    <w:rsid w:val="00D22AD2"/>
    <w:rsid w:val="00D32A86"/>
    <w:rsid w:val="00D36E26"/>
    <w:rsid w:val="00D558CE"/>
    <w:rsid w:val="00D62E63"/>
    <w:rsid w:val="00D833D4"/>
    <w:rsid w:val="00D87D79"/>
    <w:rsid w:val="00D90B8B"/>
    <w:rsid w:val="00D91C6A"/>
    <w:rsid w:val="00DB04E0"/>
    <w:rsid w:val="00DB0AB7"/>
    <w:rsid w:val="00DC0BBB"/>
    <w:rsid w:val="00DC7FA6"/>
    <w:rsid w:val="00DD1BC2"/>
    <w:rsid w:val="00DD76BF"/>
    <w:rsid w:val="00DE4836"/>
    <w:rsid w:val="00DE7C56"/>
    <w:rsid w:val="00DF6842"/>
    <w:rsid w:val="00E147CD"/>
    <w:rsid w:val="00E22732"/>
    <w:rsid w:val="00E237B6"/>
    <w:rsid w:val="00E26CBE"/>
    <w:rsid w:val="00E542C2"/>
    <w:rsid w:val="00E7520B"/>
    <w:rsid w:val="00EA6CD0"/>
    <w:rsid w:val="00EE1069"/>
    <w:rsid w:val="00EE150E"/>
    <w:rsid w:val="00EF7A68"/>
    <w:rsid w:val="00F02F07"/>
    <w:rsid w:val="00F3456B"/>
    <w:rsid w:val="00F43A43"/>
    <w:rsid w:val="00F467D7"/>
    <w:rsid w:val="00F5068D"/>
    <w:rsid w:val="00F615DF"/>
    <w:rsid w:val="00F719E3"/>
    <w:rsid w:val="00F96789"/>
    <w:rsid w:val="00FA4381"/>
    <w:rsid w:val="00FB475D"/>
    <w:rsid w:val="00FB5E2A"/>
    <w:rsid w:val="00FC3B33"/>
    <w:rsid w:val="00FC54A1"/>
    <w:rsid w:val="00FD2119"/>
    <w:rsid w:val="00FD3185"/>
    <w:rsid w:val="00FD5799"/>
    <w:rsid w:val="00FE09B0"/>
    <w:rsid w:val="101B0C11"/>
    <w:rsid w:val="2BFD3391"/>
    <w:rsid w:val="30CB5C35"/>
    <w:rsid w:val="3635631E"/>
    <w:rsid w:val="378E620C"/>
    <w:rsid w:val="498B3C0E"/>
    <w:rsid w:val="4E975F96"/>
    <w:rsid w:val="4FC940F5"/>
    <w:rsid w:val="51E30F81"/>
    <w:rsid w:val="51E46A03"/>
    <w:rsid w:val="51F425EB"/>
    <w:rsid w:val="62A15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lang w:val="en-US" w:eastAsia="zh-CN" w:bidi="ar-SA"/>
    </w:rPr>
  </w:style>
  <w:style w:type="paragraph" w:styleId="2">
    <w:name w:val="heading 1"/>
    <w:basedOn w:val="1"/>
    <w:next w:val="1"/>
    <w:qFormat/>
    <w:uiPriority w:val="0"/>
    <w:pPr>
      <w:keepNext/>
      <w:jc w:val="both"/>
      <w:outlineLvl w:val="0"/>
    </w:pPr>
    <w:rPr>
      <w:b/>
      <w:spacing w:val="4"/>
      <w:sz w:val="22"/>
      <w:u w:val="single"/>
    </w:rPr>
  </w:style>
  <w:style w:type="paragraph" w:styleId="3">
    <w:name w:val="heading 2"/>
    <w:basedOn w:val="1"/>
    <w:next w:val="1"/>
    <w:qFormat/>
    <w:uiPriority w:val="0"/>
    <w:pPr>
      <w:keepNext/>
      <w:jc w:val="both"/>
      <w:outlineLvl w:val="1"/>
    </w:pPr>
    <w:rPr>
      <w:i/>
      <w:spacing w:val="4"/>
      <w:sz w:val="16"/>
    </w:rPr>
  </w:style>
  <w:style w:type="character" w:default="1" w:styleId="10">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4">
    <w:name w:val="Body Text Indent 2"/>
    <w:basedOn w:val="1"/>
    <w:uiPriority w:val="0"/>
    <w:pPr>
      <w:ind w:left="720"/>
      <w:jc w:val="both"/>
    </w:pPr>
    <w:rPr>
      <w:spacing w:val="4"/>
      <w:sz w:val="22"/>
    </w:rPr>
  </w:style>
  <w:style w:type="paragraph" w:styleId="5">
    <w:name w:val="Balloon Text"/>
    <w:basedOn w:val="1"/>
    <w:link w:val="14"/>
    <w:uiPriority w:val="0"/>
    <w:rPr>
      <w:rFonts w:ascii="Tahoma" w:hAnsi="Tahoma" w:cs="Tahoma"/>
      <w:sz w:val="16"/>
      <w:szCs w:val="16"/>
    </w:rPr>
  </w:style>
  <w:style w:type="paragraph" w:styleId="6">
    <w:name w:val="footer"/>
    <w:basedOn w:val="1"/>
    <w:qFormat/>
    <w:uiPriority w:val="0"/>
    <w:pPr>
      <w:tabs>
        <w:tab w:val="center" w:pos="4320"/>
        <w:tab w:val="right" w:pos="8640"/>
      </w:tabs>
    </w:pPr>
    <w:rPr>
      <w:sz w:val="24"/>
    </w:rPr>
  </w:style>
  <w:style w:type="paragraph" w:styleId="7">
    <w:name w:val="header"/>
    <w:basedOn w:val="1"/>
    <w:uiPriority w:val="0"/>
    <w:pPr>
      <w:tabs>
        <w:tab w:val="center" w:pos="4153"/>
        <w:tab w:val="right" w:pos="8306"/>
      </w:tabs>
    </w:pPr>
    <w:rPr>
      <w:sz w:val="24"/>
    </w:rPr>
  </w:style>
  <w:style w:type="paragraph" w:styleId="8">
    <w:name w:val="Body Text Indent 3"/>
    <w:basedOn w:val="1"/>
    <w:qFormat/>
    <w:uiPriority w:val="0"/>
    <w:pPr>
      <w:ind w:left="709" w:firstLine="709"/>
    </w:pPr>
    <w:rPr>
      <w:spacing w:val="4"/>
      <w:sz w:val="22"/>
    </w:rPr>
  </w:style>
  <w:style w:type="paragraph" w:styleId="9">
    <w:name w:val="Body Text 2"/>
    <w:basedOn w:val="1"/>
    <w:qFormat/>
    <w:uiPriority w:val="0"/>
    <w:pPr>
      <w:ind w:firstLine="709"/>
    </w:pPr>
    <w:rPr>
      <w:spacing w:val="4"/>
      <w:sz w:val="22"/>
    </w:rPr>
  </w:style>
  <w:style w:type="character" w:styleId="11">
    <w:name w:val="page number"/>
    <w:basedOn w:val="10"/>
    <w:uiPriority w:val="0"/>
  </w:style>
  <w:style w:type="paragraph" w:customStyle="1" w:styleId="13">
    <w:name w:val="Indent1"/>
    <w:basedOn w:val="1"/>
    <w:qFormat/>
    <w:uiPriority w:val="0"/>
    <w:pPr>
      <w:ind w:left="720" w:hanging="720"/>
      <w:jc w:val="both"/>
    </w:pPr>
    <w:rPr>
      <w:sz w:val="24"/>
    </w:rPr>
  </w:style>
  <w:style w:type="character" w:customStyle="1" w:styleId="14">
    <w:name w:val="批注框文本 Char"/>
    <w:basedOn w:val="10"/>
    <w:link w:val="5"/>
    <w:qFormat/>
    <w:uiPriority w:val="0"/>
    <w:rPr>
      <w:rFonts w:ascii="Tahoma" w:hAnsi="Tahoma" w:cs="Tahoma"/>
      <w:sz w:val="16"/>
      <w:szCs w:val="16"/>
    </w:rPr>
  </w:style>
  <w:style w:type="character" w:customStyle="1" w:styleId="15">
    <w:name w:val="hps"/>
    <w:basedOn w:val="10"/>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BNP Prime Peregrine</Company>
  <Pages>3</Pages>
  <Words>275</Words>
  <Characters>1571</Characters>
  <Lines>13</Lines>
  <Paragraphs>3</Paragraphs>
  <ScaleCrop>false</ScaleCrop>
  <LinksUpToDate>false</LinksUpToDate>
  <CharactersWithSpaces>1843</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2015-04-17T04:52:00Z</dcterms:created>
  <dc:creator>Peregrine</dc:creator>
  <cp:lastModifiedBy>Administrator</cp:lastModifiedBy>
  <cp:lastPrinted>2013-12-04T11:59:00Z</cp:lastPrinted>
  <dcterms:modified xsi:type="dcterms:W3CDTF">2018-10-16T02:32:28Z</dcterms:modified>
  <dc:title>Private and Confidential</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ABAAVOAfoSrQoyxioUZvFCNdvWMEre8h73gEjZIn6J6pVrMXHjW9MbtMPaCXcE3mPnzS</vt:lpwstr>
  </property>
  <property fmtid="{D5CDD505-2E9C-101B-9397-08002B2CF9AE}" pid="3" name="MAIL_MSG_ID2">
    <vt:lpwstr>EFVNNx8oUq6a7D2QYnEKEi2hTe1p4VjuM90EqtLSNvkEBj6n+qmSf+YGTu0_x000d_
Qc12bcEgPW3pdifjWdhzP38j2/1+vouxXryHKw==</vt:lpwstr>
  </property>
  <property fmtid="{D5CDD505-2E9C-101B-9397-08002B2CF9AE}" pid="4" name="RESPONSE_SENDER_NAME">
    <vt:lpwstr>gAAAdya76B99d4hLGUR1rQ+8TxTv0GGEPdix</vt:lpwstr>
  </property>
  <property fmtid="{D5CDD505-2E9C-101B-9397-08002B2CF9AE}" pid="5" name="EMAIL_OWNER_ADDRESS">
    <vt:lpwstr>4AAA4Lxe55UJ0C/PlyrjLGnUsp1Rrhav4T1JviCwEi53B6khyhA7mYu1iw==</vt:lpwstr>
  </property>
  <property fmtid="{D5CDD505-2E9C-101B-9397-08002B2CF9AE}" pid="6" name="KSOProductBuildVer">
    <vt:lpwstr>2052-10.1.0.6395</vt:lpwstr>
  </property>
</Properties>
</file>