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8B7F4" w14:textId="77777777" w:rsidR="00482B79" w:rsidRPr="00C80534" w:rsidRDefault="00B01CBD">
      <w:pPr>
        <w:pStyle w:val="Heading1"/>
        <w:rPr>
          <w:rFonts w:ascii="TH SarabunPSK" w:hAnsi="TH SarabunPSK" w:cs="TH SarabunPSK"/>
          <w:sz w:val="32"/>
          <w:szCs w:val="32"/>
        </w:rPr>
      </w:pPr>
      <w:r w:rsidRPr="00C80534">
        <w:rPr>
          <w:rFonts w:ascii="TH SarabunPSK" w:hAnsi="TH SarabunPSK" w:cs="TH SarabunPSK"/>
          <w:sz w:val="32"/>
          <w:szCs w:val="32"/>
        </w:rPr>
        <w:t xml:space="preserve">Business Model </w:t>
      </w:r>
      <w:proofErr w:type="gramStart"/>
      <w:r w:rsidRPr="00C80534">
        <w:rPr>
          <w:rFonts w:ascii="TH SarabunPSK" w:hAnsi="TH SarabunPSK" w:cs="TH SarabunPSK"/>
          <w:sz w:val="32"/>
          <w:szCs w:val="32"/>
        </w:rPr>
        <w:t>Canvas :</w:t>
      </w:r>
      <w:proofErr w:type="gramEnd"/>
      <w:r w:rsidRPr="00C80534">
        <w:rPr>
          <w:rFonts w:ascii="TH SarabunPSK" w:hAnsi="TH SarabunPSK" w:cs="TH SarabunPSK"/>
          <w:sz w:val="32"/>
          <w:szCs w:val="32"/>
        </w:rPr>
        <w:t xml:space="preserve"> NPT Smart Agri Dashboard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0"/>
        <w:gridCol w:w="4320"/>
      </w:tblGrid>
      <w:tr w:rsidR="00482B79" w:rsidRPr="00C80534" w14:paraId="4C65DAEA" w14:textId="77777777">
        <w:tc>
          <w:tcPr>
            <w:tcW w:w="4320" w:type="dxa"/>
          </w:tcPr>
          <w:p w14:paraId="2785E1BC" w14:textId="77777777" w:rsidR="00482B79" w:rsidRPr="00C80534" w:rsidRDefault="00B01CBD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C80534">
              <w:rPr>
                <w:rFonts w:ascii="TH SarabunPSK" w:hAnsi="TH SarabunPSK" w:cs="TH SarabunPSK"/>
                <w:sz w:val="32"/>
                <w:szCs w:val="32"/>
              </w:rPr>
              <w:t>หัวข้อ</w:t>
            </w:r>
            <w:proofErr w:type="spellEnd"/>
          </w:p>
        </w:tc>
        <w:tc>
          <w:tcPr>
            <w:tcW w:w="4320" w:type="dxa"/>
          </w:tcPr>
          <w:p w14:paraId="5631B7D2" w14:textId="77777777" w:rsidR="00482B79" w:rsidRPr="00C80534" w:rsidRDefault="00B01CBD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C80534">
              <w:rPr>
                <w:rFonts w:ascii="TH SarabunPSK" w:hAnsi="TH SarabunPSK" w:cs="TH SarabunPSK"/>
                <w:sz w:val="32"/>
                <w:szCs w:val="32"/>
              </w:rPr>
              <w:t>รายละเอียด</w:t>
            </w:r>
            <w:proofErr w:type="spellEnd"/>
          </w:p>
        </w:tc>
      </w:tr>
      <w:tr w:rsidR="00F3549B" w:rsidRPr="00C80534" w14:paraId="702D3EE2" w14:textId="77777777">
        <w:tc>
          <w:tcPr>
            <w:tcW w:w="4320" w:type="dxa"/>
          </w:tcPr>
          <w:p w14:paraId="51F167A4" w14:textId="07A68CFD" w:rsidR="00F3549B" w:rsidRPr="00C80534" w:rsidRDefault="00F3549B" w:rsidP="00F3549B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</w:t>
            </w:r>
            <w:r w:rsidRPr="00C80534">
              <w:rPr>
                <w:rFonts w:ascii="TH SarabunPSK" w:hAnsi="TH SarabunPSK" w:cs="TH SarabunPSK"/>
                <w:sz w:val="32"/>
                <w:szCs w:val="32"/>
              </w:rPr>
              <w:t xml:space="preserve">) </w:t>
            </w:r>
            <w:proofErr w:type="spellStart"/>
            <w:r w:rsidRPr="00C80534">
              <w:rPr>
                <w:rFonts w:ascii="TH SarabunPSK" w:hAnsi="TH SarabunPSK" w:cs="TH SarabunPSK"/>
                <w:sz w:val="32"/>
                <w:szCs w:val="32"/>
              </w:rPr>
              <w:t>กลุ่มลูกค้า</w:t>
            </w:r>
            <w:proofErr w:type="spellEnd"/>
          </w:p>
        </w:tc>
        <w:tc>
          <w:tcPr>
            <w:tcW w:w="4320" w:type="dxa"/>
          </w:tcPr>
          <w:p w14:paraId="10F623A2" w14:textId="77777777" w:rsidR="00F3549B" w:rsidRDefault="00F3549B" w:rsidP="00F3549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proofErr w:type="spellStart"/>
            <w:r w:rsidRPr="00C80534">
              <w:rPr>
                <w:rFonts w:ascii="TH SarabunPSK" w:hAnsi="TH SarabunPSK" w:cs="TH SarabunPSK"/>
                <w:sz w:val="32"/>
                <w:szCs w:val="32"/>
              </w:rPr>
              <w:t>ผู้บริหาร</w:t>
            </w:r>
            <w:proofErr w:type="spellEnd"/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ระดับ</w:t>
            </w:r>
            <w:proofErr w:type="spellStart"/>
            <w:r w:rsidRPr="00C80534">
              <w:rPr>
                <w:rFonts w:ascii="TH SarabunPSK" w:hAnsi="TH SarabunPSK" w:cs="TH SarabunPSK"/>
                <w:sz w:val="32"/>
                <w:szCs w:val="32"/>
              </w:rPr>
              <w:t>จังหวัด</w:t>
            </w:r>
            <w:proofErr w:type="spellEnd"/>
            <w:r w:rsidRPr="00C80534">
              <w:rPr>
                <w:rFonts w:ascii="TH SarabunPSK" w:hAnsi="TH SarabunPSK" w:cs="TH SarabunPSK"/>
                <w:sz w:val="32"/>
                <w:szCs w:val="32"/>
              </w:rPr>
              <w:t>/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อำเภอ </w:t>
            </w:r>
            <w:r>
              <w:rPr>
                <w:rFonts w:ascii="TH SarabunPSK" w:hAnsi="TH SarabunPSK" w:cs="TH SarabunPSK"/>
                <w:sz w:val="32"/>
                <w:szCs w:val="32"/>
              </w:rPr>
              <w:br/>
              <w:t xml:space="preserve">2. </w:t>
            </w:r>
            <w:proofErr w:type="spellStart"/>
            <w:r w:rsidRPr="00C80534">
              <w:rPr>
                <w:rFonts w:ascii="TH SarabunPSK" w:hAnsi="TH SarabunPSK" w:cs="TH SarabunPSK"/>
                <w:sz w:val="32"/>
                <w:szCs w:val="32"/>
              </w:rPr>
              <w:t>เจ้าหน้าที่จังหวัด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</w:rPr>
              <w:t>/</w:t>
            </w:r>
            <w:proofErr w:type="spellStart"/>
            <w:r w:rsidRPr="00C80534">
              <w:rPr>
                <w:rFonts w:ascii="TH SarabunPSK" w:hAnsi="TH SarabunPSK" w:cs="TH SarabunPSK"/>
                <w:sz w:val="32"/>
                <w:szCs w:val="32"/>
              </w:rPr>
              <w:t>อำเภอ</w:t>
            </w:r>
            <w:proofErr w:type="spellEnd"/>
            <w:r w:rsidRPr="00C80534">
              <w:rPr>
                <w:rFonts w:ascii="TH SarabunPSK" w:hAnsi="TH SarabunPSK" w:cs="TH SarabunPSK"/>
                <w:sz w:val="32"/>
                <w:szCs w:val="32"/>
              </w:rPr>
              <w:br/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proofErr w:type="spellStart"/>
            <w:r w:rsidRPr="00C80534">
              <w:rPr>
                <w:rFonts w:ascii="TH SarabunPSK" w:hAnsi="TH SarabunPSK" w:cs="TH SarabunPSK"/>
                <w:sz w:val="32"/>
                <w:szCs w:val="32"/>
              </w:rPr>
              <w:t>เกษตรกร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</w:rPr>
              <w:t>/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กลุ่มเกษตรกร</w:t>
            </w:r>
            <w:r w:rsidRPr="00C80534">
              <w:rPr>
                <w:rFonts w:ascii="TH SarabunPSK" w:hAnsi="TH SarabunPSK" w:cs="TH SarabunPSK"/>
                <w:sz w:val="32"/>
                <w:szCs w:val="32"/>
              </w:rPr>
              <w:br/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ผู้ประกอบการ</w:t>
            </w:r>
          </w:p>
          <w:p w14:paraId="3521E3CF" w14:textId="4DC1B346" w:rsidR="00F3549B" w:rsidRPr="00C80534" w:rsidRDefault="00F3549B" w:rsidP="00F3549B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proofErr w:type="spellStart"/>
            <w:r w:rsidRPr="00C80534">
              <w:rPr>
                <w:rFonts w:ascii="TH SarabunPSK" w:hAnsi="TH SarabunPSK" w:cs="TH SarabunPSK"/>
                <w:sz w:val="32"/>
                <w:szCs w:val="32"/>
              </w:rPr>
              <w:t>ประชาชน</w:t>
            </w:r>
            <w:proofErr w:type="spellEnd"/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ทั่วไป</w:t>
            </w:r>
            <w:r w:rsidRPr="00C80534">
              <w:rPr>
                <w:rFonts w:ascii="TH SarabunPSK" w:hAnsi="TH SarabunPSK" w:cs="TH SarabunPSK"/>
                <w:sz w:val="32"/>
                <w:szCs w:val="32"/>
              </w:rPr>
              <w:br/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proofErr w:type="spellStart"/>
            <w:r w:rsidRPr="00C80534">
              <w:rPr>
                <w:rFonts w:ascii="TH SarabunPSK" w:hAnsi="TH SarabunPSK" w:cs="TH SarabunPSK"/>
                <w:sz w:val="32"/>
                <w:szCs w:val="32"/>
              </w:rPr>
              <w:t>หน่วยงาน</w:t>
            </w:r>
            <w:proofErr w:type="spellEnd"/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ภาครัฐและเอกชน</w:t>
            </w:r>
          </w:p>
        </w:tc>
      </w:tr>
      <w:tr w:rsidR="00F3549B" w:rsidRPr="00C80534" w14:paraId="6AC08C06" w14:textId="77777777">
        <w:tc>
          <w:tcPr>
            <w:tcW w:w="4320" w:type="dxa"/>
          </w:tcPr>
          <w:p w14:paraId="528EC9AC" w14:textId="4584953B" w:rsidR="00F3549B" w:rsidRDefault="00F3549B" w:rsidP="00F3549B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</w:t>
            </w:r>
            <w:r w:rsidRPr="00C80534">
              <w:rPr>
                <w:rFonts w:ascii="TH SarabunPSK" w:hAnsi="TH SarabunPSK" w:cs="TH SarabunPSK"/>
                <w:sz w:val="32"/>
                <w:szCs w:val="32"/>
              </w:rPr>
              <w:t xml:space="preserve">) </w:t>
            </w:r>
            <w:proofErr w:type="spellStart"/>
            <w:r w:rsidRPr="00C80534">
              <w:rPr>
                <w:rFonts w:ascii="TH SarabunPSK" w:hAnsi="TH SarabunPSK" w:cs="TH SarabunPSK"/>
                <w:sz w:val="32"/>
                <w:szCs w:val="32"/>
              </w:rPr>
              <w:t>คุณค่าที่นำเสนอ</w:t>
            </w:r>
            <w:proofErr w:type="spellEnd"/>
          </w:p>
        </w:tc>
        <w:tc>
          <w:tcPr>
            <w:tcW w:w="4320" w:type="dxa"/>
          </w:tcPr>
          <w:p w14:paraId="4ADBBBCD" w14:textId="30DDBEE3" w:rsidR="00F3549B" w:rsidRDefault="00F3549B" w:rsidP="00F3549B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proofErr w:type="spellStart"/>
            <w:r w:rsidRPr="00C80534">
              <w:rPr>
                <w:rFonts w:ascii="TH SarabunPSK" w:hAnsi="TH SarabunPSK" w:cs="TH SarabunPSK"/>
                <w:sz w:val="32"/>
                <w:szCs w:val="32"/>
              </w:rPr>
              <w:t>ศูนย์</w:t>
            </w:r>
            <w:proofErr w:type="spellEnd"/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รวบรวม</w:t>
            </w:r>
            <w:proofErr w:type="spellStart"/>
            <w:r w:rsidRPr="00C80534">
              <w:rPr>
                <w:rFonts w:ascii="TH SarabunPSK" w:hAnsi="TH SarabunPSK" w:cs="TH SarabunPSK"/>
                <w:sz w:val="32"/>
                <w:szCs w:val="32"/>
              </w:rPr>
              <w:t>ข้อมูล</w:t>
            </w:r>
            <w:proofErr w:type="spellEnd"/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การ</w:t>
            </w:r>
            <w:proofErr w:type="spellStart"/>
            <w:r w:rsidRPr="00C80534">
              <w:rPr>
                <w:rFonts w:ascii="TH SarabunPSK" w:hAnsi="TH SarabunPSK" w:cs="TH SarabunPSK"/>
                <w:sz w:val="32"/>
                <w:szCs w:val="32"/>
              </w:rPr>
              <w:t>เกษตร</w:t>
            </w:r>
            <w:proofErr w:type="spellEnd"/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ไว้ในแหล่งเดียว</w:t>
            </w:r>
            <w:r w:rsidRPr="00C80534">
              <w:rPr>
                <w:rFonts w:ascii="TH SarabunPSK" w:hAnsi="TH SarabunPSK" w:cs="TH SarabunPSK"/>
                <w:sz w:val="32"/>
                <w:szCs w:val="32"/>
              </w:rPr>
              <w:br/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proofErr w:type="spellStart"/>
            <w:r w:rsidRPr="00C80534">
              <w:rPr>
                <w:rFonts w:ascii="TH SarabunPSK" w:hAnsi="TH SarabunPSK" w:cs="TH SarabunPSK"/>
                <w:sz w:val="32"/>
                <w:szCs w:val="32"/>
              </w:rPr>
              <w:t>ช่วยตัดสินใจด้วย</w:t>
            </w:r>
            <w:proofErr w:type="spellEnd"/>
            <w:r w:rsidRPr="00C80534">
              <w:rPr>
                <w:rFonts w:ascii="TH SarabunPSK" w:hAnsi="TH SarabunPSK" w:cs="TH SarabunPSK"/>
                <w:sz w:val="32"/>
                <w:szCs w:val="32"/>
              </w:rPr>
              <w:t xml:space="preserve"> Dashboard </w:t>
            </w:r>
            <w:proofErr w:type="spellStart"/>
            <w:r w:rsidRPr="00C80534">
              <w:rPr>
                <w:rFonts w:ascii="TH SarabunPSK" w:hAnsi="TH SarabunPSK" w:cs="TH SarabunPSK"/>
                <w:sz w:val="32"/>
                <w:szCs w:val="32"/>
              </w:rPr>
              <w:t>และแผนที่</w:t>
            </w:r>
            <w:proofErr w:type="spellEnd"/>
            <w:r w:rsidRPr="00C80534">
              <w:rPr>
                <w:rFonts w:ascii="TH SarabunPSK" w:hAnsi="TH SarabunPSK" w:cs="TH SarabunPSK"/>
                <w:sz w:val="32"/>
                <w:szCs w:val="32"/>
              </w:rPr>
              <w:br/>
            </w:r>
            <w:proofErr w:type="spellStart"/>
            <w:r w:rsidRPr="00C80534">
              <w:rPr>
                <w:rFonts w:ascii="TH SarabunPSK" w:hAnsi="TH SarabunPSK" w:cs="TH SarabunPSK"/>
                <w:sz w:val="32"/>
                <w:szCs w:val="32"/>
              </w:rPr>
              <w:t>ลดงานซ้ำ</w:t>
            </w:r>
            <w:proofErr w:type="spellEnd"/>
            <w:r w:rsidRPr="00C80534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C80534">
              <w:rPr>
                <w:rFonts w:ascii="TH SarabunPSK" w:hAnsi="TH SarabunPSK" w:cs="TH SarabunPSK"/>
                <w:sz w:val="32"/>
                <w:szCs w:val="32"/>
              </w:rPr>
              <w:t>ลดเวลารวมรายงาน</w:t>
            </w:r>
            <w:proofErr w:type="spellEnd"/>
            <w:r w:rsidRPr="00C80534">
              <w:rPr>
                <w:rFonts w:ascii="TH SarabunPSK" w:hAnsi="TH SarabunPSK" w:cs="TH SarabunPSK"/>
                <w:sz w:val="32"/>
                <w:szCs w:val="32"/>
              </w:rPr>
              <w:br/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proofErr w:type="spellStart"/>
            <w:r w:rsidRPr="00C80534">
              <w:rPr>
                <w:rFonts w:ascii="TH SarabunPSK" w:hAnsi="TH SarabunPSK" w:cs="TH SarabunPSK"/>
                <w:sz w:val="32"/>
                <w:szCs w:val="32"/>
              </w:rPr>
              <w:t>แยก</w:t>
            </w:r>
            <w:proofErr w:type="spellEnd"/>
            <w:r w:rsidRPr="00C80534">
              <w:rPr>
                <w:rFonts w:ascii="TH SarabunPSK" w:hAnsi="TH SarabunPSK" w:cs="TH SarabunPSK"/>
                <w:sz w:val="32"/>
                <w:szCs w:val="32"/>
              </w:rPr>
              <w:t xml:space="preserve"> Public </w:t>
            </w:r>
            <w:proofErr w:type="spellStart"/>
            <w:r w:rsidRPr="00C80534">
              <w:rPr>
                <w:rFonts w:ascii="TH SarabunPSK" w:hAnsi="TH SarabunPSK" w:cs="TH SarabunPSK"/>
                <w:sz w:val="32"/>
                <w:szCs w:val="32"/>
              </w:rPr>
              <w:t>และ</w:t>
            </w:r>
            <w:proofErr w:type="spellEnd"/>
            <w:r w:rsidRPr="00C80534">
              <w:rPr>
                <w:rFonts w:ascii="TH SarabunPSK" w:hAnsi="TH SarabunPSK" w:cs="TH SarabunPSK"/>
                <w:sz w:val="32"/>
                <w:szCs w:val="32"/>
              </w:rPr>
              <w:t xml:space="preserve"> Internal </w:t>
            </w:r>
            <w:proofErr w:type="spellStart"/>
            <w:r w:rsidRPr="00C80534">
              <w:rPr>
                <w:rFonts w:ascii="TH SarabunPSK" w:hAnsi="TH SarabunPSK" w:cs="TH SarabunPSK"/>
                <w:sz w:val="32"/>
                <w:szCs w:val="32"/>
              </w:rPr>
              <w:t>อย่างเหมาะสม</w:t>
            </w:r>
            <w:proofErr w:type="spellEnd"/>
            <w:r w:rsidRPr="00C80534">
              <w:rPr>
                <w:rFonts w:ascii="TH SarabunPSK" w:hAnsi="TH SarabunPSK" w:cs="TH SarabunPSK"/>
                <w:sz w:val="32"/>
                <w:szCs w:val="32"/>
              </w:rPr>
              <w:br/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proofErr w:type="spellStart"/>
            <w:r w:rsidRPr="00C80534">
              <w:rPr>
                <w:rFonts w:ascii="TH SarabunPSK" w:hAnsi="TH SarabunPSK" w:cs="TH SarabunPSK"/>
                <w:sz w:val="32"/>
                <w:szCs w:val="32"/>
              </w:rPr>
              <w:t>มี</w:t>
            </w:r>
            <w:proofErr w:type="spellEnd"/>
            <w:r w:rsidRPr="00C80534">
              <w:rPr>
                <w:rFonts w:ascii="TH SarabunPSK" w:hAnsi="TH SarabunPSK" w:cs="TH SarabunPSK"/>
                <w:sz w:val="32"/>
                <w:szCs w:val="32"/>
              </w:rPr>
              <w:t xml:space="preserve"> AI </w:t>
            </w:r>
            <w:proofErr w:type="spellStart"/>
            <w:r w:rsidRPr="00C80534">
              <w:rPr>
                <w:rFonts w:ascii="TH SarabunPSK" w:hAnsi="TH SarabunPSK" w:cs="TH SarabunPSK"/>
                <w:sz w:val="32"/>
                <w:szCs w:val="32"/>
              </w:rPr>
              <w:t>ช่วยค้นหา</w:t>
            </w:r>
            <w:proofErr w:type="spellEnd"/>
            <w:r w:rsidRPr="00C80534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C80534">
              <w:rPr>
                <w:rFonts w:ascii="TH SarabunPSK" w:hAnsi="TH SarabunPSK" w:cs="TH SarabunPSK"/>
                <w:sz w:val="32"/>
                <w:szCs w:val="32"/>
              </w:rPr>
              <w:t>วิเคราะห์</w:t>
            </w:r>
            <w:proofErr w:type="spellEnd"/>
            <w:r w:rsidRPr="00C80534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C80534">
              <w:rPr>
                <w:rFonts w:ascii="TH SarabunPSK" w:hAnsi="TH SarabunPSK" w:cs="TH SarabunPSK"/>
                <w:sz w:val="32"/>
                <w:szCs w:val="32"/>
              </w:rPr>
              <w:t>และพยากรณ์</w:t>
            </w:r>
            <w:proofErr w:type="spellEnd"/>
            <w:r w:rsidRPr="00C80534">
              <w:rPr>
                <w:rFonts w:ascii="TH SarabunPSK" w:hAnsi="TH SarabunPSK" w:cs="TH SarabunPSK"/>
                <w:sz w:val="32"/>
                <w:szCs w:val="32"/>
              </w:rPr>
              <w:br/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proofErr w:type="spellStart"/>
            <w:r w:rsidRPr="00C80534">
              <w:rPr>
                <w:rFonts w:ascii="TH SarabunPSK" w:hAnsi="TH SarabunPSK" w:cs="TH SarabunPSK"/>
                <w:sz w:val="32"/>
                <w:szCs w:val="32"/>
              </w:rPr>
              <w:t>พร้อมขยายผลสู่จังหวัดอื่น</w:t>
            </w:r>
            <w:proofErr w:type="spellEnd"/>
          </w:p>
        </w:tc>
      </w:tr>
      <w:tr w:rsidR="00F3549B" w:rsidRPr="00C80534" w14:paraId="60DB34CA" w14:textId="77777777">
        <w:tc>
          <w:tcPr>
            <w:tcW w:w="4320" w:type="dxa"/>
          </w:tcPr>
          <w:p w14:paraId="4E5F2097" w14:textId="1D6D62D4" w:rsidR="00F3549B" w:rsidRDefault="00F3549B" w:rsidP="00F3549B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</w:t>
            </w:r>
            <w:r w:rsidRPr="00C80534">
              <w:rPr>
                <w:rFonts w:ascii="TH SarabunPSK" w:hAnsi="TH SarabunPSK" w:cs="TH SarabunPSK"/>
                <w:sz w:val="32"/>
                <w:szCs w:val="32"/>
              </w:rPr>
              <w:t xml:space="preserve">) </w:t>
            </w:r>
            <w:proofErr w:type="spellStart"/>
            <w:r w:rsidRPr="00C80534">
              <w:rPr>
                <w:rFonts w:ascii="TH SarabunPSK" w:hAnsi="TH SarabunPSK" w:cs="TH SarabunPSK"/>
                <w:sz w:val="32"/>
                <w:szCs w:val="32"/>
              </w:rPr>
              <w:t>ช่องทาง</w:t>
            </w:r>
            <w:proofErr w:type="spellEnd"/>
          </w:p>
        </w:tc>
        <w:tc>
          <w:tcPr>
            <w:tcW w:w="4320" w:type="dxa"/>
          </w:tcPr>
          <w:p w14:paraId="32722AA8" w14:textId="538A34D6" w:rsidR="00F3549B" w:rsidRDefault="00F3549B" w:rsidP="00F3549B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ประชาสัมพันธ์ผ่านหนังสือราชการ สื่อออนไลน์</w:t>
            </w:r>
            <w:r>
              <w:rPr>
                <w:rFonts w:ascii="TH SarabunPSK" w:hAnsi="TH SarabunPSK" w:cs="TH SarabunPSK"/>
                <w:sz w:val="32"/>
                <w:szCs w:val="32"/>
              </w:rPr>
              <w:br/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2.เว็ปไซต์ ผ่าน บราวเซอร์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br/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3. เว็ปแอบใน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Smartphon</w:t>
            </w:r>
            <w:r>
              <w:rPr>
                <w:rFonts w:ascii="TH SarabunPSK" w:hAnsi="TH SarabunPSK" w:cs="TH SarabunPSK"/>
                <w:sz w:val="32"/>
                <w:szCs w:val="32"/>
              </w:rPr>
              <w:t>e</w:t>
            </w:r>
            <w:r>
              <w:rPr>
                <w:rFonts w:ascii="TH SarabunPSK" w:hAnsi="TH SarabunPSK" w:cs="TH SarabunPSK"/>
                <w:sz w:val="32"/>
                <w:szCs w:val="32"/>
              </w:rPr>
              <w:br/>
              <w:t xml:space="preserve">4. </w:t>
            </w:r>
            <w:r w:rsidRPr="00C80534">
              <w:rPr>
                <w:rFonts w:ascii="TH SarabunPSK" w:hAnsi="TH SarabunPSK" w:cs="TH SarabunPSK"/>
                <w:sz w:val="32"/>
                <w:szCs w:val="32"/>
              </w:rPr>
              <w:t xml:space="preserve">LINE OA </w:t>
            </w:r>
          </w:p>
        </w:tc>
      </w:tr>
      <w:tr w:rsidR="00F3549B" w:rsidRPr="00C80534" w14:paraId="4592A9AD" w14:textId="77777777">
        <w:tc>
          <w:tcPr>
            <w:tcW w:w="4320" w:type="dxa"/>
          </w:tcPr>
          <w:p w14:paraId="130F90B5" w14:textId="786905B2" w:rsidR="00F3549B" w:rsidRDefault="00F3549B" w:rsidP="00F3549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C80534">
              <w:rPr>
                <w:rFonts w:ascii="TH SarabunPSK" w:hAnsi="TH SarabunPSK" w:cs="TH SarabunPSK"/>
                <w:sz w:val="32"/>
                <w:szCs w:val="32"/>
              </w:rPr>
              <w:t xml:space="preserve">4) </w:t>
            </w:r>
            <w:proofErr w:type="spellStart"/>
            <w:r w:rsidRPr="00C80534">
              <w:rPr>
                <w:rFonts w:ascii="TH SarabunPSK" w:hAnsi="TH SarabunPSK" w:cs="TH SarabunPSK"/>
                <w:sz w:val="32"/>
                <w:szCs w:val="32"/>
              </w:rPr>
              <w:t>ความสัมพันธ์กับลูกค้า</w:t>
            </w:r>
            <w:proofErr w:type="spellEnd"/>
          </w:p>
        </w:tc>
        <w:tc>
          <w:tcPr>
            <w:tcW w:w="4320" w:type="dxa"/>
          </w:tcPr>
          <w:p w14:paraId="572F1DAF" w14:textId="700C7386" w:rsidR="00F3549B" w:rsidRDefault="00F3549B" w:rsidP="00F3549B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C80534">
              <w:rPr>
                <w:rFonts w:ascii="TH SarabunPSK" w:hAnsi="TH SarabunPSK" w:cs="TH SarabunPSK"/>
                <w:sz w:val="32"/>
                <w:szCs w:val="32"/>
              </w:rPr>
              <w:t xml:space="preserve">Self-service </w:t>
            </w:r>
            <w:proofErr w:type="spellStart"/>
            <w:r w:rsidRPr="00C80534">
              <w:rPr>
                <w:rFonts w:ascii="TH SarabunPSK" w:hAnsi="TH SarabunPSK" w:cs="TH SarabunPSK"/>
                <w:sz w:val="32"/>
                <w:szCs w:val="32"/>
              </w:rPr>
              <w:t>ผ่าน</w:t>
            </w:r>
            <w:proofErr w:type="spellEnd"/>
            <w:r w:rsidRPr="00C80534">
              <w:rPr>
                <w:rFonts w:ascii="TH SarabunPSK" w:hAnsi="TH SarabunPSK" w:cs="TH SarabunPSK"/>
                <w:sz w:val="32"/>
                <w:szCs w:val="32"/>
              </w:rPr>
              <w:t xml:space="preserve"> portal </w:t>
            </w:r>
            <w:proofErr w:type="spellStart"/>
            <w:r w:rsidRPr="00C80534">
              <w:rPr>
                <w:rFonts w:ascii="TH SarabunPSK" w:hAnsi="TH SarabunPSK" w:cs="TH SarabunPSK"/>
                <w:sz w:val="32"/>
                <w:szCs w:val="32"/>
              </w:rPr>
              <w:t>และ</w:t>
            </w:r>
            <w:proofErr w:type="spellEnd"/>
            <w:r w:rsidRPr="00C80534">
              <w:rPr>
                <w:rFonts w:ascii="TH SarabunPSK" w:hAnsi="TH SarabunPSK" w:cs="TH SarabunPSK"/>
                <w:sz w:val="32"/>
                <w:szCs w:val="32"/>
              </w:rPr>
              <w:t xml:space="preserve"> dashboard</w:t>
            </w:r>
            <w:r w:rsidRPr="00C80534">
              <w:rPr>
                <w:rFonts w:ascii="TH SarabunPSK" w:hAnsi="TH SarabunPSK" w:cs="TH SarabunPSK"/>
                <w:sz w:val="32"/>
                <w:szCs w:val="32"/>
              </w:rPr>
              <w:br/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C80534">
              <w:rPr>
                <w:rFonts w:ascii="TH SarabunPSK" w:hAnsi="TH SarabunPSK" w:cs="TH SarabunPSK"/>
                <w:sz w:val="32"/>
                <w:szCs w:val="32"/>
              </w:rPr>
              <w:t xml:space="preserve">Assisted service </w:t>
            </w:r>
            <w:proofErr w:type="spellStart"/>
            <w:r w:rsidRPr="00C80534">
              <w:rPr>
                <w:rFonts w:ascii="TH SarabunPSK" w:hAnsi="TH SarabunPSK" w:cs="TH SarabunPSK"/>
                <w:sz w:val="32"/>
                <w:szCs w:val="32"/>
              </w:rPr>
              <w:t>ผ่าน</w:t>
            </w:r>
            <w:proofErr w:type="spellEnd"/>
            <w:r w:rsidRPr="00C80534">
              <w:rPr>
                <w:rFonts w:ascii="TH SarabunPSK" w:hAnsi="TH SarabunPSK" w:cs="TH SarabunPSK"/>
                <w:sz w:val="32"/>
                <w:szCs w:val="32"/>
              </w:rPr>
              <w:t xml:space="preserve"> chatbot </w:t>
            </w:r>
            <w:proofErr w:type="spellStart"/>
            <w:r w:rsidRPr="00C80534">
              <w:rPr>
                <w:rFonts w:ascii="TH SarabunPSK" w:hAnsi="TH SarabunPSK" w:cs="TH SarabunPSK"/>
                <w:sz w:val="32"/>
                <w:szCs w:val="32"/>
              </w:rPr>
              <w:t>และคู่มือ</w:t>
            </w:r>
            <w:proofErr w:type="spellEnd"/>
            <w:r w:rsidRPr="00C80534">
              <w:rPr>
                <w:rFonts w:ascii="TH SarabunPSK" w:hAnsi="TH SarabunPSK" w:cs="TH SarabunPSK"/>
                <w:sz w:val="32"/>
                <w:szCs w:val="32"/>
              </w:rPr>
              <w:br/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C80534">
              <w:rPr>
                <w:rFonts w:ascii="TH SarabunPSK" w:hAnsi="TH SarabunPSK" w:cs="TH SarabunPSK"/>
                <w:sz w:val="32"/>
                <w:szCs w:val="32"/>
              </w:rPr>
              <w:t xml:space="preserve">Role-based service </w:t>
            </w:r>
            <w:proofErr w:type="spellStart"/>
            <w:r w:rsidRPr="00C80534">
              <w:rPr>
                <w:rFonts w:ascii="TH SarabunPSK" w:hAnsi="TH SarabunPSK" w:cs="TH SarabunPSK"/>
                <w:sz w:val="32"/>
                <w:szCs w:val="32"/>
              </w:rPr>
              <w:t>ตามสิทธิ์ผู้ใช้</w:t>
            </w:r>
            <w:proofErr w:type="spellEnd"/>
            <w:r w:rsidRPr="00C80534">
              <w:rPr>
                <w:rFonts w:ascii="TH SarabunPSK" w:hAnsi="TH SarabunPSK" w:cs="TH SarabunPSK"/>
                <w:sz w:val="32"/>
                <w:szCs w:val="32"/>
              </w:rPr>
              <w:br/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proofErr w:type="spellStart"/>
            <w:r w:rsidRPr="00C80534">
              <w:rPr>
                <w:rFonts w:ascii="TH SarabunPSK" w:hAnsi="TH SarabunPSK" w:cs="TH SarabunPSK"/>
                <w:sz w:val="32"/>
                <w:szCs w:val="32"/>
              </w:rPr>
              <w:t>รับคำขอข้อมูลอย่างเป็นระบบ</w:t>
            </w:r>
            <w:proofErr w:type="spellEnd"/>
            <w:r w:rsidRPr="00C80534">
              <w:rPr>
                <w:rFonts w:ascii="TH SarabunPSK" w:hAnsi="TH SarabunPSK" w:cs="TH SarabunPSK"/>
                <w:sz w:val="32"/>
                <w:szCs w:val="32"/>
              </w:rPr>
              <w:br/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proofErr w:type="spellStart"/>
            <w:r w:rsidRPr="00C80534">
              <w:rPr>
                <w:rFonts w:ascii="TH SarabunPSK" w:hAnsi="TH SarabunPSK" w:cs="TH SarabunPSK"/>
                <w:sz w:val="32"/>
                <w:szCs w:val="32"/>
              </w:rPr>
              <w:t>เก็บ</w:t>
            </w:r>
            <w:proofErr w:type="spellEnd"/>
            <w:r w:rsidRPr="00C80534">
              <w:rPr>
                <w:rFonts w:ascii="TH SarabunPSK" w:hAnsi="TH SarabunPSK" w:cs="TH SarabunPSK"/>
                <w:sz w:val="32"/>
                <w:szCs w:val="32"/>
              </w:rPr>
              <w:t xml:space="preserve"> feedback </w:t>
            </w:r>
            <w:proofErr w:type="spellStart"/>
            <w:r w:rsidRPr="00C80534">
              <w:rPr>
                <w:rFonts w:ascii="TH SarabunPSK" w:hAnsi="TH SarabunPSK" w:cs="TH SarabunPSK"/>
                <w:sz w:val="32"/>
                <w:szCs w:val="32"/>
              </w:rPr>
              <w:t>และพัฒนาต่อเนื่อง</w:t>
            </w:r>
            <w:proofErr w:type="spellEnd"/>
            <w:r w:rsidRPr="00C80534">
              <w:rPr>
                <w:rFonts w:ascii="TH SarabunPSK" w:hAnsi="TH SarabunPSK" w:cs="TH SarabunPSK"/>
                <w:sz w:val="32"/>
                <w:szCs w:val="32"/>
              </w:rPr>
              <w:br/>
            </w:r>
            <w:r>
              <w:rPr>
                <w:rFonts w:ascii="TH SarabunPSK" w:hAnsi="TH SarabunPSK" w:cs="TH SarabunPSK"/>
                <w:sz w:val="32"/>
                <w:szCs w:val="32"/>
              </w:rPr>
              <w:t>6.</w:t>
            </w:r>
            <w:r w:rsidRPr="00C80534">
              <w:rPr>
                <w:rFonts w:ascii="TH SarabunPSK" w:hAnsi="TH SarabunPSK" w:cs="TH SarabunPSK"/>
                <w:sz w:val="32"/>
                <w:szCs w:val="32"/>
              </w:rPr>
              <w:t>สร้างความเชื่อมั่นด้านข้อมูลและความปลอดภัย</w:t>
            </w:r>
          </w:p>
        </w:tc>
      </w:tr>
      <w:tr w:rsidR="00F3549B" w:rsidRPr="00C80534" w14:paraId="330C9A03" w14:textId="77777777">
        <w:tc>
          <w:tcPr>
            <w:tcW w:w="4320" w:type="dxa"/>
          </w:tcPr>
          <w:p w14:paraId="15E12EB8" w14:textId="782D8AF2" w:rsidR="00F3549B" w:rsidRPr="00C80534" w:rsidRDefault="00F3549B" w:rsidP="00F3549B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5</w:t>
            </w:r>
            <w:r w:rsidRPr="00C80534">
              <w:rPr>
                <w:rFonts w:ascii="TH SarabunPSK" w:hAnsi="TH SarabunPSK" w:cs="TH SarabunPSK"/>
                <w:sz w:val="32"/>
                <w:szCs w:val="32"/>
              </w:rPr>
              <w:t xml:space="preserve">) </w:t>
            </w:r>
            <w:proofErr w:type="spellStart"/>
            <w:r w:rsidRPr="00C80534">
              <w:rPr>
                <w:rFonts w:ascii="TH SarabunPSK" w:hAnsi="TH SarabunPSK" w:cs="TH SarabunPSK"/>
                <w:sz w:val="32"/>
                <w:szCs w:val="32"/>
              </w:rPr>
              <w:t>กระแสรายได้</w:t>
            </w:r>
            <w:proofErr w:type="spellEnd"/>
          </w:p>
        </w:tc>
        <w:tc>
          <w:tcPr>
            <w:tcW w:w="4320" w:type="dxa"/>
          </w:tcPr>
          <w:p w14:paraId="7ACA041C" w14:textId="3B5FE326" w:rsidR="00F3549B" w:rsidRDefault="00F3549B" w:rsidP="00F3549B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proofErr w:type="spellStart"/>
            <w:r w:rsidRPr="00C80534">
              <w:rPr>
                <w:rFonts w:ascii="TH SarabunPSK" w:hAnsi="TH SarabunPSK" w:cs="TH SarabunPSK"/>
                <w:sz w:val="32"/>
                <w:szCs w:val="32"/>
              </w:rPr>
              <w:t>ลดเวลารวบรวมรายงาน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</w:rPr>
              <w:t xml:space="preserve"> 99%</w:t>
            </w:r>
            <w:r w:rsidRPr="00C80534">
              <w:rPr>
                <w:rFonts w:ascii="TH SarabunPSK" w:hAnsi="TH SarabunPSK" w:cs="TH SarabunPSK"/>
                <w:sz w:val="32"/>
                <w:szCs w:val="32"/>
              </w:rPr>
              <w:br/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เพิ่มความเร็วในการค้นหาข้อมูล 360 เท่า</w:t>
            </w:r>
            <w:r>
              <w:rPr>
                <w:rFonts w:ascii="TH SarabunPSK" w:hAnsi="TH SarabunPSK" w:cs="TH SarabunPSK"/>
                <w:sz w:val="32"/>
                <w:szCs w:val="32"/>
              </w:rPr>
              <w:br/>
              <w:t xml:space="preserve">3. </w:t>
            </w:r>
            <w:proofErr w:type="spellStart"/>
            <w:r w:rsidRPr="00C80534">
              <w:rPr>
                <w:rFonts w:ascii="TH SarabunPSK" w:hAnsi="TH SarabunPSK" w:cs="TH SarabunPSK"/>
                <w:sz w:val="32"/>
                <w:szCs w:val="32"/>
              </w:rPr>
              <w:t>ลดงานซ้ำและความคลาดเคลื่อน</w:t>
            </w:r>
            <w:proofErr w:type="spellEnd"/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ของข้อมูล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100%</w:t>
            </w:r>
            <w:r w:rsidRPr="00C80534">
              <w:rPr>
                <w:rFonts w:ascii="TH SarabunPSK" w:hAnsi="TH SarabunPSK" w:cs="TH SarabunPSK"/>
                <w:sz w:val="32"/>
                <w:szCs w:val="32"/>
              </w:rPr>
              <w:br/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proofErr w:type="spellStart"/>
            <w:r w:rsidRPr="00C80534">
              <w:rPr>
                <w:rFonts w:ascii="TH SarabunPSK" w:hAnsi="TH SarabunPSK" w:cs="TH SarabunPSK"/>
                <w:sz w:val="32"/>
                <w:szCs w:val="32"/>
              </w:rPr>
              <w:t>เพิ่มประสิทธิภาพการตัดสินใจ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C80534">
              <w:rPr>
                <w:rFonts w:ascii="TH SarabunPSK" w:hAnsi="TH SarabunPSK" w:cs="TH SarabunPSK"/>
                <w:sz w:val="32"/>
                <w:szCs w:val="32"/>
              </w:rPr>
              <w:br/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proofErr w:type="spellStart"/>
            <w:r w:rsidRPr="00C80534">
              <w:rPr>
                <w:rFonts w:ascii="TH SarabunPSK" w:hAnsi="TH SarabunPSK" w:cs="TH SarabunPSK"/>
                <w:sz w:val="32"/>
                <w:szCs w:val="32"/>
              </w:rPr>
              <w:t>รองรับงบพัฒนาระบบและนวัตกรรมภาครัฐ</w:t>
            </w:r>
            <w:proofErr w:type="spellEnd"/>
            <w:r w:rsidRPr="00C80534">
              <w:rPr>
                <w:rFonts w:ascii="TH SarabunPSK" w:hAnsi="TH SarabunPSK" w:cs="TH SarabunPSK"/>
                <w:sz w:val="32"/>
                <w:szCs w:val="32"/>
              </w:rPr>
              <w:br/>
            </w:r>
            <w:proofErr w:type="spellStart"/>
            <w:r w:rsidRPr="00C80534">
              <w:rPr>
                <w:rFonts w:ascii="TH SarabunPSK" w:hAnsi="TH SarabunPSK" w:cs="TH SarabunPSK"/>
                <w:sz w:val="32"/>
                <w:szCs w:val="32"/>
              </w:rPr>
              <w:t>ต่อยอดเป็นต้นแบบให้จังหวัดอื่น</w:t>
            </w:r>
            <w:proofErr w:type="spellEnd"/>
          </w:p>
        </w:tc>
      </w:tr>
      <w:tr w:rsidR="00F3549B" w:rsidRPr="00C80534" w14:paraId="58676369" w14:textId="77777777">
        <w:tc>
          <w:tcPr>
            <w:tcW w:w="4320" w:type="dxa"/>
          </w:tcPr>
          <w:p w14:paraId="657AC509" w14:textId="5C101A3E" w:rsidR="00F3549B" w:rsidRDefault="00F3549B" w:rsidP="00F3549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C80534">
              <w:rPr>
                <w:rFonts w:ascii="TH SarabunPSK" w:hAnsi="TH SarabunPSK" w:cs="TH SarabunPSK"/>
                <w:sz w:val="32"/>
                <w:szCs w:val="32"/>
              </w:rPr>
              <w:t xml:space="preserve">6) </w:t>
            </w:r>
            <w:proofErr w:type="spellStart"/>
            <w:r w:rsidRPr="00C80534">
              <w:rPr>
                <w:rFonts w:ascii="TH SarabunPSK" w:hAnsi="TH SarabunPSK" w:cs="TH SarabunPSK"/>
                <w:sz w:val="32"/>
                <w:szCs w:val="32"/>
              </w:rPr>
              <w:t>ทรัพยากรหลัก</w:t>
            </w:r>
            <w:proofErr w:type="spellEnd"/>
          </w:p>
        </w:tc>
        <w:tc>
          <w:tcPr>
            <w:tcW w:w="4320" w:type="dxa"/>
          </w:tcPr>
          <w:p w14:paraId="31E5CFF3" w14:textId="70CBB24F" w:rsidR="00F3549B" w:rsidRDefault="00F3549B" w:rsidP="00F3549B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C80534">
              <w:rPr>
                <w:rFonts w:ascii="TH SarabunPSK" w:hAnsi="TH SarabunPSK" w:cs="TH SarabunPSK"/>
                <w:sz w:val="32"/>
                <w:szCs w:val="32"/>
              </w:rPr>
              <w:t>React / Vite frontend</w:t>
            </w:r>
            <w:r w:rsidRPr="00C80534">
              <w:rPr>
                <w:rFonts w:ascii="TH SarabunPSK" w:hAnsi="TH SarabunPSK" w:cs="TH SarabunPSK"/>
                <w:sz w:val="32"/>
                <w:szCs w:val="32"/>
              </w:rPr>
              <w:br/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proofErr w:type="spellStart"/>
            <w:r w:rsidRPr="00C80534">
              <w:rPr>
                <w:rFonts w:ascii="TH SarabunPSK" w:hAnsi="TH SarabunPSK" w:cs="TH SarabunPSK"/>
                <w:sz w:val="32"/>
                <w:szCs w:val="32"/>
              </w:rPr>
              <w:t>Supabase</w:t>
            </w:r>
            <w:proofErr w:type="spellEnd"/>
            <w:r w:rsidRPr="00C80534">
              <w:rPr>
                <w:rFonts w:ascii="TH SarabunPSK" w:hAnsi="TH SarabunPSK" w:cs="TH SarabunPSK"/>
                <w:sz w:val="32"/>
                <w:szCs w:val="32"/>
              </w:rPr>
              <w:t>: Database, Auth, RLS</w:t>
            </w:r>
            <w:r w:rsidRPr="00C80534">
              <w:rPr>
                <w:rFonts w:ascii="TH SarabunPSK" w:hAnsi="TH SarabunPSK" w:cs="TH SarabunPSK"/>
                <w:sz w:val="32"/>
                <w:szCs w:val="32"/>
              </w:rPr>
              <w:br/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C80534">
              <w:rPr>
                <w:rFonts w:ascii="TH SarabunPSK" w:hAnsi="TH SarabunPSK" w:cs="TH SarabunPSK"/>
                <w:sz w:val="32"/>
                <w:szCs w:val="32"/>
              </w:rPr>
              <w:t xml:space="preserve">Netlify Functions </w:t>
            </w:r>
            <w:proofErr w:type="spellStart"/>
            <w:r w:rsidRPr="00C80534">
              <w:rPr>
                <w:rFonts w:ascii="TH SarabunPSK" w:hAnsi="TH SarabunPSK" w:cs="TH SarabunPSK"/>
                <w:sz w:val="32"/>
                <w:szCs w:val="32"/>
              </w:rPr>
              <w:t>และ</w:t>
            </w:r>
            <w:proofErr w:type="spellEnd"/>
            <w:r w:rsidRPr="00C80534">
              <w:rPr>
                <w:rFonts w:ascii="TH SarabunPSK" w:hAnsi="TH SarabunPSK" w:cs="TH SarabunPSK"/>
                <w:sz w:val="32"/>
                <w:szCs w:val="32"/>
              </w:rPr>
              <w:t xml:space="preserve"> Hosting</w:t>
            </w:r>
            <w:r w:rsidRPr="00C80534">
              <w:rPr>
                <w:rFonts w:ascii="TH SarabunPSK" w:hAnsi="TH SarabunPSK" w:cs="TH SarabunPSK"/>
                <w:sz w:val="32"/>
                <w:szCs w:val="32"/>
              </w:rPr>
              <w:br/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proofErr w:type="spellStart"/>
            <w:r w:rsidRPr="00C80534">
              <w:rPr>
                <w:rFonts w:ascii="TH SarabunPSK" w:hAnsi="TH SarabunPSK" w:cs="TH SarabunPSK"/>
                <w:sz w:val="32"/>
                <w:szCs w:val="32"/>
              </w:rPr>
              <w:t>ชุดข้อมูลเกษตร</w:t>
            </w:r>
            <w:proofErr w:type="spellEnd"/>
            <w:r w:rsidRPr="00C80534">
              <w:rPr>
                <w:rFonts w:ascii="TH SarabunPSK" w:hAnsi="TH SarabunPSK" w:cs="TH SarabunPSK"/>
                <w:sz w:val="32"/>
                <w:szCs w:val="32"/>
              </w:rPr>
              <w:t xml:space="preserve"> 5 </w:t>
            </w:r>
            <w:proofErr w:type="spellStart"/>
            <w:r w:rsidRPr="00C80534">
              <w:rPr>
                <w:rFonts w:ascii="TH SarabunPSK" w:hAnsi="TH SarabunPSK" w:cs="TH SarabunPSK"/>
                <w:sz w:val="32"/>
                <w:szCs w:val="32"/>
              </w:rPr>
              <w:t>กลุ่มงาน</w:t>
            </w:r>
            <w:proofErr w:type="spellEnd"/>
            <w:r w:rsidRPr="00C80534">
              <w:rPr>
                <w:rFonts w:ascii="TH SarabunPSK" w:hAnsi="TH SarabunPSK" w:cs="TH SarabunPSK"/>
                <w:sz w:val="32"/>
                <w:szCs w:val="32"/>
              </w:rPr>
              <w:br/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C80534">
              <w:rPr>
                <w:rFonts w:ascii="TH SarabunPSK" w:hAnsi="TH SarabunPSK" w:cs="TH SarabunPSK"/>
                <w:sz w:val="32"/>
                <w:szCs w:val="32"/>
              </w:rPr>
              <w:t xml:space="preserve">Dashboard, </w:t>
            </w:r>
            <w:proofErr w:type="spellStart"/>
            <w:r w:rsidRPr="00C80534">
              <w:rPr>
                <w:rFonts w:ascii="TH SarabunPSK" w:hAnsi="TH SarabunPSK" w:cs="TH SarabunPSK"/>
                <w:sz w:val="32"/>
                <w:szCs w:val="32"/>
              </w:rPr>
              <w:t>ECharts</w:t>
            </w:r>
            <w:proofErr w:type="spellEnd"/>
            <w:r w:rsidRPr="00C80534">
              <w:rPr>
                <w:rFonts w:ascii="TH SarabunPSK" w:hAnsi="TH SarabunPSK" w:cs="TH SarabunPSK"/>
                <w:sz w:val="32"/>
                <w:szCs w:val="32"/>
              </w:rPr>
              <w:t>, Leaflet, GIS</w:t>
            </w:r>
            <w:r w:rsidRPr="00C80534">
              <w:rPr>
                <w:rFonts w:ascii="TH SarabunPSK" w:hAnsi="TH SarabunPSK" w:cs="TH SarabunPSK"/>
                <w:sz w:val="32"/>
                <w:szCs w:val="32"/>
              </w:rPr>
              <w:br/>
            </w:r>
            <w:r>
              <w:rPr>
                <w:rFonts w:ascii="TH SarabunPSK" w:hAnsi="TH SarabunPSK" w:cs="TH SarabunPSK"/>
                <w:sz w:val="32"/>
                <w:szCs w:val="32"/>
              </w:rPr>
              <w:lastRenderedPageBreak/>
              <w:t xml:space="preserve">6. </w:t>
            </w:r>
            <w:r w:rsidRPr="00C80534">
              <w:rPr>
                <w:rFonts w:ascii="TH SarabunPSK" w:hAnsi="TH SarabunPSK" w:cs="TH SarabunPSK"/>
                <w:sz w:val="32"/>
                <w:szCs w:val="32"/>
              </w:rPr>
              <w:t xml:space="preserve">AI proxy </w:t>
            </w:r>
            <w:proofErr w:type="spellStart"/>
            <w:r w:rsidRPr="00C80534">
              <w:rPr>
                <w:rFonts w:ascii="TH SarabunPSK" w:hAnsi="TH SarabunPSK" w:cs="TH SarabunPSK"/>
                <w:sz w:val="32"/>
                <w:szCs w:val="32"/>
              </w:rPr>
              <w:t>และ</w:t>
            </w:r>
            <w:proofErr w:type="spellEnd"/>
            <w:r w:rsidRPr="00C80534">
              <w:rPr>
                <w:rFonts w:ascii="TH SarabunPSK" w:hAnsi="TH SarabunPSK" w:cs="TH SarabunPSK"/>
                <w:sz w:val="32"/>
                <w:szCs w:val="32"/>
              </w:rPr>
              <w:t xml:space="preserve"> chatbot services</w:t>
            </w:r>
            <w:r w:rsidRPr="00C80534">
              <w:rPr>
                <w:rFonts w:ascii="TH SarabunPSK" w:hAnsi="TH SarabunPSK" w:cs="TH SarabunPSK"/>
                <w:sz w:val="32"/>
                <w:szCs w:val="32"/>
              </w:rPr>
              <w:br/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proofErr w:type="spellStart"/>
            <w:r w:rsidRPr="00C80534">
              <w:rPr>
                <w:rFonts w:ascii="TH SarabunPSK" w:hAnsi="TH SarabunPSK" w:cs="TH SarabunPSK"/>
                <w:sz w:val="32"/>
                <w:szCs w:val="32"/>
              </w:rPr>
              <w:t>คู่มือ</w:t>
            </w:r>
            <w:proofErr w:type="spellEnd"/>
            <w:r w:rsidRPr="00C80534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C80534">
              <w:rPr>
                <w:rFonts w:ascii="TH SarabunPSK" w:hAnsi="TH SarabunPSK" w:cs="TH SarabunPSK"/>
                <w:sz w:val="32"/>
                <w:szCs w:val="32"/>
              </w:rPr>
              <w:t>เอกสาร</w:t>
            </w:r>
            <w:proofErr w:type="spellEnd"/>
            <w:r w:rsidRPr="00C80534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C80534">
              <w:rPr>
                <w:rFonts w:ascii="TH SarabunPSK" w:hAnsi="TH SarabunPSK" w:cs="TH SarabunPSK"/>
                <w:sz w:val="32"/>
                <w:szCs w:val="32"/>
              </w:rPr>
              <w:t>และ</w:t>
            </w:r>
            <w:proofErr w:type="spellEnd"/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แบบประเมินผลการใช้งาน</w:t>
            </w:r>
            <w:r w:rsidRPr="00C80534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proofErr w:type="spellStart"/>
            <w:r w:rsidRPr="00C80534">
              <w:rPr>
                <w:rFonts w:ascii="TH SarabunPSK" w:hAnsi="TH SarabunPSK" w:cs="TH SarabunPSK"/>
                <w:sz w:val="32"/>
                <w:szCs w:val="32"/>
              </w:rPr>
              <w:t>เจ้าของข้อมูล</w:t>
            </w:r>
            <w:proofErr w:type="spellEnd"/>
            <w:r w:rsidRPr="00C80534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C80534">
              <w:rPr>
                <w:rFonts w:ascii="TH SarabunPSK" w:hAnsi="TH SarabunPSK" w:cs="TH SarabunPSK"/>
                <w:sz w:val="32"/>
                <w:szCs w:val="32"/>
              </w:rPr>
              <w:t>ผู้ดูแลระบบ</w:t>
            </w:r>
            <w:proofErr w:type="spellEnd"/>
            <w:r w:rsidRPr="00C80534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C80534">
              <w:rPr>
                <w:rFonts w:ascii="TH SarabunPSK" w:hAnsi="TH SarabunPSK" w:cs="TH SarabunPSK"/>
                <w:sz w:val="32"/>
                <w:szCs w:val="32"/>
              </w:rPr>
              <w:t>และผู้พัฒนา</w:t>
            </w:r>
            <w:proofErr w:type="spellEnd"/>
          </w:p>
        </w:tc>
      </w:tr>
      <w:tr w:rsidR="00F3549B" w:rsidRPr="00C80534" w14:paraId="1CC44169" w14:textId="77777777">
        <w:tc>
          <w:tcPr>
            <w:tcW w:w="4320" w:type="dxa"/>
          </w:tcPr>
          <w:p w14:paraId="307A8EEC" w14:textId="00102E26" w:rsidR="00F3549B" w:rsidRDefault="00F3549B" w:rsidP="00F3549B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lastRenderedPageBreak/>
              <w:t>7</w:t>
            </w:r>
            <w:r w:rsidRPr="00C80534">
              <w:rPr>
                <w:rFonts w:ascii="TH SarabunPSK" w:hAnsi="TH SarabunPSK" w:cs="TH SarabunPSK"/>
                <w:sz w:val="32"/>
                <w:szCs w:val="32"/>
              </w:rPr>
              <w:t xml:space="preserve">) </w:t>
            </w:r>
            <w:proofErr w:type="spellStart"/>
            <w:r w:rsidRPr="00C80534">
              <w:rPr>
                <w:rFonts w:ascii="TH SarabunPSK" w:hAnsi="TH SarabunPSK" w:cs="TH SarabunPSK"/>
                <w:sz w:val="32"/>
                <w:szCs w:val="32"/>
              </w:rPr>
              <w:t>กิจกรรมหลัก</w:t>
            </w:r>
            <w:proofErr w:type="spellEnd"/>
          </w:p>
        </w:tc>
        <w:tc>
          <w:tcPr>
            <w:tcW w:w="4320" w:type="dxa"/>
          </w:tcPr>
          <w:p w14:paraId="68C9B226" w14:textId="5340D091" w:rsidR="00F3549B" w:rsidRPr="00C80534" w:rsidRDefault="00F3549B" w:rsidP="00F3549B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proofErr w:type="spellStart"/>
            <w:r w:rsidRPr="00C80534">
              <w:rPr>
                <w:rFonts w:ascii="TH SarabunPSK" w:hAnsi="TH SarabunPSK" w:cs="TH SarabunPSK"/>
                <w:sz w:val="32"/>
                <w:szCs w:val="32"/>
              </w:rPr>
              <w:t>รวบรวมและทำความสะอาดข้อมูล</w:t>
            </w:r>
            <w:proofErr w:type="spellEnd"/>
            <w:r w:rsidRPr="00C80534">
              <w:rPr>
                <w:rFonts w:ascii="TH SarabunPSK" w:hAnsi="TH SarabunPSK" w:cs="TH SarabunPSK"/>
                <w:sz w:val="32"/>
                <w:szCs w:val="32"/>
              </w:rPr>
              <w:br/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proofErr w:type="spellStart"/>
            <w:r w:rsidRPr="00C80534">
              <w:rPr>
                <w:rFonts w:ascii="TH SarabunPSK" w:hAnsi="TH SarabunPSK" w:cs="TH SarabunPSK"/>
                <w:sz w:val="32"/>
                <w:szCs w:val="32"/>
              </w:rPr>
              <w:t>พัฒนา</w:t>
            </w:r>
            <w:proofErr w:type="spellEnd"/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ระบบ ได้แก่ </w:t>
            </w:r>
            <w:r w:rsidRPr="00C80534">
              <w:rPr>
                <w:rFonts w:ascii="TH SarabunPSK" w:hAnsi="TH SarabunPSK" w:cs="TH SarabunPSK"/>
                <w:sz w:val="32"/>
                <w:szCs w:val="32"/>
              </w:rPr>
              <w:t xml:space="preserve">Dashboard, Smart Map </w:t>
            </w:r>
            <w:proofErr w:type="spellStart"/>
            <w:r w:rsidRPr="00C80534">
              <w:rPr>
                <w:rFonts w:ascii="TH SarabunPSK" w:hAnsi="TH SarabunPSK" w:cs="TH SarabunPSK"/>
                <w:sz w:val="32"/>
                <w:szCs w:val="32"/>
              </w:rPr>
              <w:t>และระบบค้นหา</w:t>
            </w:r>
            <w:proofErr w:type="spellEnd"/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ด้วยผู้ช่วย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AI (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น้องข้าวหลาม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)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กำหนด</w:t>
            </w:r>
            <w:proofErr w:type="spellStart"/>
            <w:r w:rsidRPr="00C80534">
              <w:rPr>
                <w:rFonts w:ascii="TH SarabunPSK" w:hAnsi="TH SarabunPSK" w:cs="TH SarabunPSK"/>
                <w:sz w:val="32"/>
                <w:szCs w:val="32"/>
              </w:rPr>
              <w:t>สิทธิ์</w:t>
            </w:r>
            <w:proofErr w:type="spellEnd"/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การเข้าถึง/</w:t>
            </w:r>
            <w:proofErr w:type="spellStart"/>
            <w:r w:rsidRPr="00C80534">
              <w:rPr>
                <w:rFonts w:ascii="TH SarabunPSK" w:hAnsi="TH SarabunPSK" w:cs="TH SarabunPSK"/>
                <w:sz w:val="32"/>
                <w:szCs w:val="32"/>
              </w:rPr>
              <w:t>ความปลอดภัย</w:t>
            </w:r>
            <w:proofErr w:type="spellEnd"/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ของระบบ </w:t>
            </w:r>
            <w:proofErr w:type="spellStart"/>
            <w:r w:rsidRPr="00C80534">
              <w:rPr>
                <w:rFonts w:ascii="TH SarabunPSK" w:hAnsi="TH SarabunPSK" w:cs="TH SarabunPSK"/>
                <w:sz w:val="32"/>
                <w:szCs w:val="32"/>
              </w:rPr>
              <w:t>เชื่อม</w:t>
            </w:r>
            <w:proofErr w:type="spellEnd"/>
            <w:r w:rsidRPr="00C80534">
              <w:rPr>
                <w:rFonts w:ascii="TH SarabunPSK" w:hAnsi="TH SarabunPSK" w:cs="TH SarabunPSK"/>
                <w:sz w:val="32"/>
                <w:szCs w:val="32"/>
              </w:rPr>
              <w:t xml:space="preserve"> API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จากหน่วยงาน</w:t>
            </w:r>
            <w:proofErr w:type="spellStart"/>
            <w:r w:rsidRPr="00C80534">
              <w:rPr>
                <w:rFonts w:ascii="TH SarabunPSK" w:hAnsi="TH SarabunPSK" w:cs="TH SarabunPSK"/>
                <w:sz w:val="32"/>
                <w:szCs w:val="32"/>
              </w:rPr>
              <w:t>ภายนอก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</w:t>
            </w:r>
            <w:proofErr w:type="spellStart"/>
            <w:r w:rsidRPr="00C80534">
              <w:rPr>
                <w:rFonts w:ascii="TH SarabunPSK" w:hAnsi="TH SarabunPSK" w:cs="TH SarabunPSK"/>
                <w:sz w:val="32"/>
                <w:szCs w:val="32"/>
              </w:rPr>
              <w:t>ดูแลฐานข้อมูล</w:t>
            </w:r>
            <w:proofErr w:type="spellEnd"/>
            <w:r w:rsidRPr="00C80534">
              <w:rPr>
                <w:rFonts w:ascii="TH SarabunPSK" w:hAnsi="TH SarabunPSK" w:cs="TH SarabunPSK"/>
                <w:sz w:val="32"/>
                <w:szCs w:val="32"/>
              </w:rPr>
              <w:br/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ประชาสัมพันธ์ </w:t>
            </w:r>
            <w:proofErr w:type="spellStart"/>
            <w:r w:rsidRPr="00C80534">
              <w:rPr>
                <w:rFonts w:ascii="TH SarabunPSK" w:hAnsi="TH SarabunPSK" w:cs="TH SarabunPSK"/>
                <w:sz w:val="32"/>
                <w:szCs w:val="32"/>
              </w:rPr>
              <w:t>ทดสอบ</w:t>
            </w:r>
            <w:proofErr w:type="spellEnd"/>
            <w:r w:rsidRPr="00C80534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ประเมินผล และ</w:t>
            </w:r>
            <w:proofErr w:type="spellStart"/>
            <w:r w:rsidRPr="00C80534">
              <w:rPr>
                <w:rFonts w:ascii="TH SarabunPSK" w:hAnsi="TH SarabunPSK" w:cs="TH SarabunPSK"/>
                <w:sz w:val="32"/>
                <w:szCs w:val="32"/>
              </w:rPr>
              <w:t>ปรับปรุง</w:t>
            </w:r>
            <w:proofErr w:type="spellEnd"/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C80534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C80534">
              <w:rPr>
                <w:rFonts w:ascii="TH SarabunPSK" w:hAnsi="TH SarabunPSK" w:cs="TH SarabunPSK"/>
                <w:sz w:val="32"/>
                <w:szCs w:val="32"/>
              </w:rPr>
              <w:br/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proofErr w:type="spellStart"/>
            <w:r w:rsidRPr="00C80534">
              <w:rPr>
                <w:rFonts w:ascii="TH SarabunPSK" w:hAnsi="TH SarabunPSK" w:cs="TH SarabunPSK"/>
                <w:sz w:val="32"/>
                <w:szCs w:val="32"/>
              </w:rPr>
              <w:t>จัดทำคู่มือ</w:t>
            </w:r>
            <w:proofErr w:type="spellEnd"/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</w:t>
            </w:r>
            <w:proofErr w:type="spellStart"/>
            <w:r w:rsidRPr="00C80534">
              <w:rPr>
                <w:rFonts w:ascii="TH SarabunPSK" w:hAnsi="TH SarabunPSK" w:cs="TH SarabunPSK"/>
                <w:sz w:val="32"/>
                <w:szCs w:val="32"/>
              </w:rPr>
              <w:t>อบรมผู้ใช้</w:t>
            </w:r>
            <w:proofErr w:type="spellEnd"/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งาน</w:t>
            </w:r>
          </w:p>
        </w:tc>
      </w:tr>
      <w:tr w:rsidR="00482B79" w:rsidRPr="00C80534" w14:paraId="5978AAA1" w14:textId="77777777">
        <w:tc>
          <w:tcPr>
            <w:tcW w:w="4320" w:type="dxa"/>
          </w:tcPr>
          <w:p w14:paraId="7A8C24DC" w14:textId="791B911B" w:rsidR="00482B79" w:rsidRPr="00C80534" w:rsidRDefault="00F3549B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8</w:t>
            </w:r>
            <w:r w:rsidRPr="00C80534">
              <w:rPr>
                <w:rFonts w:ascii="TH SarabunPSK" w:hAnsi="TH SarabunPSK" w:cs="TH SarabunPSK"/>
                <w:sz w:val="32"/>
                <w:szCs w:val="32"/>
              </w:rPr>
              <w:t xml:space="preserve">) </w:t>
            </w:r>
            <w:proofErr w:type="spellStart"/>
            <w:r w:rsidRPr="00C80534">
              <w:rPr>
                <w:rFonts w:ascii="TH SarabunPSK" w:hAnsi="TH SarabunPSK" w:cs="TH SarabunPSK"/>
                <w:sz w:val="32"/>
                <w:szCs w:val="32"/>
              </w:rPr>
              <w:t>พันธมิตรหลัก</w:t>
            </w:r>
            <w:proofErr w:type="spellEnd"/>
          </w:p>
        </w:tc>
        <w:tc>
          <w:tcPr>
            <w:tcW w:w="4320" w:type="dxa"/>
          </w:tcPr>
          <w:p w14:paraId="2EB3831A" w14:textId="616CD5BF" w:rsidR="00C80534" w:rsidRPr="00C80534" w:rsidRDefault="00C8053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C8053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หน่วยงานภายใน</w:t>
            </w:r>
          </w:p>
          <w:p w14:paraId="6D6F14AA" w14:textId="7D5F5CDA" w:rsidR="00482B79" w:rsidRPr="00C80534" w:rsidRDefault="00C80534" w:rsidP="00C8053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C80534">
              <w:rPr>
                <w:rFonts w:ascii="TH SarabunPSK" w:hAnsi="TH SarabunPSK" w:cs="TH SarabunPSK"/>
                <w:sz w:val="32"/>
                <w:szCs w:val="32"/>
              </w:rPr>
              <w:t>-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C80534">
              <w:rPr>
                <w:rFonts w:ascii="TH SarabunPSK" w:hAnsi="TH SarabunPSK" w:cs="TH SarabunPSK"/>
                <w:sz w:val="32"/>
                <w:szCs w:val="32"/>
              </w:rPr>
              <w:t>สำนักงานเกษตรจังหวัดนครปฐม</w:t>
            </w:r>
            <w:proofErr w:type="spellEnd"/>
            <w:r w:rsidRPr="00C80534">
              <w:rPr>
                <w:rFonts w:ascii="TH SarabunPSK" w:hAnsi="TH SarabunPSK" w:cs="TH SarabunPSK"/>
                <w:sz w:val="32"/>
                <w:szCs w:val="32"/>
              </w:rPr>
              <w:br/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- </w:t>
            </w:r>
            <w:proofErr w:type="spellStart"/>
            <w:r w:rsidRPr="00C80534">
              <w:rPr>
                <w:rFonts w:ascii="TH SarabunPSK" w:hAnsi="TH SarabunPSK" w:cs="TH SarabunPSK"/>
                <w:sz w:val="32"/>
                <w:szCs w:val="32"/>
              </w:rPr>
              <w:t>สำนักงานเกษตรอำเภอ</w:t>
            </w:r>
            <w:proofErr w:type="spellEnd"/>
            <w:r w:rsidRPr="00C80534">
              <w:rPr>
                <w:rFonts w:ascii="TH SarabunPSK" w:hAnsi="TH SarabunPSK" w:cs="TH SarabunPSK"/>
                <w:sz w:val="32"/>
                <w:szCs w:val="32"/>
              </w:rPr>
              <w:br/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- </w:t>
            </w:r>
            <w:proofErr w:type="spellStart"/>
            <w:r w:rsidRPr="00C80534">
              <w:rPr>
                <w:rFonts w:ascii="TH SarabunPSK" w:hAnsi="TH SarabunPSK" w:cs="TH SarabunPSK"/>
                <w:sz w:val="32"/>
                <w:szCs w:val="32"/>
              </w:rPr>
              <w:t>กรมส่งเสริมการเกษตร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</w:rPr>
              <w:br/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หน่วยงานภายนอก</w:t>
            </w:r>
            <w:r w:rsidRPr="00C80534">
              <w:rPr>
                <w:rFonts w:ascii="TH SarabunPSK" w:hAnsi="TH SarabunPSK" w:cs="TH SarabunPSK"/>
                <w:sz w:val="32"/>
                <w:szCs w:val="32"/>
              </w:rPr>
              <w:br/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- </w:t>
            </w:r>
            <w:r w:rsidRPr="00C80534">
              <w:rPr>
                <w:rFonts w:ascii="TH SarabunPSK" w:hAnsi="TH SarabunPSK" w:cs="TH SarabunPSK"/>
                <w:sz w:val="32"/>
                <w:szCs w:val="32"/>
              </w:rPr>
              <w:t>GISTDA</w:t>
            </w:r>
            <w:r w:rsidRPr="00C80534">
              <w:rPr>
                <w:rFonts w:ascii="TH SarabunPSK" w:hAnsi="TH SarabunPSK" w:cs="TH SarabunPSK"/>
                <w:sz w:val="32"/>
                <w:szCs w:val="32"/>
              </w:rPr>
              <w:br/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- </w:t>
            </w:r>
            <w:proofErr w:type="spellStart"/>
            <w:r w:rsidRPr="00C80534">
              <w:rPr>
                <w:rFonts w:ascii="TH SarabunPSK" w:hAnsi="TH SarabunPSK" w:cs="TH SarabunPSK"/>
                <w:sz w:val="32"/>
                <w:szCs w:val="32"/>
              </w:rPr>
              <w:t>กรมอุตุนิยมวิทยา</w:t>
            </w:r>
            <w:proofErr w:type="spellEnd"/>
            <w:r w:rsidRPr="00C80534">
              <w:rPr>
                <w:rFonts w:ascii="TH SarabunPSK" w:hAnsi="TH SarabunPSK" w:cs="TH SarabunPSK"/>
                <w:sz w:val="32"/>
                <w:szCs w:val="32"/>
              </w:rPr>
              <w:t xml:space="preserve"> / Open-</w:t>
            </w:r>
            <w:proofErr w:type="spellStart"/>
            <w:r w:rsidRPr="00C80534">
              <w:rPr>
                <w:rFonts w:ascii="TH SarabunPSK" w:hAnsi="TH SarabunPSK" w:cs="TH SarabunPSK"/>
                <w:sz w:val="32"/>
                <w:szCs w:val="32"/>
              </w:rPr>
              <w:t>Meteo</w:t>
            </w:r>
            <w:proofErr w:type="spellEnd"/>
            <w:r w:rsidRPr="00C80534">
              <w:rPr>
                <w:rFonts w:ascii="TH SarabunPSK" w:hAnsi="TH SarabunPSK" w:cs="TH SarabunPSK"/>
                <w:sz w:val="32"/>
                <w:szCs w:val="32"/>
              </w:rPr>
              <w:br/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- </w:t>
            </w:r>
            <w:proofErr w:type="spellStart"/>
            <w:r w:rsidRPr="00C80534">
              <w:rPr>
                <w:rFonts w:ascii="TH SarabunPSK" w:hAnsi="TH SarabunPSK" w:cs="TH SarabunPSK"/>
                <w:sz w:val="32"/>
                <w:szCs w:val="32"/>
              </w:rPr>
              <w:t>กระทรวงพาณิชย์</w:t>
            </w:r>
            <w:proofErr w:type="spellEnd"/>
            <w:r w:rsidRPr="00C80534">
              <w:rPr>
                <w:rFonts w:ascii="TH SarabunPSK" w:hAnsi="TH SarabunPSK" w:cs="TH SarabunPSK"/>
                <w:sz w:val="32"/>
                <w:szCs w:val="32"/>
              </w:rPr>
              <w:br/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- </w:t>
            </w:r>
            <w:proofErr w:type="spellStart"/>
            <w:r w:rsidRPr="00C80534">
              <w:rPr>
                <w:rFonts w:ascii="TH SarabunPSK" w:hAnsi="TH SarabunPSK" w:cs="TH SarabunPSK"/>
                <w:sz w:val="32"/>
                <w:szCs w:val="32"/>
              </w:rPr>
              <w:t>พัฒนาที่ดิน</w:t>
            </w:r>
            <w:proofErr w:type="spellEnd"/>
            <w:r w:rsidRPr="00C80534">
              <w:rPr>
                <w:rFonts w:ascii="TH SarabunPSK" w:hAnsi="TH SarabunPSK" w:cs="TH SarabunPSK"/>
                <w:sz w:val="32"/>
                <w:szCs w:val="32"/>
              </w:rPr>
              <w:br/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- </w:t>
            </w:r>
            <w:proofErr w:type="spellStart"/>
            <w:r w:rsidRPr="00C80534">
              <w:rPr>
                <w:rFonts w:ascii="TH SarabunPSK" w:hAnsi="TH SarabunPSK" w:cs="TH SarabunPSK"/>
                <w:sz w:val="32"/>
                <w:szCs w:val="32"/>
              </w:rPr>
              <w:t>มหาวิทยาลัยและหน่วยงานภาคี</w:t>
            </w:r>
            <w:proofErr w:type="spellEnd"/>
          </w:p>
        </w:tc>
      </w:tr>
      <w:tr w:rsidR="00482B79" w:rsidRPr="00C80534" w14:paraId="1BFDB79A" w14:textId="77777777">
        <w:tc>
          <w:tcPr>
            <w:tcW w:w="4320" w:type="dxa"/>
          </w:tcPr>
          <w:p w14:paraId="28AE442A" w14:textId="1888288D" w:rsidR="00482B79" w:rsidRPr="00C80534" w:rsidRDefault="00F3549B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9</w:t>
            </w:r>
            <w:r w:rsidRPr="00C80534">
              <w:rPr>
                <w:rFonts w:ascii="TH SarabunPSK" w:hAnsi="TH SarabunPSK" w:cs="TH SarabunPSK"/>
                <w:sz w:val="32"/>
                <w:szCs w:val="32"/>
              </w:rPr>
              <w:t xml:space="preserve">) </w:t>
            </w:r>
            <w:proofErr w:type="spellStart"/>
            <w:r w:rsidRPr="00C80534">
              <w:rPr>
                <w:rFonts w:ascii="TH SarabunPSK" w:hAnsi="TH SarabunPSK" w:cs="TH SarabunPSK"/>
                <w:sz w:val="32"/>
                <w:szCs w:val="32"/>
              </w:rPr>
              <w:t>โครงสร้างต้นทุน</w:t>
            </w:r>
            <w:proofErr w:type="spellEnd"/>
          </w:p>
        </w:tc>
        <w:tc>
          <w:tcPr>
            <w:tcW w:w="4320" w:type="dxa"/>
          </w:tcPr>
          <w:p w14:paraId="53BDC336" w14:textId="3383F741" w:rsidR="0040763A" w:rsidRDefault="0040763A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proofErr w:type="spellStart"/>
            <w:r w:rsidRPr="00C80534">
              <w:rPr>
                <w:rFonts w:ascii="TH SarabunPSK" w:hAnsi="TH SarabunPSK" w:cs="TH SarabunPSK"/>
                <w:sz w:val="32"/>
                <w:szCs w:val="32"/>
              </w:rPr>
              <w:t>ค่า</w:t>
            </w:r>
            <w:proofErr w:type="spellEnd"/>
            <w:r w:rsidRPr="00C80534">
              <w:rPr>
                <w:rFonts w:ascii="TH SarabunPSK" w:hAnsi="TH SarabunPSK" w:cs="TH SarabunPSK"/>
                <w:sz w:val="32"/>
                <w:szCs w:val="32"/>
              </w:rPr>
              <w:t xml:space="preserve"> AI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</w:p>
          <w:p w14:paraId="644F7858" w14:textId="163EFAC7" w:rsidR="0040763A" w:rsidRDefault="0040763A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2. ค่าประเมินผลการใช้งาน</w:t>
            </w:r>
          </w:p>
          <w:p w14:paraId="4CEB5236" w14:textId="5DEB6E70" w:rsidR="0040763A" w:rsidRDefault="0040763A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3. ค่าคู่มือการใช้งาน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/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แผ่นพับ</w:t>
            </w:r>
          </w:p>
          <w:p w14:paraId="732B728F" w14:textId="3E552735" w:rsidR="0040763A" w:rsidRDefault="0040763A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4. ค่าคู่มือการจัดทำระบบ</w:t>
            </w:r>
          </w:p>
          <w:p w14:paraId="4079CEC2" w14:textId="65528715" w:rsidR="00482B79" w:rsidRPr="00C80534" w:rsidRDefault="0040763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proofErr w:type="spellStart"/>
            <w:r w:rsidRPr="00C80534">
              <w:rPr>
                <w:rFonts w:ascii="TH SarabunPSK" w:hAnsi="TH SarabunPSK" w:cs="TH SarabunPSK"/>
                <w:sz w:val="32"/>
                <w:szCs w:val="32"/>
              </w:rPr>
              <w:t>ค่าอบรม</w:t>
            </w:r>
            <w:proofErr w:type="spellEnd"/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ผู้ใช้งาน</w:t>
            </w:r>
          </w:p>
        </w:tc>
      </w:tr>
    </w:tbl>
    <w:p w14:paraId="6A7BFBCD" w14:textId="77777777" w:rsidR="007A4D08" w:rsidRPr="00C80534" w:rsidRDefault="007A4D08">
      <w:pPr>
        <w:rPr>
          <w:rFonts w:ascii="TH SarabunPSK" w:hAnsi="TH SarabunPSK" w:cs="TH SarabunPSK"/>
          <w:sz w:val="32"/>
          <w:szCs w:val="32"/>
        </w:rPr>
      </w:pPr>
    </w:p>
    <w:sectPr w:rsidR="007A4D08" w:rsidRPr="00C80534" w:rsidSect="00C80534">
      <w:pgSz w:w="12240" w:h="15840"/>
      <w:pgMar w:top="568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4A4A6C"/>
    <w:multiLevelType w:val="hybridMultilevel"/>
    <w:tmpl w:val="DD827C9C"/>
    <w:lvl w:ilvl="0" w:tplc="13562536">
      <w:start w:val="1"/>
      <w:numFmt w:val="bullet"/>
      <w:lvlText w:val="-"/>
      <w:lvlJc w:val="left"/>
      <w:pPr>
        <w:ind w:left="720" w:hanging="360"/>
      </w:pPr>
      <w:rPr>
        <w:rFonts w:ascii="TH SarabunPSK" w:eastAsiaTheme="minorEastAsia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5740571">
    <w:abstractNumId w:val="8"/>
  </w:num>
  <w:num w:numId="2" w16cid:durableId="891815170">
    <w:abstractNumId w:val="6"/>
  </w:num>
  <w:num w:numId="3" w16cid:durableId="730036425">
    <w:abstractNumId w:val="5"/>
  </w:num>
  <w:num w:numId="4" w16cid:durableId="1160997166">
    <w:abstractNumId w:val="4"/>
  </w:num>
  <w:num w:numId="5" w16cid:durableId="1312098395">
    <w:abstractNumId w:val="7"/>
  </w:num>
  <w:num w:numId="6" w16cid:durableId="563296106">
    <w:abstractNumId w:val="3"/>
  </w:num>
  <w:num w:numId="7" w16cid:durableId="1959604131">
    <w:abstractNumId w:val="2"/>
  </w:num>
  <w:num w:numId="8" w16cid:durableId="244537571">
    <w:abstractNumId w:val="1"/>
  </w:num>
  <w:num w:numId="9" w16cid:durableId="2076270620">
    <w:abstractNumId w:val="0"/>
  </w:num>
  <w:num w:numId="10" w16cid:durableId="181085387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6099A"/>
    <w:rsid w:val="0029639D"/>
    <w:rsid w:val="00326F90"/>
    <w:rsid w:val="00362F85"/>
    <w:rsid w:val="0040763A"/>
    <w:rsid w:val="00482B79"/>
    <w:rsid w:val="00774F2A"/>
    <w:rsid w:val="007A4D08"/>
    <w:rsid w:val="008377CA"/>
    <w:rsid w:val="00A21F9C"/>
    <w:rsid w:val="00A9425A"/>
    <w:rsid w:val="00AA1D8D"/>
    <w:rsid w:val="00B01CBD"/>
    <w:rsid w:val="00B47730"/>
    <w:rsid w:val="00C80534"/>
    <w:rsid w:val="00CB0664"/>
    <w:rsid w:val="00F3549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931C79"/>
  <w14:defaultImageDpi w14:val="300"/>
  <w15:docId w15:val="{B431FAE5-CC91-435C-9257-C40512E1A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355</Words>
  <Characters>1655</Characters>
  <Application>Microsoft Office Word</Application>
  <DocSecurity>0</DocSecurity>
  <Lines>68</Lines>
  <Paragraphs>30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1980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Apisith Chaiyachart</cp:lastModifiedBy>
  <cp:revision>2</cp:revision>
  <dcterms:created xsi:type="dcterms:W3CDTF">2026-07-01T07:08:00Z</dcterms:created>
  <dcterms:modified xsi:type="dcterms:W3CDTF">2026-07-01T07:08:00Z</dcterms:modified>
  <cp:category/>
</cp:coreProperties>
</file>