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SuperFusionAGI：預測系統期末報告</w:t>
      </w:r>
    </w:p>
    <w:p>
      <w:pPr>
        <w:pStyle w:val="Heading1"/>
        <w:jc w:val="center"/>
      </w:pPr>
      <w:r>
        <w:t>課程：人工智慧實務（2024-2025學年）</w:t>
      </w:r>
    </w:p>
    <w:p>
      <w:pPr>
        <w:jc w:val="center"/>
      </w:pPr>
      <w:r>
        <w:rPr>
          <w:sz w:val="26"/>
        </w:rPr>
        <w:t>學生：劉哲廷</w:t>
      </w:r>
    </w:p>
    <w:p>
      <w:pPr>
        <w:jc w:val="both"/>
      </w:pPr>
    </w:p>
    <w:p>
      <w:pPr>
        <w:pStyle w:val="Heading1"/>
        <w:jc w:val="center"/>
      </w:pPr>
      <w:r>
        <w:t>摘要</w:t>
      </w:r>
    </w:p>
    <w:p>
      <w:pPr>
        <w:jc w:val="both"/>
      </w:pPr>
      <w:r>
        <w:t>這份報告記錄我在學期內嘗試實作一個「多模型融合的預測系統」的過程。整體上，我先整合了常見的表格模型（XGBoost、LightGBM）與簡單的序列模型，之後再把推理流程做成統一介面。在訓練與測試過程中，我盡量保持條件可重複，並把失敗與未解決的地方一併寫進來。最終模型在我使用的資料上有一定表現，但我仍不確定是否適用於更廣泛的場景，需要進一步驗證。</w:t>
      </w:r>
    </w:p>
    <w:p>
      <w:pPr>
        <w:pStyle w:val="Heading1"/>
        <w:jc w:val="center"/>
      </w:pPr>
      <w:r>
        <w:t>目錄</w:t>
      </w:r>
    </w:p>
    <w:p>
      <w:pPr>
        <w:pStyle w:val="ListNumber"/>
      </w:pPr>
      <w:r>
        <w:t>1. 研究動機與目標</w:t>
      </w:r>
    </w:p>
    <w:p>
      <w:pPr>
        <w:pStyle w:val="ListNumber"/>
      </w:pPr>
      <w:r>
        <w:t>2. 系統架構（我怎麼把元件湊起來）</w:t>
      </w:r>
    </w:p>
    <w:p>
      <w:pPr>
        <w:pStyle w:val="ListNumber"/>
      </w:pPr>
      <w:r>
        <w:t>3. 實作細節與假設</w:t>
      </w:r>
    </w:p>
    <w:p>
      <w:pPr>
        <w:pStyle w:val="ListNumber"/>
      </w:pPr>
      <w:r>
        <w:t>4. 實驗設定與結果（含失敗案例）</w:t>
      </w:r>
    </w:p>
    <w:p>
      <w:pPr>
        <w:pStyle w:val="ListNumber"/>
      </w:pPr>
      <w:r>
        <w:t>5. 限制與風險</w:t>
      </w:r>
    </w:p>
    <w:p>
      <w:pPr>
        <w:pStyle w:val="ListNumber"/>
      </w:pPr>
      <w:r>
        <w:t>6. 我學到的事（反思）</w:t>
      </w:r>
    </w:p>
    <w:p>
      <w:pPr>
        <w:pStyle w:val="Heading1"/>
      </w:pPr>
      <w:r>
        <w:t>1. 研究動機與目標</w:t>
      </w:r>
    </w:p>
    <w:p>
      <w:pPr>
        <w:jc w:val="both"/>
      </w:pPr>
      <w:r>
        <w:t>起初我想做一個「不挑資料源」的預測介面，原因是我常在專題中面臨資料格式不一致與模型切換麻煩。因此我設定的目標不是要比所有方法更準，而是把「整合、可重複、可維護」放在第一位。我也嘗試讓系統能在沒有 GPU 的情況下仍可執行，這就是我選擇 ONNX 的主要理由之一。</w:t>
      </w:r>
    </w:p>
    <w:p>
      <w:pPr>
        <w:pStyle w:val="Heading1"/>
      </w:pPr>
      <w:r>
        <w:t>2. 系統架構（我怎麼把元件湊起來）</w:t>
      </w:r>
    </w:p>
    <w:p>
      <w:pPr>
        <w:jc w:val="both"/>
      </w:pPr>
      <w:r>
        <w:t>系統分成三層：資料取得與處理、模型訓練與融合、推理與服務。資料層我先用幾個常見來源做假資料流程，模型層則以 XGBoost 與 LightGBM 為主，序列資料用簡化的 LSTM；推理層我做了一個 UnifiedPredictor，把輸入、特徵處理與批量推理綁成固定規格。這樣做的缺點是靈活度會下降，但在作業與專題情境比較容易複製與除錯。</w:t>
      </w:r>
    </w:p>
    <w:p>
      <w:pPr>
        <w:pStyle w:val="Heading1"/>
      </w:pPr>
      <w:r>
        <w:t>3. 實作細節與假設</w:t>
      </w:r>
    </w:p>
    <w:p>
      <w:pPr>
        <w:jc w:val="both"/>
      </w:pPr>
      <w:r>
        <w:t>（1）資料假設：我預設輸入至少包含時間戳與數個連續特徵，若缺欄位我會先做簡單補值；（2）模型設定：樹模型採用預設超參數做基準，僅在少數情況做網格或貝葉斯搜尋；（3）ONNX：我先以 CPU 推理為主，嘗試 batch 推理（通常 512~2048）以換取吞吐量；（4）評測：以切分的驗證集與簡單回測為主。我知道這樣會忽略不少真實世界的雜訊，但在學期時間內我先把流程做順。</w:t>
      </w:r>
    </w:p>
    <w:p>
      <w:pPr>
        <w:pStyle w:val="Heading1"/>
      </w:pPr>
      <w:r>
        <w:t>4. 實驗設定與結果（含失敗案例）</w:t>
      </w:r>
    </w:p>
    <w:p>
      <w:pPr>
        <w:jc w:val="both"/>
      </w:pPr>
      <w:r>
        <w:t>在幾個示範資料集上，我把單一模型與融合結果做了對比。整體趨勢看起來，融合在穩定度上略有優勢，但在某些特徵工程不足的資料上，樹模型單獨表現並沒有比較差。這讓我意識到「資料品質」在這個題目上比模型更關鍵。</w:t>
      </w:r>
    </w:p>
    <w:p>
      <w:pPr>
        <w:jc w:val="both"/>
      </w:pPr>
      <w:r>
        <w:t>失敗部分主要出現在：序列長度設置不當（導致 LSTM 過擬合）、特徵標準化順序錯誤、以及 ONNX 匯出後的數值偏差。我最後選擇優先保留可重複的樹模型流程，序列模型只在需要時打開。這樣雖不漂亮，但至少能穩定交作業。</w:t>
      </w:r>
    </w:p>
    <w:p>
      <w:pPr>
        <w:pStyle w:val="Heading1"/>
      </w:pPr>
      <w:r>
        <w:t>5. 限制與風險</w:t>
      </w:r>
    </w:p>
    <w:p>
      <w:r>
        <w:t>以下是我目前明確知道的限制：</w:t>
      </w:r>
    </w:p>
    <w:p>
      <w:pPr>
        <w:pStyle w:val="ListBullet"/>
      </w:pPr>
      <w:r>
        <w:t>資料來源單一：本學期沒有拿到大型真實資料，外推性存疑。</w:t>
      </w:r>
    </w:p>
    <w:p>
      <w:pPr>
        <w:pStyle w:val="ListBullet"/>
      </w:pPr>
      <w:r>
        <w:t>特徵工程簡化：部分特徵處理為了趕進度採用保守做法，可能壓低上限。</w:t>
      </w:r>
    </w:p>
    <w:p>
      <w:pPr>
        <w:pStyle w:val="ListBullet"/>
      </w:pPr>
      <w:r>
        <w:t>序列模型未充分調參：時間有限，沒有做完整的超參數尋找。</w:t>
      </w:r>
    </w:p>
    <w:p>
      <w:pPr>
        <w:pStyle w:val="ListBullet"/>
      </w:pPr>
      <w:r>
        <w:t>ONNX 精確度：個別模型在匯出後可能與原生推理有 ±(1e-4~1e-3) 的差距。</w:t>
      </w:r>
    </w:p>
    <w:p>
      <w:pPr>
        <w:pStyle w:val="ListBullet"/>
      </w:pPr>
      <w:r>
        <w:t>評測設定偏理想：回測切分與資料清理相對乾淨，與真實場景仍有落差。</w:t>
      </w:r>
    </w:p>
    <w:p>
      <w:pPr>
        <w:pStyle w:val="Heading1"/>
      </w:pPr>
      <w:r>
        <w:t>6. 我學到的事（反思）</w:t>
      </w:r>
    </w:p>
    <w:p>
      <w:pPr>
        <w:jc w:val="both"/>
      </w:pPr>
      <w:r>
        <w:t>這次實作最大的收穫，是認識到「把東西做穩」比「堆方法」更難。我一開始想一次把很多模型都加進來，最後發現只要資料一變，維護成本就會急劇上升。後來我調整做法：先把統一介面和基本評測做好，再慢慢加模型與優化。這樣雖然進度看起來慢，但我比較能掌握每一步的影響。</w:t>
      </w:r>
    </w:p>
    <w:p>
      <w:pPr>
        <w:jc w:val="both"/>
      </w:pPr>
      <w:r>
        <w:t>如果下學期繼續做，我希望能：（1）找一個較完整的公開資料集做長期回測；（2）把特徵工程模組化；（3）把 ONNX 與批量推理的誤差範圍再縮小；（4）做一份更嚴格的實驗記錄與隨機種子控制。</w:t>
      </w:r>
    </w:p>
    <w:p>
      <w:pPr>
        <w:pStyle w:val="Heading1"/>
      </w:pPr>
      <w:r>
        <w:t>致謝</w:t>
      </w:r>
    </w:p>
    <w:p>
      <w:pPr>
        <w:jc w:val="both"/>
      </w:pPr>
      <w:r>
        <w:t>感謝授課老師在課堂上的指導與提醒。本報告若有疏漏與錯誤，皆由我負責；後續我會依據批改意見再修正程式與論述。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MingLiU" w:hAnsi="PMingLiU" w:eastAsia="P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