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Icon: 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instrText xml:space="preserve"> HYPERLINK "https://ant.design/components/icon?fbclid=IwAR09ZRopydk3cPZ1xyAQF-UZVN79-D_hCzS2mnp1v-jEZE_leTwAcWxcECQ" </w:instrTex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/>
          <w:b/>
          <w:bCs/>
          <w:sz w:val="24"/>
          <w:szCs w:val="24"/>
          <w:lang w:val="en-US"/>
        </w:rPr>
        <w:t>https://ant.design/components/icon?fbclid=IwAR09ZRopydk3cPZ1xyAQF-UZVN79-D_hCzS2mnp1v-jEZE_leTwAcWxcECQ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ập nhật DB: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721985" cy="3218815"/>
            <wp:effectExtent l="0" t="0" r="825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677535" cy="2885440"/>
            <wp:effectExtent l="0" t="0" r="6985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- Ch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t xml:space="preserve">ạy lệnh: </w:t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>Scaffold-DbContext "server=remotemysql.com;userid=6IVYVvfe0w;password=rSLnSeLDh7;database=6IVYVvfe0w;Port=3306" MySql.EntityFrameworkCore -OutputDir DBContext –f</w:t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Run front-end: 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Di chuyển đến thư mục app</w:t>
      </w:r>
    </w:p>
    <w:p>
      <w:r>
        <w:drawing>
          <wp:inline distT="0" distB="0" distL="114300" distR="114300">
            <wp:extent cx="5267325" cy="1371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Install th</w:t>
      </w:r>
      <w:r>
        <w:rPr>
          <w:rFonts w:hint="default" w:ascii="Times New Roman" w:hAnsi="Times New Roman"/>
          <w:lang w:val="en-US"/>
        </w:rPr>
        <w:t>ư viện: gõ lệnh “npm install”</w:t>
      </w:r>
    </w:p>
    <w:p>
      <w:r>
        <w:drawing>
          <wp:inline distT="0" distB="0" distL="114300" distR="114300">
            <wp:extent cx="5272405" cy="44069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app: gõ lệnh “npm start”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420110" cy="1601470"/>
            <wp:effectExtent l="0" t="0" r="88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04823"/>
    <w:rsid w:val="28A83E1D"/>
    <w:rsid w:val="2A8537EB"/>
    <w:rsid w:val="40541F79"/>
    <w:rsid w:val="51EB5A3A"/>
    <w:rsid w:val="7F8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2022-12-04T03:20:00Z</dcterms:created>
  <dc:creator>HP</dc:creator>
  <cp:lastModifiedBy>Dung</cp:lastModifiedBy>
  <dcterms:modified xsi:type="dcterms:W3CDTF">2022-12-08T14:22:29Z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141A4947C2B44BC7B7985B8A469B9CBF</vt:lpwstr>
  </property>
</Properties>
</file>