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C27" w:rsidRDefault="005659DC">
      <w:pPr>
        <w:pStyle w:val="Project"/>
      </w:pPr>
      <w:fldSimple w:instr=" SUBJECT  \* MERGEFORMAT ">
        <w:r w:rsidR="0087222D">
          <w:t>&lt;AdvisingSystem&gt;</w:t>
        </w:r>
      </w:fldSimple>
    </w:p>
    <w:p w:rsidR="00542C27" w:rsidRDefault="005659DC">
      <w:pPr>
        <w:pStyle w:val="Title"/>
        <w:jc w:val="right"/>
      </w:pPr>
      <w:fldSimple w:instr=" TITLE  \* MERGEFORMAT ">
        <w:r w:rsidR="0087222D">
          <w:t>&lt;Iteration/ Master&gt; Test Plan</w:t>
        </w:r>
      </w:fldSimple>
    </w:p>
    <w:p w:rsidR="00542C27" w:rsidRDefault="00542C27"/>
    <w:p w:rsidR="00542C27" w:rsidRDefault="00353FDB">
      <w:pPr>
        <w:pStyle w:val="Title"/>
        <w:jc w:val="right"/>
        <w:rPr>
          <w:sz w:val="28"/>
        </w:rPr>
      </w:pPr>
      <w:r>
        <w:rPr>
          <w:sz w:val="28"/>
        </w:rPr>
        <w:t>Version &lt;1.0&gt;</w:t>
      </w:r>
    </w:p>
    <w:p w:rsidR="00542C27" w:rsidRDefault="00542C27">
      <w:pPr>
        <w:pStyle w:val="Title"/>
        <w:rPr>
          <w:sz w:val="28"/>
        </w:rPr>
      </w:pPr>
    </w:p>
    <w:p w:rsidR="00542C27" w:rsidRDefault="00542C27">
      <w:pPr>
        <w:jc w:val="right"/>
      </w:pPr>
    </w:p>
    <w:p w:rsidR="00542C27" w:rsidRDefault="00353FDB">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542C27" w:rsidRDefault="00353FDB">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42C27" w:rsidRDefault="00542C27">
      <w:pPr>
        <w:pStyle w:val="InfoBlue"/>
        <w:sectPr w:rsidR="00542C27">
          <w:headerReference w:type="default" r:id="rId7"/>
          <w:footerReference w:type="even" r:id="rId8"/>
          <w:pgSz w:w="12240" w:h="15840" w:code="1"/>
          <w:pgMar w:top="1440" w:right="1440" w:bottom="1440" w:left="1440" w:header="720" w:footer="720" w:gutter="0"/>
          <w:cols w:space="720"/>
          <w:vAlign w:val="center"/>
        </w:sectPr>
      </w:pPr>
    </w:p>
    <w:p w:rsidR="00542C27" w:rsidRDefault="00353FD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42C27">
        <w:tc>
          <w:tcPr>
            <w:tcW w:w="2304" w:type="dxa"/>
            <w:shd w:val="pct5" w:color="auto" w:fill="auto"/>
          </w:tcPr>
          <w:p w:rsidR="00542C27" w:rsidRDefault="00353FDB">
            <w:pPr>
              <w:pStyle w:val="Tabletext"/>
              <w:jc w:val="center"/>
              <w:rPr>
                <w:b/>
              </w:rPr>
            </w:pPr>
            <w:r>
              <w:rPr>
                <w:b/>
              </w:rPr>
              <w:t>Date</w:t>
            </w:r>
          </w:p>
        </w:tc>
        <w:tc>
          <w:tcPr>
            <w:tcW w:w="1152" w:type="dxa"/>
            <w:shd w:val="pct5" w:color="auto" w:fill="auto"/>
          </w:tcPr>
          <w:p w:rsidR="00542C27" w:rsidRDefault="00353FDB">
            <w:pPr>
              <w:pStyle w:val="Tabletext"/>
              <w:jc w:val="center"/>
              <w:rPr>
                <w:b/>
              </w:rPr>
            </w:pPr>
            <w:r>
              <w:rPr>
                <w:b/>
              </w:rPr>
              <w:t>Version</w:t>
            </w:r>
          </w:p>
        </w:tc>
        <w:tc>
          <w:tcPr>
            <w:tcW w:w="3744" w:type="dxa"/>
            <w:shd w:val="pct5" w:color="auto" w:fill="auto"/>
          </w:tcPr>
          <w:p w:rsidR="00542C27" w:rsidRDefault="00353FDB">
            <w:pPr>
              <w:pStyle w:val="Tabletext"/>
              <w:jc w:val="center"/>
              <w:rPr>
                <w:b/>
              </w:rPr>
            </w:pPr>
            <w:r>
              <w:rPr>
                <w:b/>
              </w:rPr>
              <w:t>Description</w:t>
            </w:r>
          </w:p>
        </w:tc>
        <w:tc>
          <w:tcPr>
            <w:tcW w:w="2304" w:type="dxa"/>
            <w:shd w:val="pct5" w:color="auto" w:fill="auto"/>
          </w:tcPr>
          <w:p w:rsidR="00542C27" w:rsidRDefault="00353FDB">
            <w:pPr>
              <w:pStyle w:val="Tabletext"/>
              <w:jc w:val="center"/>
              <w:rPr>
                <w:b/>
              </w:rPr>
            </w:pPr>
            <w:r>
              <w:rPr>
                <w:b/>
              </w:rPr>
              <w:t>Author</w:t>
            </w:r>
          </w:p>
        </w:tc>
      </w:tr>
      <w:tr w:rsidR="00542C27">
        <w:trPr>
          <w:cantSplit/>
        </w:trPr>
        <w:tc>
          <w:tcPr>
            <w:tcW w:w="2304" w:type="dxa"/>
          </w:tcPr>
          <w:p w:rsidR="00542C27" w:rsidRDefault="0087222D">
            <w:pPr>
              <w:pStyle w:val="Tabletext"/>
            </w:pPr>
            <w:r>
              <w:t>12/05/2010</w:t>
            </w:r>
          </w:p>
        </w:tc>
        <w:tc>
          <w:tcPr>
            <w:tcW w:w="1152" w:type="dxa"/>
          </w:tcPr>
          <w:p w:rsidR="00542C27" w:rsidRDefault="0087222D">
            <w:pPr>
              <w:pStyle w:val="Tabletext"/>
            </w:pPr>
            <w:r>
              <w:t>1.0</w:t>
            </w:r>
          </w:p>
        </w:tc>
        <w:tc>
          <w:tcPr>
            <w:tcW w:w="3744" w:type="dxa"/>
          </w:tcPr>
          <w:p w:rsidR="00542C27" w:rsidRDefault="0087222D">
            <w:pPr>
              <w:pStyle w:val="Tabletext"/>
            </w:pPr>
            <w:r>
              <w:t>Soạn testplan</w:t>
            </w:r>
          </w:p>
        </w:tc>
        <w:tc>
          <w:tcPr>
            <w:tcW w:w="2304" w:type="dxa"/>
          </w:tcPr>
          <w:p w:rsidR="00542C27" w:rsidRDefault="0087222D">
            <w:pPr>
              <w:pStyle w:val="Tabletext"/>
            </w:pPr>
            <w:r>
              <w:t>Vũ Thị Ngọc Nhi</w:t>
            </w:r>
          </w:p>
        </w:tc>
      </w:tr>
      <w:tr w:rsidR="00542C27">
        <w:trPr>
          <w:cantSplit/>
        </w:trPr>
        <w:tc>
          <w:tcPr>
            <w:tcW w:w="2304" w:type="dxa"/>
          </w:tcPr>
          <w:p w:rsidR="00542C27" w:rsidRDefault="00542C27">
            <w:pPr>
              <w:pStyle w:val="Tabletext"/>
            </w:pPr>
          </w:p>
        </w:tc>
        <w:tc>
          <w:tcPr>
            <w:tcW w:w="1152" w:type="dxa"/>
          </w:tcPr>
          <w:p w:rsidR="00542C27" w:rsidRDefault="00542C27">
            <w:pPr>
              <w:pStyle w:val="Tabletext"/>
            </w:pPr>
          </w:p>
        </w:tc>
        <w:tc>
          <w:tcPr>
            <w:tcW w:w="3744" w:type="dxa"/>
          </w:tcPr>
          <w:p w:rsidR="00542C27" w:rsidRDefault="00542C27">
            <w:pPr>
              <w:pStyle w:val="Tabletext"/>
            </w:pPr>
          </w:p>
        </w:tc>
        <w:tc>
          <w:tcPr>
            <w:tcW w:w="2304" w:type="dxa"/>
          </w:tcPr>
          <w:p w:rsidR="00542C27" w:rsidRDefault="00542C27">
            <w:pPr>
              <w:pStyle w:val="Tabletext"/>
            </w:pPr>
          </w:p>
        </w:tc>
      </w:tr>
      <w:tr w:rsidR="00542C27">
        <w:trPr>
          <w:cantSplit/>
        </w:trPr>
        <w:tc>
          <w:tcPr>
            <w:tcW w:w="2304" w:type="dxa"/>
          </w:tcPr>
          <w:p w:rsidR="00542C27" w:rsidRDefault="00542C27">
            <w:pPr>
              <w:pStyle w:val="Tabletext"/>
            </w:pPr>
          </w:p>
        </w:tc>
        <w:tc>
          <w:tcPr>
            <w:tcW w:w="1152" w:type="dxa"/>
          </w:tcPr>
          <w:p w:rsidR="00542C27" w:rsidRDefault="00542C27">
            <w:pPr>
              <w:pStyle w:val="Tabletext"/>
            </w:pPr>
          </w:p>
        </w:tc>
        <w:tc>
          <w:tcPr>
            <w:tcW w:w="3744" w:type="dxa"/>
          </w:tcPr>
          <w:p w:rsidR="00542C27" w:rsidRDefault="00542C27">
            <w:pPr>
              <w:pStyle w:val="Tabletext"/>
            </w:pPr>
          </w:p>
        </w:tc>
        <w:tc>
          <w:tcPr>
            <w:tcW w:w="2304" w:type="dxa"/>
          </w:tcPr>
          <w:p w:rsidR="00542C27" w:rsidRDefault="00542C27">
            <w:pPr>
              <w:pStyle w:val="Tabletext"/>
            </w:pPr>
          </w:p>
        </w:tc>
      </w:tr>
      <w:tr w:rsidR="00542C27">
        <w:trPr>
          <w:cantSplit/>
        </w:trPr>
        <w:tc>
          <w:tcPr>
            <w:tcW w:w="2304" w:type="dxa"/>
          </w:tcPr>
          <w:p w:rsidR="00542C27" w:rsidRDefault="00542C27">
            <w:pPr>
              <w:pStyle w:val="Tabletext"/>
            </w:pPr>
          </w:p>
        </w:tc>
        <w:tc>
          <w:tcPr>
            <w:tcW w:w="1152" w:type="dxa"/>
          </w:tcPr>
          <w:p w:rsidR="00542C27" w:rsidRDefault="00542C27">
            <w:pPr>
              <w:pStyle w:val="Tabletext"/>
            </w:pPr>
          </w:p>
        </w:tc>
        <w:tc>
          <w:tcPr>
            <w:tcW w:w="3744" w:type="dxa"/>
          </w:tcPr>
          <w:p w:rsidR="00542C27" w:rsidRDefault="00542C27">
            <w:pPr>
              <w:pStyle w:val="Tabletext"/>
            </w:pPr>
          </w:p>
        </w:tc>
        <w:tc>
          <w:tcPr>
            <w:tcW w:w="2304" w:type="dxa"/>
          </w:tcPr>
          <w:p w:rsidR="00542C27" w:rsidRDefault="00542C27">
            <w:pPr>
              <w:pStyle w:val="Tabletext"/>
            </w:pPr>
          </w:p>
        </w:tc>
      </w:tr>
    </w:tbl>
    <w:p w:rsidR="00542C27" w:rsidRDefault="00542C27"/>
    <w:p w:rsidR="00542C27" w:rsidRDefault="00353FDB">
      <w:pPr>
        <w:pStyle w:val="Title"/>
      </w:pPr>
      <w:r>
        <w:br w:type="page"/>
      </w:r>
      <w:r>
        <w:lastRenderedPageBreak/>
        <w:t>Table of Contents</w:t>
      </w:r>
    </w:p>
    <w:p w:rsidR="00542C27" w:rsidRDefault="005659DC">
      <w:pPr>
        <w:pStyle w:val="TOC1"/>
        <w:tabs>
          <w:tab w:val="left" w:pos="432"/>
        </w:tabs>
        <w:rPr>
          <w:noProof/>
          <w:sz w:val="24"/>
          <w:szCs w:val="24"/>
        </w:rPr>
      </w:pPr>
      <w:r w:rsidRPr="005659DC">
        <w:fldChar w:fldCharType="begin"/>
      </w:r>
      <w:r w:rsidR="00353FDB">
        <w:instrText xml:space="preserve"> TOC \o "1-3" </w:instrText>
      </w:r>
      <w:r w:rsidRPr="005659DC">
        <w:fldChar w:fldCharType="separate"/>
      </w:r>
      <w:r w:rsidR="00353FDB">
        <w:rPr>
          <w:noProof/>
          <w:szCs w:val="24"/>
        </w:rPr>
        <w:t>1.</w:t>
      </w:r>
      <w:r w:rsidR="00353FDB">
        <w:rPr>
          <w:noProof/>
          <w:sz w:val="24"/>
          <w:szCs w:val="24"/>
        </w:rPr>
        <w:tab/>
      </w:r>
      <w:r w:rsidR="00353FDB">
        <w:rPr>
          <w:noProof/>
          <w:szCs w:val="24"/>
        </w:rPr>
        <w:t>Introduction</w:t>
      </w:r>
      <w:r w:rsidR="00353FDB">
        <w:rPr>
          <w:noProof/>
        </w:rPr>
        <w:tab/>
      </w:r>
      <w:r>
        <w:rPr>
          <w:noProof/>
        </w:rPr>
        <w:fldChar w:fldCharType="begin"/>
      </w:r>
      <w:r w:rsidR="00353FDB">
        <w:rPr>
          <w:noProof/>
        </w:rPr>
        <w:instrText xml:space="preserve"> PAGEREF _Toc524537127 \h </w:instrText>
      </w:r>
      <w:r>
        <w:rPr>
          <w:noProof/>
        </w:rPr>
      </w:r>
      <w:r>
        <w:rPr>
          <w:noProof/>
        </w:rPr>
        <w:fldChar w:fldCharType="separate"/>
      </w:r>
      <w:r w:rsidR="0087222D">
        <w:rPr>
          <w:noProof/>
        </w:rPr>
        <w:t>3</w:t>
      </w:r>
      <w:r>
        <w:rPr>
          <w:noProof/>
        </w:rPr>
        <w:fldChar w:fldCharType="end"/>
      </w:r>
    </w:p>
    <w:p w:rsidR="00542C27" w:rsidRDefault="00353FDB">
      <w:pPr>
        <w:pStyle w:val="TOC2"/>
        <w:tabs>
          <w:tab w:val="left" w:pos="1000"/>
        </w:tabs>
        <w:rPr>
          <w:noProof/>
          <w:sz w:val="24"/>
          <w:szCs w:val="24"/>
        </w:rPr>
      </w:pPr>
      <w:r>
        <w:rPr>
          <w:noProof/>
        </w:rPr>
        <w:t>1.1</w:t>
      </w:r>
      <w:r>
        <w:rPr>
          <w:noProof/>
          <w:sz w:val="24"/>
          <w:szCs w:val="24"/>
        </w:rPr>
        <w:tab/>
      </w:r>
      <w:r>
        <w:rPr>
          <w:noProof/>
        </w:rPr>
        <w:t>Purpose</w:t>
      </w:r>
      <w:r>
        <w:rPr>
          <w:noProof/>
        </w:rPr>
        <w:tab/>
      </w:r>
      <w:r w:rsidR="005659DC">
        <w:rPr>
          <w:noProof/>
        </w:rPr>
        <w:fldChar w:fldCharType="begin"/>
      </w:r>
      <w:r>
        <w:rPr>
          <w:noProof/>
        </w:rPr>
        <w:instrText xml:space="preserve"> PAGEREF _Toc524537128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1.2</w:t>
      </w:r>
      <w:r>
        <w:rPr>
          <w:noProof/>
          <w:sz w:val="24"/>
          <w:szCs w:val="24"/>
        </w:rPr>
        <w:tab/>
      </w:r>
      <w:r>
        <w:rPr>
          <w:noProof/>
        </w:rPr>
        <w:t>Scope</w:t>
      </w:r>
      <w:r>
        <w:rPr>
          <w:noProof/>
        </w:rPr>
        <w:tab/>
      </w:r>
      <w:r w:rsidR="005659DC">
        <w:rPr>
          <w:noProof/>
        </w:rPr>
        <w:fldChar w:fldCharType="begin"/>
      </w:r>
      <w:r>
        <w:rPr>
          <w:noProof/>
        </w:rPr>
        <w:instrText xml:space="preserve"> PAGEREF _Toc524537129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1.3</w:t>
      </w:r>
      <w:r>
        <w:rPr>
          <w:noProof/>
          <w:sz w:val="24"/>
          <w:szCs w:val="24"/>
        </w:rPr>
        <w:tab/>
      </w:r>
      <w:r>
        <w:rPr>
          <w:noProof/>
        </w:rPr>
        <w:t>Intended Audience</w:t>
      </w:r>
      <w:r>
        <w:rPr>
          <w:noProof/>
        </w:rPr>
        <w:tab/>
      </w:r>
      <w:r w:rsidR="005659DC">
        <w:rPr>
          <w:noProof/>
        </w:rPr>
        <w:fldChar w:fldCharType="begin"/>
      </w:r>
      <w:r>
        <w:rPr>
          <w:noProof/>
        </w:rPr>
        <w:instrText xml:space="preserve"> PAGEREF _Toc524537130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1.4</w:t>
      </w:r>
      <w:r>
        <w:rPr>
          <w:noProof/>
          <w:sz w:val="24"/>
          <w:szCs w:val="24"/>
        </w:rPr>
        <w:tab/>
      </w:r>
      <w:r>
        <w:rPr>
          <w:noProof/>
        </w:rPr>
        <w:t>Document Terminology and Acronyms</w:t>
      </w:r>
      <w:r>
        <w:rPr>
          <w:noProof/>
        </w:rPr>
        <w:tab/>
      </w:r>
      <w:r w:rsidR="005659DC">
        <w:rPr>
          <w:noProof/>
        </w:rPr>
        <w:fldChar w:fldCharType="begin"/>
      </w:r>
      <w:r>
        <w:rPr>
          <w:noProof/>
        </w:rPr>
        <w:instrText xml:space="preserve"> PAGEREF _Toc524537131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1.5</w:t>
      </w:r>
      <w:r>
        <w:rPr>
          <w:noProof/>
          <w:sz w:val="24"/>
          <w:szCs w:val="24"/>
        </w:rPr>
        <w:tab/>
      </w:r>
      <w:r>
        <w:rPr>
          <w:noProof/>
        </w:rPr>
        <w:t>References</w:t>
      </w:r>
      <w:r>
        <w:rPr>
          <w:noProof/>
        </w:rPr>
        <w:tab/>
      </w:r>
      <w:r w:rsidR="005659DC">
        <w:rPr>
          <w:noProof/>
        </w:rPr>
        <w:fldChar w:fldCharType="begin"/>
      </w:r>
      <w:r>
        <w:rPr>
          <w:noProof/>
        </w:rPr>
        <w:instrText xml:space="preserve"> PAGEREF _Toc524537132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1.6</w:t>
      </w:r>
      <w:r>
        <w:rPr>
          <w:noProof/>
          <w:sz w:val="24"/>
          <w:szCs w:val="24"/>
        </w:rPr>
        <w:tab/>
      </w:r>
      <w:r>
        <w:rPr>
          <w:noProof/>
        </w:rPr>
        <w:t>Document Structure</w:t>
      </w:r>
      <w:r>
        <w:rPr>
          <w:noProof/>
        </w:rPr>
        <w:tab/>
      </w:r>
      <w:r w:rsidR="005659DC">
        <w:rPr>
          <w:noProof/>
        </w:rPr>
        <w:fldChar w:fldCharType="begin"/>
      </w:r>
      <w:r>
        <w:rPr>
          <w:noProof/>
        </w:rPr>
        <w:instrText xml:space="preserve"> PAGEREF _Toc524537133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sidR="005659DC">
        <w:rPr>
          <w:noProof/>
        </w:rPr>
        <w:fldChar w:fldCharType="begin"/>
      </w:r>
      <w:r>
        <w:rPr>
          <w:noProof/>
        </w:rPr>
        <w:instrText xml:space="preserve"> PAGEREF _Toc524537134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2.1</w:t>
      </w:r>
      <w:r>
        <w:rPr>
          <w:noProof/>
          <w:sz w:val="24"/>
          <w:szCs w:val="24"/>
        </w:rPr>
        <w:tab/>
      </w:r>
      <w:r>
        <w:rPr>
          <w:noProof/>
        </w:rPr>
        <w:t>Background</w:t>
      </w:r>
      <w:r>
        <w:rPr>
          <w:noProof/>
        </w:rPr>
        <w:tab/>
      </w:r>
      <w:r w:rsidR="005659DC">
        <w:rPr>
          <w:noProof/>
        </w:rPr>
        <w:fldChar w:fldCharType="begin"/>
      </w:r>
      <w:r>
        <w:rPr>
          <w:noProof/>
        </w:rPr>
        <w:instrText xml:space="preserve"> PAGEREF _Toc524537135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2.2</w:t>
      </w:r>
      <w:r>
        <w:rPr>
          <w:noProof/>
          <w:sz w:val="24"/>
          <w:szCs w:val="24"/>
        </w:rPr>
        <w:tab/>
      </w:r>
      <w:r>
        <w:rPr>
          <w:noProof/>
        </w:rPr>
        <w:t>Evaluation Mission</w:t>
      </w:r>
      <w:r>
        <w:rPr>
          <w:noProof/>
        </w:rPr>
        <w:tab/>
      </w:r>
      <w:r w:rsidR="005659DC">
        <w:rPr>
          <w:noProof/>
        </w:rPr>
        <w:fldChar w:fldCharType="begin"/>
      </w:r>
      <w:r>
        <w:rPr>
          <w:noProof/>
        </w:rPr>
        <w:instrText xml:space="preserve"> PAGEREF _Toc524537136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2.3</w:t>
      </w:r>
      <w:r>
        <w:rPr>
          <w:noProof/>
          <w:sz w:val="24"/>
          <w:szCs w:val="24"/>
        </w:rPr>
        <w:tab/>
      </w:r>
      <w:r>
        <w:rPr>
          <w:noProof/>
        </w:rPr>
        <w:t>Test Motivators</w:t>
      </w:r>
      <w:r>
        <w:rPr>
          <w:noProof/>
        </w:rPr>
        <w:tab/>
      </w:r>
      <w:r w:rsidR="005659DC">
        <w:rPr>
          <w:noProof/>
        </w:rPr>
        <w:fldChar w:fldCharType="begin"/>
      </w:r>
      <w:r>
        <w:rPr>
          <w:noProof/>
        </w:rPr>
        <w:instrText xml:space="preserve"> PAGEREF _Toc524537137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1"/>
        <w:tabs>
          <w:tab w:val="left" w:pos="432"/>
        </w:tabs>
        <w:rPr>
          <w:noProof/>
          <w:sz w:val="24"/>
          <w:szCs w:val="24"/>
        </w:rPr>
      </w:pPr>
      <w:r>
        <w:rPr>
          <w:noProof/>
          <w:szCs w:val="24"/>
        </w:rPr>
        <w:t>3.</w:t>
      </w:r>
      <w:r>
        <w:rPr>
          <w:noProof/>
          <w:sz w:val="24"/>
          <w:szCs w:val="24"/>
        </w:rPr>
        <w:tab/>
      </w:r>
      <w:r>
        <w:rPr>
          <w:noProof/>
          <w:szCs w:val="24"/>
        </w:rPr>
        <w:t>Target Test Items</w:t>
      </w:r>
      <w:r>
        <w:rPr>
          <w:noProof/>
        </w:rPr>
        <w:tab/>
      </w:r>
      <w:r w:rsidR="005659DC">
        <w:rPr>
          <w:noProof/>
        </w:rPr>
        <w:fldChar w:fldCharType="begin"/>
      </w:r>
      <w:r>
        <w:rPr>
          <w:noProof/>
        </w:rPr>
        <w:instrText xml:space="preserve"> PAGEREF _Toc524537138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sidR="005659DC">
        <w:rPr>
          <w:noProof/>
        </w:rPr>
        <w:fldChar w:fldCharType="begin"/>
      </w:r>
      <w:r>
        <w:rPr>
          <w:noProof/>
        </w:rPr>
        <w:instrText xml:space="preserve"> PAGEREF _Toc524537139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4.1</w:t>
      </w:r>
      <w:r>
        <w:rPr>
          <w:noProof/>
          <w:sz w:val="24"/>
          <w:szCs w:val="24"/>
        </w:rPr>
        <w:tab/>
      </w:r>
      <w:r>
        <w:rPr>
          <w:noProof/>
        </w:rPr>
        <w:t>Outline of Test Inclusions</w:t>
      </w:r>
      <w:r>
        <w:rPr>
          <w:noProof/>
        </w:rPr>
        <w:tab/>
      </w:r>
      <w:r w:rsidR="005659DC">
        <w:rPr>
          <w:noProof/>
        </w:rPr>
        <w:fldChar w:fldCharType="begin"/>
      </w:r>
      <w:r>
        <w:rPr>
          <w:noProof/>
        </w:rPr>
        <w:instrText xml:space="preserve"> PAGEREF _Toc524537140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sidR="005659DC">
        <w:rPr>
          <w:noProof/>
        </w:rPr>
        <w:fldChar w:fldCharType="begin"/>
      </w:r>
      <w:r>
        <w:rPr>
          <w:noProof/>
        </w:rPr>
        <w:instrText xml:space="preserve"> PAGEREF _Toc524537141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4.3</w:t>
      </w:r>
      <w:r>
        <w:rPr>
          <w:noProof/>
          <w:sz w:val="24"/>
          <w:szCs w:val="24"/>
        </w:rPr>
        <w:tab/>
      </w:r>
      <w:r>
        <w:rPr>
          <w:noProof/>
        </w:rPr>
        <w:t>Outline of Test Exclusions</w:t>
      </w:r>
      <w:r>
        <w:rPr>
          <w:noProof/>
        </w:rPr>
        <w:tab/>
      </w:r>
      <w:r w:rsidR="005659DC">
        <w:rPr>
          <w:noProof/>
        </w:rPr>
        <w:fldChar w:fldCharType="begin"/>
      </w:r>
      <w:r>
        <w:rPr>
          <w:noProof/>
        </w:rPr>
        <w:instrText xml:space="preserve"> PAGEREF _Toc524537142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1"/>
        <w:tabs>
          <w:tab w:val="left" w:pos="432"/>
        </w:tabs>
        <w:rPr>
          <w:noProof/>
          <w:sz w:val="24"/>
          <w:szCs w:val="24"/>
        </w:rPr>
      </w:pPr>
      <w:r>
        <w:rPr>
          <w:noProof/>
          <w:szCs w:val="24"/>
        </w:rPr>
        <w:t>5.</w:t>
      </w:r>
      <w:r>
        <w:rPr>
          <w:noProof/>
          <w:sz w:val="24"/>
          <w:szCs w:val="24"/>
        </w:rPr>
        <w:tab/>
      </w:r>
      <w:r>
        <w:rPr>
          <w:noProof/>
          <w:szCs w:val="24"/>
        </w:rPr>
        <w:t>Test Approach</w:t>
      </w:r>
      <w:r>
        <w:rPr>
          <w:noProof/>
        </w:rPr>
        <w:tab/>
      </w:r>
      <w:r w:rsidR="005659DC">
        <w:rPr>
          <w:noProof/>
        </w:rPr>
        <w:fldChar w:fldCharType="begin"/>
      </w:r>
      <w:r>
        <w:rPr>
          <w:noProof/>
        </w:rPr>
        <w:instrText xml:space="preserve"> PAGEREF _Toc524537143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sidR="005659DC">
        <w:rPr>
          <w:noProof/>
        </w:rPr>
        <w:fldChar w:fldCharType="begin"/>
      </w:r>
      <w:r>
        <w:rPr>
          <w:noProof/>
        </w:rPr>
        <w:instrText xml:space="preserve"> PAGEREF _Toc524537144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5.2</w:t>
      </w:r>
      <w:r>
        <w:rPr>
          <w:noProof/>
          <w:sz w:val="24"/>
          <w:szCs w:val="24"/>
        </w:rPr>
        <w:tab/>
      </w:r>
      <w:r>
        <w:rPr>
          <w:noProof/>
        </w:rPr>
        <w:t>Testing Techniques and Types</w:t>
      </w:r>
      <w:r>
        <w:rPr>
          <w:noProof/>
        </w:rPr>
        <w:tab/>
      </w:r>
      <w:r w:rsidR="005659DC">
        <w:rPr>
          <w:noProof/>
        </w:rPr>
        <w:fldChar w:fldCharType="begin"/>
      </w:r>
      <w:r>
        <w:rPr>
          <w:noProof/>
        </w:rPr>
        <w:instrText xml:space="preserve"> PAGEREF _Toc524537145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0"/>
        </w:tabs>
        <w:rPr>
          <w:noProof/>
          <w:sz w:val="24"/>
          <w:szCs w:val="24"/>
        </w:rPr>
      </w:pPr>
      <w:r>
        <w:rPr>
          <w:noProof/>
        </w:rPr>
        <w:t>5.2.1</w:t>
      </w:r>
      <w:r>
        <w:rPr>
          <w:noProof/>
          <w:sz w:val="24"/>
          <w:szCs w:val="24"/>
        </w:rPr>
        <w:tab/>
      </w:r>
      <w:r>
        <w:rPr>
          <w:noProof/>
        </w:rPr>
        <w:t>Data and Database Integrity Testing</w:t>
      </w:r>
      <w:r>
        <w:rPr>
          <w:noProof/>
        </w:rPr>
        <w:tab/>
      </w:r>
      <w:r w:rsidR="005659DC">
        <w:rPr>
          <w:noProof/>
        </w:rPr>
        <w:fldChar w:fldCharType="begin"/>
      </w:r>
      <w:r>
        <w:rPr>
          <w:noProof/>
        </w:rPr>
        <w:instrText xml:space="preserve"> PAGEREF _Toc524537146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0"/>
        </w:tabs>
        <w:rPr>
          <w:noProof/>
          <w:sz w:val="24"/>
          <w:szCs w:val="24"/>
        </w:rPr>
      </w:pPr>
      <w:r>
        <w:rPr>
          <w:noProof/>
        </w:rPr>
        <w:t>5.2.2</w:t>
      </w:r>
      <w:r>
        <w:rPr>
          <w:noProof/>
          <w:sz w:val="24"/>
          <w:szCs w:val="24"/>
        </w:rPr>
        <w:tab/>
      </w:r>
      <w:r>
        <w:rPr>
          <w:noProof/>
        </w:rPr>
        <w:t>Function Testing</w:t>
      </w:r>
      <w:r>
        <w:rPr>
          <w:noProof/>
        </w:rPr>
        <w:tab/>
      </w:r>
      <w:r w:rsidR="005659DC">
        <w:rPr>
          <w:noProof/>
        </w:rPr>
        <w:fldChar w:fldCharType="begin"/>
      </w:r>
      <w:r>
        <w:rPr>
          <w:noProof/>
        </w:rPr>
        <w:instrText xml:space="preserve"> PAGEREF _Toc524537147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0"/>
        </w:tabs>
        <w:rPr>
          <w:noProof/>
          <w:sz w:val="24"/>
          <w:szCs w:val="24"/>
        </w:rPr>
      </w:pPr>
      <w:r>
        <w:rPr>
          <w:noProof/>
        </w:rPr>
        <w:t>5.2.3</w:t>
      </w:r>
      <w:r>
        <w:rPr>
          <w:noProof/>
          <w:sz w:val="24"/>
          <w:szCs w:val="24"/>
        </w:rPr>
        <w:tab/>
      </w:r>
      <w:r>
        <w:rPr>
          <w:noProof/>
        </w:rPr>
        <w:t>Business Cycle Testing</w:t>
      </w:r>
      <w:r>
        <w:rPr>
          <w:noProof/>
        </w:rPr>
        <w:tab/>
      </w:r>
      <w:r w:rsidR="005659DC">
        <w:rPr>
          <w:noProof/>
        </w:rPr>
        <w:fldChar w:fldCharType="begin"/>
      </w:r>
      <w:r>
        <w:rPr>
          <w:noProof/>
        </w:rPr>
        <w:instrText xml:space="preserve"> PAGEREF _Toc524537148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0"/>
        </w:tabs>
        <w:rPr>
          <w:noProof/>
          <w:sz w:val="24"/>
          <w:szCs w:val="24"/>
        </w:rPr>
      </w:pPr>
      <w:r>
        <w:rPr>
          <w:noProof/>
        </w:rPr>
        <w:t>5.2.4</w:t>
      </w:r>
      <w:r>
        <w:rPr>
          <w:noProof/>
          <w:sz w:val="24"/>
          <w:szCs w:val="24"/>
        </w:rPr>
        <w:tab/>
      </w:r>
      <w:r>
        <w:rPr>
          <w:noProof/>
        </w:rPr>
        <w:t>User Interface Testing</w:t>
      </w:r>
      <w:r>
        <w:rPr>
          <w:noProof/>
        </w:rPr>
        <w:tab/>
      </w:r>
      <w:r w:rsidR="005659DC">
        <w:rPr>
          <w:noProof/>
        </w:rPr>
        <w:fldChar w:fldCharType="begin"/>
      </w:r>
      <w:r>
        <w:rPr>
          <w:noProof/>
        </w:rPr>
        <w:instrText xml:space="preserve"> PAGEREF _Toc524537149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0"/>
        </w:tabs>
        <w:rPr>
          <w:noProof/>
          <w:sz w:val="24"/>
          <w:szCs w:val="24"/>
        </w:rPr>
      </w:pPr>
      <w:r>
        <w:rPr>
          <w:noProof/>
        </w:rPr>
        <w:t>5.2.5</w:t>
      </w:r>
      <w:r>
        <w:rPr>
          <w:noProof/>
          <w:sz w:val="24"/>
          <w:szCs w:val="24"/>
        </w:rPr>
        <w:tab/>
      </w:r>
      <w:r>
        <w:rPr>
          <w:noProof/>
        </w:rPr>
        <w:t>Performance Profiling</w:t>
      </w:r>
      <w:r>
        <w:rPr>
          <w:noProof/>
        </w:rPr>
        <w:tab/>
      </w:r>
      <w:r w:rsidR="005659DC">
        <w:rPr>
          <w:noProof/>
        </w:rPr>
        <w:fldChar w:fldCharType="begin"/>
      </w:r>
      <w:r>
        <w:rPr>
          <w:noProof/>
        </w:rPr>
        <w:instrText xml:space="preserve"> PAGEREF _Toc524537150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0"/>
        </w:tabs>
        <w:rPr>
          <w:noProof/>
          <w:sz w:val="24"/>
          <w:szCs w:val="24"/>
        </w:rPr>
      </w:pPr>
      <w:r>
        <w:rPr>
          <w:noProof/>
        </w:rPr>
        <w:t>5.2.6</w:t>
      </w:r>
      <w:r>
        <w:rPr>
          <w:noProof/>
          <w:sz w:val="24"/>
          <w:szCs w:val="24"/>
        </w:rPr>
        <w:tab/>
      </w:r>
      <w:r>
        <w:rPr>
          <w:noProof/>
        </w:rPr>
        <w:t>Load Testing</w:t>
      </w:r>
      <w:r>
        <w:rPr>
          <w:noProof/>
        </w:rPr>
        <w:tab/>
      </w:r>
      <w:r w:rsidR="005659DC">
        <w:rPr>
          <w:noProof/>
        </w:rPr>
        <w:fldChar w:fldCharType="begin"/>
      </w:r>
      <w:r>
        <w:rPr>
          <w:noProof/>
        </w:rPr>
        <w:instrText xml:space="preserve"> PAGEREF _Toc524537151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0"/>
        </w:tabs>
        <w:rPr>
          <w:noProof/>
          <w:sz w:val="24"/>
          <w:szCs w:val="24"/>
        </w:rPr>
      </w:pPr>
      <w:r>
        <w:rPr>
          <w:noProof/>
        </w:rPr>
        <w:t>5.2.7</w:t>
      </w:r>
      <w:r>
        <w:rPr>
          <w:noProof/>
          <w:sz w:val="24"/>
          <w:szCs w:val="24"/>
        </w:rPr>
        <w:tab/>
      </w:r>
      <w:r>
        <w:rPr>
          <w:noProof/>
        </w:rPr>
        <w:t>Stress Testing</w:t>
      </w:r>
      <w:r>
        <w:rPr>
          <w:noProof/>
        </w:rPr>
        <w:tab/>
      </w:r>
      <w:r w:rsidR="005659DC">
        <w:rPr>
          <w:noProof/>
        </w:rPr>
        <w:fldChar w:fldCharType="begin"/>
      </w:r>
      <w:r>
        <w:rPr>
          <w:noProof/>
        </w:rPr>
        <w:instrText xml:space="preserve"> PAGEREF _Toc524537152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0"/>
        </w:tabs>
        <w:rPr>
          <w:noProof/>
          <w:sz w:val="24"/>
          <w:szCs w:val="24"/>
        </w:rPr>
      </w:pPr>
      <w:r>
        <w:rPr>
          <w:noProof/>
        </w:rPr>
        <w:t>5.2.8</w:t>
      </w:r>
      <w:r>
        <w:rPr>
          <w:noProof/>
          <w:sz w:val="24"/>
          <w:szCs w:val="24"/>
        </w:rPr>
        <w:tab/>
      </w:r>
      <w:r>
        <w:rPr>
          <w:noProof/>
        </w:rPr>
        <w:t>Volume Testing</w:t>
      </w:r>
      <w:r>
        <w:rPr>
          <w:noProof/>
        </w:rPr>
        <w:tab/>
      </w:r>
      <w:r w:rsidR="005659DC">
        <w:rPr>
          <w:noProof/>
        </w:rPr>
        <w:fldChar w:fldCharType="begin"/>
      </w:r>
      <w:r>
        <w:rPr>
          <w:noProof/>
        </w:rPr>
        <w:instrText xml:space="preserve"> PAGEREF _Toc524537153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0"/>
        </w:tabs>
        <w:rPr>
          <w:noProof/>
          <w:sz w:val="24"/>
          <w:szCs w:val="24"/>
        </w:rPr>
      </w:pPr>
      <w:r>
        <w:rPr>
          <w:noProof/>
        </w:rPr>
        <w:t>5.2.9</w:t>
      </w:r>
      <w:r>
        <w:rPr>
          <w:noProof/>
          <w:sz w:val="24"/>
          <w:szCs w:val="24"/>
        </w:rPr>
        <w:tab/>
      </w:r>
      <w:r>
        <w:rPr>
          <w:noProof/>
        </w:rPr>
        <w:t>Security and Access Control Testing</w:t>
      </w:r>
      <w:r>
        <w:rPr>
          <w:noProof/>
        </w:rPr>
        <w:tab/>
      </w:r>
      <w:r w:rsidR="005659DC">
        <w:rPr>
          <w:noProof/>
        </w:rPr>
        <w:fldChar w:fldCharType="begin"/>
      </w:r>
      <w:r>
        <w:rPr>
          <w:noProof/>
        </w:rPr>
        <w:instrText xml:space="preserve"> PAGEREF _Toc524537154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4"/>
        </w:tabs>
        <w:rPr>
          <w:noProof/>
          <w:sz w:val="24"/>
          <w:szCs w:val="24"/>
        </w:rPr>
      </w:pPr>
      <w:r>
        <w:rPr>
          <w:noProof/>
        </w:rPr>
        <w:t>5.2.10</w:t>
      </w:r>
      <w:r>
        <w:rPr>
          <w:noProof/>
          <w:sz w:val="24"/>
          <w:szCs w:val="24"/>
        </w:rPr>
        <w:tab/>
      </w:r>
      <w:r>
        <w:rPr>
          <w:noProof/>
        </w:rPr>
        <w:t>Failover and Recovery Testing</w:t>
      </w:r>
      <w:r>
        <w:rPr>
          <w:noProof/>
        </w:rPr>
        <w:tab/>
      </w:r>
      <w:r w:rsidR="005659DC">
        <w:rPr>
          <w:noProof/>
        </w:rPr>
        <w:fldChar w:fldCharType="begin"/>
      </w:r>
      <w:r>
        <w:rPr>
          <w:noProof/>
        </w:rPr>
        <w:instrText xml:space="preserve"> PAGEREF _Toc524537155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4"/>
        </w:tabs>
        <w:rPr>
          <w:noProof/>
          <w:sz w:val="24"/>
          <w:szCs w:val="24"/>
        </w:rPr>
      </w:pPr>
      <w:r>
        <w:rPr>
          <w:noProof/>
        </w:rPr>
        <w:t>5.2.11</w:t>
      </w:r>
      <w:r>
        <w:rPr>
          <w:noProof/>
          <w:sz w:val="24"/>
          <w:szCs w:val="24"/>
        </w:rPr>
        <w:tab/>
      </w:r>
      <w:r>
        <w:rPr>
          <w:noProof/>
        </w:rPr>
        <w:t>Configuration Testing</w:t>
      </w:r>
      <w:r>
        <w:rPr>
          <w:noProof/>
        </w:rPr>
        <w:tab/>
      </w:r>
      <w:r w:rsidR="005659DC">
        <w:rPr>
          <w:noProof/>
        </w:rPr>
        <w:fldChar w:fldCharType="begin"/>
      </w:r>
      <w:r>
        <w:rPr>
          <w:noProof/>
        </w:rPr>
        <w:instrText xml:space="preserve"> PAGEREF _Toc524537156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4"/>
        </w:tabs>
        <w:rPr>
          <w:noProof/>
          <w:sz w:val="24"/>
          <w:szCs w:val="24"/>
        </w:rPr>
      </w:pPr>
      <w:r>
        <w:rPr>
          <w:noProof/>
        </w:rPr>
        <w:t>5.2.12</w:t>
      </w:r>
      <w:r>
        <w:rPr>
          <w:noProof/>
          <w:sz w:val="24"/>
          <w:szCs w:val="24"/>
        </w:rPr>
        <w:tab/>
      </w:r>
      <w:r>
        <w:rPr>
          <w:noProof/>
        </w:rPr>
        <w:t>Installation Testing</w:t>
      </w:r>
      <w:r>
        <w:rPr>
          <w:noProof/>
        </w:rPr>
        <w:tab/>
      </w:r>
      <w:r w:rsidR="005659DC">
        <w:rPr>
          <w:noProof/>
        </w:rPr>
        <w:fldChar w:fldCharType="begin"/>
      </w:r>
      <w:r>
        <w:rPr>
          <w:noProof/>
        </w:rPr>
        <w:instrText xml:space="preserve"> PAGEREF _Toc524537157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sidR="005659DC">
        <w:rPr>
          <w:noProof/>
        </w:rPr>
        <w:fldChar w:fldCharType="begin"/>
      </w:r>
      <w:r>
        <w:rPr>
          <w:noProof/>
        </w:rPr>
        <w:instrText xml:space="preserve"> PAGEREF _Toc524537158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6.1</w:t>
      </w:r>
      <w:r>
        <w:rPr>
          <w:noProof/>
          <w:sz w:val="24"/>
          <w:szCs w:val="24"/>
        </w:rPr>
        <w:tab/>
      </w:r>
      <w:r>
        <w:rPr>
          <w:noProof/>
        </w:rPr>
        <w:t>Test Plan</w:t>
      </w:r>
      <w:r>
        <w:rPr>
          <w:noProof/>
        </w:rPr>
        <w:tab/>
      </w:r>
      <w:r w:rsidR="005659DC">
        <w:rPr>
          <w:noProof/>
        </w:rPr>
        <w:fldChar w:fldCharType="begin"/>
      </w:r>
      <w:r>
        <w:rPr>
          <w:noProof/>
        </w:rPr>
        <w:instrText xml:space="preserve"> PAGEREF _Toc524537159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0"/>
        </w:tabs>
        <w:rPr>
          <w:noProof/>
          <w:sz w:val="24"/>
          <w:szCs w:val="24"/>
        </w:rPr>
      </w:pPr>
      <w:r>
        <w:rPr>
          <w:noProof/>
        </w:rPr>
        <w:t>6.1.1</w:t>
      </w:r>
      <w:r>
        <w:rPr>
          <w:noProof/>
          <w:sz w:val="24"/>
          <w:szCs w:val="24"/>
        </w:rPr>
        <w:tab/>
      </w:r>
      <w:r>
        <w:rPr>
          <w:noProof/>
        </w:rPr>
        <w:t>Test Plan Entry Criteria</w:t>
      </w:r>
      <w:r>
        <w:rPr>
          <w:noProof/>
        </w:rPr>
        <w:tab/>
      </w:r>
      <w:r w:rsidR="005659DC">
        <w:rPr>
          <w:noProof/>
        </w:rPr>
        <w:fldChar w:fldCharType="begin"/>
      </w:r>
      <w:r>
        <w:rPr>
          <w:noProof/>
        </w:rPr>
        <w:instrText xml:space="preserve"> PAGEREF _Toc524537160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0"/>
        </w:tabs>
        <w:rPr>
          <w:noProof/>
          <w:sz w:val="24"/>
          <w:szCs w:val="24"/>
        </w:rPr>
      </w:pPr>
      <w:r>
        <w:rPr>
          <w:noProof/>
        </w:rPr>
        <w:t>6.1.2</w:t>
      </w:r>
      <w:r>
        <w:rPr>
          <w:noProof/>
          <w:sz w:val="24"/>
          <w:szCs w:val="24"/>
        </w:rPr>
        <w:tab/>
      </w:r>
      <w:r>
        <w:rPr>
          <w:noProof/>
        </w:rPr>
        <w:t>Test Plan Exit Criteria</w:t>
      </w:r>
      <w:r>
        <w:rPr>
          <w:noProof/>
        </w:rPr>
        <w:tab/>
      </w:r>
      <w:r w:rsidR="005659DC">
        <w:rPr>
          <w:noProof/>
        </w:rPr>
        <w:fldChar w:fldCharType="begin"/>
      </w:r>
      <w:r>
        <w:rPr>
          <w:noProof/>
        </w:rPr>
        <w:instrText xml:space="preserve"> PAGEREF _Toc524537161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0"/>
        </w:tabs>
        <w:rPr>
          <w:noProof/>
          <w:sz w:val="24"/>
          <w:szCs w:val="24"/>
        </w:rPr>
      </w:pPr>
      <w:r>
        <w:rPr>
          <w:noProof/>
        </w:rPr>
        <w:t>6.1.3</w:t>
      </w:r>
      <w:r>
        <w:rPr>
          <w:noProof/>
          <w:sz w:val="24"/>
          <w:szCs w:val="24"/>
        </w:rPr>
        <w:tab/>
      </w:r>
      <w:r>
        <w:rPr>
          <w:noProof/>
        </w:rPr>
        <w:t>Suspension and resumption criteria</w:t>
      </w:r>
      <w:r>
        <w:rPr>
          <w:noProof/>
        </w:rPr>
        <w:tab/>
      </w:r>
      <w:r w:rsidR="005659DC">
        <w:rPr>
          <w:noProof/>
        </w:rPr>
        <w:fldChar w:fldCharType="begin"/>
      </w:r>
      <w:r>
        <w:rPr>
          <w:noProof/>
        </w:rPr>
        <w:instrText xml:space="preserve"> PAGEREF _Toc524537162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6.2</w:t>
      </w:r>
      <w:r>
        <w:rPr>
          <w:noProof/>
          <w:sz w:val="24"/>
          <w:szCs w:val="24"/>
        </w:rPr>
        <w:tab/>
      </w:r>
      <w:r>
        <w:rPr>
          <w:noProof/>
        </w:rPr>
        <w:t>Test Cycles</w:t>
      </w:r>
      <w:r>
        <w:rPr>
          <w:noProof/>
        </w:rPr>
        <w:tab/>
      </w:r>
      <w:r w:rsidR="005659DC">
        <w:rPr>
          <w:noProof/>
        </w:rPr>
        <w:fldChar w:fldCharType="begin"/>
      </w:r>
      <w:r>
        <w:rPr>
          <w:noProof/>
        </w:rPr>
        <w:instrText xml:space="preserve"> PAGEREF _Toc524537163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0"/>
        </w:tabs>
        <w:rPr>
          <w:noProof/>
          <w:sz w:val="24"/>
          <w:szCs w:val="24"/>
        </w:rPr>
      </w:pPr>
      <w:r>
        <w:rPr>
          <w:noProof/>
        </w:rPr>
        <w:t>6.2.1</w:t>
      </w:r>
      <w:r>
        <w:rPr>
          <w:noProof/>
          <w:sz w:val="24"/>
          <w:szCs w:val="24"/>
        </w:rPr>
        <w:tab/>
      </w:r>
      <w:r>
        <w:rPr>
          <w:noProof/>
        </w:rPr>
        <w:t>Test Cycle Entry Criteria</w:t>
      </w:r>
      <w:r>
        <w:rPr>
          <w:noProof/>
        </w:rPr>
        <w:tab/>
      </w:r>
      <w:r w:rsidR="005659DC">
        <w:rPr>
          <w:noProof/>
        </w:rPr>
        <w:fldChar w:fldCharType="begin"/>
      </w:r>
      <w:r>
        <w:rPr>
          <w:noProof/>
        </w:rPr>
        <w:instrText xml:space="preserve"> PAGEREF _Toc524537164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0"/>
        </w:tabs>
        <w:rPr>
          <w:noProof/>
          <w:sz w:val="24"/>
          <w:szCs w:val="24"/>
        </w:rPr>
      </w:pPr>
      <w:r>
        <w:rPr>
          <w:noProof/>
        </w:rPr>
        <w:t>6.2.2</w:t>
      </w:r>
      <w:r>
        <w:rPr>
          <w:noProof/>
          <w:sz w:val="24"/>
          <w:szCs w:val="24"/>
        </w:rPr>
        <w:tab/>
      </w:r>
      <w:r>
        <w:rPr>
          <w:noProof/>
        </w:rPr>
        <w:t>Test Cycle Exit Criteria</w:t>
      </w:r>
      <w:r>
        <w:rPr>
          <w:noProof/>
        </w:rPr>
        <w:tab/>
      </w:r>
      <w:r w:rsidR="005659DC">
        <w:rPr>
          <w:noProof/>
        </w:rPr>
        <w:fldChar w:fldCharType="begin"/>
      </w:r>
      <w:r>
        <w:rPr>
          <w:noProof/>
        </w:rPr>
        <w:instrText xml:space="preserve"> PAGEREF _Toc524537165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0"/>
        </w:tabs>
        <w:rPr>
          <w:noProof/>
          <w:sz w:val="24"/>
          <w:szCs w:val="24"/>
        </w:rPr>
      </w:pPr>
      <w:r>
        <w:rPr>
          <w:noProof/>
        </w:rPr>
        <w:t>6.2.3</w:t>
      </w:r>
      <w:r>
        <w:rPr>
          <w:noProof/>
          <w:sz w:val="24"/>
          <w:szCs w:val="24"/>
        </w:rPr>
        <w:tab/>
      </w:r>
      <w:r>
        <w:rPr>
          <w:noProof/>
        </w:rPr>
        <w:t>Test Cycle abnormal termination</w:t>
      </w:r>
      <w:r>
        <w:rPr>
          <w:noProof/>
        </w:rPr>
        <w:tab/>
      </w:r>
      <w:r w:rsidR="005659DC">
        <w:rPr>
          <w:noProof/>
        </w:rPr>
        <w:fldChar w:fldCharType="begin"/>
      </w:r>
      <w:r>
        <w:rPr>
          <w:noProof/>
        </w:rPr>
        <w:instrText xml:space="preserve"> PAGEREF _Toc524537166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1"/>
        <w:tabs>
          <w:tab w:val="left" w:pos="432"/>
        </w:tabs>
        <w:rPr>
          <w:noProof/>
          <w:sz w:val="24"/>
          <w:szCs w:val="24"/>
        </w:rPr>
      </w:pPr>
      <w:r>
        <w:rPr>
          <w:noProof/>
          <w:szCs w:val="24"/>
        </w:rPr>
        <w:t>7.</w:t>
      </w:r>
      <w:r>
        <w:rPr>
          <w:noProof/>
          <w:sz w:val="24"/>
          <w:szCs w:val="24"/>
        </w:rPr>
        <w:tab/>
      </w:r>
      <w:r>
        <w:rPr>
          <w:noProof/>
          <w:szCs w:val="24"/>
        </w:rPr>
        <w:t>Deliverables</w:t>
      </w:r>
      <w:r>
        <w:rPr>
          <w:noProof/>
        </w:rPr>
        <w:tab/>
      </w:r>
      <w:r w:rsidR="005659DC">
        <w:rPr>
          <w:noProof/>
        </w:rPr>
        <w:fldChar w:fldCharType="begin"/>
      </w:r>
      <w:r>
        <w:rPr>
          <w:noProof/>
        </w:rPr>
        <w:instrText xml:space="preserve"> PAGEREF _Toc524537167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7.1</w:t>
      </w:r>
      <w:r>
        <w:rPr>
          <w:noProof/>
          <w:sz w:val="24"/>
          <w:szCs w:val="24"/>
        </w:rPr>
        <w:tab/>
      </w:r>
      <w:r>
        <w:rPr>
          <w:noProof/>
        </w:rPr>
        <w:t>Test Evaluation Summaries</w:t>
      </w:r>
      <w:r>
        <w:rPr>
          <w:noProof/>
        </w:rPr>
        <w:tab/>
      </w:r>
      <w:r w:rsidR="005659DC">
        <w:rPr>
          <w:noProof/>
        </w:rPr>
        <w:fldChar w:fldCharType="begin"/>
      </w:r>
      <w:r>
        <w:rPr>
          <w:noProof/>
        </w:rPr>
        <w:instrText xml:space="preserve"> PAGEREF _Toc524537168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sidR="005659DC">
        <w:rPr>
          <w:noProof/>
        </w:rPr>
        <w:fldChar w:fldCharType="begin"/>
      </w:r>
      <w:r>
        <w:rPr>
          <w:noProof/>
        </w:rPr>
        <w:instrText xml:space="preserve"> PAGEREF _Toc524537169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7.3</w:t>
      </w:r>
      <w:r>
        <w:rPr>
          <w:noProof/>
          <w:sz w:val="24"/>
          <w:szCs w:val="24"/>
        </w:rPr>
        <w:tab/>
      </w:r>
      <w:r>
        <w:rPr>
          <w:noProof/>
        </w:rPr>
        <w:t>Perceived Quality Reports</w:t>
      </w:r>
      <w:r>
        <w:rPr>
          <w:noProof/>
        </w:rPr>
        <w:tab/>
      </w:r>
      <w:r w:rsidR="005659DC">
        <w:rPr>
          <w:noProof/>
        </w:rPr>
        <w:fldChar w:fldCharType="begin"/>
      </w:r>
      <w:r>
        <w:rPr>
          <w:noProof/>
        </w:rPr>
        <w:instrText xml:space="preserve"> PAGEREF _Toc524537170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7.4</w:t>
      </w:r>
      <w:r>
        <w:rPr>
          <w:noProof/>
          <w:sz w:val="24"/>
          <w:szCs w:val="24"/>
        </w:rPr>
        <w:tab/>
      </w:r>
      <w:r>
        <w:rPr>
          <w:noProof/>
        </w:rPr>
        <w:t>Incident Logs and Change Requests</w:t>
      </w:r>
      <w:r>
        <w:rPr>
          <w:noProof/>
        </w:rPr>
        <w:tab/>
      </w:r>
      <w:r w:rsidR="005659DC">
        <w:rPr>
          <w:noProof/>
        </w:rPr>
        <w:fldChar w:fldCharType="begin"/>
      </w:r>
      <w:r>
        <w:rPr>
          <w:noProof/>
        </w:rPr>
        <w:instrText xml:space="preserve"> PAGEREF _Toc524537171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sidR="005659DC">
        <w:rPr>
          <w:noProof/>
        </w:rPr>
        <w:fldChar w:fldCharType="begin"/>
      </w:r>
      <w:r>
        <w:rPr>
          <w:noProof/>
        </w:rPr>
        <w:instrText xml:space="preserve"> PAGEREF _Toc524537172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7.6</w:t>
      </w:r>
      <w:r>
        <w:rPr>
          <w:noProof/>
          <w:sz w:val="24"/>
          <w:szCs w:val="24"/>
        </w:rPr>
        <w:tab/>
      </w:r>
      <w:r>
        <w:rPr>
          <w:noProof/>
        </w:rPr>
        <w:t>Additional work products</w:t>
      </w:r>
      <w:r>
        <w:rPr>
          <w:noProof/>
        </w:rPr>
        <w:tab/>
      </w:r>
      <w:r w:rsidR="005659DC">
        <w:rPr>
          <w:noProof/>
        </w:rPr>
        <w:fldChar w:fldCharType="begin"/>
      </w:r>
      <w:r>
        <w:rPr>
          <w:noProof/>
        </w:rPr>
        <w:instrText xml:space="preserve"> PAGEREF _Toc524537173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0"/>
        </w:tabs>
        <w:rPr>
          <w:noProof/>
          <w:sz w:val="24"/>
          <w:szCs w:val="24"/>
        </w:rPr>
      </w:pPr>
      <w:r>
        <w:rPr>
          <w:noProof/>
        </w:rPr>
        <w:t>7.6.1</w:t>
      </w:r>
      <w:r>
        <w:rPr>
          <w:noProof/>
          <w:sz w:val="24"/>
          <w:szCs w:val="24"/>
        </w:rPr>
        <w:tab/>
      </w:r>
      <w:r>
        <w:rPr>
          <w:noProof/>
        </w:rPr>
        <w:t>Detailed Test Results</w:t>
      </w:r>
      <w:r>
        <w:rPr>
          <w:noProof/>
        </w:rPr>
        <w:tab/>
      </w:r>
      <w:r w:rsidR="005659DC">
        <w:rPr>
          <w:noProof/>
        </w:rPr>
        <w:fldChar w:fldCharType="begin"/>
      </w:r>
      <w:r>
        <w:rPr>
          <w:noProof/>
        </w:rPr>
        <w:instrText xml:space="preserve"> PAGEREF _Toc524537174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sidR="005659DC">
        <w:rPr>
          <w:noProof/>
        </w:rPr>
        <w:fldChar w:fldCharType="begin"/>
      </w:r>
      <w:r>
        <w:rPr>
          <w:noProof/>
        </w:rPr>
        <w:instrText xml:space="preserve"> PAGEREF _Toc524537175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0"/>
        </w:tabs>
        <w:rPr>
          <w:noProof/>
          <w:sz w:val="24"/>
          <w:szCs w:val="24"/>
        </w:rPr>
      </w:pPr>
      <w:r>
        <w:rPr>
          <w:noProof/>
        </w:rPr>
        <w:t>7.6.3</w:t>
      </w:r>
      <w:r>
        <w:rPr>
          <w:noProof/>
          <w:sz w:val="24"/>
          <w:szCs w:val="24"/>
        </w:rPr>
        <w:tab/>
      </w:r>
      <w:r>
        <w:rPr>
          <w:noProof/>
        </w:rPr>
        <w:t>Test Guidelines</w:t>
      </w:r>
      <w:r>
        <w:rPr>
          <w:noProof/>
        </w:rPr>
        <w:tab/>
      </w:r>
      <w:r w:rsidR="005659DC">
        <w:rPr>
          <w:noProof/>
        </w:rPr>
        <w:fldChar w:fldCharType="begin"/>
      </w:r>
      <w:r>
        <w:rPr>
          <w:noProof/>
        </w:rPr>
        <w:instrText xml:space="preserve"> PAGEREF _Toc524537176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3"/>
        <w:tabs>
          <w:tab w:val="left" w:pos="1600"/>
        </w:tabs>
        <w:rPr>
          <w:noProof/>
          <w:sz w:val="24"/>
          <w:szCs w:val="24"/>
        </w:rPr>
      </w:pPr>
      <w:r>
        <w:rPr>
          <w:noProof/>
        </w:rPr>
        <w:t>7.6.4</w:t>
      </w:r>
      <w:r>
        <w:rPr>
          <w:noProof/>
          <w:sz w:val="24"/>
          <w:szCs w:val="24"/>
        </w:rPr>
        <w:tab/>
      </w:r>
      <w:r>
        <w:rPr>
          <w:noProof/>
        </w:rPr>
        <w:t>Traceability Matrices</w:t>
      </w:r>
      <w:r>
        <w:rPr>
          <w:noProof/>
        </w:rPr>
        <w:tab/>
      </w:r>
      <w:r w:rsidR="005659DC">
        <w:rPr>
          <w:noProof/>
        </w:rPr>
        <w:fldChar w:fldCharType="begin"/>
      </w:r>
      <w:r>
        <w:rPr>
          <w:noProof/>
        </w:rPr>
        <w:instrText xml:space="preserve"> PAGEREF _Toc524537177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1"/>
        <w:tabs>
          <w:tab w:val="left" w:pos="432"/>
        </w:tabs>
        <w:rPr>
          <w:noProof/>
          <w:sz w:val="24"/>
          <w:szCs w:val="24"/>
        </w:rPr>
      </w:pPr>
      <w:r>
        <w:rPr>
          <w:noProof/>
          <w:szCs w:val="24"/>
        </w:rPr>
        <w:t>8.</w:t>
      </w:r>
      <w:r>
        <w:rPr>
          <w:noProof/>
          <w:sz w:val="24"/>
          <w:szCs w:val="24"/>
        </w:rPr>
        <w:tab/>
      </w:r>
      <w:r>
        <w:rPr>
          <w:noProof/>
          <w:szCs w:val="24"/>
        </w:rPr>
        <w:t>Testing Workflow</w:t>
      </w:r>
      <w:r>
        <w:rPr>
          <w:noProof/>
        </w:rPr>
        <w:tab/>
      </w:r>
      <w:r w:rsidR="005659DC">
        <w:rPr>
          <w:noProof/>
        </w:rPr>
        <w:fldChar w:fldCharType="begin"/>
      </w:r>
      <w:r>
        <w:rPr>
          <w:noProof/>
        </w:rPr>
        <w:instrText xml:space="preserve"> PAGEREF _Toc524537178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1"/>
        <w:tabs>
          <w:tab w:val="left" w:pos="432"/>
        </w:tabs>
        <w:rPr>
          <w:noProof/>
          <w:sz w:val="24"/>
          <w:szCs w:val="24"/>
        </w:rPr>
      </w:pPr>
      <w:r>
        <w:rPr>
          <w:noProof/>
          <w:szCs w:val="24"/>
        </w:rPr>
        <w:t>9.</w:t>
      </w:r>
      <w:r>
        <w:rPr>
          <w:noProof/>
          <w:sz w:val="24"/>
          <w:szCs w:val="24"/>
        </w:rPr>
        <w:tab/>
      </w:r>
      <w:r>
        <w:rPr>
          <w:noProof/>
          <w:szCs w:val="24"/>
        </w:rPr>
        <w:t>Environmental Needs</w:t>
      </w:r>
      <w:r>
        <w:rPr>
          <w:noProof/>
        </w:rPr>
        <w:tab/>
      </w:r>
      <w:r w:rsidR="005659DC">
        <w:rPr>
          <w:noProof/>
        </w:rPr>
        <w:fldChar w:fldCharType="begin"/>
      </w:r>
      <w:r>
        <w:rPr>
          <w:noProof/>
        </w:rPr>
        <w:instrText xml:space="preserve"> PAGEREF _Toc524537179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9.1</w:t>
      </w:r>
      <w:r>
        <w:rPr>
          <w:noProof/>
          <w:sz w:val="24"/>
          <w:szCs w:val="24"/>
        </w:rPr>
        <w:tab/>
      </w:r>
      <w:r>
        <w:rPr>
          <w:noProof/>
        </w:rPr>
        <w:t>Base System Hardware</w:t>
      </w:r>
      <w:r>
        <w:rPr>
          <w:noProof/>
        </w:rPr>
        <w:tab/>
      </w:r>
      <w:r w:rsidR="005659DC">
        <w:rPr>
          <w:noProof/>
        </w:rPr>
        <w:fldChar w:fldCharType="begin"/>
      </w:r>
      <w:r>
        <w:rPr>
          <w:noProof/>
        </w:rPr>
        <w:instrText xml:space="preserve"> PAGEREF _Toc524537180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sidR="005659DC">
        <w:rPr>
          <w:noProof/>
        </w:rPr>
        <w:fldChar w:fldCharType="begin"/>
      </w:r>
      <w:r>
        <w:rPr>
          <w:noProof/>
        </w:rPr>
        <w:instrText xml:space="preserve"> PAGEREF _Toc524537181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9.3</w:t>
      </w:r>
      <w:r>
        <w:rPr>
          <w:noProof/>
          <w:sz w:val="24"/>
          <w:szCs w:val="24"/>
        </w:rPr>
        <w:tab/>
      </w:r>
      <w:r>
        <w:rPr>
          <w:noProof/>
        </w:rPr>
        <w:t>Productivity and Support Tools</w:t>
      </w:r>
      <w:r>
        <w:rPr>
          <w:noProof/>
        </w:rPr>
        <w:tab/>
      </w:r>
      <w:r w:rsidR="005659DC">
        <w:rPr>
          <w:noProof/>
        </w:rPr>
        <w:fldChar w:fldCharType="begin"/>
      </w:r>
      <w:r>
        <w:rPr>
          <w:noProof/>
        </w:rPr>
        <w:instrText xml:space="preserve"> PAGEREF _Toc524537182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000"/>
        </w:tabs>
        <w:rPr>
          <w:noProof/>
          <w:sz w:val="24"/>
          <w:szCs w:val="24"/>
        </w:rPr>
      </w:pPr>
      <w:r>
        <w:rPr>
          <w:noProof/>
        </w:rPr>
        <w:t>9.4</w:t>
      </w:r>
      <w:r>
        <w:rPr>
          <w:noProof/>
          <w:sz w:val="24"/>
          <w:szCs w:val="24"/>
        </w:rPr>
        <w:tab/>
      </w:r>
      <w:r>
        <w:rPr>
          <w:noProof/>
        </w:rPr>
        <w:t>Test Environment Configurations</w:t>
      </w:r>
      <w:r>
        <w:rPr>
          <w:noProof/>
        </w:rPr>
        <w:tab/>
      </w:r>
      <w:r w:rsidR="005659DC">
        <w:rPr>
          <w:noProof/>
        </w:rPr>
        <w:fldChar w:fldCharType="begin"/>
      </w:r>
      <w:r>
        <w:rPr>
          <w:noProof/>
        </w:rPr>
        <w:instrText xml:space="preserve"> PAGEREF _Toc524537183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sidR="005659DC">
        <w:rPr>
          <w:noProof/>
        </w:rPr>
        <w:fldChar w:fldCharType="begin"/>
      </w:r>
      <w:r>
        <w:rPr>
          <w:noProof/>
        </w:rPr>
        <w:instrText xml:space="preserve"> PAGEREF _Toc524537184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200"/>
        </w:tabs>
        <w:rPr>
          <w:noProof/>
          <w:sz w:val="24"/>
          <w:szCs w:val="24"/>
        </w:rPr>
      </w:pPr>
      <w:r>
        <w:rPr>
          <w:noProof/>
        </w:rPr>
        <w:t>10.1</w:t>
      </w:r>
      <w:r>
        <w:rPr>
          <w:noProof/>
          <w:sz w:val="24"/>
          <w:szCs w:val="24"/>
        </w:rPr>
        <w:tab/>
      </w:r>
      <w:r>
        <w:rPr>
          <w:noProof/>
        </w:rPr>
        <w:t>People and Roles</w:t>
      </w:r>
      <w:r>
        <w:rPr>
          <w:noProof/>
        </w:rPr>
        <w:tab/>
      </w:r>
      <w:r w:rsidR="005659DC">
        <w:rPr>
          <w:noProof/>
        </w:rPr>
        <w:fldChar w:fldCharType="begin"/>
      </w:r>
      <w:r>
        <w:rPr>
          <w:noProof/>
        </w:rPr>
        <w:instrText xml:space="preserve"> PAGEREF _Toc524537185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200"/>
        </w:tabs>
        <w:rPr>
          <w:noProof/>
          <w:sz w:val="24"/>
          <w:szCs w:val="24"/>
        </w:rPr>
      </w:pPr>
      <w:r>
        <w:rPr>
          <w:noProof/>
        </w:rPr>
        <w:t>10.2</w:t>
      </w:r>
      <w:r>
        <w:rPr>
          <w:noProof/>
          <w:sz w:val="24"/>
          <w:szCs w:val="24"/>
        </w:rPr>
        <w:tab/>
      </w:r>
      <w:r>
        <w:rPr>
          <w:noProof/>
        </w:rPr>
        <w:t>Staffing and Training Needs</w:t>
      </w:r>
      <w:r>
        <w:rPr>
          <w:noProof/>
        </w:rPr>
        <w:tab/>
      </w:r>
      <w:r w:rsidR="005659DC">
        <w:rPr>
          <w:noProof/>
        </w:rPr>
        <w:fldChar w:fldCharType="begin"/>
      </w:r>
      <w:r>
        <w:rPr>
          <w:noProof/>
        </w:rPr>
        <w:instrText xml:space="preserve"> PAGEREF _Toc524537186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sidR="005659DC">
        <w:rPr>
          <w:noProof/>
        </w:rPr>
        <w:fldChar w:fldCharType="begin"/>
      </w:r>
      <w:r>
        <w:rPr>
          <w:noProof/>
        </w:rPr>
        <w:instrText xml:space="preserve"> PAGEREF _Toc524537187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sidR="005659DC">
        <w:rPr>
          <w:noProof/>
        </w:rPr>
        <w:fldChar w:fldCharType="begin"/>
      </w:r>
      <w:r>
        <w:rPr>
          <w:noProof/>
        </w:rPr>
        <w:instrText xml:space="preserve"> PAGEREF _Toc524537188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sidR="005659DC">
        <w:rPr>
          <w:noProof/>
        </w:rPr>
        <w:fldChar w:fldCharType="begin"/>
      </w:r>
      <w:r>
        <w:rPr>
          <w:noProof/>
        </w:rPr>
        <w:instrText xml:space="preserve"> PAGEREF _Toc524537189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sidR="005659DC">
        <w:rPr>
          <w:noProof/>
        </w:rPr>
        <w:fldChar w:fldCharType="begin"/>
      </w:r>
      <w:r>
        <w:rPr>
          <w:noProof/>
        </w:rPr>
        <w:instrText xml:space="preserve"> PAGEREF _Toc524537190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sidR="005659DC">
        <w:rPr>
          <w:noProof/>
        </w:rPr>
        <w:fldChar w:fldCharType="begin"/>
      </w:r>
      <w:r>
        <w:rPr>
          <w:noProof/>
        </w:rPr>
        <w:instrText xml:space="preserve"> PAGEREF _Toc524537191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sidR="005659DC">
        <w:rPr>
          <w:noProof/>
        </w:rPr>
        <w:fldChar w:fldCharType="begin"/>
      </w:r>
      <w:r>
        <w:rPr>
          <w:noProof/>
        </w:rPr>
        <w:instrText xml:space="preserve"> PAGEREF _Toc524537192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200"/>
        </w:tabs>
        <w:rPr>
          <w:noProof/>
          <w:sz w:val="24"/>
          <w:szCs w:val="24"/>
        </w:rPr>
      </w:pPr>
      <w:r>
        <w:rPr>
          <w:noProof/>
        </w:rPr>
        <w:t>13.4</w:t>
      </w:r>
      <w:r>
        <w:rPr>
          <w:noProof/>
          <w:sz w:val="24"/>
          <w:szCs w:val="24"/>
        </w:rPr>
        <w:tab/>
      </w:r>
      <w:r>
        <w:rPr>
          <w:noProof/>
        </w:rPr>
        <w:t>Managing Test Cycles</w:t>
      </w:r>
      <w:r>
        <w:rPr>
          <w:noProof/>
        </w:rPr>
        <w:tab/>
      </w:r>
      <w:r w:rsidR="005659DC">
        <w:rPr>
          <w:noProof/>
        </w:rPr>
        <w:fldChar w:fldCharType="begin"/>
      </w:r>
      <w:r>
        <w:rPr>
          <w:noProof/>
        </w:rPr>
        <w:instrText xml:space="preserve"> PAGEREF _Toc524537193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200"/>
        </w:tabs>
        <w:rPr>
          <w:noProof/>
          <w:sz w:val="24"/>
          <w:szCs w:val="24"/>
        </w:rPr>
      </w:pPr>
      <w:r>
        <w:rPr>
          <w:noProof/>
        </w:rPr>
        <w:t>13.5</w:t>
      </w:r>
      <w:r>
        <w:rPr>
          <w:noProof/>
          <w:sz w:val="24"/>
          <w:szCs w:val="24"/>
        </w:rPr>
        <w:tab/>
      </w:r>
      <w:r>
        <w:rPr>
          <w:noProof/>
        </w:rPr>
        <w:t>Traceability Strategies</w:t>
      </w:r>
      <w:r>
        <w:rPr>
          <w:noProof/>
        </w:rPr>
        <w:tab/>
      </w:r>
      <w:r w:rsidR="005659DC">
        <w:rPr>
          <w:noProof/>
        </w:rPr>
        <w:fldChar w:fldCharType="begin"/>
      </w:r>
      <w:r>
        <w:rPr>
          <w:noProof/>
        </w:rPr>
        <w:instrText xml:space="preserve"> PAGEREF _Toc524537194 \h </w:instrText>
      </w:r>
      <w:r w:rsidR="005659DC">
        <w:rPr>
          <w:noProof/>
        </w:rPr>
      </w:r>
      <w:r w:rsidR="005659DC">
        <w:rPr>
          <w:noProof/>
        </w:rPr>
        <w:fldChar w:fldCharType="separate"/>
      </w:r>
      <w:r w:rsidR="0087222D">
        <w:rPr>
          <w:noProof/>
        </w:rPr>
        <w:t>3</w:t>
      </w:r>
      <w:r w:rsidR="005659DC">
        <w:rPr>
          <w:noProof/>
        </w:rPr>
        <w:fldChar w:fldCharType="end"/>
      </w:r>
    </w:p>
    <w:p w:rsidR="00542C27" w:rsidRDefault="00353FDB">
      <w:pPr>
        <w:pStyle w:val="TOC2"/>
        <w:tabs>
          <w:tab w:val="left" w:pos="1200"/>
        </w:tabs>
        <w:rPr>
          <w:noProof/>
          <w:sz w:val="24"/>
          <w:szCs w:val="24"/>
        </w:rPr>
      </w:pPr>
      <w:r>
        <w:rPr>
          <w:noProof/>
        </w:rPr>
        <w:t>13.6</w:t>
      </w:r>
      <w:r>
        <w:rPr>
          <w:noProof/>
          <w:sz w:val="24"/>
          <w:szCs w:val="24"/>
        </w:rPr>
        <w:tab/>
      </w:r>
      <w:r>
        <w:rPr>
          <w:noProof/>
        </w:rPr>
        <w:t>Approval and Signoff</w:t>
      </w:r>
      <w:r>
        <w:rPr>
          <w:noProof/>
        </w:rPr>
        <w:tab/>
      </w:r>
      <w:r w:rsidR="005659DC">
        <w:rPr>
          <w:noProof/>
        </w:rPr>
        <w:fldChar w:fldCharType="begin"/>
      </w:r>
      <w:r>
        <w:rPr>
          <w:noProof/>
        </w:rPr>
        <w:instrText xml:space="preserve"> PAGEREF _Toc524537195 \h </w:instrText>
      </w:r>
      <w:r w:rsidR="005659DC">
        <w:rPr>
          <w:noProof/>
        </w:rPr>
      </w:r>
      <w:r w:rsidR="005659DC">
        <w:rPr>
          <w:noProof/>
        </w:rPr>
        <w:fldChar w:fldCharType="separate"/>
      </w:r>
      <w:r w:rsidR="0087222D">
        <w:rPr>
          <w:noProof/>
        </w:rPr>
        <w:t>3</w:t>
      </w:r>
      <w:r w:rsidR="005659DC">
        <w:rPr>
          <w:noProof/>
        </w:rPr>
        <w:fldChar w:fldCharType="end"/>
      </w:r>
    </w:p>
    <w:p w:rsidR="00542C27" w:rsidRDefault="005659DC">
      <w:pPr>
        <w:pStyle w:val="MainTitle"/>
        <w:ind w:left="450" w:firstLine="450"/>
      </w:pPr>
      <w:r>
        <w:fldChar w:fldCharType="end"/>
      </w:r>
      <w:r w:rsidR="00353FDB">
        <w:br w:type="page"/>
      </w:r>
      <w:fldSimple w:instr=" TITLE  \* MERGEFORMAT ">
        <w:r w:rsidR="0087222D">
          <w:t>&lt;Iteration/ Master&gt; Test Plan</w:t>
        </w:r>
      </w:fldSimple>
    </w:p>
    <w:p w:rsidR="00542C27" w:rsidRDefault="00353FDB">
      <w:pPr>
        <w:pStyle w:val="Heading1"/>
      </w:pPr>
      <w:bookmarkStart w:id="0" w:name="_Toc433104436"/>
      <w:bookmarkStart w:id="1" w:name="_Toc524537127"/>
      <w:r>
        <w:t>Introduction</w:t>
      </w:r>
      <w:bookmarkEnd w:id="0"/>
      <w:bookmarkEnd w:id="1"/>
    </w:p>
    <w:p w:rsidR="00542C27" w:rsidRDefault="00353FDB">
      <w:pPr>
        <w:pStyle w:val="Heading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4A65FA" w:rsidRDefault="004A65FA" w:rsidP="004A65FA">
      <w:pPr>
        <w:pStyle w:val="BodyText"/>
      </w:pPr>
      <w:r>
        <w:t xml:space="preserve">Tài liệu này được viết nhằm mục đích đưa ra một kế hoạch </w:t>
      </w:r>
      <w:r w:rsidR="00493776">
        <w:t xml:space="preserve">và phạm vi </w:t>
      </w:r>
      <w:r>
        <w:t>kiểm</w:t>
      </w:r>
      <w:r w:rsidR="00C6503E">
        <w:t xml:space="preserve"> tra </w:t>
      </w:r>
      <w:r w:rsidR="00FD5F15">
        <w:t>ứng dụng web</w:t>
      </w:r>
      <w:r w:rsidR="00C6503E">
        <w:t xml:space="preserve"> và thẩm định lại hệ thống so với yêu cầu cảu khách hàng đảm bảo hệ thống giao cho khách hàng sẽ đúng với yêu cầu khách hàng và ít lỗi nhất có thể.</w:t>
      </w:r>
    </w:p>
    <w:p w:rsidR="00131B90" w:rsidRDefault="00131B90" w:rsidP="004A65FA">
      <w:pPr>
        <w:pStyle w:val="BodyText"/>
      </w:pPr>
      <w:r>
        <w:t>Mục tiêu cần phải đạt được là áp dụng tất cả các kỹ thuật của kiểm chứng phần mềm để test trang web Advising System nhằm đảm bảo các yêu cầu tối thiểu về các chức năng của ứng dụng do người dùng yêu cầu và các yêu cầu cần thiết đối với một ứng dụng Web.</w:t>
      </w:r>
    </w:p>
    <w:p w:rsidR="00542C27" w:rsidRDefault="00353FDB">
      <w:pPr>
        <w:pStyle w:val="Heading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Scope</w:t>
      </w:r>
      <w:bookmarkEnd w:id="8"/>
      <w:bookmarkEnd w:id="9"/>
      <w:bookmarkEnd w:id="10"/>
      <w:bookmarkEnd w:id="11"/>
      <w:bookmarkEnd w:id="12"/>
      <w:bookmarkEnd w:id="13"/>
      <w:bookmarkEnd w:id="14"/>
    </w:p>
    <w:p w:rsidR="00493776" w:rsidRDefault="00493776" w:rsidP="00353FDB">
      <w:pPr>
        <w:pStyle w:val="BodyText"/>
        <w:numPr>
          <w:ilvl w:val="0"/>
          <w:numId w:val="42"/>
        </w:numPr>
      </w:pPr>
      <w:bookmarkStart w:id="15" w:name="_Toc314978531"/>
      <w:bookmarkStart w:id="16" w:name="_Toc324843637"/>
      <w:bookmarkStart w:id="17" w:name="_Toc324851944"/>
      <w:bookmarkStart w:id="18" w:name="_Toc324915527"/>
      <w:bookmarkStart w:id="19" w:name="_Toc433104440"/>
      <w:r>
        <w:t>Kiểm tra các chức năng.</w:t>
      </w:r>
      <w:r w:rsidR="003E3522">
        <w:t xml:space="preserve"> (Function Testing).</w:t>
      </w:r>
    </w:p>
    <w:p w:rsidR="00493776" w:rsidRDefault="003E3522" w:rsidP="00353FDB">
      <w:pPr>
        <w:pStyle w:val="BodyText"/>
        <w:numPr>
          <w:ilvl w:val="0"/>
          <w:numId w:val="42"/>
        </w:numPr>
      </w:pPr>
      <w:r>
        <w:t>Kiểm tra giao diện. (GUI Testing).</w:t>
      </w:r>
    </w:p>
    <w:p w:rsidR="003E3522" w:rsidRDefault="003E3522" w:rsidP="00353FDB">
      <w:pPr>
        <w:pStyle w:val="BodyText"/>
        <w:numPr>
          <w:ilvl w:val="0"/>
          <w:numId w:val="42"/>
        </w:numPr>
      </w:pPr>
      <w:r>
        <w:t>Kiểm tra tính tiện dụng (Usability Testing).</w:t>
      </w:r>
    </w:p>
    <w:p w:rsidR="003E3522" w:rsidRDefault="003E3522" w:rsidP="00353FDB">
      <w:pPr>
        <w:pStyle w:val="BodyText"/>
        <w:numPr>
          <w:ilvl w:val="0"/>
          <w:numId w:val="42"/>
        </w:numPr>
      </w:pPr>
      <w:r>
        <w:t>Kiểm tra hiệu suất ( Performance Testing).</w:t>
      </w:r>
    </w:p>
    <w:p w:rsidR="003E3522" w:rsidRDefault="003E3522" w:rsidP="00353FDB">
      <w:pPr>
        <w:pStyle w:val="BodyText"/>
        <w:numPr>
          <w:ilvl w:val="0"/>
          <w:numId w:val="42"/>
        </w:numPr>
      </w:pPr>
      <w:r>
        <w:t>Kiểm tra tính tương thích (Compatibility Testing).</w:t>
      </w:r>
    </w:p>
    <w:p w:rsidR="003E3522" w:rsidRPr="00493776" w:rsidRDefault="003E3522" w:rsidP="00353FDB">
      <w:pPr>
        <w:pStyle w:val="BodyText"/>
        <w:numPr>
          <w:ilvl w:val="0"/>
          <w:numId w:val="42"/>
        </w:numPr>
      </w:pPr>
      <w:r>
        <w:t>Kiểm tra tính bảo mật (Security Testing)/</w:t>
      </w:r>
    </w:p>
    <w:p w:rsidR="00542C27" w:rsidRDefault="00353FDB">
      <w:pPr>
        <w:pStyle w:val="Heading2"/>
      </w:pPr>
      <w:bookmarkStart w:id="20" w:name="_Toc524537130"/>
      <w:r>
        <w:t>Intended Audience</w:t>
      </w:r>
      <w:bookmarkEnd w:id="20"/>
    </w:p>
    <w:p w:rsidR="00DD122E" w:rsidRPr="00DD122E" w:rsidRDefault="00DD122E" w:rsidP="00DD122E">
      <w:pPr>
        <w:pStyle w:val="BodyText"/>
      </w:pPr>
      <w:r>
        <w:t>Tài liệu này được áp dụng cho nhóm thiết kế test và thực hiện kiểm tra ứng dụng web Advising System. Tài liệu này sẽ được chuyển giao cho khách hàng nếu khách hàng yêu cầu.</w:t>
      </w:r>
    </w:p>
    <w:p w:rsidR="004223B1" w:rsidRDefault="00353FDB" w:rsidP="00E72023">
      <w:pPr>
        <w:pStyle w:val="Heading2"/>
      </w:pPr>
      <w:bookmarkStart w:id="21" w:name="_Toc524537131"/>
      <w:r>
        <w:t>Document Terminology and Acronyms</w:t>
      </w:r>
      <w:bookmarkEnd w:id="21"/>
    </w:p>
    <w:p w:rsidR="00E7663D" w:rsidRDefault="00E7663D" w:rsidP="004223B1">
      <w:pPr>
        <w:pStyle w:val="BodyText"/>
      </w:pPr>
      <w:r>
        <w:t>Testcase: các trường hợp test.</w:t>
      </w:r>
    </w:p>
    <w:p w:rsidR="00E7663D" w:rsidRPr="004223B1" w:rsidRDefault="00E7663D" w:rsidP="004223B1">
      <w:pPr>
        <w:pStyle w:val="BodyText"/>
      </w:pPr>
      <w:r>
        <w:t xml:space="preserve">Usecase: các trường hợp sử dụng của người dùng. </w:t>
      </w:r>
    </w:p>
    <w:p w:rsidR="00542C27" w:rsidRDefault="00353FDB">
      <w:pPr>
        <w:pStyle w:val="Heading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524537132"/>
      <w:r>
        <w:t>References</w:t>
      </w:r>
      <w:bookmarkEnd w:id="27"/>
    </w:p>
    <w:p w:rsidR="004223B1" w:rsidRPr="004223B1" w:rsidRDefault="004223B1" w:rsidP="004223B1">
      <w:pPr>
        <w:pStyle w:val="BodyText"/>
      </w:pPr>
      <w:r>
        <w:t>Danh sách cách tài liệu tham khảo.</w:t>
      </w:r>
    </w:p>
    <w:p w:rsidR="00542C27" w:rsidRDefault="00353FDB">
      <w:pPr>
        <w:pStyle w:val="Heading2"/>
      </w:pPr>
      <w:bookmarkStart w:id="28" w:name="_Toc524537133"/>
      <w:r>
        <w:t>Document Structure</w:t>
      </w:r>
      <w:bookmarkEnd w:id="28"/>
    </w:p>
    <w:p w:rsidR="00542C27" w:rsidRDefault="00353FDB">
      <w:pPr>
        <w:pStyle w:val="InfoBlue"/>
      </w:pPr>
      <w:r>
        <w:t xml:space="preserve">[This subsection outlines what the rest of the </w:t>
      </w:r>
      <w:r>
        <w:rPr>
          <w:b/>
          <w:bCs/>
        </w:rPr>
        <w:t>Test Plan</w:t>
      </w:r>
      <w:r>
        <w:t xml:space="preserve"> contains and gives an introduction to how the rest of the document is organized. This section may be eliminated if a Table of Contents is used.]</w:t>
      </w:r>
    </w:p>
    <w:p w:rsidR="004223B1" w:rsidRPr="004223B1" w:rsidRDefault="004223B1" w:rsidP="004223B1">
      <w:pPr>
        <w:pStyle w:val="BodyText"/>
      </w:pPr>
      <w:r>
        <w:t>Cấu trúc tài liệu</w:t>
      </w:r>
    </w:p>
    <w:p w:rsidR="00542C27" w:rsidRDefault="00353FDB">
      <w:pPr>
        <w:pStyle w:val="Heading1"/>
        <w:keepNext w:val="0"/>
      </w:pPr>
      <w:bookmarkStart w:id="29" w:name="_Toc524537134"/>
      <w:bookmarkEnd w:id="22"/>
      <w:bookmarkEnd w:id="23"/>
      <w:bookmarkEnd w:id="24"/>
      <w:bookmarkEnd w:id="25"/>
      <w:bookmarkEnd w:id="26"/>
      <w:r>
        <w:t>Evaluation Mission and Test Motivation</w:t>
      </w:r>
      <w:bookmarkEnd w:id="29"/>
    </w:p>
    <w:p w:rsidR="00542C27" w:rsidRDefault="00353FDB">
      <w:pPr>
        <w:pStyle w:val="Heading2"/>
      </w:pPr>
      <w:bookmarkStart w:id="30" w:name="_Toc524537135"/>
      <w:r>
        <w:t>Background</w:t>
      </w:r>
      <w:bookmarkEnd w:id="30"/>
    </w:p>
    <w:p w:rsidR="00E72023" w:rsidRDefault="00E72023" w:rsidP="00E72023">
      <w:pPr>
        <w:numPr>
          <w:ilvl w:val="0"/>
          <w:numId w:val="43"/>
        </w:numPr>
      </w:pPr>
      <w:bookmarkStart w:id="31" w:name="_Toc524537136"/>
      <w:r>
        <w:t xml:space="preserve">Với tài liệu này có thể giúp chúng ta theo  dõi sự tiến triên của test nhằm đo đạc , theo dõi và dễ dàng phát hiện được vấn đề khi có lỗi xảy ra. </w:t>
      </w:r>
    </w:p>
    <w:p w:rsidR="00E72023" w:rsidRPr="00A564AA" w:rsidRDefault="00E72023" w:rsidP="00E72023">
      <w:pPr>
        <w:numPr>
          <w:ilvl w:val="0"/>
          <w:numId w:val="43"/>
        </w:numPr>
      </w:pPr>
      <w:r>
        <w:t>Việc thực test nhằm đảm bảo chương trình luôn thực thi tốt trong mọi trường hợp và mọi tình huống có thể xảy ra, nhằm làm tăng sự hài lòng của khác hàng đối với chương trình của chúng ta.</w:t>
      </w:r>
    </w:p>
    <w:p w:rsidR="00542C27" w:rsidRDefault="00353FDB">
      <w:pPr>
        <w:pStyle w:val="Heading2"/>
      </w:pPr>
      <w:r>
        <w:t>Evaluation Mission</w:t>
      </w:r>
      <w:bookmarkEnd w:id="31"/>
    </w:p>
    <w:p w:rsidR="00E72023" w:rsidRDefault="00E72023" w:rsidP="00E72023">
      <w:pPr>
        <w:numPr>
          <w:ilvl w:val="0"/>
          <w:numId w:val="44"/>
        </w:numPr>
      </w:pPr>
      <w:r>
        <w:t xml:space="preserve">Đưa ra các testcase  để thực hiện việc test chương trình nhằm phát hiện ra những lỗi hàm ẩn trong chương trình.  Trong quá trình thiết  kế test case cần tránh những lỗi do chủ quan. Đối với   một số kiểu test đặt biệt thì chung ta phải đưa ra những chuẩn rõ ràng để test. </w:t>
      </w:r>
    </w:p>
    <w:p w:rsidR="00E72023" w:rsidRPr="001B19C8" w:rsidRDefault="00E72023" w:rsidP="00E72023">
      <w:pPr>
        <w:numPr>
          <w:ilvl w:val="0"/>
          <w:numId w:val="44"/>
        </w:numPr>
      </w:pPr>
      <w:r>
        <w:t xml:space="preserve">Trong quá trình test chúng ta nên test theo kiểu hồi quy để đảm bảo phiên bản phần mêm mới thực hiện tốt các chức năng như  phiên bản phần mềm cũ và sự thay đổi không gây ra những lỗi mới trên những chức </w:t>
      </w:r>
      <w:r>
        <w:lastRenderedPageBreak/>
        <w:t>năng vốn có và đã thực hiện tốt.</w:t>
      </w:r>
    </w:p>
    <w:p w:rsidR="00E72023" w:rsidRPr="00E72023" w:rsidRDefault="00E72023" w:rsidP="00E72023">
      <w:pPr>
        <w:pStyle w:val="BodyText"/>
      </w:pPr>
    </w:p>
    <w:p w:rsidR="00542C27" w:rsidRDefault="00353FDB">
      <w:pPr>
        <w:pStyle w:val="Heading2"/>
      </w:pPr>
      <w:bookmarkStart w:id="32" w:name="_Toc524537137"/>
      <w:r>
        <w:t>Test Motivators</w:t>
      </w:r>
      <w:bookmarkEnd w:id="32"/>
    </w:p>
    <w:p w:rsidR="00E72023" w:rsidRDefault="00E72023" w:rsidP="00E72023">
      <w:pPr>
        <w:numPr>
          <w:ilvl w:val="0"/>
          <w:numId w:val="45"/>
        </w:numPr>
      </w:pPr>
      <w:r>
        <w:t>Mong muốn chương trình có chất lượng cao nhất thỏa mãn yêu cầu của khách hàng.</w:t>
      </w:r>
    </w:p>
    <w:p w:rsidR="00E72023" w:rsidRDefault="00E72023" w:rsidP="00E72023">
      <w:pPr>
        <w:numPr>
          <w:ilvl w:val="0"/>
          <w:numId w:val="45"/>
        </w:numPr>
      </w:pPr>
      <w:r>
        <w:t>Do có những hạn chế về kỹ thuật và môi trường cài đặt , và những rủi ro trong quá trình cài đặt cũng như sử dụng, có thể xãy ra những lỗi ngoài ý muốn.</w:t>
      </w:r>
    </w:p>
    <w:p w:rsidR="00E72023" w:rsidRDefault="00E72023" w:rsidP="00E72023">
      <w:pPr>
        <w:numPr>
          <w:ilvl w:val="0"/>
          <w:numId w:val="45"/>
        </w:numPr>
      </w:pPr>
      <w:r>
        <w:t>Có thể xảy ra những rủi ro với tài nguyên , sức chứa cơ sở dữ liệu, thời gian truy cập cơ sở dữ liệu, cũng như khả năng chiu đựng của chương trình.</w:t>
      </w:r>
    </w:p>
    <w:p w:rsidR="00E72023" w:rsidRDefault="00E72023" w:rsidP="00E72023">
      <w:pPr>
        <w:numPr>
          <w:ilvl w:val="0"/>
          <w:numId w:val="45"/>
        </w:numPr>
      </w:pPr>
      <w:r>
        <w:t>Mong muốn biết được những khuyết điểm của chương trình , để có biện pháp khắc phục, nhằm tạo ra  chương trình có chất lượng tốt nhất.</w:t>
      </w:r>
    </w:p>
    <w:p w:rsidR="00E72023" w:rsidRPr="00A03FE9" w:rsidRDefault="00E72023" w:rsidP="00E72023">
      <w:pPr>
        <w:numPr>
          <w:ilvl w:val="0"/>
          <w:numId w:val="45"/>
        </w:numPr>
      </w:pPr>
      <w:r>
        <w:t>Việc phát hiện ra lỗi càng sớm , thì chúng ta càng ít tốn thời gian và chi phi để khắc phục những hậu quả do lỗi đó gây ra.</w:t>
      </w:r>
    </w:p>
    <w:p w:rsidR="00E72023" w:rsidRPr="00E72023" w:rsidRDefault="00E72023" w:rsidP="00E72023">
      <w:pPr>
        <w:pStyle w:val="BodyText"/>
      </w:pPr>
    </w:p>
    <w:p w:rsidR="00542C27" w:rsidRDefault="00353FDB">
      <w:pPr>
        <w:pStyle w:val="Heading1"/>
      </w:pPr>
      <w:bookmarkStart w:id="33" w:name="_Ref524432434"/>
      <w:bookmarkStart w:id="34" w:name="_Toc524537138"/>
      <w:r>
        <w:t>Target Test Items</w:t>
      </w:r>
      <w:bookmarkEnd w:id="33"/>
      <w:bookmarkEnd w:id="34"/>
    </w:p>
    <w:p w:rsidR="00E72023" w:rsidRDefault="00E72023" w:rsidP="00E72023">
      <w:bookmarkStart w:id="35" w:name="_Ref524432393"/>
      <w:bookmarkStart w:id="36" w:name="_Toc524537139"/>
      <w:bookmarkStart w:id="37" w:name="_Toc314978529"/>
      <w:bookmarkStart w:id="38" w:name="_Toc324843635"/>
      <w:bookmarkStart w:id="39" w:name="_Toc324851942"/>
      <w:bookmarkStart w:id="40" w:name="_Toc324915525"/>
      <w:bookmarkStart w:id="41" w:name="_Toc433104438"/>
      <w:r w:rsidRPr="00E95FF3">
        <w:t>Viêc</w:t>
      </w:r>
      <w:r>
        <w:t xml:space="preserve"> thực hện test này sẽ được dùng để test các phần sau:</w:t>
      </w:r>
    </w:p>
    <w:p w:rsidR="00E72023" w:rsidRDefault="00E72023" w:rsidP="00E72023">
      <w:pPr>
        <w:numPr>
          <w:ilvl w:val="0"/>
          <w:numId w:val="46"/>
        </w:numPr>
      </w:pPr>
      <w:r>
        <w:t>Kiểm tra toàn bộ  dữ liệu và cơ sở dữ liệu</w:t>
      </w:r>
    </w:p>
    <w:p w:rsidR="00E72023" w:rsidRDefault="00E72023" w:rsidP="00E72023">
      <w:pPr>
        <w:numPr>
          <w:ilvl w:val="0"/>
          <w:numId w:val="46"/>
        </w:numPr>
      </w:pPr>
      <w:r>
        <w:t>Kiểm tra chức năng.</w:t>
      </w:r>
    </w:p>
    <w:p w:rsidR="00E72023" w:rsidRDefault="00E72023" w:rsidP="00E72023">
      <w:pPr>
        <w:numPr>
          <w:ilvl w:val="0"/>
          <w:numId w:val="46"/>
        </w:numPr>
      </w:pPr>
      <w:r>
        <w:t>Kiểm tra business Cycle.</w:t>
      </w:r>
    </w:p>
    <w:p w:rsidR="00E72023" w:rsidRDefault="00E72023" w:rsidP="00E72023">
      <w:pPr>
        <w:numPr>
          <w:ilvl w:val="0"/>
          <w:numId w:val="46"/>
        </w:numPr>
      </w:pPr>
      <w:r>
        <w:t>Kiểm tra giao diện.</w:t>
      </w:r>
    </w:p>
    <w:p w:rsidR="00E72023" w:rsidRDefault="00E72023" w:rsidP="00E72023">
      <w:pPr>
        <w:numPr>
          <w:ilvl w:val="0"/>
          <w:numId w:val="46"/>
        </w:numPr>
      </w:pPr>
      <w:r>
        <w:t>Kiểm tra khả năng vận hành</w:t>
      </w:r>
    </w:p>
    <w:p w:rsidR="00E72023" w:rsidRDefault="00E72023" w:rsidP="00E72023">
      <w:pPr>
        <w:numPr>
          <w:ilvl w:val="0"/>
          <w:numId w:val="46"/>
        </w:numPr>
      </w:pPr>
      <w:r>
        <w:t>Kiểm tra khả năng chịu tải(load test và stress test,volume test)</w:t>
      </w:r>
    </w:p>
    <w:p w:rsidR="00E72023" w:rsidRDefault="00E72023" w:rsidP="00E72023">
      <w:pPr>
        <w:numPr>
          <w:ilvl w:val="0"/>
          <w:numId w:val="46"/>
        </w:numPr>
      </w:pPr>
      <w:r>
        <w:t xml:space="preserve">Kiểm tra khả năng bảo mật </w:t>
      </w:r>
    </w:p>
    <w:p w:rsidR="00E72023" w:rsidRDefault="00E72023" w:rsidP="00E72023">
      <w:pPr>
        <w:numPr>
          <w:ilvl w:val="0"/>
          <w:numId w:val="46"/>
        </w:numPr>
      </w:pPr>
      <w:r>
        <w:t>Kiểm tra khả năng phục hồi</w:t>
      </w:r>
    </w:p>
    <w:p w:rsidR="00E72023" w:rsidRPr="005B41F3" w:rsidRDefault="00E72023" w:rsidP="00E72023">
      <w:pPr>
        <w:numPr>
          <w:ilvl w:val="0"/>
          <w:numId w:val="46"/>
        </w:numPr>
      </w:pPr>
      <w:r>
        <w:t>Kiểm tra cấu hình.</w:t>
      </w:r>
    </w:p>
    <w:p w:rsidR="00542C27" w:rsidRDefault="00353FDB">
      <w:pPr>
        <w:pStyle w:val="Heading1"/>
      </w:pPr>
      <w:r>
        <w:t>Outline of Planned Tests</w:t>
      </w:r>
      <w:bookmarkEnd w:id="35"/>
      <w:bookmarkEnd w:id="36"/>
    </w:p>
    <w:p w:rsidR="00542C27" w:rsidRDefault="00353FDB">
      <w:pPr>
        <w:pStyle w:val="Heading2"/>
      </w:pPr>
      <w:bookmarkStart w:id="42" w:name="_Toc524537140"/>
      <w:bookmarkEnd w:id="37"/>
      <w:bookmarkEnd w:id="38"/>
      <w:bookmarkEnd w:id="39"/>
      <w:bookmarkEnd w:id="40"/>
      <w:bookmarkEnd w:id="41"/>
      <w:r>
        <w:t>Outline of Test Inclusions</w:t>
      </w:r>
      <w:bookmarkEnd w:id="42"/>
    </w:p>
    <w:p w:rsidR="0032090C" w:rsidRDefault="0032090C" w:rsidP="0032090C">
      <w:r>
        <w:t>Trong giai đoạn 2 này, thì việc test được tập trung vào viết test case và testcho các các phần sau:</w:t>
      </w:r>
    </w:p>
    <w:p w:rsidR="0032090C" w:rsidRDefault="0032090C" w:rsidP="0032090C">
      <w:pPr>
        <w:numPr>
          <w:ilvl w:val="0"/>
          <w:numId w:val="47"/>
        </w:numPr>
      </w:pPr>
      <w:r>
        <w:t>Kiểm tra toàn bộ dữ liệu và cơ sở dữ liệu</w:t>
      </w:r>
    </w:p>
    <w:p w:rsidR="0032090C" w:rsidRDefault="0032090C" w:rsidP="0032090C">
      <w:pPr>
        <w:numPr>
          <w:ilvl w:val="0"/>
          <w:numId w:val="47"/>
        </w:numPr>
      </w:pPr>
      <w:r>
        <w:t>Kiểm tra chức năng</w:t>
      </w:r>
    </w:p>
    <w:p w:rsidR="0032090C" w:rsidRDefault="0032090C" w:rsidP="0032090C">
      <w:pPr>
        <w:numPr>
          <w:ilvl w:val="0"/>
          <w:numId w:val="47"/>
        </w:numPr>
      </w:pPr>
      <w:r>
        <w:t>Kiêm tra giao diện</w:t>
      </w:r>
    </w:p>
    <w:p w:rsidR="0032090C" w:rsidRPr="0032090C" w:rsidRDefault="0032090C" w:rsidP="0032090C">
      <w:pPr>
        <w:numPr>
          <w:ilvl w:val="0"/>
          <w:numId w:val="47"/>
        </w:numPr>
      </w:pPr>
      <w:r>
        <w:t>Kiểm tra hiệu suất.</w:t>
      </w:r>
    </w:p>
    <w:p w:rsidR="00542C27" w:rsidRDefault="00353FDB">
      <w:pPr>
        <w:pStyle w:val="Heading2"/>
      </w:pPr>
      <w:bookmarkStart w:id="43" w:name="_Toc524537141"/>
      <w:r>
        <w:t>Outline of Other Candidates for Potential Inclusion</w:t>
      </w:r>
      <w:bookmarkEnd w:id="43"/>
    </w:p>
    <w:p w:rsidR="0032090C" w:rsidRDefault="0032090C" w:rsidP="0032090C">
      <w:r>
        <w:t>Và có những phần test  sẽ được làm trong giai đoạn tới:</w:t>
      </w:r>
    </w:p>
    <w:p w:rsidR="0032090C" w:rsidRDefault="0032090C" w:rsidP="0032090C">
      <w:pPr>
        <w:numPr>
          <w:ilvl w:val="0"/>
          <w:numId w:val="48"/>
        </w:numPr>
      </w:pPr>
      <w:r>
        <w:t>Kiểm tra khả năng chịu đựng</w:t>
      </w:r>
    </w:p>
    <w:p w:rsidR="0032090C" w:rsidRDefault="0032090C" w:rsidP="0032090C">
      <w:pPr>
        <w:numPr>
          <w:ilvl w:val="0"/>
          <w:numId w:val="48"/>
        </w:numPr>
      </w:pPr>
      <w:r>
        <w:t>Kiểm tra tính bảo mật</w:t>
      </w:r>
    </w:p>
    <w:p w:rsidR="0032090C" w:rsidRDefault="0032090C" w:rsidP="0032090C">
      <w:pPr>
        <w:numPr>
          <w:ilvl w:val="0"/>
          <w:numId w:val="48"/>
        </w:numPr>
      </w:pPr>
      <w:r>
        <w:t>Kiểm tra khả năng phục hồi</w:t>
      </w:r>
    </w:p>
    <w:p w:rsidR="0032090C" w:rsidRPr="0032090C" w:rsidRDefault="0032090C" w:rsidP="0032090C">
      <w:pPr>
        <w:numPr>
          <w:ilvl w:val="0"/>
          <w:numId w:val="48"/>
        </w:numPr>
      </w:pPr>
      <w:r>
        <w:t>Kiểm tra cấu hình.</w:t>
      </w:r>
    </w:p>
    <w:p w:rsidR="00542C27" w:rsidRDefault="00353FDB">
      <w:pPr>
        <w:pStyle w:val="Heading2"/>
      </w:pPr>
      <w:bookmarkStart w:id="44" w:name="_Ref524448019"/>
      <w:bookmarkStart w:id="45" w:name="_Toc524537142"/>
      <w:r>
        <w:t>Outline of Test Exclusions</w:t>
      </w:r>
      <w:bookmarkEnd w:id="44"/>
      <w:bookmarkEnd w:id="45"/>
    </w:p>
    <w:p w:rsidR="0032090C" w:rsidRDefault="0032090C" w:rsidP="0032090C">
      <w:r>
        <w:t>Phần test không được thực hiện tới đó là:</w:t>
      </w:r>
    </w:p>
    <w:p w:rsidR="0032090C" w:rsidRDefault="0032090C" w:rsidP="0032090C">
      <w:pPr>
        <w:numPr>
          <w:ilvl w:val="0"/>
          <w:numId w:val="49"/>
        </w:numPr>
      </w:pPr>
      <w:r>
        <w:t>Installation Testing.</w:t>
      </w:r>
    </w:p>
    <w:p w:rsidR="0032090C" w:rsidRDefault="0032090C" w:rsidP="0032090C">
      <w:pPr>
        <w:numPr>
          <w:ilvl w:val="0"/>
          <w:numId w:val="49"/>
        </w:numPr>
      </w:pPr>
      <w:r>
        <w:t>Kiểm tra mức đơn vị(Nunit Test):  thường do người lập trình thực hiện, được thực hiện trong giai đoạn viết code và xuyên suốt chu kì phát triển phần mềm.</w:t>
      </w:r>
    </w:p>
    <w:p w:rsidR="0032090C" w:rsidRDefault="0032090C" w:rsidP="0032090C">
      <w:pPr>
        <w:numPr>
          <w:ilvl w:val="0"/>
          <w:numId w:val="49"/>
        </w:numPr>
      </w:pPr>
      <w:r>
        <w:t>Kiểm tra tích hợp(Interation Test): kết hợp các thành phần của một ứng dụng và kiểm tra như một ứng dụng cụ thể. Nó đã được người lập trình test trong quá trình viết code</w:t>
      </w:r>
    </w:p>
    <w:p w:rsidR="0032090C" w:rsidRDefault="0032090C" w:rsidP="0032090C">
      <w:pPr>
        <w:numPr>
          <w:ilvl w:val="0"/>
          <w:numId w:val="49"/>
        </w:numPr>
      </w:pPr>
      <w:r>
        <w:t>Kiểm tra chấp nhận sản phẩm(acceptance Test): chúng ta chỉ test trên chương trình được xây dựng lên , mà không test dựa vào quá trình sử dụng của khach hàng và phát hiện lỗi.</w:t>
      </w:r>
    </w:p>
    <w:p w:rsidR="0032090C" w:rsidRPr="0032090C" w:rsidRDefault="0032090C" w:rsidP="0032090C">
      <w:pPr>
        <w:pStyle w:val="BodyText"/>
      </w:pPr>
    </w:p>
    <w:p w:rsidR="00542C27" w:rsidRDefault="00353FDB">
      <w:pPr>
        <w:pStyle w:val="Heading1"/>
      </w:pPr>
      <w:bookmarkStart w:id="46" w:name="_Toc524537143"/>
      <w:r>
        <w:lastRenderedPageBreak/>
        <w:t>Test Approach</w:t>
      </w:r>
      <w:bookmarkEnd w:id="46"/>
    </w:p>
    <w:p w:rsidR="00542C27" w:rsidRDefault="00353FDB">
      <w:pPr>
        <w:pStyle w:val="InfoBlue"/>
      </w:pPr>
      <w:r>
        <w:t xml:space="preserve">[The Test Approach presents the recommended strategy for designing and implementing the required tests. Sections </w:t>
      </w:r>
      <w:r w:rsidR="005659DC">
        <w:fldChar w:fldCharType="begin"/>
      </w:r>
      <w:r>
        <w:instrText xml:space="preserve"> REF _Ref524432434 \r \h </w:instrText>
      </w:r>
      <w:r w:rsidR="005659DC">
        <w:fldChar w:fldCharType="separate"/>
      </w:r>
      <w:r w:rsidR="0087222D">
        <w:t>3</w:t>
      </w:r>
      <w:r w:rsidR="005659DC">
        <w:fldChar w:fldCharType="end"/>
      </w:r>
      <w:r>
        <w:t xml:space="preserve">, </w:t>
      </w:r>
      <w:r w:rsidR="005659DC">
        <w:fldChar w:fldCharType="begin"/>
      </w:r>
      <w:r>
        <w:instrText xml:space="preserve"> REF _Ref524432434 \h </w:instrText>
      </w:r>
      <w:r w:rsidR="005659DC">
        <w:fldChar w:fldCharType="separate"/>
      </w:r>
      <w:r w:rsidR="0087222D">
        <w:t>Target Test Items</w:t>
      </w:r>
      <w:r w:rsidR="005659DC">
        <w:fldChar w:fldCharType="end"/>
      </w:r>
      <w:r>
        <w:t xml:space="preserve">, and </w:t>
      </w:r>
      <w:r w:rsidR="005659DC">
        <w:fldChar w:fldCharType="begin"/>
      </w:r>
      <w:r>
        <w:instrText xml:space="preserve"> REF _Ref524432393 \r \h </w:instrText>
      </w:r>
      <w:r w:rsidR="005659DC">
        <w:fldChar w:fldCharType="separate"/>
      </w:r>
      <w:r w:rsidR="0087222D">
        <w:t>4</w:t>
      </w:r>
      <w:r w:rsidR="005659DC">
        <w:fldChar w:fldCharType="end"/>
      </w:r>
      <w:r>
        <w:t xml:space="preserve">, </w:t>
      </w:r>
      <w:r w:rsidR="005659DC">
        <w:fldChar w:fldCharType="begin"/>
      </w:r>
      <w:r>
        <w:instrText xml:space="preserve"> REF _Ref524432393 \h </w:instrText>
      </w:r>
      <w:r w:rsidR="005659DC">
        <w:fldChar w:fldCharType="separate"/>
      </w:r>
      <w:r w:rsidR="0087222D">
        <w:t>Outline of Planned Tests</w:t>
      </w:r>
      <w:r w:rsidR="005659DC">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 will be realized. </w:t>
      </w:r>
    </w:p>
    <w:p w:rsidR="00542C27" w:rsidRDefault="00353FDB">
      <w:pPr>
        <w:pStyle w:val="InfoBlue"/>
      </w:pPr>
      <w:r>
        <w:t>One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rsidR="00542C27" w:rsidRDefault="00353FDB">
      <w:pPr>
        <w:pStyle w:val="InfoBlue"/>
      </w:pPr>
      <w:r>
        <w:t>Another aspect to discuss in this section is the Fault or Failure models that are applicable and ways to approach evaluating them.</w:t>
      </w:r>
    </w:p>
    <w:p w:rsidR="00542C27" w:rsidRDefault="00353FDB">
      <w:pPr>
        <w:pStyle w:val="InfoBlue"/>
      </w:pPr>
      <w:r>
        <w:t xml:space="preserve">As you define each aspect of the approach, you should update Section </w:t>
      </w:r>
      <w:r w:rsidR="005659DC">
        <w:fldChar w:fldCharType="begin"/>
      </w:r>
      <w:r>
        <w:instrText xml:space="preserve"> REF _Ref524433573 \r \h </w:instrText>
      </w:r>
      <w:r w:rsidR="005659DC">
        <w:fldChar w:fldCharType="separate"/>
      </w:r>
      <w:r w:rsidR="0087222D">
        <w:t>10</w:t>
      </w:r>
      <w:r w:rsidR="005659DC">
        <w:fldChar w:fldCharType="end"/>
      </w:r>
      <w:r>
        <w:t xml:space="preserve">, </w:t>
      </w:r>
      <w:r w:rsidR="005659DC">
        <w:fldChar w:fldCharType="begin"/>
      </w:r>
      <w:r>
        <w:instrText xml:space="preserve"> REF _Ref524434117 \h </w:instrText>
      </w:r>
      <w:r w:rsidR="005659DC">
        <w:fldChar w:fldCharType="separate"/>
      </w:r>
      <w:r w:rsidR="0087222D">
        <w:t>Responsibilities, Staffing, and Training Needs</w:t>
      </w:r>
      <w:r w:rsidR="005659DC">
        <w:fldChar w:fldCharType="end"/>
      </w:r>
      <w:r>
        <w:t>, to document the test environment configuration and other resources that will be needed to implement each aspect.]</w:t>
      </w:r>
    </w:p>
    <w:p w:rsidR="00542C27" w:rsidRDefault="00353FDB">
      <w:pPr>
        <w:pStyle w:val="Heading2"/>
      </w:pPr>
      <w:bookmarkStart w:id="47" w:name="_Toc524537144"/>
      <w:r>
        <w:t>Initial Test-Idea Catalogs and Other Reference Sources</w:t>
      </w:r>
      <w:bookmarkEnd w:id="47"/>
    </w:p>
    <w:p w:rsidR="00542C27" w:rsidRDefault="00353FDB">
      <w:pPr>
        <w:pStyle w:val="InfoBlue"/>
      </w:pPr>
      <w:r>
        <w:t>[Provide a listing of existing resources that will be referenced to stimulate the identification and selection of specific tests to be conducted. An example Test-Ideas Catalog is provided in the examples section of RUP.]</w:t>
      </w:r>
    </w:p>
    <w:p w:rsidR="00542C27" w:rsidRDefault="00353FDB">
      <w:pPr>
        <w:pStyle w:val="Heading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p w:rsidR="00542C27" w:rsidRDefault="00C2733E">
      <w:pPr>
        <w:pStyle w:val="Heading3"/>
      </w:pPr>
      <w:r>
        <w:t>Database</w:t>
      </w:r>
      <w:r w:rsidR="00DC156B">
        <w:t xml:space="preserve"> Testing</w:t>
      </w:r>
    </w:p>
    <w:p w:rsidR="00542C27" w:rsidRDefault="00353FDB">
      <w:pPr>
        <w:pStyle w:val="InfoBlue"/>
      </w:pPr>
      <w:r>
        <w:t>[The databases and the database processes should be tested as an independent subsystem. This testing should test the subsystems without the target-of-test’s User Interface as the interface to the data. Additional research into the DataBase Management System (DBMS) needs to be performed to identify the tools and techniques that may exist to support the testing identified in the following table.]</w:t>
      </w:r>
    </w:p>
    <w:p w:rsidR="00DC156B" w:rsidRPr="00DC156B" w:rsidRDefault="00DC156B" w:rsidP="00DC156B">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9D62F2" w:rsidRPr="009D62F2" w:rsidRDefault="00353FDB" w:rsidP="00890182">
            <w:pPr>
              <w:pStyle w:val="InfoBlue"/>
            </w:pPr>
            <w:r>
              <w:t>[Exercise database access methods and processes independent of the UI so you can observe and log incorrect functioning target behavior or data corruption.]</w:t>
            </w:r>
            <w:r w:rsidR="00890182" w:rsidRPr="009D62F2">
              <w:t xml:space="preserve"> </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E314DD" w:rsidRPr="00873247" w:rsidRDefault="00E314DD" w:rsidP="00890182">
            <w:pPr>
              <w:pStyle w:val="BodyText"/>
              <w:numPr>
                <w:ilvl w:val="0"/>
                <w:numId w:val="42"/>
              </w:numPr>
            </w:pP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lastRenderedPageBreak/>
              <w:t>Required Tools:</w:t>
            </w:r>
          </w:p>
        </w:tc>
        <w:tc>
          <w:tcPr>
            <w:tcW w:w="6678" w:type="dxa"/>
          </w:tcPr>
          <w:p w:rsidR="00542C27" w:rsidRDefault="00353FDB">
            <w:pPr>
              <w:pStyle w:val="InfoBlue"/>
            </w:pPr>
            <w:r>
              <w:t>[The technique requires the following tools:</w:t>
            </w:r>
          </w:p>
          <w:p w:rsidR="00542C27" w:rsidRDefault="00353FDB" w:rsidP="00353FDB">
            <w:pPr>
              <w:pStyle w:val="InfoBlue"/>
              <w:numPr>
                <w:ilvl w:val="0"/>
                <w:numId w:val="16"/>
              </w:numPr>
            </w:pPr>
            <w:r>
              <w:t>Test Script Automation Tool</w:t>
            </w:r>
          </w:p>
          <w:p w:rsidR="00542C27" w:rsidRDefault="00353FDB" w:rsidP="00353FDB">
            <w:pPr>
              <w:pStyle w:val="InfoBlue"/>
              <w:numPr>
                <w:ilvl w:val="0"/>
                <w:numId w:val="16"/>
              </w:numPr>
            </w:pPr>
            <w:r>
              <w:t>base configuration imager and restorer</w:t>
            </w:r>
          </w:p>
          <w:p w:rsidR="00542C27" w:rsidRDefault="00353FDB" w:rsidP="00353FDB">
            <w:pPr>
              <w:pStyle w:val="InfoBlue"/>
              <w:numPr>
                <w:ilvl w:val="0"/>
                <w:numId w:val="16"/>
              </w:numPr>
            </w:pPr>
            <w:r>
              <w:t>backup and recovery tools</w:t>
            </w:r>
          </w:p>
          <w:p w:rsidR="00542C27" w:rsidRDefault="00353FDB" w:rsidP="00353FDB">
            <w:pPr>
              <w:pStyle w:val="InfoBlue"/>
              <w:numPr>
                <w:ilvl w:val="0"/>
                <w:numId w:val="16"/>
              </w:numPr>
            </w:pPr>
            <w:r>
              <w:t>installation-monitoring tools (registry, hard disk, CPU, memory, and so forth)</w:t>
            </w:r>
          </w:p>
          <w:p w:rsidR="00542C27" w:rsidRDefault="00353FDB" w:rsidP="00353FDB">
            <w:pPr>
              <w:pStyle w:val="InfoBlue"/>
              <w:numPr>
                <w:ilvl w:val="0"/>
                <w:numId w:val="16"/>
              </w:numPr>
            </w:pPr>
            <w:r>
              <w:t>database SQL utilities and tools</w:t>
            </w:r>
          </w:p>
          <w:p w:rsidR="00542C27" w:rsidRDefault="00353FDB" w:rsidP="00353FDB">
            <w:pPr>
              <w:pStyle w:val="InfoBlue"/>
              <w:numPr>
                <w:ilvl w:val="0"/>
                <w:numId w:val="16"/>
              </w:numPr>
            </w:pPr>
            <w:r>
              <w:t>Data-generation tools]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542C27" w:rsidRDefault="00353FDB">
            <w:pPr>
              <w:pStyle w:val="InfoBlue"/>
            </w:pPr>
            <w:r>
              <w:t>[The technique supports the testing of all key database access methods and processes.]</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353FDB" w:rsidP="00353FDB">
            <w:pPr>
              <w:pStyle w:val="InfoBlue"/>
              <w:numPr>
                <w:ilvl w:val="0"/>
                <w:numId w:val="17"/>
              </w:numPr>
            </w:pPr>
            <w:r>
              <w:t>[Testing may require a DBMS development environment or drivers to enter or modify data directly in the databases.</w:t>
            </w:r>
          </w:p>
          <w:p w:rsidR="00542C27" w:rsidRDefault="00353FDB" w:rsidP="00353FDB">
            <w:pPr>
              <w:pStyle w:val="InfoBlue"/>
              <w:numPr>
                <w:ilvl w:val="0"/>
                <w:numId w:val="17"/>
              </w:numPr>
            </w:pPr>
            <w:r>
              <w:t>Processes should be invoked manually.</w:t>
            </w:r>
          </w:p>
          <w:p w:rsidR="00542C27" w:rsidRDefault="00353FDB" w:rsidP="00353FDB">
            <w:pPr>
              <w:pStyle w:val="InfoBlue"/>
              <w:numPr>
                <w:ilvl w:val="0"/>
                <w:numId w:val="17"/>
              </w:numPr>
            </w:pPr>
            <w:r>
              <w:t>Small or minimally sized databases (limited number of records) should be used to increase the visibility of any non-acceptable events.]</w:t>
            </w:r>
          </w:p>
        </w:tc>
      </w:tr>
    </w:tbl>
    <w:p w:rsidR="00542C27" w:rsidRDefault="00542C27">
      <w:pPr>
        <w:pStyle w:val="InfoBlue"/>
      </w:pPr>
    </w:p>
    <w:p w:rsidR="00542C27" w:rsidRDefault="00353FDB" w:rsidP="0032090C">
      <w:pPr>
        <w:pStyle w:val="Heading3"/>
        <w:numPr>
          <w:ilvl w:val="2"/>
          <w:numId w:val="2"/>
        </w:numPr>
      </w:pPr>
      <w:bookmarkStart w:id="55" w:name="_Toc524537147"/>
      <w:bookmarkEnd w:id="54"/>
      <w:r>
        <w:t>Function Testing</w:t>
      </w:r>
      <w:bookmarkStart w:id="56" w:name="_Toc314978536"/>
      <w:bookmarkStart w:id="57" w:name="_Toc324843643"/>
      <w:bookmarkStart w:id="58" w:name="_Toc324851950"/>
      <w:bookmarkStart w:id="59" w:name="_Toc324915533"/>
      <w:bookmarkEnd w:id="55"/>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keepNext/>
            </w:pPr>
            <w:r>
              <w:t>Technique Objective:</w:t>
            </w:r>
          </w:p>
        </w:tc>
        <w:tc>
          <w:tcPr>
            <w:tcW w:w="6678" w:type="dxa"/>
          </w:tcPr>
          <w:p w:rsidR="00890182" w:rsidRDefault="00890182" w:rsidP="00890182">
            <w:pPr>
              <w:pStyle w:val="BodyText"/>
              <w:numPr>
                <w:ilvl w:val="0"/>
                <w:numId w:val="42"/>
              </w:numPr>
            </w:pPr>
            <w:r>
              <w:t>Kiểm tra các chức năng của người dung với vai trò khách,  sinh viên và quản trị.</w:t>
            </w:r>
          </w:p>
          <w:p w:rsidR="00890182" w:rsidRDefault="00890182" w:rsidP="00890182">
            <w:pPr>
              <w:pStyle w:val="BodyText"/>
              <w:numPr>
                <w:ilvl w:val="0"/>
                <w:numId w:val="42"/>
              </w:numPr>
            </w:pPr>
            <w:r>
              <w:t>Kiểm tra tất cả các liên kết trong trang web.</w:t>
            </w:r>
          </w:p>
          <w:p w:rsidR="00890182" w:rsidRDefault="00890182" w:rsidP="00890182">
            <w:pPr>
              <w:pStyle w:val="BodyText"/>
              <w:numPr>
                <w:ilvl w:val="0"/>
                <w:numId w:val="42"/>
              </w:numPr>
            </w:pPr>
            <w:r>
              <w:t>Kết nối cơ sở dữ liệu.</w:t>
            </w:r>
          </w:p>
          <w:p w:rsidR="00890182" w:rsidRPr="00890182" w:rsidRDefault="00890182" w:rsidP="00890182">
            <w:pPr>
              <w:pStyle w:val="BodyText"/>
              <w:numPr>
                <w:ilvl w:val="0"/>
                <w:numId w:val="42"/>
              </w:numPr>
            </w:pPr>
            <w:r>
              <w:t>Các biểu mẫu được sử dụng trong trang web để đưa thông tin lên trang web hoặc lấy thông tin về.</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890182" w:rsidRDefault="00890182" w:rsidP="00890182">
            <w:pPr>
              <w:pStyle w:val="BodyText"/>
              <w:numPr>
                <w:ilvl w:val="0"/>
                <w:numId w:val="42"/>
              </w:numPr>
            </w:pPr>
            <w:r>
              <w:t>Với mỗi chu trình sự kiện của mỗi usecase, sẽ xác định một tập các giao dịch đại diện cho mỗi hành động của tác nhân khi thực hiện usecase.</w:t>
            </w:r>
          </w:p>
          <w:p w:rsidR="00890182" w:rsidRDefault="00890182" w:rsidP="00C2733E">
            <w:pPr>
              <w:pStyle w:val="BodyText"/>
              <w:numPr>
                <w:ilvl w:val="0"/>
                <w:numId w:val="42"/>
              </w:numPr>
            </w:pPr>
            <w:r>
              <w:t>Tối thiểu phải có 2 testcase cho mỗi giao dịch: một testcase cho kết quả hợp lệ, và một testcase cho kết quả không hợp lệ.</w:t>
            </w:r>
          </w:p>
          <w:p w:rsidR="002947E2" w:rsidRPr="00890182" w:rsidRDefault="002947E2" w:rsidP="00C2733E">
            <w:pPr>
              <w:pStyle w:val="BodyText"/>
              <w:numPr>
                <w:ilvl w:val="0"/>
                <w:numId w:val="42"/>
              </w:numPr>
            </w:pPr>
            <w:r>
              <w:t>Với kiểm tra sự liên kết các link, phải đưa ra bảng tất cả các trạng thái để xác định trạng thái liên kết giữa các link trong trang web, cũng như ngoài trang web.</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C2733E" w:rsidRPr="00C2733E" w:rsidRDefault="00C2733E" w:rsidP="00C2733E">
            <w:pPr>
              <w:pStyle w:val="BodyText"/>
              <w:numPr>
                <w:ilvl w:val="0"/>
                <w:numId w:val="42"/>
              </w:numPr>
            </w:pPr>
            <w:r>
              <w:t>Không có chuẩn.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C2733E" w:rsidRPr="00C2733E" w:rsidRDefault="00C2733E" w:rsidP="00C2733E">
            <w:pPr>
              <w:pStyle w:val="BodyText"/>
              <w:numPr>
                <w:ilvl w:val="0"/>
                <w:numId w:val="42"/>
              </w:numPr>
            </w:pPr>
            <w:r>
              <w:t>Hiện tại thì chưa có công cụ.</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C2733E" w:rsidRDefault="00C2733E" w:rsidP="00E2761D">
            <w:pPr>
              <w:pStyle w:val="BodyText"/>
              <w:numPr>
                <w:ilvl w:val="0"/>
                <w:numId w:val="42"/>
              </w:numPr>
            </w:pPr>
            <w:r>
              <w:t xml:space="preserve">Tiêu chuẩn </w:t>
            </w:r>
            <w:r w:rsidR="00E2761D">
              <w:t>để xác định việc test hoàn thành</w:t>
            </w:r>
            <w:r>
              <w:t xml:space="preserve"> là </w:t>
            </w:r>
            <w:r w:rsidR="00E2761D">
              <w:t>tất cả các testcase đã được thực hiện.</w:t>
            </w:r>
          </w:p>
          <w:p w:rsidR="00E2761D" w:rsidRDefault="00E2761D" w:rsidP="00E2761D">
            <w:pPr>
              <w:pStyle w:val="BodyText"/>
              <w:numPr>
                <w:ilvl w:val="0"/>
                <w:numId w:val="42"/>
              </w:numPr>
            </w:pPr>
            <w:r>
              <w:t>Tất cả các lỗi được xác định phải được ghi nhận, mô tả, và có một giải pháp thỏa thuận.</w:t>
            </w:r>
          </w:p>
          <w:p w:rsidR="00E2761D" w:rsidRPr="00C2733E" w:rsidRDefault="00347FEE" w:rsidP="00E2761D">
            <w:pPr>
              <w:pStyle w:val="BodyText"/>
              <w:numPr>
                <w:ilvl w:val="0"/>
                <w:numId w:val="42"/>
              </w:numPr>
            </w:pPr>
            <w:r>
              <w:t>Không có lỗi mới nào phát hiện.</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lastRenderedPageBreak/>
              <w:t>Special Considerations:</w:t>
            </w:r>
          </w:p>
        </w:tc>
        <w:tc>
          <w:tcPr>
            <w:tcW w:w="6678" w:type="dxa"/>
          </w:tcPr>
          <w:p w:rsidR="00542C27" w:rsidRDefault="00542C27" w:rsidP="00C2733E">
            <w:pPr>
              <w:pStyle w:val="InfoBlue"/>
              <w:ind w:left="0"/>
            </w:pPr>
          </w:p>
          <w:p w:rsidR="00C2733E" w:rsidRPr="00C2733E" w:rsidRDefault="00C2733E" w:rsidP="00C2733E">
            <w:pPr>
              <w:pStyle w:val="BodyText"/>
              <w:ind w:left="0"/>
            </w:pPr>
          </w:p>
        </w:tc>
      </w:tr>
    </w:tbl>
    <w:p w:rsidR="00542C27" w:rsidRDefault="00542C27">
      <w:pPr>
        <w:pStyle w:val="bodytext0"/>
        <w:rPr>
          <w:rFonts w:ascii="Arial" w:hAnsi="Arial"/>
        </w:rPr>
      </w:pPr>
      <w:bookmarkStart w:id="60" w:name="_Toc433104446"/>
      <w:bookmarkEnd w:id="56"/>
      <w:bookmarkEnd w:id="57"/>
      <w:bookmarkEnd w:id="58"/>
      <w:bookmarkEnd w:id="59"/>
    </w:p>
    <w:p w:rsidR="00542C27" w:rsidRDefault="00353FDB" w:rsidP="00353FDB">
      <w:pPr>
        <w:pStyle w:val="Heading3"/>
        <w:numPr>
          <w:ilvl w:val="2"/>
          <w:numId w:val="3"/>
        </w:numPr>
      </w:pPr>
      <w:r>
        <w:br w:type="page"/>
      </w:r>
      <w:bookmarkStart w:id="61" w:name="_Toc524537148"/>
      <w:r>
        <w:lastRenderedPageBreak/>
        <w:t>Business Cycle Testing</w:t>
      </w:r>
      <w:bookmarkEnd w:id="60"/>
      <w:bookmarkEnd w:id="61"/>
    </w:p>
    <w:p w:rsidR="00542C27" w:rsidRDefault="00353FDB">
      <w:pPr>
        <w:pStyle w:val="InfoBlue"/>
      </w:pPr>
      <w:r>
        <w:t xml:space="preserve">[Business Cycle Testing should emulate the activities performed on the </w:t>
      </w:r>
      <w:fldSimple w:instr=" SUBJECT  \* MERGEFORMAT ">
        <w:r w:rsidR="0087222D">
          <w:t>&lt;Project Name&gt;</w:t>
        </w:r>
      </w:fldSimple>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542C27" w:rsidRDefault="00542C27">
      <w:pPr>
        <w:pStyle w:val="bodytext0"/>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542C27" w:rsidRDefault="00353FDB">
            <w:pPr>
              <w:pStyle w:val="InfoBlue"/>
            </w:pPr>
            <w:r>
              <w:t>[Exercise target-of-test and background processes according to required business models and schedules to observe and log target behavior.]</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542C27" w:rsidRDefault="00353FDB">
            <w:pPr>
              <w:pStyle w:val="InfoBlue"/>
            </w:pPr>
            <w:r>
              <w:t>[Testing will simulate several business cycles by performing the following:</w:t>
            </w:r>
          </w:p>
          <w:p w:rsidR="00542C27" w:rsidRDefault="00353FDB" w:rsidP="00353FDB">
            <w:pPr>
              <w:pStyle w:val="InfoBlue"/>
              <w:numPr>
                <w:ilvl w:val="0"/>
                <w:numId w:val="19"/>
              </w:numPr>
            </w:pPr>
            <w:r>
              <w:t>The tests used for target-of-test’s function testing will be modified or enhanced to increase the number of times each function is executed to simulate several different users over a specified period.</w:t>
            </w:r>
          </w:p>
          <w:p w:rsidR="00542C27" w:rsidRDefault="00353FDB" w:rsidP="00353FDB">
            <w:pPr>
              <w:pStyle w:val="InfoBlue"/>
              <w:numPr>
                <w:ilvl w:val="0"/>
                <w:numId w:val="19"/>
              </w:numPr>
            </w:pPr>
            <w:r>
              <w:t>All time or date-sensitive functions will be executed using valid and invalid dates or time periods.</w:t>
            </w:r>
          </w:p>
          <w:p w:rsidR="00542C27" w:rsidRDefault="00353FDB" w:rsidP="00353FDB">
            <w:pPr>
              <w:pStyle w:val="InfoBlue"/>
              <w:numPr>
                <w:ilvl w:val="0"/>
                <w:numId w:val="19"/>
              </w:numPr>
            </w:pPr>
            <w:r>
              <w:t>All functions that occur on a periodic schedule will be executed or launched at the appropriate time.</w:t>
            </w:r>
          </w:p>
          <w:p w:rsidR="00542C27" w:rsidRDefault="00353FDB" w:rsidP="00353FDB">
            <w:pPr>
              <w:pStyle w:val="InfoBlue"/>
              <w:numPr>
                <w:ilvl w:val="0"/>
                <w:numId w:val="19"/>
              </w:numPr>
            </w:pPr>
            <w:r>
              <w:t>Testing will include using valid and invalid data to verify the following:</w:t>
            </w:r>
          </w:p>
          <w:p w:rsidR="00542C27" w:rsidRDefault="00353FDB" w:rsidP="00353FDB">
            <w:pPr>
              <w:pStyle w:val="InfoBlue"/>
              <w:numPr>
                <w:ilvl w:val="1"/>
                <w:numId w:val="19"/>
              </w:numPr>
            </w:pPr>
            <w:r>
              <w:t>The expected results occur when valid data is used.</w:t>
            </w:r>
          </w:p>
          <w:p w:rsidR="00542C27" w:rsidRDefault="00353FDB" w:rsidP="00353FDB">
            <w:pPr>
              <w:pStyle w:val="InfoBlue"/>
              <w:numPr>
                <w:ilvl w:val="1"/>
                <w:numId w:val="19"/>
              </w:numPr>
            </w:pPr>
            <w:r>
              <w:t>The appropriate error or warning messages are displayed when invalid data is used.</w:t>
            </w:r>
          </w:p>
          <w:p w:rsidR="00542C27" w:rsidRDefault="00353FDB" w:rsidP="00353FDB">
            <w:pPr>
              <w:pStyle w:val="InfoBlue"/>
              <w:numPr>
                <w:ilvl w:val="1"/>
                <w:numId w:val="19"/>
              </w:numPr>
            </w:pPr>
            <w:r>
              <w:t>Each business rule is properly applied.]</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353FDB">
            <w:pPr>
              <w:pStyle w:val="InfoBlue"/>
            </w:pPr>
            <w:r>
              <w:t>[The technique requires the following tools:</w:t>
            </w:r>
          </w:p>
          <w:p w:rsidR="00542C27" w:rsidRDefault="00353FDB" w:rsidP="00353FDB">
            <w:pPr>
              <w:pStyle w:val="InfoBlue"/>
              <w:numPr>
                <w:ilvl w:val="0"/>
                <w:numId w:val="20"/>
              </w:numPr>
            </w:pPr>
            <w:r>
              <w:t>Test Script Automation Tool</w:t>
            </w:r>
          </w:p>
          <w:p w:rsidR="00542C27" w:rsidRDefault="00353FDB" w:rsidP="00353FDB">
            <w:pPr>
              <w:pStyle w:val="InfoBlue"/>
              <w:numPr>
                <w:ilvl w:val="0"/>
                <w:numId w:val="20"/>
              </w:numPr>
            </w:pPr>
            <w:r>
              <w:t>base configuration imager and restorer</w:t>
            </w:r>
          </w:p>
          <w:p w:rsidR="00542C27" w:rsidRDefault="00353FDB" w:rsidP="00353FDB">
            <w:pPr>
              <w:pStyle w:val="InfoBlue"/>
              <w:numPr>
                <w:ilvl w:val="0"/>
                <w:numId w:val="20"/>
              </w:numPr>
            </w:pPr>
            <w:r>
              <w:t>backup and recovery tools</w:t>
            </w:r>
          </w:p>
          <w:p w:rsidR="00542C27" w:rsidRDefault="00353FDB" w:rsidP="00353FDB">
            <w:pPr>
              <w:pStyle w:val="InfoBlue"/>
              <w:numPr>
                <w:ilvl w:val="0"/>
                <w:numId w:val="20"/>
              </w:numPr>
            </w:pPr>
            <w:r>
              <w:t>Data-generation tools]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542C27" w:rsidRDefault="00353FDB">
            <w:pPr>
              <w:pStyle w:val="InfoBlue"/>
            </w:pPr>
            <w:r>
              <w:t>[The technique supports the testing of all critical business cycles.]</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353FDB">
            <w:pPr>
              <w:pStyle w:val="InfoBlue"/>
            </w:pPr>
            <w:r>
              <w:sym w:font="Symbol" w:char="F0B7"/>
            </w:r>
            <w:r>
              <w:t xml:space="preserve">   </w:t>
            </w:r>
            <w:r>
              <w:tab/>
              <w:t>[System dates and events may require special support activities.</w:t>
            </w:r>
          </w:p>
          <w:p w:rsidR="00542C27" w:rsidRDefault="00353FDB">
            <w:pPr>
              <w:pStyle w:val="InfoBlue"/>
            </w:pPr>
            <w:r>
              <w:sym w:font="Symbol" w:char="F0B7"/>
            </w:r>
            <w:r>
              <w:t xml:space="preserve">   </w:t>
            </w:r>
            <w:r>
              <w:tab/>
              <w:t xml:space="preserve">A business model is required to identify appropriate test requirements </w:t>
            </w:r>
            <w:r>
              <w:tab/>
              <w:t>and procedures.]</w:t>
            </w:r>
          </w:p>
        </w:tc>
      </w:tr>
    </w:tbl>
    <w:p w:rsidR="00542C27" w:rsidRDefault="00542C27">
      <w:pPr>
        <w:pStyle w:val="bodytext0"/>
      </w:pPr>
    </w:p>
    <w:p w:rsidR="00542C27" w:rsidRDefault="00353FDB" w:rsidP="0032090C">
      <w:pPr>
        <w:pStyle w:val="Heading3"/>
      </w:pPr>
      <w:bookmarkStart w:id="62" w:name="_Toc327254065"/>
      <w:bookmarkStart w:id="63" w:name="_Toc327255030"/>
      <w:bookmarkStart w:id="64" w:name="_Toc327255099"/>
      <w:bookmarkStart w:id="65" w:name="_Toc327255338"/>
      <w:bookmarkStart w:id="66" w:name="_Toc433104447"/>
      <w:r>
        <w:br w:type="page"/>
      </w:r>
      <w:bookmarkStart w:id="67" w:name="_Toc524537149"/>
      <w:r>
        <w:lastRenderedPageBreak/>
        <w:t>User Interface Testing</w:t>
      </w:r>
      <w:bookmarkStart w:id="68" w:name="_Toc327254066"/>
      <w:bookmarkStart w:id="69" w:name="_Toc327255031"/>
      <w:bookmarkStart w:id="70" w:name="_Toc327255100"/>
      <w:bookmarkStart w:id="71" w:name="_Toc327255339"/>
      <w:bookmarkEnd w:id="62"/>
      <w:bookmarkEnd w:id="63"/>
      <w:bookmarkEnd w:id="64"/>
      <w:bookmarkEnd w:id="65"/>
      <w:bookmarkEnd w:id="66"/>
      <w:bookmarkEnd w:id="67"/>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C65579" w:rsidRDefault="002947E2" w:rsidP="00C65579">
            <w:pPr>
              <w:pStyle w:val="BodyText"/>
              <w:numPr>
                <w:ilvl w:val="0"/>
                <w:numId w:val="42"/>
              </w:numPr>
            </w:pPr>
            <w:r>
              <w:t>Kiểm tra tính đúng đắn.</w:t>
            </w:r>
          </w:p>
          <w:p w:rsidR="002947E2" w:rsidRDefault="002947E2" w:rsidP="00C65579">
            <w:pPr>
              <w:pStyle w:val="BodyText"/>
              <w:numPr>
                <w:ilvl w:val="0"/>
                <w:numId w:val="42"/>
              </w:numPr>
            </w:pPr>
            <w:r>
              <w:t>Tính thẩm mĩ.</w:t>
            </w:r>
          </w:p>
          <w:p w:rsidR="002947E2" w:rsidRPr="00C65579" w:rsidRDefault="002947E2" w:rsidP="00C65579">
            <w:pPr>
              <w:pStyle w:val="BodyText"/>
              <w:numPr>
                <w:ilvl w:val="0"/>
                <w:numId w:val="42"/>
              </w:numPr>
            </w:pPr>
            <w:r>
              <w:t>Tính tiện dụng.</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542C27" w:rsidRDefault="00542C27">
            <w:pPr>
              <w:pStyle w:val="InfoBlue"/>
            </w:pPr>
          </w:p>
          <w:p w:rsidR="00C65579" w:rsidRDefault="00C65579" w:rsidP="002947E2">
            <w:pPr>
              <w:pStyle w:val="BodyText"/>
              <w:numPr>
                <w:ilvl w:val="0"/>
                <w:numId w:val="42"/>
              </w:numPr>
            </w:pPr>
            <w:r>
              <w:t>Với mỗi màn hình phải đưa ra các check list</w:t>
            </w:r>
            <w:r w:rsidR="002947E2">
              <w:t xml:space="preserve"> cho từng control</w:t>
            </w:r>
            <w:r>
              <w:t xml:space="preserve"> để việc kiểm tra được dễ dàng</w:t>
            </w:r>
            <w:r w:rsidR="002947E2">
              <w:t>.</w:t>
            </w:r>
          </w:p>
          <w:p w:rsidR="002947E2" w:rsidRPr="00C65579" w:rsidRDefault="002947E2" w:rsidP="002947E2">
            <w:pPr>
              <w:pStyle w:val="BodyText"/>
              <w:numPr>
                <w:ilvl w:val="0"/>
                <w:numId w:val="42"/>
              </w:numPr>
            </w:pPr>
            <w:r>
              <w:t xml:space="preserve">Với mỗi tính cần kiểm tra: đưa ra danh sách các </w:t>
            </w:r>
            <w:r w:rsidR="000274C8">
              <w:t>điều kiện kiểm tra.</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542C27">
            <w:pPr>
              <w:pStyle w:val="InfoBlue"/>
            </w:pPr>
          </w:p>
          <w:p w:rsidR="000274C8" w:rsidRPr="000274C8" w:rsidRDefault="000274C8" w:rsidP="000274C8">
            <w:pPr>
              <w:pStyle w:val="BodyText"/>
              <w:numPr>
                <w:ilvl w:val="0"/>
                <w:numId w:val="42"/>
              </w:numPr>
            </w:pPr>
            <w:r>
              <w:t>Không có chuẩn.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542C27" w:rsidP="000274C8">
            <w:pPr>
              <w:pStyle w:val="InfoBlue"/>
              <w:ind w:left="0"/>
            </w:pPr>
          </w:p>
          <w:p w:rsidR="000274C8" w:rsidRPr="000274C8" w:rsidRDefault="000274C8" w:rsidP="000274C8">
            <w:pPr>
              <w:pStyle w:val="BodyText"/>
              <w:numPr>
                <w:ilvl w:val="0"/>
                <w:numId w:val="42"/>
              </w:numPr>
            </w:pPr>
            <w:r>
              <w:t>Không có công cụ.</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542C27" w:rsidRDefault="00542C27">
            <w:pPr>
              <w:pStyle w:val="InfoBlue"/>
            </w:pPr>
          </w:p>
          <w:p w:rsidR="000274C8" w:rsidRDefault="000274C8" w:rsidP="00347FEE">
            <w:pPr>
              <w:pStyle w:val="BodyText"/>
              <w:numPr>
                <w:ilvl w:val="0"/>
                <w:numId w:val="42"/>
              </w:numPr>
            </w:pPr>
            <w:r>
              <w:t xml:space="preserve">Việc test </w:t>
            </w:r>
            <w:r w:rsidR="00347FEE">
              <w:t>hoàn thành chỉ khi tất cả các testcase đều đã được thực hiện và có kết quả.</w:t>
            </w:r>
          </w:p>
          <w:p w:rsidR="00347FEE" w:rsidRDefault="00347FEE" w:rsidP="00347FEE">
            <w:pPr>
              <w:pStyle w:val="BodyText"/>
              <w:numPr>
                <w:ilvl w:val="0"/>
                <w:numId w:val="42"/>
              </w:numPr>
            </w:pPr>
            <w:r>
              <w:t>Các lỗi tìm thấy đều được ghi nhận vào một giải pháp cụ thể.</w:t>
            </w:r>
          </w:p>
          <w:p w:rsidR="00347FEE" w:rsidRPr="000274C8" w:rsidRDefault="00347FEE" w:rsidP="00347FEE">
            <w:pPr>
              <w:pStyle w:val="BodyText"/>
              <w:numPr>
                <w:ilvl w:val="0"/>
                <w:numId w:val="42"/>
              </w:numPr>
            </w:pPr>
            <w:r>
              <w:t>Các lỗi mở ra (nếu có) đều phải được ghi nhận và giải quyết.</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542C27" w:rsidP="000274C8">
            <w:pPr>
              <w:pStyle w:val="InfoBlue"/>
              <w:ind w:left="0"/>
            </w:pPr>
          </w:p>
        </w:tc>
      </w:tr>
    </w:tbl>
    <w:p w:rsidR="00542C27" w:rsidRDefault="00542C27">
      <w:pPr>
        <w:pStyle w:val="bodytext0"/>
        <w:rPr>
          <w:rFonts w:ascii="Arial" w:hAnsi="Arial"/>
        </w:rPr>
      </w:pPr>
      <w:bookmarkStart w:id="72" w:name="_Toc433104448"/>
    </w:p>
    <w:p w:rsidR="00542C27" w:rsidRDefault="00353FDB">
      <w:pPr>
        <w:pStyle w:val="Heading3"/>
      </w:pPr>
      <w:bookmarkStart w:id="73" w:name="_Toc524537150"/>
      <w:r>
        <w:t>Performance Profiling</w:t>
      </w:r>
      <w:bookmarkEnd w:id="73"/>
      <w:r>
        <w:t xml:space="preserve"> </w:t>
      </w:r>
      <w:bookmarkEnd w:id="68"/>
      <w:bookmarkEnd w:id="69"/>
      <w:bookmarkEnd w:id="70"/>
      <w:bookmarkEnd w:id="71"/>
      <w:bookmarkEnd w:id="72"/>
    </w:p>
    <w:p w:rsidR="00542C27" w:rsidRDefault="00353FDB">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542C27" w:rsidRDefault="00353FDB">
      <w:pPr>
        <w:pStyle w:val="InfoBlue"/>
      </w:pPr>
      <w:r>
        <w:rPr>
          <w:b/>
          <w:bCs/>
        </w:rPr>
        <w:t>Note</w:t>
      </w:r>
      <w:r>
        <w:t>:  Transactions in the following table refer to “logical business transactions”. These transactions are defined as specific use cases that an actor of the system is expected to perform using the target-of-test, such as add or modify a given contract.]</w:t>
      </w:r>
    </w:p>
    <w:p w:rsidR="00542C27" w:rsidRDefault="00542C27">
      <w:pPr>
        <w:pStyle w:val="bodytext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542C27" w:rsidRDefault="00353FDB">
            <w:pPr>
              <w:pStyle w:val="InfoBlue"/>
            </w:pPr>
            <w:r>
              <w:t>[Exercise behaviors for designated functional transactions or business functions under the following conditions to observe and log target behavior and application performance data:</w:t>
            </w:r>
          </w:p>
          <w:p w:rsidR="00542C27" w:rsidRDefault="00353FDB">
            <w:pPr>
              <w:pStyle w:val="InfoBlue"/>
            </w:pPr>
            <w:r>
              <w:sym w:font="Symbol" w:char="F0B7"/>
            </w:r>
            <w:r>
              <w:tab/>
              <w:t>normal anticipated workload</w:t>
            </w:r>
          </w:p>
          <w:p w:rsidR="00542C27" w:rsidRDefault="00353FDB">
            <w:pPr>
              <w:pStyle w:val="InfoBlue"/>
            </w:pPr>
            <w:r>
              <w:sym w:font="Symbol" w:char="F0B7"/>
            </w:r>
            <w:r>
              <w:tab/>
              <w:t>anticipated worst-case workload]</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lastRenderedPageBreak/>
              <w:t>Technique:</w:t>
            </w:r>
          </w:p>
        </w:tc>
        <w:tc>
          <w:tcPr>
            <w:tcW w:w="6678" w:type="dxa"/>
          </w:tcPr>
          <w:p w:rsidR="00E7663D" w:rsidRDefault="00E7663D" w:rsidP="00E7663D">
            <w:pPr>
              <w:pStyle w:val="BodyText"/>
              <w:numPr>
                <w:ilvl w:val="0"/>
                <w:numId w:val="42"/>
              </w:numPr>
            </w:pPr>
            <w:r>
              <w:t>Với mỗi Testcase , xác định một tập các giao dịch.</w:t>
            </w:r>
          </w:p>
          <w:p w:rsidR="00E7663D" w:rsidRDefault="00E7663D" w:rsidP="00E7663D">
            <w:pPr>
              <w:pStyle w:val="BodyText"/>
              <w:numPr>
                <w:ilvl w:val="0"/>
                <w:numId w:val="42"/>
              </w:numPr>
            </w:pPr>
            <w:r>
              <w:t xml:space="preserve">Đưa ra kịch bản test (testscript) dung để thực hiện mỗi giao dịch: đo thời gian phản hồi, </w:t>
            </w:r>
          </w:p>
          <w:p w:rsidR="00E7663D" w:rsidRPr="00E7663D" w:rsidRDefault="00E7663D" w:rsidP="00E7663D">
            <w:pPr>
              <w:pStyle w:val="BodyText"/>
              <w:numPr>
                <w:ilvl w:val="0"/>
                <w:numId w:val="42"/>
              </w:numPr>
            </w:pPr>
            <w:r>
              <w:t>Đánh giá kết quả test thông qua biểu đồ trạng thái để xác định kết quả có như mong đợi hay không.</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E7663D" w:rsidRPr="00E7663D" w:rsidRDefault="00E7663D" w:rsidP="00E7663D">
            <w:pPr>
              <w:pStyle w:val="BodyText"/>
              <w:numPr>
                <w:ilvl w:val="0"/>
                <w:numId w:val="42"/>
              </w:numPr>
            </w:pPr>
            <w:r>
              <w:t>Không có.</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E7663D" w:rsidRPr="00E7663D" w:rsidRDefault="00E7663D" w:rsidP="00E7663D">
            <w:pPr>
              <w:pStyle w:val="infoblue0"/>
              <w:numPr>
                <w:ilvl w:val="0"/>
                <w:numId w:val="42"/>
              </w:numPr>
              <w:rPr>
                <w:i w:val="0"/>
                <w:color w:val="auto"/>
              </w:rPr>
            </w:pPr>
            <w:r>
              <w:rPr>
                <w:i w:val="0"/>
                <w:color w:val="auto"/>
              </w:rPr>
              <w:t>Chưa xác định.</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E7663D" w:rsidRPr="00E7663D" w:rsidRDefault="00E7663D" w:rsidP="00E7663D">
            <w:pPr>
              <w:pStyle w:val="BodyText"/>
              <w:numPr>
                <w:ilvl w:val="0"/>
                <w:numId w:val="42"/>
              </w:numPr>
            </w:pPr>
            <w:r>
              <w:t>Việc thực hiện test hoàn thành khi các kịch bản test được thực hiện và đánh giá qua biểu đồ.</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7C2D2C" w:rsidRPr="007C2D2C" w:rsidRDefault="00E72023" w:rsidP="00E72023">
            <w:pPr>
              <w:pStyle w:val="BodyText"/>
              <w:numPr>
                <w:ilvl w:val="0"/>
                <w:numId w:val="42"/>
              </w:numPr>
            </w:pPr>
            <w:r>
              <w:t>Việc test phải lập lịch vào những giờ không còn các giao dịch khác trên mạng.</w:t>
            </w:r>
          </w:p>
        </w:tc>
      </w:tr>
    </w:tbl>
    <w:p w:rsidR="00542C27" w:rsidRDefault="00353FDB">
      <w:pPr>
        <w:pStyle w:val="Heading3"/>
        <w:keepNext w:val="0"/>
      </w:pPr>
      <w:bookmarkStart w:id="74" w:name="_Toc417790796"/>
      <w:bookmarkStart w:id="75" w:name="_Toc433104449"/>
      <w:bookmarkStart w:id="76" w:name="_Toc524537151"/>
      <w:r>
        <w:t>Load Testing</w:t>
      </w:r>
      <w:bookmarkEnd w:id="74"/>
      <w:bookmarkEnd w:id="75"/>
      <w:bookmarkEnd w:id="76"/>
    </w:p>
    <w:p w:rsidR="00542C27" w:rsidRDefault="00353FDB">
      <w:pPr>
        <w:pStyle w:val="InfoBlue"/>
      </w:pPr>
      <w: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542C27" w:rsidRDefault="00353FDB">
      <w:pPr>
        <w:pStyle w:val="InfoBlue"/>
      </w:pPr>
      <w:r>
        <w:t>[</w:t>
      </w:r>
      <w:r>
        <w:rPr>
          <w:b/>
          <w:bCs/>
        </w:rPr>
        <w:t>Note</w:t>
      </w:r>
      <w:r>
        <w:t>:  Transactions in the following table refer to “logical business transactions”.  These transactions are defined as specific functions that an end user of the system is expected to perform using the application, such as add or modify a given contract.]</w:t>
      </w:r>
    </w:p>
    <w:p w:rsidR="00542C27" w:rsidRDefault="00542C27">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542C27" w:rsidRDefault="00353FDB">
            <w:pPr>
              <w:pStyle w:val="InfoBlue"/>
            </w:pPr>
            <w:r>
              <w:t>[Exercise designated transactions or business cases under varying workload conditions to observe and log target behavior and system performance data.]</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542C27" w:rsidRDefault="00353FDB">
            <w:pPr>
              <w:pStyle w:val="InfoBlue"/>
            </w:pPr>
            <w:r>
              <w:sym w:font="Symbol" w:char="F0B7"/>
            </w:r>
            <w:r>
              <w:tab/>
              <w:t xml:space="preserve">[Use Transaction Test Scripts developed for Function or Business </w:t>
            </w:r>
            <w:r>
              <w:tab/>
              <w:t xml:space="preserve">Cycle Testing as a basis, but remember to remove unnecessary </w:t>
            </w:r>
            <w:r>
              <w:tab/>
              <w:t>interactions and delays.</w:t>
            </w:r>
          </w:p>
          <w:p w:rsidR="00542C27" w:rsidRDefault="00353FDB">
            <w:pPr>
              <w:pStyle w:val="InfoBlue"/>
            </w:pPr>
            <w:r>
              <w:sym w:font="Symbol" w:char="F0B7"/>
            </w:r>
            <w:r>
              <w:tab/>
              <w:t xml:space="preserve">Modify data files to increase the number of transactions or the tests to </w:t>
            </w:r>
            <w:r>
              <w:tab/>
              <w:t>increase the number of times each transaction occurs.</w:t>
            </w:r>
          </w:p>
          <w:p w:rsidR="00542C27" w:rsidRDefault="00353FDB">
            <w:pPr>
              <w:pStyle w:val="InfoBlue"/>
            </w:pPr>
            <w:r>
              <w:sym w:font="Symbol" w:char="F0B7"/>
            </w:r>
            <w:r>
              <w:tab/>
              <w:t>Workloads should include (for example, Daily, Weekly, Monthly and so forth) Peak loads.</w:t>
            </w:r>
          </w:p>
          <w:p w:rsidR="00542C27" w:rsidRDefault="00353FDB">
            <w:pPr>
              <w:pStyle w:val="InfoBlue"/>
            </w:pPr>
            <w:r>
              <w:sym w:font="Symbol" w:char="F0B7"/>
            </w:r>
            <w:r>
              <w:tab/>
              <w:t>Workloads should represent both Average as well as Peak loads.</w:t>
            </w:r>
          </w:p>
          <w:p w:rsidR="00542C27" w:rsidRDefault="00353FDB">
            <w:pPr>
              <w:pStyle w:val="InfoBlue"/>
            </w:pPr>
            <w:r>
              <w:sym w:font="Symbol" w:char="F0B7"/>
            </w:r>
            <w:r>
              <w:tab/>
              <w:t>Workloads should represent both Instantaneous and Sustained Peaks.</w:t>
            </w:r>
          </w:p>
          <w:p w:rsidR="00542C27" w:rsidRDefault="00353FDB">
            <w:pPr>
              <w:pStyle w:val="InfoBlue"/>
            </w:pPr>
            <w:r>
              <w:sym w:font="Symbol" w:char="F0B7"/>
            </w:r>
            <w:r>
              <w:tab/>
              <w:t xml:space="preserve">The Workloads should be executed under different Test Environment </w:t>
            </w:r>
            <w:r>
              <w:tab/>
              <w:t>Configurations.]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lastRenderedPageBreak/>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353FDB">
            <w:pPr>
              <w:pStyle w:val="InfoBlue"/>
            </w:pPr>
            <w:r>
              <w:t>[The technique requires the following tools:</w:t>
            </w:r>
          </w:p>
          <w:p w:rsidR="00542C27" w:rsidRDefault="00353FDB" w:rsidP="00353FDB">
            <w:pPr>
              <w:pStyle w:val="InfoBlue"/>
              <w:numPr>
                <w:ilvl w:val="0"/>
                <w:numId w:val="23"/>
              </w:numPr>
            </w:pPr>
            <w:r>
              <w:t>Test Script Automation Tool</w:t>
            </w:r>
          </w:p>
          <w:p w:rsidR="00542C27" w:rsidRDefault="00353FDB" w:rsidP="00353FDB">
            <w:pPr>
              <w:pStyle w:val="InfoBlue"/>
              <w:numPr>
                <w:ilvl w:val="0"/>
                <w:numId w:val="23"/>
              </w:numPr>
            </w:pPr>
            <w:r>
              <w:t>Transaction Load Scheduling and control tool</w:t>
            </w:r>
          </w:p>
          <w:p w:rsidR="00542C27" w:rsidRDefault="00353FDB" w:rsidP="00353FDB">
            <w:pPr>
              <w:pStyle w:val="InfoBlue"/>
              <w:numPr>
                <w:ilvl w:val="0"/>
                <w:numId w:val="23"/>
              </w:numPr>
            </w:pPr>
            <w:r>
              <w:t xml:space="preserve">installation-monitoring tools (registry, hard disk, CPU, memory, and so on) </w:t>
            </w:r>
          </w:p>
          <w:p w:rsidR="00542C27" w:rsidRDefault="00353FDB" w:rsidP="00353FDB">
            <w:pPr>
              <w:pStyle w:val="InfoBlue"/>
              <w:numPr>
                <w:ilvl w:val="0"/>
                <w:numId w:val="23"/>
              </w:numPr>
            </w:pPr>
            <w:r>
              <w:t>resource-constraining tools (for example, Canned Heat)</w:t>
            </w:r>
          </w:p>
          <w:p w:rsidR="00542C27" w:rsidRDefault="00353FDB" w:rsidP="00353FDB">
            <w:pPr>
              <w:pStyle w:val="InfoBlue"/>
              <w:numPr>
                <w:ilvl w:val="0"/>
                <w:numId w:val="23"/>
              </w:numPr>
            </w:pPr>
            <w:r>
              <w:t>Data-generation tools]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542C27" w:rsidRDefault="00353FDB">
            <w:pPr>
              <w:pStyle w:val="InfoBlue"/>
            </w:pPr>
            <w:r>
              <w:t>[The technique supports the testing of Workload Emulation, which is the successful emulation of the workload without any failures due to test implementation problems.]</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353FDB">
            <w:pPr>
              <w:pStyle w:val="InfoBlue"/>
            </w:pPr>
            <w:r>
              <w:sym w:font="Symbol" w:char="F0B7"/>
            </w:r>
            <w:r>
              <w:tab/>
              <w:t xml:space="preserve">[Load testing should be performed on a dedicated machine or at a </w:t>
            </w:r>
            <w:r>
              <w:tab/>
              <w:t>dedicated time. This permits full control and accurate measurement.</w:t>
            </w:r>
          </w:p>
          <w:p w:rsidR="00542C27" w:rsidRDefault="00353FDB">
            <w:pPr>
              <w:pStyle w:val="InfoBlue"/>
            </w:pPr>
            <w:r>
              <w:sym w:font="Symbol" w:char="F0B7"/>
            </w:r>
            <w:r>
              <w:tab/>
              <w:t xml:space="preserve">The databases used for load testing should be either actual size or </w:t>
            </w:r>
            <w:r>
              <w:tab/>
              <w:t>scaled equally.]</w:t>
            </w:r>
          </w:p>
        </w:tc>
      </w:tr>
    </w:tbl>
    <w:p w:rsidR="00542C27" w:rsidRDefault="00542C27">
      <w:pPr>
        <w:pStyle w:val="bodytext0"/>
      </w:pPr>
    </w:p>
    <w:p w:rsidR="00542C27" w:rsidRDefault="00353FDB">
      <w:pPr>
        <w:pStyle w:val="Heading3"/>
      </w:pPr>
      <w:bookmarkStart w:id="77" w:name="_Toc327254067"/>
      <w:bookmarkStart w:id="78" w:name="_Toc327255032"/>
      <w:bookmarkStart w:id="79" w:name="_Toc327255101"/>
      <w:bookmarkStart w:id="80" w:name="_Toc327255340"/>
      <w:bookmarkStart w:id="81" w:name="_Toc433104450"/>
      <w:bookmarkStart w:id="82" w:name="_Toc524537152"/>
      <w:r>
        <w:t>Stress Testing</w:t>
      </w:r>
      <w:bookmarkEnd w:id="77"/>
      <w:bookmarkEnd w:id="78"/>
      <w:bookmarkEnd w:id="79"/>
      <w:bookmarkEnd w:id="80"/>
      <w:bookmarkEnd w:id="81"/>
      <w:bookmarkEnd w:id="82"/>
    </w:p>
    <w:p w:rsidR="00542C27" w:rsidRDefault="00353FDB">
      <w:pPr>
        <w:pStyle w:val="InfoBlue"/>
      </w:pPr>
      <w:bookmarkStart w:id="83" w:name="_Toc314978540"/>
      <w: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542C27" w:rsidRDefault="00353FDB">
      <w:pPr>
        <w:pStyle w:val="InfoBlue"/>
      </w:pPr>
      <w:r>
        <w:t>[</w:t>
      </w:r>
      <w:r>
        <w:rPr>
          <w:b/>
          <w:bCs/>
        </w:rPr>
        <w:t>Note</w:t>
      </w:r>
      <w: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542C27" w:rsidRDefault="00353FDB">
            <w:pPr>
              <w:pStyle w:val="InfoBlue"/>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rsidR="00542C27" w:rsidRDefault="00353FDB">
            <w:pPr>
              <w:pStyle w:val="InfoBlue"/>
            </w:pPr>
            <w:r>
              <w:sym w:font="Symbol" w:char="F0B7"/>
            </w:r>
            <w:r>
              <w:tab/>
              <w:t>little or no memory available on the server (RAM and persistent storage space)</w:t>
            </w:r>
          </w:p>
          <w:p w:rsidR="00542C27" w:rsidRDefault="00353FDB">
            <w:pPr>
              <w:pStyle w:val="InfoBlue"/>
            </w:pPr>
            <w:r>
              <w:sym w:font="Symbol" w:char="F0B7"/>
            </w:r>
            <w:r>
              <w:tab/>
              <w:t xml:space="preserve">maximum actual or physically capable number of clients connected or </w:t>
            </w:r>
            <w:r>
              <w:tab/>
              <w:t>simulated</w:t>
            </w:r>
          </w:p>
          <w:p w:rsidR="00542C27" w:rsidRDefault="00353FDB">
            <w:pPr>
              <w:pStyle w:val="InfoBlue"/>
            </w:pPr>
            <w:r>
              <w:sym w:font="Symbol" w:char="F0B7"/>
            </w:r>
            <w:r>
              <w:tab/>
              <w:t xml:space="preserve">multiple users performing the same transactions against the same data </w:t>
            </w:r>
            <w:r>
              <w:tab/>
              <w:t>or accounts</w:t>
            </w:r>
          </w:p>
          <w:p w:rsidR="00542C27" w:rsidRDefault="00353FDB">
            <w:pPr>
              <w:pStyle w:val="InfoBlue"/>
            </w:pPr>
            <w:r>
              <w:sym w:font="Symbol" w:char="F0B7"/>
            </w:r>
            <w:r>
              <w:tab/>
              <w:t xml:space="preserve">“overload” transaction volume or mix (see Performance Profiling </w:t>
            </w:r>
            <w:r>
              <w:tab/>
              <w:t>above)]</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lastRenderedPageBreak/>
              <w:t>Technique:</w:t>
            </w:r>
          </w:p>
        </w:tc>
        <w:tc>
          <w:tcPr>
            <w:tcW w:w="6678" w:type="dxa"/>
          </w:tcPr>
          <w:p w:rsidR="00542C27" w:rsidRDefault="00353FDB">
            <w:pPr>
              <w:pStyle w:val="InfoBlue"/>
            </w:pPr>
            <w:r>
              <w:sym w:font="Symbol" w:char="F0B7"/>
            </w:r>
            <w:r>
              <w:tab/>
              <w:t>[Use tests developed for Performance Profiling or Load Testing.</w:t>
            </w:r>
          </w:p>
          <w:p w:rsidR="00542C27" w:rsidRDefault="00353FDB">
            <w:pPr>
              <w:pStyle w:val="InfoBlue"/>
            </w:pPr>
            <w:r>
              <w:sym w:font="Symbol" w:char="F0B7"/>
            </w:r>
            <w:r>
              <w:tab/>
              <w:t xml:space="preserve">To test limited resources, tests should be run on a single machine, and </w:t>
            </w:r>
            <w:r>
              <w:tab/>
              <w:t xml:space="preserve">RAM and persistent storage space on the server should be reduced or </w:t>
            </w:r>
            <w:r>
              <w:tab/>
              <w:t>limited.</w:t>
            </w:r>
          </w:p>
          <w:p w:rsidR="00542C27" w:rsidRDefault="00353FDB">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353FDB">
            <w:pPr>
              <w:pStyle w:val="InfoBlue"/>
            </w:pPr>
            <w:r>
              <w:t>[The technique requires the following tools:</w:t>
            </w:r>
          </w:p>
          <w:p w:rsidR="00542C27" w:rsidRDefault="00353FDB" w:rsidP="00353FDB">
            <w:pPr>
              <w:pStyle w:val="InfoBlue"/>
              <w:numPr>
                <w:ilvl w:val="0"/>
                <w:numId w:val="24"/>
              </w:numPr>
            </w:pPr>
            <w:r>
              <w:t>Test Script Automation Tool</w:t>
            </w:r>
          </w:p>
          <w:p w:rsidR="00542C27" w:rsidRDefault="00353FDB" w:rsidP="00353FDB">
            <w:pPr>
              <w:pStyle w:val="InfoBlue"/>
              <w:numPr>
                <w:ilvl w:val="0"/>
                <w:numId w:val="24"/>
              </w:numPr>
            </w:pPr>
            <w:r>
              <w:t>Transaction Load Scheduling and control tool</w:t>
            </w:r>
          </w:p>
          <w:p w:rsidR="00542C27" w:rsidRDefault="00353FDB" w:rsidP="00353FDB">
            <w:pPr>
              <w:pStyle w:val="InfoBlue"/>
              <w:numPr>
                <w:ilvl w:val="0"/>
                <w:numId w:val="24"/>
              </w:numPr>
            </w:pPr>
            <w:r>
              <w:t>installation-monitoring tools (registry, hard disk, CPU, memory, and so on)</w:t>
            </w:r>
          </w:p>
          <w:p w:rsidR="00542C27" w:rsidRDefault="00353FDB" w:rsidP="00353FDB">
            <w:pPr>
              <w:pStyle w:val="InfoBlue"/>
              <w:numPr>
                <w:ilvl w:val="0"/>
                <w:numId w:val="24"/>
              </w:numPr>
            </w:pPr>
            <w:r>
              <w:t>resource-constraining tools (for example, Canned Heat)</w:t>
            </w:r>
          </w:p>
          <w:p w:rsidR="00542C27" w:rsidRDefault="00353FDB" w:rsidP="00353FDB">
            <w:pPr>
              <w:pStyle w:val="InfoBlue"/>
              <w:numPr>
                <w:ilvl w:val="0"/>
                <w:numId w:val="24"/>
              </w:numPr>
            </w:pPr>
            <w:r>
              <w:t>Data-generation tools]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542C27" w:rsidRDefault="00353FDB">
            <w:pPr>
              <w:pStyle w:val="InfoBlue"/>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353FDB">
            <w:pPr>
              <w:pStyle w:val="InfoBlue"/>
            </w:pPr>
            <w:r>
              <w:sym w:font="Symbol" w:char="F0B7"/>
            </w:r>
            <w:r>
              <w:tab/>
              <w:t xml:space="preserve">[Stressing the network may require network tools to load the network </w:t>
            </w:r>
            <w:r>
              <w:tab/>
              <w:t>with messages or packets.</w:t>
            </w:r>
          </w:p>
          <w:p w:rsidR="00542C27" w:rsidRDefault="00353FDB">
            <w:pPr>
              <w:pStyle w:val="InfoBlue"/>
            </w:pPr>
            <w:r>
              <w:sym w:font="Symbol" w:char="F0B7"/>
            </w:r>
            <w:r>
              <w:tab/>
              <w:t xml:space="preserve">The persistent storage used for the system should temporarily be </w:t>
            </w:r>
            <w:r>
              <w:tab/>
              <w:t>reduced to restrict the available space for the database to grow.</w:t>
            </w:r>
          </w:p>
          <w:p w:rsidR="00542C27" w:rsidRDefault="00353FDB">
            <w:pPr>
              <w:pStyle w:val="InfoBlue"/>
            </w:pPr>
            <w:r>
              <w:sym w:font="Symbol" w:char="F0B7"/>
            </w:r>
            <w:r>
              <w:tab/>
              <w:t>Synchronize the simultaneous clients accessing of the same records or data accounts.]</w:t>
            </w:r>
          </w:p>
        </w:tc>
      </w:tr>
    </w:tbl>
    <w:p w:rsidR="00542C27" w:rsidRDefault="00542C27">
      <w:pPr>
        <w:pStyle w:val="bodytext0"/>
      </w:pPr>
    </w:p>
    <w:p w:rsidR="00542C27" w:rsidRDefault="00353FDB">
      <w:pPr>
        <w:pStyle w:val="Heading3"/>
      </w:pPr>
      <w:bookmarkStart w:id="84" w:name="_Toc327254068"/>
      <w:bookmarkStart w:id="85" w:name="_Toc327255033"/>
      <w:bookmarkStart w:id="86" w:name="_Toc327255102"/>
      <w:bookmarkStart w:id="87" w:name="_Toc327255341"/>
      <w:bookmarkStart w:id="88" w:name="_Toc433104451"/>
      <w:r>
        <w:br w:type="page"/>
      </w:r>
      <w:bookmarkStart w:id="89" w:name="_Toc524537153"/>
      <w:r>
        <w:lastRenderedPageBreak/>
        <w:t>Volume Testing</w:t>
      </w:r>
      <w:bookmarkEnd w:id="84"/>
      <w:bookmarkEnd w:id="85"/>
      <w:bookmarkEnd w:id="86"/>
      <w:bookmarkEnd w:id="87"/>
      <w:bookmarkEnd w:id="88"/>
      <w:bookmarkEnd w:id="89"/>
    </w:p>
    <w:p w:rsidR="00542C27" w:rsidRDefault="00353FDB">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rsidR="00542C27" w:rsidRDefault="00542C27">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542C27" w:rsidRDefault="00353FDB">
            <w:pPr>
              <w:pStyle w:val="InfoBlue"/>
            </w:pPr>
            <w:r>
              <w:t>[Exercise the target-of-test under the following high volume scenarios to observe and log target behavior:</w:t>
            </w:r>
          </w:p>
          <w:p w:rsidR="00542C27" w:rsidRDefault="00353FDB">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542C27" w:rsidRDefault="00353FDB">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542C27" w:rsidRDefault="00353FDB">
            <w:pPr>
              <w:pStyle w:val="InfoBlue"/>
            </w:pPr>
            <w:r>
              <w:sym w:font="Symbol" w:char="F0B7"/>
            </w:r>
            <w:r>
              <w:tab/>
              <w:t>[Use tests developed for Performance Profiling or Load Testing.</w:t>
            </w:r>
          </w:p>
          <w:p w:rsidR="00542C27" w:rsidRDefault="00353FDB">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for an extended period.</w:t>
            </w:r>
          </w:p>
          <w:p w:rsidR="00542C27" w:rsidRDefault="00353FDB">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353FDB">
            <w:pPr>
              <w:pStyle w:val="InfoBlue"/>
            </w:pPr>
            <w:r>
              <w:t>[The technique requires the following tools:</w:t>
            </w:r>
          </w:p>
          <w:p w:rsidR="00542C27" w:rsidRDefault="00353FDB" w:rsidP="00353FDB">
            <w:pPr>
              <w:pStyle w:val="InfoBlue"/>
              <w:numPr>
                <w:ilvl w:val="0"/>
                <w:numId w:val="25"/>
              </w:numPr>
            </w:pPr>
            <w:r>
              <w:t>Test Script Automation Tool</w:t>
            </w:r>
          </w:p>
          <w:p w:rsidR="00542C27" w:rsidRDefault="00353FDB" w:rsidP="00353FDB">
            <w:pPr>
              <w:pStyle w:val="InfoBlue"/>
              <w:numPr>
                <w:ilvl w:val="0"/>
                <w:numId w:val="25"/>
              </w:numPr>
            </w:pPr>
            <w:r>
              <w:t>Transaction Load Scheduling and control tool</w:t>
            </w:r>
          </w:p>
          <w:p w:rsidR="00542C27" w:rsidRDefault="00353FDB" w:rsidP="00353FDB">
            <w:pPr>
              <w:pStyle w:val="InfoBlue"/>
              <w:numPr>
                <w:ilvl w:val="0"/>
                <w:numId w:val="25"/>
              </w:numPr>
            </w:pPr>
            <w:r>
              <w:t>installation-monitoring tools (registry, hard disk, CPU, memory, and so on)</w:t>
            </w:r>
          </w:p>
          <w:p w:rsidR="00542C27" w:rsidRDefault="00353FDB" w:rsidP="00353FDB">
            <w:pPr>
              <w:pStyle w:val="InfoBlue"/>
              <w:numPr>
                <w:ilvl w:val="0"/>
                <w:numId w:val="25"/>
              </w:numPr>
            </w:pPr>
            <w:r>
              <w:t>resource-constraining tools (for example, Canned Heat)</w:t>
            </w:r>
          </w:p>
          <w:p w:rsidR="00542C27" w:rsidRDefault="00353FDB" w:rsidP="00353FDB">
            <w:pPr>
              <w:pStyle w:val="InfoBlue"/>
              <w:numPr>
                <w:ilvl w:val="0"/>
                <w:numId w:val="25"/>
              </w:numPr>
            </w:pPr>
            <w:r>
              <w:t>Data-generation tools]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542C27" w:rsidRDefault="00353FDB">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353FDB">
            <w:pPr>
              <w:pStyle w:val="InfoBlue"/>
            </w:pPr>
            <w:r>
              <w:t>[What period of time would be considered an acceptable time for high volume conditions, as noted above?]</w:t>
            </w:r>
          </w:p>
        </w:tc>
      </w:tr>
    </w:tbl>
    <w:p w:rsidR="00542C27" w:rsidRDefault="00542C27">
      <w:pPr>
        <w:pStyle w:val="BodyText"/>
      </w:pPr>
    </w:p>
    <w:p w:rsidR="00542C27" w:rsidRDefault="00353FDB">
      <w:pPr>
        <w:pStyle w:val="Heading3"/>
      </w:pPr>
      <w:bookmarkStart w:id="90" w:name="_Toc433104452"/>
      <w:bookmarkStart w:id="91" w:name="_Toc314978541"/>
      <w:bookmarkStart w:id="92" w:name="_Toc327254070"/>
      <w:bookmarkStart w:id="93" w:name="_Toc327255035"/>
      <w:bookmarkStart w:id="94" w:name="_Toc327255104"/>
      <w:bookmarkStart w:id="95" w:name="_Toc327255343"/>
      <w:bookmarkEnd w:id="83"/>
      <w:r>
        <w:br w:type="page"/>
      </w:r>
      <w:bookmarkStart w:id="96" w:name="_Toc524537154"/>
      <w:r>
        <w:lastRenderedPageBreak/>
        <w:t>Security and Access Control Testing</w:t>
      </w:r>
      <w:bookmarkEnd w:id="90"/>
      <w:bookmarkEnd w:id="96"/>
    </w:p>
    <w:p w:rsidR="00542C27" w:rsidRDefault="00353FDB">
      <w:pPr>
        <w:pStyle w:val="InfoBlue"/>
      </w:pPr>
      <w:r>
        <w:t xml:space="preserve">[Security and Access Control Testing focuses on two key areas of security:  </w:t>
      </w:r>
    </w:p>
    <w:p w:rsidR="00542C27" w:rsidRDefault="00353FDB">
      <w:pPr>
        <w:pStyle w:val="InfoBlue"/>
      </w:pPr>
      <w:r>
        <w:sym w:font="Symbol" w:char="F0B7"/>
      </w:r>
      <w:r>
        <w:tab/>
        <w:t>Application-level security, including access to the Data or Business Functions</w:t>
      </w:r>
    </w:p>
    <w:p w:rsidR="00542C27" w:rsidRDefault="00353FDB">
      <w:pPr>
        <w:pStyle w:val="InfoBlue"/>
      </w:pPr>
      <w:r>
        <w:sym w:font="Symbol" w:char="F0B7"/>
      </w:r>
      <w:r>
        <w:tab/>
        <w:t>System-level Security, including logging into or remotely accessing to the system.</w:t>
      </w:r>
    </w:p>
    <w:p w:rsidR="00542C27" w:rsidRDefault="00353FDB">
      <w:pPr>
        <w:pStyle w:val="InfoBlue"/>
      </w:pPr>
      <w: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542C27" w:rsidRDefault="00353FDB">
      <w:pPr>
        <w:pStyle w:val="InfoBlue"/>
      </w:pPr>
      <w: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82" w:type="dxa"/>
          </w:tcPr>
          <w:p w:rsidR="00542C27" w:rsidRDefault="00353FDB">
            <w:pPr>
              <w:pStyle w:val="InfoBlue"/>
            </w:pPr>
            <w:r>
              <w:t>[Exercise the target-of-test under the following conditions to observe and log target behavior:</w:t>
            </w:r>
          </w:p>
          <w:p w:rsidR="00542C27" w:rsidRDefault="00353FDB" w:rsidP="00353FDB">
            <w:pPr>
              <w:pStyle w:val="InfoBlue"/>
              <w:numPr>
                <w:ilvl w:val="0"/>
                <w:numId w:val="26"/>
              </w:numPr>
            </w:pPr>
            <w:r>
              <w:t>Application-level Security:  an actor can access only those functions or data for which their user type is provided permissions.</w:t>
            </w:r>
          </w:p>
          <w:p w:rsidR="00542C27" w:rsidRDefault="00353FDB" w:rsidP="00353FDB">
            <w:pPr>
              <w:pStyle w:val="InfoBlue"/>
              <w:numPr>
                <w:ilvl w:val="0"/>
                <w:numId w:val="26"/>
              </w:numPr>
            </w:pPr>
            <w:r>
              <w:t>System-level Security:  only those actors with access to the system and applications are permitted to access them.</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82" w:type="dxa"/>
          </w:tcPr>
          <w:p w:rsidR="00542C27" w:rsidRDefault="00353FDB" w:rsidP="00353FDB">
            <w:pPr>
              <w:pStyle w:val="InfoBlue"/>
              <w:numPr>
                <w:ilvl w:val="0"/>
                <w:numId w:val="27"/>
              </w:numPr>
            </w:pPr>
            <w:r>
              <w:t>[Application-level Security:  Identify and list each user type and the functions or data each type has permissions for.]</w:t>
            </w:r>
          </w:p>
          <w:p w:rsidR="00542C27" w:rsidRDefault="00353FDB" w:rsidP="00353FDB">
            <w:pPr>
              <w:pStyle w:val="InfoBlue"/>
              <w:numPr>
                <w:ilvl w:val="1"/>
                <w:numId w:val="27"/>
              </w:numPr>
            </w:pPr>
            <w:r>
              <w:t>Create tests for each user type and verify each permission by creating transactions specific to each user type.</w:t>
            </w:r>
          </w:p>
          <w:p w:rsidR="00542C27" w:rsidRDefault="00353FDB" w:rsidP="00353FDB">
            <w:pPr>
              <w:pStyle w:val="InfoBlue"/>
              <w:numPr>
                <w:ilvl w:val="1"/>
                <w:numId w:val="27"/>
              </w:numPr>
            </w:pPr>
            <w:r>
              <w:t>Modify user type and re-run tests for same users. In each case, verify those additional functions or data are correctly available or denied.</w:t>
            </w:r>
          </w:p>
          <w:p w:rsidR="00542C27" w:rsidRDefault="00353FDB" w:rsidP="00353FDB">
            <w:pPr>
              <w:pStyle w:val="InfoBlue"/>
              <w:numPr>
                <w:ilvl w:val="0"/>
                <w:numId w:val="27"/>
              </w:numPr>
            </w:pPr>
            <w:r>
              <w:t>System-level Access: [See Special Considerations below]</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82" w:type="dxa"/>
          </w:tcPr>
          <w:p w:rsidR="00542C27" w:rsidRDefault="00353FDB">
            <w:pPr>
              <w:pStyle w:val="InfoBlue"/>
            </w:pPr>
            <w:r>
              <w:t>[The technique requires the following tools:</w:t>
            </w:r>
          </w:p>
          <w:p w:rsidR="00542C27" w:rsidRDefault="00353FDB" w:rsidP="00353FDB">
            <w:pPr>
              <w:pStyle w:val="InfoBlue"/>
              <w:numPr>
                <w:ilvl w:val="0"/>
                <w:numId w:val="28"/>
              </w:numPr>
            </w:pPr>
            <w:r>
              <w:t>Test Script Automation Tool</w:t>
            </w:r>
          </w:p>
          <w:p w:rsidR="00542C27" w:rsidRDefault="00353FDB" w:rsidP="00353FDB">
            <w:pPr>
              <w:pStyle w:val="InfoBlue"/>
              <w:numPr>
                <w:ilvl w:val="0"/>
                <w:numId w:val="28"/>
              </w:numPr>
            </w:pPr>
            <w:r>
              <w:t>“Hacker” security breach and probing tools</w:t>
            </w:r>
          </w:p>
          <w:p w:rsidR="00542C27" w:rsidRDefault="00353FDB" w:rsidP="00353FDB">
            <w:pPr>
              <w:pStyle w:val="InfoBlue"/>
              <w:numPr>
                <w:ilvl w:val="0"/>
                <w:numId w:val="28"/>
              </w:numPr>
            </w:pPr>
            <w:r>
              <w:t>OS Security Admin Tools]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82" w:type="dxa"/>
          </w:tcPr>
          <w:p w:rsidR="00542C27" w:rsidRDefault="00353FDB">
            <w:pPr>
              <w:pStyle w:val="InfoBlue"/>
            </w:pPr>
            <w:r>
              <w:t>[The technique supports the testing of for each known actor type the appropriate functions or data affected by security settings can be tested.]</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lastRenderedPageBreak/>
              <w:t>Special Considerations:</w:t>
            </w:r>
          </w:p>
        </w:tc>
        <w:tc>
          <w:tcPr>
            <w:tcW w:w="6682" w:type="dxa"/>
          </w:tcPr>
          <w:p w:rsidR="00542C27" w:rsidRDefault="00353FDB">
            <w:pPr>
              <w:pStyle w:val="InfoBlue"/>
            </w:pPr>
            <w:r>
              <w:t>[Access to the system must be reviewed or discussed with the appropriate network or systems administrator. This testing may not be required as it may be a function of network or systems administration.]</w:t>
            </w:r>
          </w:p>
        </w:tc>
      </w:tr>
    </w:tbl>
    <w:p w:rsidR="00542C27" w:rsidRDefault="00353FDB">
      <w:pPr>
        <w:pStyle w:val="Heading3"/>
      </w:pPr>
      <w:bookmarkStart w:id="97" w:name="_Toc417790800"/>
      <w:bookmarkStart w:id="98" w:name="_Toc433104453"/>
      <w:bookmarkStart w:id="99" w:name="_Toc524537155"/>
      <w:bookmarkEnd w:id="91"/>
      <w:r>
        <w:t>Failover and Recovery Testing</w:t>
      </w:r>
      <w:bookmarkEnd w:id="97"/>
      <w:bookmarkEnd w:id="98"/>
      <w:bookmarkEnd w:id="99"/>
    </w:p>
    <w:p w:rsidR="00542C27" w:rsidRDefault="00353FDB">
      <w:pPr>
        <w:pStyle w:val="InfoBlue"/>
      </w:pPr>
      <w:r>
        <w:t xml:space="preserve">[Failover and recovery testing ensures that the target-of-test can successfully failover and recover from a variety of hardware, software or network malfunctions with undue loss of data or data integrity. </w:t>
      </w:r>
    </w:p>
    <w:p w:rsidR="00542C27" w:rsidRDefault="00353FDB">
      <w:pPr>
        <w:pStyle w:val="InfoBlue"/>
      </w:pPr>
      <w:r>
        <w:t>For those systems that must be kept running failover testing ensures that, when a failover condition occurs, the alternate or backup systems properly “take over” for the failed system without any loss of data or transactions.</w:t>
      </w:r>
    </w:p>
    <w:p w:rsidR="00542C27" w:rsidRDefault="00353FDB">
      <w:pPr>
        <w:pStyle w:val="InfoBlue"/>
      </w:pPr>
      <w:r>
        <w:t>Recovery testing is an antagonistic test process in which the application or system is exposed to extreme conditions, or simulated conditions, to cause a failure, such as device Input/Output (I/O) failures, or invalid database pointers and keys. Recovery processes are invoked, and the application or system is monitored and inspected to verify proper application, or system, and data recovery has been achieved.]</w:t>
      </w:r>
    </w:p>
    <w:p w:rsidR="00542C27" w:rsidRDefault="00542C27">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
              <w:ind w:left="0"/>
            </w:pPr>
            <w:r>
              <w:t>Technique Objective:</w:t>
            </w:r>
          </w:p>
        </w:tc>
        <w:tc>
          <w:tcPr>
            <w:tcW w:w="6678" w:type="dxa"/>
          </w:tcPr>
          <w:p w:rsidR="00542C27" w:rsidRDefault="00353FDB">
            <w:pPr>
              <w:pStyle w:val="InfoBlue"/>
            </w:pPr>
            <w: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rsidR="00542C27" w:rsidRDefault="00353FDB">
            <w:pPr>
              <w:pStyle w:val="InfoBlue"/>
            </w:pPr>
            <w:r>
              <w:sym w:font="Symbol" w:char="F0B7"/>
            </w:r>
            <w:r>
              <w:tab/>
              <w:t xml:space="preserve">power interruption to the client </w:t>
            </w:r>
          </w:p>
          <w:p w:rsidR="00542C27" w:rsidRDefault="00353FDB">
            <w:pPr>
              <w:pStyle w:val="InfoBlue"/>
            </w:pPr>
            <w:r>
              <w:sym w:font="Symbol" w:char="F0B7"/>
            </w:r>
            <w:r>
              <w:tab/>
              <w:t>power interruption to the server</w:t>
            </w:r>
          </w:p>
          <w:p w:rsidR="00542C27" w:rsidRDefault="00353FDB">
            <w:pPr>
              <w:pStyle w:val="InfoBlue"/>
            </w:pPr>
            <w:r>
              <w:sym w:font="Symbol" w:char="F0B7"/>
            </w:r>
            <w:r>
              <w:tab/>
              <w:t>communication interruption via network servers</w:t>
            </w:r>
          </w:p>
          <w:p w:rsidR="00542C27" w:rsidRDefault="00353FDB">
            <w:pPr>
              <w:pStyle w:val="InfoBlue"/>
            </w:pPr>
            <w:r>
              <w:sym w:font="Symbol" w:char="F0B7"/>
            </w:r>
            <w:r>
              <w:tab/>
              <w:t xml:space="preserve">interruption, communication, or power loss to DASD (Dynamic Access </w:t>
            </w:r>
            <w:r>
              <w:tab/>
              <w:t>Storage Devices) and DASD controllers</w:t>
            </w:r>
          </w:p>
          <w:p w:rsidR="00542C27" w:rsidRDefault="00353FDB">
            <w:pPr>
              <w:pStyle w:val="InfoBlue"/>
            </w:pPr>
            <w:r>
              <w:sym w:font="Symbol" w:char="F0B7"/>
            </w:r>
            <w:r>
              <w:tab/>
              <w:t xml:space="preserve">incomplete cycles (data filter processes interrupted, data </w:t>
            </w:r>
            <w:r>
              <w:tab/>
              <w:t>synchronization processes interrupted)</w:t>
            </w:r>
          </w:p>
          <w:p w:rsidR="00542C27" w:rsidRDefault="00353FDB">
            <w:pPr>
              <w:pStyle w:val="InfoBlue"/>
            </w:pPr>
            <w:r>
              <w:sym w:font="Symbol" w:char="F0B7"/>
            </w:r>
            <w:r>
              <w:tab/>
              <w:t>invalid database pointers or keys</w:t>
            </w:r>
          </w:p>
          <w:p w:rsidR="00542C27" w:rsidRDefault="00353FDB">
            <w:pPr>
              <w:pStyle w:val="InfoBlue"/>
            </w:pPr>
            <w:r>
              <w:sym w:font="Symbol" w:char="F0B7"/>
            </w:r>
            <w:r>
              <w:tab/>
              <w:t>invalid or corrupted data elements in database]</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
              <w:ind w:left="0"/>
            </w:pPr>
            <w:r>
              <w:lastRenderedPageBreak/>
              <w:t>Technique:</w:t>
            </w:r>
          </w:p>
        </w:tc>
        <w:tc>
          <w:tcPr>
            <w:tcW w:w="6678" w:type="dxa"/>
          </w:tcPr>
          <w:p w:rsidR="00542C27" w:rsidRDefault="00353FDB">
            <w:pPr>
              <w:pStyle w:val="InfoBlue"/>
            </w:pPr>
            <w:r>
              <w:t>[The tests already created for Function and Business Cycle testing can be used as a basis for creating a series of transactions to support failover and recovery testing, primarily to define the tests to be run to test that recovery was successful.</w:t>
            </w:r>
          </w:p>
          <w:p w:rsidR="00542C27" w:rsidRDefault="00353FDB">
            <w:pPr>
              <w:pStyle w:val="InfoBlue"/>
            </w:pPr>
            <w:r>
              <w:sym w:font="Symbol" w:char="F0B7"/>
            </w:r>
            <w:r>
              <w:tab/>
              <w:t>Power interruption to the client:  power the PC down.</w:t>
            </w:r>
          </w:p>
          <w:p w:rsidR="00542C27" w:rsidRDefault="00353FDB">
            <w:pPr>
              <w:pStyle w:val="InfoBlue"/>
            </w:pPr>
            <w:r>
              <w:sym w:font="Symbol" w:char="F0B7"/>
            </w:r>
            <w:r>
              <w:tab/>
              <w:t>Power interruption to the server: simulate or initiate power down procedures for the server.</w:t>
            </w:r>
          </w:p>
          <w:p w:rsidR="00542C27" w:rsidRDefault="00353FDB">
            <w:pPr>
              <w:pStyle w:val="InfoBlue"/>
            </w:pPr>
            <w:r>
              <w:sym w:font="Symbol" w:char="F0B7"/>
            </w:r>
            <w:r>
              <w:tab/>
              <w:t xml:space="preserve">Interruption via network servers:  simulate or initiate </w:t>
            </w:r>
            <w:r>
              <w:tab/>
              <w:t xml:space="preserve">communication loss with the network (physically disconnect </w:t>
            </w:r>
            <w:r>
              <w:tab/>
              <w:t>communication wires or power down network servers or routers).</w:t>
            </w:r>
          </w:p>
          <w:p w:rsidR="00542C27" w:rsidRDefault="00353FDB">
            <w:pPr>
              <w:pStyle w:val="InfoBlue"/>
            </w:pPr>
            <w:r>
              <w:sym w:font="Symbol" w:char="F0B7"/>
            </w:r>
            <w:r>
              <w:tab/>
              <w:t>Interruption, communication, or power loss to DASD and DASD controllers: simulate or physically eliminate communication with one or more DASDs or controllers.</w:t>
            </w:r>
          </w:p>
          <w:p w:rsidR="00542C27" w:rsidRDefault="00353FDB">
            <w:pPr>
              <w:pStyle w:val="InfoBlue"/>
            </w:pPr>
            <w:r>
              <w:t>Once the above conditions or simulated conditions are achieved, additional transactions should be executed and, upon reaching this second test point state, recovery procedures should be invoked.</w:t>
            </w:r>
          </w:p>
          <w:p w:rsidR="00542C27" w:rsidRDefault="00353FDB">
            <w:pPr>
              <w:pStyle w:val="InfoBlue"/>
            </w:pPr>
            <w:r>
              <w:t>Testing for incomplete cycles uses the same technique as described above except that the database processes themselves should be aborted or prematurely terminated.</w:t>
            </w:r>
          </w:p>
          <w:p w:rsidR="00542C27" w:rsidRDefault="00353FDB">
            <w:pPr>
              <w:pStyle w:val="InfoBlue"/>
            </w:pPr>
            <w:r>
              <w:t xml:space="preserve">Testing for the following conditions requires that a known database state be achieved. </w:t>
            </w:r>
          </w:p>
          <w:p w:rsidR="00542C27" w:rsidRDefault="00353FDB">
            <w:pPr>
              <w:pStyle w:val="InfoBlue"/>
            </w:pPr>
            <w: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353FDB">
            <w:pPr>
              <w:pStyle w:val="InfoBlue"/>
            </w:pPr>
            <w:r>
              <w:t>[The technique requires the following tools:</w:t>
            </w:r>
          </w:p>
          <w:p w:rsidR="00542C27" w:rsidRDefault="00353FDB" w:rsidP="00353FDB">
            <w:pPr>
              <w:pStyle w:val="InfoBlue"/>
              <w:numPr>
                <w:ilvl w:val="0"/>
                <w:numId w:val="29"/>
              </w:numPr>
            </w:pPr>
            <w:r>
              <w:t>base configuration imager and restorer</w:t>
            </w:r>
          </w:p>
          <w:p w:rsidR="00542C27" w:rsidRDefault="00353FDB" w:rsidP="00353FDB">
            <w:pPr>
              <w:pStyle w:val="InfoBlue"/>
              <w:numPr>
                <w:ilvl w:val="0"/>
                <w:numId w:val="29"/>
              </w:numPr>
            </w:pPr>
            <w:r>
              <w:t>installation monitoring tools (registry, hard disk, CPU, memory, and so on)</w:t>
            </w:r>
          </w:p>
          <w:p w:rsidR="00542C27" w:rsidRDefault="00353FDB" w:rsidP="00353FDB">
            <w:pPr>
              <w:pStyle w:val="InfoBlue"/>
              <w:numPr>
                <w:ilvl w:val="0"/>
                <w:numId w:val="29"/>
              </w:numPr>
            </w:pPr>
            <w:r>
              <w:t>backup and recovery tools]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
              <w:ind w:left="0"/>
            </w:pPr>
            <w:r>
              <w:t>Success Criteria:</w:t>
            </w:r>
          </w:p>
        </w:tc>
        <w:tc>
          <w:tcPr>
            <w:tcW w:w="6678" w:type="dxa"/>
          </w:tcPr>
          <w:p w:rsidR="00542C27" w:rsidRDefault="00353FDB">
            <w:pPr>
              <w:pStyle w:val="InfoBlue"/>
            </w:pPr>
            <w:r>
              <w:t>The technique supports the testing of:</w:t>
            </w:r>
          </w:p>
          <w:p w:rsidR="00542C27" w:rsidRDefault="00353FDB" w:rsidP="00353FDB">
            <w:pPr>
              <w:pStyle w:val="InfoBlue"/>
              <w:numPr>
                <w:ilvl w:val="0"/>
                <w:numId w:val="30"/>
              </w:numPr>
            </w:pPr>
            <w:r>
              <w:t>One or more simulated disasters involving one or more combinations of the application, database, and system.</w:t>
            </w:r>
          </w:p>
          <w:p w:rsidR="00542C27" w:rsidRDefault="00353FDB" w:rsidP="00353FDB">
            <w:pPr>
              <w:pStyle w:val="InfoBlue"/>
              <w:numPr>
                <w:ilvl w:val="0"/>
                <w:numId w:val="30"/>
              </w:numPr>
            </w:pPr>
            <w:r>
              <w:t>One or more simulated recoveries involving one or more combinations of the application, database, and system to a known desired state.]</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
              <w:ind w:left="0"/>
            </w:pPr>
            <w:r>
              <w:lastRenderedPageBreak/>
              <w:t>Special Considerations:</w:t>
            </w:r>
          </w:p>
        </w:tc>
        <w:tc>
          <w:tcPr>
            <w:tcW w:w="6678" w:type="dxa"/>
          </w:tcPr>
          <w:p w:rsidR="00542C27" w:rsidRDefault="00353FDB" w:rsidP="00353FDB">
            <w:pPr>
              <w:pStyle w:val="InfoBlue"/>
              <w:numPr>
                <w:ilvl w:val="0"/>
                <w:numId w:val="31"/>
              </w:numPr>
            </w:pPr>
            <w:r>
              <w:t>[Recovery testing is highly intrusive. Procedures to disconnect cabling (simulating power or communication loss) may not be desirable or feasible. Alternative methods, such as diagnostic software tools may be required.</w:t>
            </w:r>
          </w:p>
          <w:p w:rsidR="00542C27" w:rsidRDefault="00353FDB" w:rsidP="00353FDB">
            <w:pPr>
              <w:pStyle w:val="InfoBlue"/>
              <w:numPr>
                <w:ilvl w:val="0"/>
                <w:numId w:val="31"/>
              </w:numPr>
            </w:pPr>
            <w:r>
              <w:t>Resources from the Systems (or Computer Operations), Database, and Networking groups are required.</w:t>
            </w:r>
          </w:p>
          <w:p w:rsidR="00542C27" w:rsidRDefault="00353FDB" w:rsidP="00353FDB">
            <w:pPr>
              <w:pStyle w:val="InfoBlue"/>
              <w:numPr>
                <w:ilvl w:val="0"/>
                <w:numId w:val="31"/>
              </w:numPr>
            </w:pPr>
            <w:r>
              <w:t>These tests should be run after hours or on an isolated machine.]</w:t>
            </w:r>
          </w:p>
        </w:tc>
      </w:tr>
    </w:tbl>
    <w:p w:rsidR="00542C27" w:rsidRDefault="00353FDB">
      <w:pPr>
        <w:pStyle w:val="Heading3"/>
      </w:pPr>
      <w:bookmarkStart w:id="100" w:name="_Toc327254071"/>
      <w:bookmarkStart w:id="101" w:name="_Toc327255036"/>
      <w:bookmarkStart w:id="102" w:name="_Toc327255105"/>
      <w:bookmarkStart w:id="103" w:name="_Toc327255344"/>
      <w:bookmarkStart w:id="104" w:name="_Toc433104454"/>
      <w:bookmarkStart w:id="105" w:name="_Toc524537156"/>
      <w:bookmarkEnd w:id="92"/>
      <w:bookmarkEnd w:id="93"/>
      <w:bookmarkEnd w:id="94"/>
      <w:bookmarkEnd w:id="95"/>
      <w:r>
        <w:t>Configuration Testing</w:t>
      </w:r>
      <w:bookmarkEnd w:id="100"/>
      <w:bookmarkEnd w:id="101"/>
      <w:bookmarkEnd w:id="102"/>
      <w:bookmarkEnd w:id="103"/>
      <w:bookmarkEnd w:id="104"/>
      <w:bookmarkEnd w:id="105"/>
    </w:p>
    <w:p w:rsidR="00542C27" w:rsidRDefault="00353FDB">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rsidR="00542C27" w:rsidRDefault="00542C27">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
              <w:ind w:left="0"/>
            </w:pPr>
            <w:r>
              <w:t>Technique Objective:</w:t>
            </w:r>
          </w:p>
        </w:tc>
        <w:tc>
          <w:tcPr>
            <w:tcW w:w="6678" w:type="dxa"/>
          </w:tcPr>
          <w:p w:rsidR="00542C27" w:rsidRDefault="00353FDB">
            <w:pPr>
              <w:pStyle w:val="InfoBlue"/>
            </w:pPr>
            <w:r>
              <w:t>[Exercise the target-of-test on the required hardware and software configurations to observe and log target behavior under different configurations and identify changes in configuration state.]</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
              <w:ind w:left="0"/>
            </w:pPr>
            <w:r>
              <w:t>Technique:</w:t>
            </w:r>
          </w:p>
        </w:tc>
        <w:tc>
          <w:tcPr>
            <w:tcW w:w="6678" w:type="dxa"/>
          </w:tcPr>
          <w:p w:rsidR="00542C27" w:rsidRDefault="00353FDB" w:rsidP="00353FDB">
            <w:pPr>
              <w:pStyle w:val="InfoBlue"/>
              <w:numPr>
                <w:ilvl w:val="0"/>
                <w:numId w:val="32"/>
              </w:numPr>
            </w:pPr>
            <w:r>
              <w:t>[Use Function Test scripts.</w:t>
            </w:r>
          </w:p>
          <w:p w:rsidR="00542C27" w:rsidRDefault="00353FDB" w:rsidP="00353FDB">
            <w:pPr>
              <w:pStyle w:val="InfoBlue"/>
              <w:numPr>
                <w:ilvl w:val="0"/>
                <w:numId w:val="32"/>
              </w:numPr>
            </w:pPr>
            <w:r>
              <w:t>Open and close various non-target-of-test related software, such as Microsoft Excel and Word applications, either as part of the test or prior to the start of the test.</w:t>
            </w:r>
          </w:p>
          <w:p w:rsidR="00542C27" w:rsidRDefault="00353FDB" w:rsidP="00353FDB">
            <w:pPr>
              <w:pStyle w:val="InfoBlue"/>
              <w:numPr>
                <w:ilvl w:val="0"/>
                <w:numId w:val="32"/>
              </w:numPr>
            </w:pPr>
            <w:r>
              <w:t>Execute selected transactions to simulate actors interacting with the target-of-test and the non-target-of-test software.</w:t>
            </w:r>
          </w:p>
          <w:p w:rsidR="00542C27" w:rsidRDefault="00353FDB" w:rsidP="00353FDB">
            <w:pPr>
              <w:pStyle w:val="InfoBlue"/>
              <w:numPr>
                <w:ilvl w:val="0"/>
                <w:numId w:val="32"/>
              </w:numPr>
            </w:pPr>
            <w:r>
              <w:t>Repeat the above process, minimizing the available conventional memory on the client workstation.]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353FDB">
            <w:pPr>
              <w:pStyle w:val="InfoBlue"/>
            </w:pPr>
            <w:r>
              <w:t>[The technique requires the following tools:</w:t>
            </w:r>
          </w:p>
          <w:p w:rsidR="00542C27" w:rsidRDefault="00353FDB" w:rsidP="00353FDB">
            <w:pPr>
              <w:pStyle w:val="InfoBlue"/>
              <w:numPr>
                <w:ilvl w:val="0"/>
                <w:numId w:val="33"/>
              </w:numPr>
            </w:pPr>
            <w:r>
              <w:t>base configuration imager and restore</w:t>
            </w:r>
          </w:p>
          <w:p w:rsidR="00542C27" w:rsidRDefault="00353FDB" w:rsidP="00353FDB">
            <w:pPr>
              <w:pStyle w:val="InfoBlue"/>
              <w:numPr>
                <w:ilvl w:val="0"/>
                <w:numId w:val="33"/>
              </w:numPr>
            </w:pPr>
            <w:r>
              <w:t>installation monitoring tools (registry, hard disk, CPU, memory, and so 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
              <w:ind w:left="0"/>
            </w:pPr>
            <w:r>
              <w:t>Success Criteria:</w:t>
            </w:r>
          </w:p>
        </w:tc>
        <w:tc>
          <w:tcPr>
            <w:tcW w:w="6678" w:type="dxa"/>
          </w:tcPr>
          <w:p w:rsidR="00542C27" w:rsidRDefault="00353FDB">
            <w:pPr>
              <w:pStyle w:val="InfoBlue"/>
            </w:pPr>
            <w:r>
              <w:t>[The technique supports the testing of one or more combinations of the target test items running in expected, supported deployment environments.]</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
              <w:ind w:left="0"/>
            </w:pPr>
            <w:r>
              <w:lastRenderedPageBreak/>
              <w:t>Special Considerations:</w:t>
            </w:r>
          </w:p>
        </w:tc>
        <w:tc>
          <w:tcPr>
            <w:tcW w:w="6678" w:type="dxa"/>
          </w:tcPr>
          <w:p w:rsidR="00542C27" w:rsidRDefault="00353FDB" w:rsidP="00353FDB">
            <w:pPr>
              <w:pStyle w:val="InfoBlue"/>
              <w:numPr>
                <w:ilvl w:val="0"/>
                <w:numId w:val="34"/>
              </w:numPr>
            </w:pPr>
            <w:r>
              <w:t>[What non-target-of-test software is needed, is available, and what is accessible on the desktop?</w:t>
            </w:r>
          </w:p>
          <w:p w:rsidR="00542C27" w:rsidRDefault="00353FDB" w:rsidP="00353FDB">
            <w:pPr>
              <w:pStyle w:val="InfoBlue"/>
              <w:numPr>
                <w:ilvl w:val="0"/>
                <w:numId w:val="34"/>
              </w:numPr>
            </w:pPr>
            <w:r>
              <w:t xml:space="preserve">What applications are typically used? </w:t>
            </w:r>
          </w:p>
          <w:p w:rsidR="00542C27" w:rsidRDefault="00353FDB" w:rsidP="00353FDB">
            <w:pPr>
              <w:pStyle w:val="InfoBlue"/>
              <w:numPr>
                <w:ilvl w:val="0"/>
                <w:numId w:val="34"/>
              </w:numPr>
            </w:pPr>
            <w:r>
              <w:t>What data are the applications running; for example, a large spreadsheet opened in Excel or a 100-page document in Word?</w:t>
            </w:r>
          </w:p>
          <w:p w:rsidR="00542C27" w:rsidRDefault="00353FDB" w:rsidP="00353FDB">
            <w:pPr>
              <w:pStyle w:val="InfoBlue"/>
              <w:numPr>
                <w:ilvl w:val="0"/>
                <w:numId w:val="34"/>
              </w:numPr>
            </w:pPr>
            <w:r>
              <w:t xml:space="preserve">The entire system’s netware, network servers, databases, and so on, also needs to be documented as part of this test.]  </w:t>
            </w:r>
          </w:p>
        </w:tc>
      </w:tr>
    </w:tbl>
    <w:p w:rsidR="00542C27" w:rsidRDefault="00353FDB">
      <w:pPr>
        <w:pStyle w:val="Heading3"/>
      </w:pPr>
      <w:bookmarkStart w:id="106" w:name="_Toc327254072"/>
      <w:bookmarkStart w:id="107" w:name="_Toc327255037"/>
      <w:bookmarkStart w:id="108" w:name="_Toc327255106"/>
      <w:bookmarkStart w:id="109" w:name="_Toc327255345"/>
      <w:bookmarkStart w:id="110" w:name="_Toc433104455"/>
      <w:bookmarkStart w:id="111" w:name="_Toc524537157"/>
      <w:r>
        <w:t>Installation Testing</w:t>
      </w:r>
      <w:bookmarkEnd w:id="106"/>
      <w:bookmarkEnd w:id="107"/>
      <w:bookmarkEnd w:id="108"/>
      <w:bookmarkEnd w:id="109"/>
      <w:bookmarkEnd w:id="110"/>
      <w:bookmarkEnd w:id="111"/>
    </w:p>
    <w:p w:rsidR="00542C27" w:rsidRDefault="00E72023">
      <w:pPr>
        <w:pStyle w:val="BodyText"/>
      </w:pPr>
      <w:r>
        <w:t>Hệ thống web nên không cần phải cài đặt.</w:t>
      </w:r>
    </w:p>
    <w:p w:rsidR="00542C27" w:rsidRDefault="00353FDB">
      <w:pPr>
        <w:pStyle w:val="Heading1"/>
        <w:keepNext w:val="0"/>
      </w:pPr>
      <w:bookmarkStart w:id="112" w:name="_Toc524537158"/>
      <w:bookmarkStart w:id="113" w:name="_Toc417790808"/>
      <w:bookmarkStart w:id="114" w:name="_Toc433104461"/>
      <w:bookmarkStart w:id="115" w:name="_Toc314978545"/>
      <w:bookmarkStart w:id="116" w:name="_Toc324843648"/>
      <w:bookmarkStart w:id="117" w:name="_Toc324851955"/>
      <w:bookmarkStart w:id="118" w:name="_Toc324915538"/>
      <w:bookmarkStart w:id="119" w:name="_Toc433104459"/>
      <w:r>
        <w:t>Entry and Exit Criteria</w:t>
      </w:r>
      <w:bookmarkEnd w:id="112"/>
    </w:p>
    <w:p w:rsidR="00542C27" w:rsidRDefault="00353FDB">
      <w:pPr>
        <w:pStyle w:val="Heading2"/>
        <w:keepNext w:val="0"/>
      </w:pPr>
      <w:bookmarkStart w:id="120" w:name="_Toc524537159"/>
      <w:r>
        <w:t>Test Plan</w:t>
      </w:r>
      <w:bookmarkEnd w:id="120"/>
    </w:p>
    <w:p w:rsidR="00542C27" w:rsidRDefault="00353FDB">
      <w:pPr>
        <w:pStyle w:val="Heading3"/>
      </w:pPr>
      <w:bookmarkStart w:id="121" w:name="_Toc524537160"/>
      <w:r>
        <w:t>Test Plan Entry Criteria</w:t>
      </w:r>
      <w:bookmarkEnd w:id="121"/>
    </w:p>
    <w:p w:rsidR="0032090C" w:rsidRPr="008E40D8" w:rsidRDefault="0032090C" w:rsidP="0032090C">
      <w:pPr>
        <w:pStyle w:val="ListParagraph"/>
        <w:numPr>
          <w:ilvl w:val="0"/>
          <w:numId w:val="50"/>
        </w:numPr>
      </w:pPr>
      <w:bookmarkStart w:id="122" w:name="_Toc524537161"/>
      <w:r>
        <w:t>Được thực thi khi đã  thu thập được một phần của yêu cầu và đã bắt đầu vào thiết kế  hệ thống , giao diện và các thiết kế liên quan.</w:t>
      </w:r>
    </w:p>
    <w:p w:rsidR="00542C27" w:rsidRDefault="00353FDB">
      <w:pPr>
        <w:pStyle w:val="Heading3"/>
      </w:pPr>
      <w:r>
        <w:t>Test Plan Exit Criteria</w:t>
      </w:r>
      <w:bookmarkEnd w:id="122"/>
    </w:p>
    <w:p w:rsidR="0032090C" w:rsidRPr="008E40D8" w:rsidRDefault="0032090C" w:rsidP="0032090C">
      <w:pPr>
        <w:pStyle w:val="ListParagraph"/>
        <w:numPr>
          <w:ilvl w:val="0"/>
          <w:numId w:val="51"/>
        </w:numPr>
      </w:pPr>
      <w:r>
        <w:t>Được kết thúc khi chuyển giao phần mềm cho khách hàng sử dụng.</w:t>
      </w:r>
    </w:p>
    <w:p w:rsidR="00542C27" w:rsidRDefault="00353FDB">
      <w:pPr>
        <w:pStyle w:val="Heading3"/>
      </w:pPr>
      <w:r>
        <w:t xml:space="preserve"> </w:t>
      </w:r>
      <w:bookmarkStart w:id="123" w:name="_Toc524537162"/>
      <w:r>
        <w:t>Suspension and Resumption Criteria</w:t>
      </w:r>
      <w:bookmarkEnd w:id="123"/>
    </w:p>
    <w:p w:rsidR="0032090C" w:rsidRPr="00851E2D" w:rsidRDefault="0032090C" w:rsidP="0032090C">
      <w:pPr>
        <w:pStyle w:val="ListParagraph"/>
        <w:numPr>
          <w:ilvl w:val="0"/>
          <w:numId w:val="51"/>
        </w:numPr>
      </w:pPr>
      <w:bookmarkStart w:id="124" w:name="_Toc524537163"/>
      <w:r>
        <w:t>Xảy ra khi trong quá trình test , phát hiện có quá nhiều test case sai, hoặc test case không phù hợp với những mong muốn test của tester. Hoặc các test case không phủ hết tất cả các trường hợp xảy ra của phần mềm, tạo nên những lỗi tiềm ẩn.</w:t>
      </w:r>
    </w:p>
    <w:p w:rsidR="00542C27" w:rsidRDefault="00353FDB">
      <w:pPr>
        <w:pStyle w:val="Heading2"/>
      </w:pPr>
      <w:r>
        <w:t>Test Cycles</w:t>
      </w:r>
      <w:bookmarkEnd w:id="124"/>
    </w:p>
    <w:p w:rsidR="00542C27" w:rsidRDefault="00353FDB">
      <w:pPr>
        <w:pStyle w:val="Heading3"/>
      </w:pPr>
      <w:bookmarkStart w:id="125" w:name="_Toc524537164"/>
      <w:r>
        <w:t>Test Cycle Entry Criteria</w:t>
      </w:r>
      <w:bookmarkEnd w:id="125"/>
    </w:p>
    <w:p w:rsidR="0032090C" w:rsidRPr="00851E2D" w:rsidRDefault="0032090C" w:rsidP="0032090C">
      <w:pPr>
        <w:pStyle w:val="ListParagraph"/>
        <w:numPr>
          <w:ilvl w:val="0"/>
          <w:numId w:val="51"/>
        </w:numPr>
      </w:pPr>
      <w:bookmarkStart w:id="126" w:name="_Toc524537165"/>
      <w:r>
        <w:t>Việc thực hiện test đươc thực hiện theo một chu kỳ lặp,  khi qua một pharse mới thì Test plan lại được chỉnh sửa  thêm dựa vào những thay đổi mới của phần yêu cầu và thiết  kế vừa được cập nhật và thực thi việc test chương trình.</w:t>
      </w:r>
    </w:p>
    <w:p w:rsidR="00542C27" w:rsidRDefault="00353FDB">
      <w:pPr>
        <w:pStyle w:val="Heading3"/>
      </w:pPr>
      <w:r>
        <w:t>Test Cycle Exit Criteria</w:t>
      </w:r>
      <w:bookmarkEnd w:id="126"/>
    </w:p>
    <w:p w:rsidR="0032090C" w:rsidRPr="00D838A6" w:rsidRDefault="0032090C" w:rsidP="0032090C">
      <w:pPr>
        <w:pStyle w:val="ListParagraph"/>
        <w:numPr>
          <w:ilvl w:val="0"/>
          <w:numId w:val="51"/>
        </w:numPr>
      </w:pPr>
      <w:bookmarkStart w:id="127" w:name="_Toc524537166"/>
      <w:r>
        <w:t>Việc kết thúc được xác định khi tất cả các phần cần được test với các test case  đã được test xong,  và chuẩn bị sang một pharse mới.</w:t>
      </w:r>
    </w:p>
    <w:p w:rsidR="00542C27" w:rsidRDefault="00353FDB">
      <w:pPr>
        <w:pStyle w:val="Heading3"/>
      </w:pPr>
      <w:r>
        <w:t>Test Cycle Abnormal Termination</w:t>
      </w:r>
      <w:bookmarkEnd w:id="127"/>
    </w:p>
    <w:p w:rsidR="0032090C" w:rsidRPr="00D838A6" w:rsidRDefault="0032090C" w:rsidP="0032090C">
      <w:pPr>
        <w:pStyle w:val="ListParagraph"/>
        <w:numPr>
          <w:ilvl w:val="0"/>
          <w:numId w:val="51"/>
        </w:numPr>
      </w:pPr>
      <w:bookmarkStart w:id="128" w:name="_Toc524537167"/>
      <w:r>
        <w:t>Khi trong test case có nhiều lỗi, không đãm bảo được việc test chương trình sẽ cho ra kết quả chính xác, thì việc test sẽ được dừng lai , và các test case sẽ được thay đổi.</w:t>
      </w:r>
    </w:p>
    <w:p w:rsidR="00542C27" w:rsidRDefault="00353FDB">
      <w:pPr>
        <w:pStyle w:val="Heading1"/>
        <w:keepNext w:val="0"/>
      </w:pPr>
      <w:r>
        <w:t>Deliverables</w:t>
      </w:r>
      <w:bookmarkEnd w:id="113"/>
      <w:bookmarkEnd w:id="114"/>
      <w:bookmarkEnd w:id="128"/>
    </w:p>
    <w:p w:rsidR="00542C27" w:rsidRDefault="00353FDB">
      <w:pPr>
        <w:pStyle w:val="InfoBlue"/>
      </w:pPr>
      <w: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542C27" w:rsidRDefault="00353FDB">
      <w:pPr>
        <w:pStyle w:val="Heading2"/>
        <w:keepNext w:val="0"/>
      </w:pPr>
      <w:bookmarkStart w:id="129" w:name="_Toc524537168"/>
      <w:bookmarkStart w:id="130" w:name="_Toc314978549"/>
      <w:bookmarkStart w:id="131" w:name="_Toc324843652"/>
      <w:bookmarkStart w:id="132" w:name="_Toc324851959"/>
      <w:bookmarkStart w:id="133" w:name="_Toc324915542"/>
      <w:bookmarkStart w:id="134" w:name="_Toc417790809"/>
      <w:bookmarkStart w:id="135" w:name="_Toc433104462"/>
      <w:r>
        <w:t>Test Evaluation Summaries</w:t>
      </w:r>
      <w:bookmarkEnd w:id="129"/>
    </w:p>
    <w:p w:rsidR="00542C27" w:rsidRDefault="00353FDB">
      <w:pPr>
        <w:pStyle w:val="InfoBlue"/>
      </w:pPr>
      <w:r>
        <w:t>[Provide a brief outline of both the form and content of the test evaluation summaries, and indicate how frequently they will be produced.]</w:t>
      </w:r>
    </w:p>
    <w:p w:rsidR="00542C27" w:rsidRDefault="00353FDB" w:rsidP="00353FDB">
      <w:pPr>
        <w:pStyle w:val="Heading2"/>
        <w:keepNext w:val="0"/>
        <w:numPr>
          <w:ilvl w:val="1"/>
          <w:numId w:val="4"/>
        </w:numPr>
      </w:pPr>
      <w:bookmarkStart w:id="136" w:name="_Toc524537169"/>
      <w:r>
        <w:t>Reporting on Test Coverage</w:t>
      </w:r>
      <w:bookmarkEnd w:id="136"/>
    </w:p>
    <w:p w:rsidR="00542C27" w:rsidRDefault="00353FDB">
      <w:pPr>
        <w:pStyle w:val="InfoBlue"/>
      </w:pPr>
      <w:r>
        <w:t xml:space="preserve">[Provide a brief outline of both the form and content of the reports used to measure the extent of testing, and </w:t>
      </w:r>
      <w:r>
        <w:lastRenderedPageBreak/>
        <w:t xml:space="preserve">indicate how frequently they will be produced. Give an indication as to the method and tools used to record, measure, and report on the extent of testing.] </w:t>
      </w:r>
    </w:p>
    <w:p w:rsidR="00542C27" w:rsidRDefault="00353FDB" w:rsidP="00353FDB">
      <w:pPr>
        <w:pStyle w:val="Heading2"/>
        <w:keepNext w:val="0"/>
        <w:numPr>
          <w:ilvl w:val="1"/>
          <w:numId w:val="4"/>
        </w:numPr>
      </w:pPr>
      <w:bookmarkStart w:id="137" w:name="_Toc524537170"/>
      <w:r>
        <w:t>Perceived Quality Reports</w:t>
      </w:r>
      <w:bookmarkEnd w:id="137"/>
    </w:p>
    <w:p w:rsidR="00542C27" w:rsidRDefault="00353FDB">
      <w:pPr>
        <w:pStyle w:val="InfoBlue"/>
      </w:pPr>
      <w: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542C27" w:rsidRDefault="00353FDB" w:rsidP="00353FDB">
      <w:pPr>
        <w:pStyle w:val="Heading2"/>
        <w:keepNext w:val="0"/>
        <w:numPr>
          <w:ilvl w:val="1"/>
          <w:numId w:val="4"/>
        </w:numPr>
      </w:pPr>
      <w:bookmarkStart w:id="138" w:name="_Toc314978551"/>
      <w:bookmarkStart w:id="139" w:name="_Toc324843654"/>
      <w:bookmarkStart w:id="140" w:name="_Toc324851961"/>
      <w:bookmarkStart w:id="141" w:name="_Toc324915544"/>
      <w:bookmarkStart w:id="142" w:name="_Toc417790811"/>
      <w:bookmarkStart w:id="143" w:name="_Toc433104464"/>
      <w:bookmarkStart w:id="144" w:name="_Toc524537171"/>
      <w:bookmarkEnd w:id="130"/>
      <w:bookmarkEnd w:id="131"/>
      <w:bookmarkEnd w:id="132"/>
      <w:bookmarkEnd w:id="133"/>
      <w:bookmarkEnd w:id="134"/>
      <w:bookmarkEnd w:id="135"/>
      <w:r>
        <w:t>Incident Logs and Change Requests</w:t>
      </w:r>
      <w:bookmarkEnd w:id="138"/>
      <w:bookmarkEnd w:id="139"/>
      <w:bookmarkEnd w:id="140"/>
      <w:bookmarkEnd w:id="141"/>
      <w:bookmarkEnd w:id="142"/>
      <w:bookmarkEnd w:id="143"/>
      <w:bookmarkEnd w:id="144"/>
    </w:p>
    <w:p w:rsidR="00542C27" w:rsidRDefault="00353FDB">
      <w:pPr>
        <w:pStyle w:val="InfoBlue"/>
      </w:pPr>
      <w:r>
        <w:t>[Provide a brief outline of both the method and tools used to record, track, and manage test incidents, associated change requests, and their status.]</w:t>
      </w:r>
    </w:p>
    <w:p w:rsidR="00542C27" w:rsidRDefault="00353FDB" w:rsidP="00353FDB">
      <w:pPr>
        <w:pStyle w:val="Heading2"/>
        <w:keepNext w:val="0"/>
        <w:numPr>
          <w:ilvl w:val="1"/>
          <w:numId w:val="4"/>
        </w:numPr>
      </w:pPr>
      <w:bookmarkStart w:id="145" w:name="_Toc524537172"/>
      <w:r>
        <w:t>Smoke Test Suite and Supporting Test Scripts</w:t>
      </w:r>
      <w:bookmarkEnd w:id="145"/>
    </w:p>
    <w:p w:rsidR="00542C27" w:rsidRDefault="00353FDB">
      <w:pPr>
        <w:pStyle w:val="InfoBlue"/>
      </w:pPr>
      <w:r>
        <w:t xml:space="preserve">[Provide a brief outline of the test assets that will be delivered to allow ongoing regression testing of subsequent product builds to help detect regressions in the product quality.]  </w:t>
      </w:r>
    </w:p>
    <w:p w:rsidR="00542C27" w:rsidRDefault="00353FDB" w:rsidP="00353FDB">
      <w:pPr>
        <w:pStyle w:val="Heading2"/>
        <w:keepNext w:val="0"/>
        <w:numPr>
          <w:ilvl w:val="1"/>
          <w:numId w:val="4"/>
        </w:numPr>
      </w:pPr>
      <w:bookmarkStart w:id="146" w:name="_Toc524537173"/>
      <w:r>
        <w:t>Additional Work Products</w:t>
      </w:r>
      <w:bookmarkEnd w:id="146"/>
    </w:p>
    <w:p w:rsidR="00542C27" w:rsidRDefault="00353FDB">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542C27" w:rsidRDefault="00353FDB">
      <w:pPr>
        <w:pStyle w:val="Heading3"/>
      </w:pPr>
      <w:bookmarkStart w:id="147" w:name="_Toc524537174"/>
      <w:r>
        <w:t>Detailed Test Results</w:t>
      </w:r>
      <w:bookmarkEnd w:id="147"/>
    </w:p>
    <w:p w:rsidR="00542C27" w:rsidRDefault="00353FDB">
      <w:pPr>
        <w:pStyle w:val="InfoBlue"/>
      </w:pPr>
      <w:r>
        <w:t>[This denotes either a collection of Microsoft Excel spreadsheets listing the results determined for each test case, or the repository of both test logs and determined results maintained by a specialized test product.]</w:t>
      </w:r>
    </w:p>
    <w:p w:rsidR="00542C27" w:rsidRDefault="00353FDB">
      <w:pPr>
        <w:pStyle w:val="Heading3"/>
      </w:pPr>
      <w:bookmarkStart w:id="148" w:name="_Toc524537175"/>
      <w:r>
        <w:t>Additional Automated Functional Test Scripts</w:t>
      </w:r>
      <w:bookmarkEnd w:id="148"/>
    </w:p>
    <w:p w:rsidR="00542C27" w:rsidRDefault="00353FDB">
      <w:pPr>
        <w:pStyle w:val="InfoBlue"/>
      </w:pPr>
      <w:r>
        <w:t>[These will be either a collection of the source code files for automated test scripts, or the repository of both source code and compiled executables for test scripts maintained by the test automation product.]</w:t>
      </w:r>
    </w:p>
    <w:p w:rsidR="00542C27" w:rsidRDefault="00353FDB">
      <w:pPr>
        <w:pStyle w:val="Heading3"/>
      </w:pPr>
      <w:bookmarkStart w:id="149" w:name="_Toc524537176"/>
      <w:r>
        <w:t>Test Guidelines</w:t>
      </w:r>
      <w:bookmarkEnd w:id="149"/>
    </w:p>
    <w:p w:rsidR="00542C27" w:rsidRDefault="00353FDB">
      <w:pPr>
        <w:pStyle w:val="InfoBlue"/>
      </w:pPr>
      <w:r>
        <w:t>[Test Guidelines cover a broad set of categories, including Test-Idea catalogs, Good Practice Guidance, Test patterns, Fault and Failure Models, Automation Design Standards, and so forth.]</w:t>
      </w:r>
    </w:p>
    <w:p w:rsidR="00542C27" w:rsidRDefault="00353FDB">
      <w:pPr>
        <w:pStyle w:val="Heading3"/>
      </w:pPr>
      <w:bookmarkStart w:id="150" w:name="_Toc524537177"/>
      <w:r>
        <w:t>Traceability Matrices</w:t>
      </w:r>
      <w:bookmarkEnd w:id="150"/>
    </w:p>
    <w:p w:rsidR="00542C27" w:rsidRDefault="00353FDB">
      <w:pPr>
        <w:pStyle w:val="InfoBlue"/>
      </w:pPr>
      <w:r>
        <w:t>[Using a tool such as Rational RequisistePro or MS Excel, provide one or more matrices of traceability relationships between traced items.]</w:t>
      </w:r>
    </w:p>
    <w:p w:rsidR="00542C27" w:rsidRDefault="00353FDB">
      <w:pPr>
        <w:pStyle w:val="Heading1"/>
      </w:pPr>
      <w:bookmarkStart w:id="151" w:name="_Toc524537178"/>
      <w:r>
        <w:t>Testing Workflow</w:t>
      </w:r>
      <w:bookmarkEnd w:id="151"/>
    </w:p>
    <w:p w:rsidR="00542C27" w:rsidRDefault="00353FDB">
      <w:pPr>
        <w:pStyle w:val="InfoBlue"/>
      </w:pPr>
      <w:r>
        <w:t xml:space="preserve">[Provide an outline of the workflow to be followed by the Test team in the development and execution of this </w:t>
      </w:r>
      <w:r>
        <w:rPr>
          <w:b/>
          <w:bCs/>
        </w:rPr>
        <w:t>Test Plan</w:t>
      </w:r>
      <w:r>
        <w:t>.]</w:t>
      </w:r>
    </w:p>
    <w:p w:rsidR="00542C27" w:rsidRDefault="00353FDB">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depicting your test workflow.</w:t>
      </w:r>
    </w:p>
    <w:p w:rsidR="00542C27" w:rsidRDefault="00353FDB">
      <w:pPr>
        <w:pStyle w:val="InfoBlue"/>
      </w:pPr>
      <w:r>
        <w:t>More specific details of the individual testing tasks are defined in a number of different ways, depending on project culture; for example:</w:t>
      </w:r>
    </w:p>
    <w:p w:rsidR="00542C27" w:rsidRDefault="00353FDB" w:rsidP="00353FDB">
      <w:pPr>
        <w:pStyle w:val="infoblue0"/>
        <w:numPr>
          <w:ilvl w:val="0"/>
          <w:numId w:val="38"/>
        </w:numPr>
      </w:pPr>
      <w:r>
        <w:t xml:space="preserve">defined as a list of tasks in this section of the </w:t>
      </w:r>
      <w:r>
        <w:rPr>
          <w:b/>
          <w:bCs/>
        </w:rPr>
        <w:t>Test Plan</w:t>
      </w:r>
      <w:r>
        <w:t xml:space="preserve">, or in an accompanying appendix </w:t>
      </w:r>
    </w:p>
    <w:p w:rsidR="00542C27" w:rsidRDefault="00353FDB" w:rsidP="00353FDB">
      <w:pPr>
        <w:pStyle w:val="infoblue0"/>
        <w:numPr>
          <w:ilvl w:val="0"/>
          <w:numId w:val="38"/>
        </w:numPr>
      </w:pPr>
      <w:r>
        <w:t xml:space="preserve">defined in a central project schedule (often in a scheduling tool such as Microsoft Project) </w:t>
      </w:r>
    </w:p>
    <w:p w:rsidR="00542C27" w:rsidRDefault="00353FDB" w:rsidP="00353FDB">
      <w:pPr>
        <w:pStyle w:val="infoblue0"/>
        <w:numPr>
          <w:ilvl w:val="0"/>
          <w:numId w:val="38"/>
        </w:numPr>
      </w:pPr>
      <w:r>
        <w:t xml:space="preserve">documented in individual, "dynamic" to-do lists for each team member, which are usually too detailed to be placed in the </w:t>
      </w:r>
      <w:r>
        <w:rPr>
          <w:b/>
          <w:bCs/>
        </w:rPr>
        <w:t>Test Plan</w:t>
      </w:r>
      <w:r>
        <w:t xml:space="preserve"> </w:t>
      </w:r>
    </w:p>
    <w:p w:rsidR="00542C27" w:rsidRDefault="00353FDB" w:rsidP="00353FDB">
      <w:pPr>
        <w:pStyle w:val="infoblue0"/>
        <w:numPr>
          <w:ilvl w:val="0"/>
          <w:numId w:val="38"/>
        </w:numPr>
      </w:pPr>
      <w:r>
        <w:lastRenderedPageBreak/>
        <w:t xml:space="preserve">documented on a centrally located whiteboard and updated dynamically </w:t>
      </w:r>
    </w:p>
    <w:p w:rsidR="00542C27" w:rsidRDefault="00353FDB" w:rsidP="00353FDB">
      <w:pPr>
        <w:pStyle w:val="infoblue0"/>
        <w:numPr>
          <w:ilvl w:val="0"/>
          <w:numId w:val="38"/>
        </w:numPr>
      </w:pPr>
      <w:r>
        <w:t>not formally documented at all</w:t>
      </w:r>
    </w:p>
    <w:p w:rsidR="00542C27" w:rsidRDefault="00353FDB">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542C27" w:rsidRDefault="00353FDB">
      <w:pPr>
        <w:pStyle w:val="InfoBlue"/>
      </w:pPr>
      <w: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542C27" w:rsidRDefault="00353FDB">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542C27" w:rsidRDefault="00353FDB">
      <w:pPr>
        <w:pStyle w:val="Heading1"/>
      </w:pPr>
      <w:bookmarkStart w:id="152" w:name="_Toc524537179"/>
      <w:r>
        <w:t>Environmental Needs</w:t>
      </w:r>
      <w:bookmarkEnd w:id="152"/>
    </w:p>
    <w:p w:rsidR="00542C27" w:rsidRDefault="00353FDB">
      <w:pPr>
        <w:pStyle w:val="InfoBlue"/>
      </w:pPr>
      <w:r>
        <w:t xml:space="preserve">[This section presents the non-human resources required for the </w:t>
      </w:r>
      <w:r>
        <w:rPr>
          <w:b/>
          <w:bCs/>
        </w:rPr>
        <w:t>Test Plan</w:t>
      </w:r>
      <w:r>
        <w:t>.]</w:t>
      </w:r>
    </w:p>
    <w:p w:rsidR="00542C27" w:rsidRDefault="00353FDB">
      <w:pPr>
        <w:pStyle w:val="Heading2"/>
        <w:keepNext w:val="0"/>
      </w:pPr>
      <w:bookmarkStart w:id="153" w:name="_Toc524537180"/>
      <w:r>
        <w:t>Base System</w:t>
      </w:r>
      <w:bookmarkEnd w:id="115"/>
      <w:bookmarkEnd w:id="116"/>
      <w:bookmarkEnd w:id="117"/>
      <w:bookmarkEnd w:id="118"/>
      <w:bookmarkEnd w:id="119"/>
      <w:r>
        <w:t xml:space="preserve"> Hardware</w:t>
      </w:r>
      <w:bookmarkEnd w:id="153"/>
    </w:p>
    <w:p w:rsidR="00542C27" w:rsidRDefault="00353FDB">
      <w:pPr>
        <w:pStyle w:val="BodyText"/>
        <w:keepLines w:val="0"/>
        <w:ind w:left="0" w:firstLine="446"/>
      </w:pPr>
      <w:r>
        <w:t xml:space="preserve">The following table sets forth the system resources for the test effort presented in this </w:t>
      </w:r>
      <w:r>
        <w:rPr>
          <w:i/>
          <w:iCs/>
        </w:rPr>
        <w:t>Test Plan</w:t>
      </w:r>
      <w:r>
        <w:t>.</w:t>
      </w:r>
    </w:p>
    <w:p w:rsidR="00542C27" w:rsidRDefault="00353FDB">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542C27" w:rsidRDefault="00353FDB">
      <w:pPr>
        <w:pStyle w:val="InfoBlue"/>
      </w:pPr>
      <w:r>
        <w:t>[</w:t>
      </w:r>
      <w:r>
        <w:rPr>
          <w:b/>
          <w:bCs/>
        </w:rPr>
        <w:t>Note</w:t>
      </w:r>
      <w:r>
        <w:t>:  Add or delete items as appropriate.]</w:t>
      </w:r>
    </w:p>
    <w:p w:rsidR="00542C27" w:rsidRDefault="00542C27">
      <w:pPr>
        <w:pStyle w:val="BodyText"/>
      </w:pPr>
    </w:p>
    <w:tbl>
      <w:tblPr>
        <w:tblW w:w="0" w:type="auto"/>
        <w:tblInd w:w="198" w:type="dxa"/>
        <w:tblLayout w:type="fixed"/>
        <w:tblLook w:val="0000"/>
      </w:tblPr>
      <w:tblGrid>
        <w:gridCol w:w="3510"/>
        <w:gridCol w:w="1800"/>
        <w:gridCol w:w="3960"/>
      </w:tblGrid>
      <w:tr w:rsidR="00542C27">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System Resources</w:t>
            </w:r>
          </w:p>
        </w:tc>
      </w:tr>
      <w:tr w:rsidR="00542C27">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Name and Type</w:t>
            </w:r>
          </w:p>
        </w:tc>
      </w:tr>
      <w:tr w:rsidR="00542C27">
        <w:trPr>
          <w:cantSplit/>
        </w:trPr>
        <w:tc>
          <w:tcPr>
            <w:tcW w:w="3510" w:type="dxa"/>
            <w:tcBorders>
              <w:top w:val="single" w:sz="6" w:space="0" w:color="auto"/>
              <w:left w:val="single" w:sz="6" w:space="0" w:color="auto"/>
              <w:right w:val="single" w:sz="6" w:space="0" w:color="auto"/>
            </w:tcBorders>
          </w:tcPr>
          <w:p w:rsidR="00542C27" w:rsidRDefault="00353FDB">
            <w:pPr>
              <w:pStyle w:val="bodytext0"/>
            </w:pPr>
            <w:r>
              <w:t>Database Server</w:t>
            </w:r>
          </w:p>
        </w:tc>
        <w:tc>
          <w:tcPr>
            <w:tcW w:w="1800" w:type="dxa"/>
            <w:tcBorders>
              <w:top w:val="single" w:sz="6" w:space="0" w:color="auto"/>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r>
      <w:tr w:rsidR="00542C27">
        <w:trPr>
          <w:cantSplit/>
        </w:trPr>
        <w:tc>
          <w:tcPr>
            <w:tcW w:w="3510" w:type="dxa"/>
            <w:tcBorders>
              <w:left w:val="single" w:sz="6" w:space="0" w:color="auto"/>
              <w:right w:val="single" w:sz="6" w:space="0" w:color="auto"/>
            </w:tcBorders>
          </w:tcPr>
          <w:p w:rsidR="00542C27" w:rsidRDefault="00353FDB">
            <w:pPr>
              <w:pStyle w:val="bodytext0"/>
            </w:pPr>
            <w:r>
              <w:rPr>
                <w:color w:val="FFFFFF"/>
              </w:rPr>
              <w:t>—</w:t>
            </w:r>
            <w:r>
              <w:t>Network or Subnet</w:t>
            </w:r>
          </w:p>
        </w:tc>
        <w:tc>
          <w:tcPr>
            <w:tcW w:w="1800" w:type="dxa"/>
            <w:tcBorders>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left w:val="single" w:sz="6" w:space="0" w:color="auto"/>
              <w:right w:val="single" w:sz="6" w:space="0" w:color="auto"/>
            </w:tcBorders>
          </w:tcPr>
          <w:p w:rsidR="00542C27" w:rsidRDefault="00353FDB">
            <w:pPr>
              <w:pStyle w:val="bodytext0"/>
            </w:pPr>
            <w:r>
              <w:rPr>
                <w:color w:val="FFFFFF"/>
              </w:rPr>
              <w:t>—</w:t>
            </w:r>
            <w:r>
              <w:t>Server Name</w:t>
            </w:r>
          </w:p>
        </w:tc>
        <w:tc>
          <w:tcPr>
            <w:tcW w:w="1800" w:type="dxa"/>
            <w:tcBorders>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left w:val="single" w:sz="6" w:space="0" w:color="auto"/>
              <w:bottom w:val="single" w:sz="6" w:space="0" w:color="auto"/>
              <w:right w:val="single" w:sz="6" w:space="0" w:color="auto"/>
            </w:tcBorders>
          </w:tcPr>
          <w:p w:rsidR="00542C27" w:rsidRDefault="00353FDB">
            <w:pPr>
              <w:pStyle w:val="bodytext0"/>
            </w:pPr>
            <w:r>
              <w:rPr>
                <w:color w:val="FFFFFF"/>
              </w:rPr>
              <w:t>—</w:t>
            </w:r>
            <w:r>
              <w:t>Database Name</w:t>
            </w:r>
          </w:p>
        </w:tc>
        <w:tc>
          <w:tcPr>
            <w:tcW w:w="1800" w:type="dxa"/>
            <w:tcBorders>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top w:val="single" w:sz="6" w:space="0" w:color="auto"/>
              <w:left w:val="single" w:sz="6" w:space="0" w:color="auto"/>
              <w:right w:val="single" w:sz="6" w:space="0" w:color="auto"/>
            </w:tcBorders>
          </w:tcPr>
          <w:p w:rsidR="00542C27" w:rsidRDefault="00353FDB">
            <w:pPr>
              <w:pStyle w:val="bodytext0"/>
            </w:pPr>
            <w:r>
              <w:t>Client Test PCs</w:t>
            </w:r>
          </w:p>
        </w:tc>
        <w:tc>
          <w:tcPr>
            <w:tcW w:w="1800" w:type="dxa"/>
            <w:tcBorders>
              <w:top w:val="single" w:sz="6" w:space="0" w:color="auto"/>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r>
      <w:tr w:rsidR="00542C27">
        <w:trPr>
          <w:cantSplit/>
        </w:trPr>
        <w:tc>
          <w:tcPr>
            <w:tcW w:w="3510" w:type="dxa"/>
            <w:tcBorders>
              <w:left w:val="single" w:sz="6" w:space="0" w:color="auto"/>
              <w:bottom w:val="single" w:sz="6" w:space="0" w:color="auto"/>
              <w:right w:val="single" w:sz="6" w:space="0" w:color="auto"/>
            </w:tcBorders>
          </w:tcPr>
          <w:p w:rsidR="00542C27" w:rsidRDefault="00353FDB">
            <w:pPr>
              <w:pStyle w:val="bodytext0"/>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top w:val="single" w:sz="6" w:space="0" w:color="auto"/>
              <w:left w:val="single" w:sz="6" w:space="0" w:color="auto"/>
              <w:right w:val="single" w:sz="6" w:space="0" w:color="auto"/>
            </w:tcBorders>
          </w:tcPr>
          <w:p w:rsidR="00542C27" w:rsidRDefault="00353FDB">
            <w:pPr>
              <w:pStyle w:val="bodytext0"/>
            </w:pPr>
            <w:r>
              <w:t>Test Repository</w:t>
            </w:r>
          </w:p>
        </w:tc>
        <w:tc>
          <w:tcPr>
            <w:tcW w:w="1800" w:type="dxa"/>
            <w:tcBorders>
              <w:top w:val="single" w:sz="6" w:space="0" w:color="auto"/>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r>
      <w:tr w:rsidR="00542C27">
        <w:trPr>
          <w:cantSplit/>
        </w:trPr>
        <w:tc>
          <w:tcPr>
            <w:tcW w:w="3510" w:type="dxa"/>
            <w:tcBorders>
              <w:left w:val="single" w:sz="6" w:space="0" w:color="auto"/>
              <w:right w:val="single" w:sz="6" w:space="0" w:color="auto"/>
            </w:tcBorders>
          </w:tcPr>
          <w:p w:rsidR="00542C27" w:rsidRDefault="00353FDB">
            <w:pPr>
              <w:pStyle w:val="bodytext0"/>
            </w:pPr>
            <w:r>
              <w:rPr>
                <w:color w:val="FFFFFF"/>
              </w:rPr>
              <w:t>—</w:t>
            </w:r>
            <w:r>
              <w:t>Network or Subnet</w:t>
            </w:r>
          </w:p>
        </w:tc>
        <w:tc>
          <w:tcPr>
            <w:tcW w:w="1800" w:type="dxa"/>
            <w:tcBorders>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left w:val="single" w:sz="6" w:space="0" w:color="auto"/>
              <w:bottom w:val="single" w:sz="6" w:space="0" w:color="auto"/>
              <w:right w:val="single" w:sz="6" w:space="0" w:color="auto"/>
            </w:tcBorders>
          </w:tcPr>
          <w:p w:rsidR="00542C27" w:rsidRDefault="00353FDB">
            <w:pPr>
              <w:pStyle w:val="bodytext0"/>
            </w:pPr>
            <w:r>
              <w:rPr>
                <w:color w:val="FFFFFF"/>
              </w:rPr>
              <w:t>—</w:t>
            </w:r>
            <w:r>
              <w:t>Server Name</w:t>
            </w:r>
          </w:p>
        </w:tc>
        <w:tc>
          <w:tcPr>
            <w:tcW w:w="1800" w:type="dxa"/>
            <w:tcBorders>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bl>
    <w:p w:rsidR="00542C27" w:rsidRDefault="00353FDB">
      <w:pPr>
        <w:pStyle w:val="Heading2"/>
      </w:pPr>
      <w:bookmarkStart w:id="154" w:name="_Toc524537181"/>
      <w:bookmarkStart w:id="155" w:name="_Toc324915535"/>
      <w:bookmarkStart w:id="156" w:name="_Toc433104456"/>
      <w:bookmarkStart w:id="157" w:name="_Toc314978546"/>
      <w:r>
        <w:t>Base Software Elements in the Test Environment</w:t>
      </w:r>
      <w:bookmarkEnd w:id="154"/>
    </w:p>
    <w:p w:rsidR="00542C27" w:rsidRDefault="00353FDB">
      <w:pPr>
        <w:pStyle w:val="BodyText"/>
        <w:ind w:left="0"/>
      </w:pPr>
      <w:r>
        <w:t xml:space="preserve">The following base software elements are required in the test environment for this </w:t>
      </w:r>
      <w:r>
        <w:rPr>
          <w:i/>
          <w:iCs/>
        </w:rPr>
        <w:t>Test Plan</w:t>
      </w:r>
      <w:r>
        <w:t>.</w:t>
      </w:r>
    </w:p>
    <w:p w:rsidR="00542C27" w:rsidRDefault="00353FDB">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4068"/>
        <w:gridCol w:w="2070"/>
        <w:gridCol w:w="3330"/>
      </w:tblGrid>
      <w:tr w:rsidR="00542C27">
        <w:trPr>
          <w:cantSplit/>
          <w:tblHeader/>
        </w:trPr>
        <w:tc>
          <w:tcPr>
            <w:tcW w:w="4068" w:type="dxa"/>
            <w:tcBorders>
              <w:top w:val="single" w:sz="6" w:space="0" w:color="000000"/>
              <w:left w:val="single" w:sz="6" w:space="0" w:color="000000"/>
              <w:bottom w:val="single" w:sz="6" w:space="0" w:color="000000"/>
            </w:tcBorders>
            <w:shd w:val="pct5" w:color="auto" w:fill="auto"/>
          </w:tcPr>
          <w:p w:rsidR="00542C27" w:rsidRDefault="00353FDB">
            <w:pPr>
              <w:pStyle w:val="bodytext0"/>
              <w:rPr>
                <w:rFonts w:ascii="Arial" w:hAnsi="Arial" w:cs="Arial"/>
                <w:b/>
                <w:bCs/>
              </w:rPr>
            </w:pPr>
            <w:r>
              <w:rPr>
                <w:rFonts w:ascii="Arial" w:hAnsi="Arial" w:cs="Arial"/>
                <w:b/>
                <w:bCs/>
              </w:rPr>
              <w:lastRenderedPageBreak/>
              <w:t>Software Element Name</w:t>
            </w:r>
          </w:p>
        </w:tc>
        <w:tc>
          <w:tcPr>
            <w:tcW w:w="2070" w:type="dxa"/>
            <w:tcBorders>
              <w:top w:val="single" w:sz="6" w:space="0" w:color="000000"/>
              <w:bottom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Type and Other Notes</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NT Workstation</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Operating System</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Windows 2000</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Operating System</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Internet Explorer</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Internet Browser</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Netscape Navigator</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Internet Browser</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MS Outlook</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eMail Client software</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Network Associates McAfee Virus Checker</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Virus Detection and Recovery Software</w:t>
            </w:r>
          </w:p>
        </w:tc>
      </w:tr>
    </w:tbl>
    <w:p w:rsidR="00542C27" w:rsidRDefault="00542C27">
      <w:pPr>
        <w:pStyle w:val="BodyText"/>
      </w:pPr>
    </w:p>
    <w:p w:rsidR="00542C27" w:rsidRDefault="00353FDB">
      <w:pPr>
        <w:pStyle w:val="Heading2"/>
      </w:pPr>
      <w:bookmarkStart w:id="158" w:name="_Toc524537182"/>
      <w:r>
        <w:t>Productivity and Support Tools</w:t>
      </w:r>
      <w:bookmarkEnd w:id="155"/>
      <w:bookmarkEnd w:id="156"/>
      <w:bookmarkEnd w:id="158"/>
    </w:p>
    <w:p w:rsidR="00542C27" w:rsidRDefault="00353FDB">
      <w:pPr>
        <w:pStyle w:val="BodyText"/>
        <w:ind w:left="0"/>
      </w:pPr>
      <w:r>
        <w:t xml:space="preserve">The following tools will be employed to support the test process for this </w:t>
      </w:r>
      <w:r>
        <w:rPr>
          <w:i/>
          <w:iCs/>
        </w:rPr>
        <w:t>Test Plan</w:t>
      </w:r>
      <w:r>
        <w:t>.</w:t>
      </w:r>
    </w:p>
    <w:p w:rsidR="00542C27" w:rsidRDefault="00353FDB">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3060"/>
        <w:gridCol w:w="2358"/>
        <w:gridCol w:w="2790"/>
        <w:gridCol w:w="1260"/>
      </w:tblGrid>
      <w:tr w:rsidR="00542C27">
        <w:trPr>
          <w:cantSplit/>
          <w:tblHeader/>
        </w:trPr>
        <w:tc>
          <w:tcPr>
            <w:tcW w:w="3060" w:type="dxa"/>
            <w:tcBorders>
              <w:top w:val="single" w:sz="6" w:space="0" w:color="000000"/>
              <w:left w:val="single" w:sz="6" w:space="0" w:color="000000"/>
              <w:bottom w:val="single" w:sz="6" w:space="0" w:color="000000"/>
            </w:tcBorders>
            <w:shd w:val="pct5" w:color="auto" w:fill="auto"/>
          </w:tcPr>
          <w:p w:rsidR="00542C27" w:rsidRDefault="00353FDB">
            <w:pPr>
              <w:pStyle w:val="bodytext0"/>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Version</w:t>
            </w: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Test Management</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Defect Tracking</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ASQ Tool for functional testing</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ASQ Tool for performance testing</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Test Coverage Monitor or Profiler</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Project Management</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DBMS tools</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bl>
    <w:p w:rsidR="00542C27" w:rsidRDefault="00542C27">
      <w:pPr>
        <w:pStyle w:val="Heading1"/>
        <w:numPr>
          <w:ilvl w:val="0"/>
          <w:numId w:val="0"/>
        </w:numPr>
      </w:pPr>
    </w:p>
    <w:p w:rsidR="00542C27" w:rsidRDefault="00353FDB">
      <w:pPr>
        <w:pStyle w:val="Heading2"/>
      </w:pPr>
      <w:bookmarkStart w:id="159" w:name="_Toc524537183"/>
      <w:r>
        <w:t>Test Environment Configurations</w:t>
      </w:r>
      <w:bookmarkEnd w:id="159"/>
    </w:p>
    <w:p w:rsidR="00542C27" w:rsidRDefault="00353FDB">
      <w:pPr>
        <w:pStyle w:val="BodyText"/>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3060"/>
        <w:gridCol w:w="3438"/>
        <w:gridCol w:w="2970"/>
      </w:tblGrid>
      <w:tr w:rsidR="00542C27">
        <w:trPr>
          <w:cantSplit/>
          <w:tblHeader/>
        </w:trPr>
        <w:tc>
          <w:tcPr>
            <w:tcW w:w="3060" w:type="dxa"/>
            <w:shd w:val="pct5" w:color="auto" w:fill="auto"/>
          </w:tcPr>
          <w:p w:rsidR="00542C27" w:rsidRDefault="00353FDB">
            <w:pPr>
              <w:pStyle w:val="bodytext0"/>
              <w:rPr>
                <w:rFonts w:ascii="Arial" w:hAnsi="Arial" w:cs="Arial"/>
                <w:b/>
                <w:bCs/>
              </w:rPr>
            </w:pPr>
            <w:r>
              <w:rPr>
                <w:rFonts w:ascii="Arial" w:hAnsi="Arial" w:cs="Arial"/>
                <w:b/>
                <w:bCs/>
              </w:rPr>
              <w:t>Configuration Name</w:t>
            </w:r>
          </w:p>
        </w:tc>
        <w:tc>
          <w:tcPr>
            <w:tcW w:w="3438" w:type="dxa"/>
            <w:shd w:val="pct5" w:color="auto" w:fill="auto"/>
          </w:tcPr>
          <w:p w:rsidR="00542C27" w:rsidRDefault="00353FDB">
            <w:pPr>
              <w:pStyle w:val="bodytext0"/>
              <w:jc w:val="center"/>
              <w:rPr>
                <w:rFonts w:ascii="Arial" w:hAnsi="Arial" w:cs="Arial"/>
                <w:b/>
                <w:bCs/>
              </w:rPr>
            </w:pPr>
            <w:r>
              <w:rPr>
                <w:rFonts w:ascii="Arial" w:hAnsi="Arial" w:cs="Arial"/>
                <w:b/>
                <w:bCs/>
              </w:rPr>
              <w:t>Description</w:t>
            </w:r>
          </w:p>
        </w:tc>
        <w:tc>
          <w:tcPr>
            <w:tcW w:w="2970" w:type="dxa"/>
            <w:shd w:val="pct5" w:color="auto" w:fill="auto"/>
          </w:tcPr>
          <w:p w:rsidR="00542C27" w:rsidRDefault="00353FDB">
            <w:pPr>
              <w:pStyle w:val="bodytext0"/>
              <w:jc w:val="center"/>
              <w:rPr>
                <w:rFonts w:ascii="Arial" w:hAnsi="Arial" w:cs="Arial"/>
                <w:b/>
                <w:bCs/>
              </w:rPr>
            </w:pPr>
            <w:r>
              <w:rPr>
                <w:rFonts w:ascii="Arial" w:hAnsi="Arial" w:cs="Arial"/>
                <w:b/>
                <w:bCs/>
              </w:rPr>
              <w:t>Implemented in Physical Configuration</w:t>
            </w:r>
          </w:p>
        </w:tc>
      </w:tr>
      <w:tr w:rsidR="00542C27">
        <w:trPr>
          <w:cantSplit/>
        </w:trPr>
        <w:tc>
          <w:tcPr>
            <w:tcW w:w="3060" w:type="dxa"/>
          </w:tcPr>
          <w:p w:rsidR="00542C27" w:rsidRDefault="00353FDB">
            <w:pPr>
              <w:pStyle w:val="bodytext0"/>
            </w:pPr>
            <w:r>
              <w:t>Average user configuration</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Minimal configuration supported</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Visually and mobility challenged</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International Double Byte OS</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Network installation (not client)</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bl>
    <w:p w:rsidR="00542C27" w:rsidRDefault="00542C27"/>
    <w:p w:rsidR="00542C27" w:rsidRDefault="00353FDB">
      <w:pPr>
        <w:pStyle w:val="Heading1"/>
      </w:pPr>
      <w:bookmarkStart w:id="160" w:name="_Toc314978543"/>
      <w:bookmarkStart w:id="161" w:name="_Toc324843646"/>
      <w:bookmarkStart w:id="162" w:name="_Toc324851953"/>
      <w:bookmarkStart w:id="163" w:name="_Toc324915536"/>
      <w:bookmarkStart w:id="164" w:name="_Toc433104457"/>
      <w:bookmarkStart w:id="165" w:name="_Ref524433573"/>
      <w:bookmarkStart w:id="166" w:name="_Ref524434117"/>
      <w:bookmarkStart w:id="167" w:name="_Toc524537184"/>
      <w:r>
        <w:t>Responsibilities, Staffing, and Training Needs</w:t>
      </w:r>
      <w:bookmarkEnd w:id="160"/>
      <w:bookmarkEnd w:id="161"/>
      <w:bookmarkEnd w:id="162"/>
      <w:bookmarkEnd w:id="163"/>
      <w:bookmarkEnd w:id="164"/>
      <w:bookmarkEnd w:id="165"/>
      <w:bookmarkEnd w:id="166"/>
      <w:bookmarkEnd w:id="167"/>
    </w:p>
    <w:p w:rsidR="00542C27" w:rsidRDefault="00353FDB">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rsidR="00542C27" w:rsidRDefault="00353FDB">
      <w:pPr>
        <w:pStyle w:val="Heading2"/>
      </w:pPr>
      <w:bookmarkStart w:id="168" w:name="_Toc417790805"/>
      <w:bookmarkStart w:id="169" w:name="_Toc433104458"/>
      <w:bookmarkStart w:id="170" w:name="_Toc524537185"/>
      <w:r>
        <w:t>People and Roles</w:t>
      </w:r>
      <w:bookmarkEnd w:id="168"/>
      <w:bookmarkEnd w:id="169"/>
      <w:bookmarkEnd w:id="170"/>
    </w:p>
    <w:p w:rsidR="00542C27" w:rsidRDefault="00353FDB">
      <w:pPr>
        <w:pStyle w:val="BodyText"/>
        <w:ind w:left="0" w:firstLine="450"/>
      </w:pPr>
      <w:r>
        <w:t>This table shows the staffing assumptions for the test effort.</w:t>
      </w:r>
    </w:p>
    <w:p w:rsidR="00542C27" w:rsidRDefault="00353FDB">
      <w:pPr>
        <w:pStyle w:val="InfoBlue"/>
      </w:pPr>
      <w:r>
        <w:lastRenderedPageBreak/>
        <w:t>[</w:t>
      </w:r>
      <w:r>
        <w:rPr>
          <w:b/>
          <w:bCs/>
        </w:rPr>
        <w:t>Note</w:t>
      </w:r>
      <w:r>
        <w:t>:  Add or delete items as appropriate.]</w:t>
      </w:r>
    </w:p>
    <w:p w:rsidR="00542C27" w:rsidRDefault="00542C27">
      <w:pPr>
        <w:pStyle w:val="BodyText"/>
      </w:pPr>
    </w:p>
    <w:tbl>
      <w:tblPr>
        <w:tblW w:w="0" w:type="auto"/>
        <w:tblLayout w:type="fixed"/>
        <w:tblLook w:val="0000"/>
      </w:tblPr>
      <w:tblGrid>
        <w:gridCol w:w="2448"/>
        <w:gridCol w:w="2700"/>
        <w:gridCol w:w="4140"/>
      </w:tblGrid>
      <w:tr w:rsidR="00542C2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Human Resources</w:t>
            </w:r>
          </w:p>
        </w:tc>
      </w:tr>
      <w:tr w:rsidR="00542C2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Minimum Resources Recommended</w:t>
            </w:r>
          </w:p>
          <w:p w:rsidR="00542C27" w:rsidRDefault="00353FDB">
            <w:pPr>
              <w:pStyle w:val="bodytext0"/>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Specific Responsibilities or Comments</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Test Manager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 xml:space="preserve">Provides management oversight. </w:t>
            </w:r>
          </w:p>
          <w:p w:rsidR="00542C27" w:rsidRDefault="00353FDB">
            <w:pPr>
              <w:pStyle w:val="bodytext0"/>
            </w:pPr>
            <w:r>
              <w:t>Responsibilities include:</w:t>
            </w:r>
          </w:p>
          <w:p w:rsidR="00542C27" w:rsidRDefault="00353FDB" w:rsidP="00353FDB">
            <w:pPr>
              <w:pStyle w:val="bodytext0"/>
              <w:numPr>
                <w:ilvl w:val="0"/>
                <w:numId w:val="6"/>
              </w:numPr>
            </w:pPr>
            <w:r>
              <w:t>planning and logistics</w:t>
            </w:r>
          </w:p>
          <w:p w:rsidR="00542C27" w:rsidRDefault="00353FDB" w:rsidP="00353FDB">
            <w:pPr>
              <w:pStyle w:val="bodytext0"/>
              <w:numPr>
                <w:ilvl w:val="0"/>
                <w:numId w:val="6"/>
              </w:numPr>
            </w:pPr>
            <w:r>
              <w:t xml:space="preserve">agree mission </w:t>
            </w:r>
          </w:p>
          <w:p w:rsidR="00542C27" w:rsidRDefault="00353FDB" w:rsidP="00353FDB">
            <w:pPr>
              <w:pStyle w:val="bodytext0"/>
              <w:numPr>
                <w:ilvl w:val="0"/>
                <w:numId w:val="6"/>
              </w:numPr>
            </w:pPr>
            <w:r>
              <w:t>identify motivators</w:t>
            </w:r>
          </w:p>
          <w:p w:rsidR="00542C27" w:rsidRDefault="00353FDB" w:rsidP="00353FDB">
            <w:pPr>
              <w:pStyle w:val="bodytext0"/>
              <w:numPr>
                <w:ilvl w:val="0"/>
                <w:numId w:val="6"/>
              </w:numPr>
            </w:pPr>
            <w:r>
              <w:t>acquire appropriate resources</w:t>
            </w:r>
          </w:p>
          <w:p w:rsidR="00542C27" w:rsidRDefault="00353FDB" w:rsidP="00353FDB">
            <w:pPr>
              <w:pStyle w:val="bodytext0"/>
              <w:numPr>
                <w:ilvl w:val="0"/>
                <w:numId w:val="6"/>
              </w:numPr>
            </w:pPr>
            <w:r>
              <w:t>present management reporting</w:t>
            </w:r>
          </w:p>
          <w:p w:rsidR="00542C27" w:rsidRDefault="00353FDB" w:rsidP="00353FDB">
            <w:pPr>
              <w:pStyle w:val="bodytext0"/>
              <w:numPr>
                <w:ilvl w:val="0"/>
                <w:numId w:val="6"/>
              </w:numPr>
            </w:pPr>
            <w:r>
              <w:t>advocate the interests of test</w:t>
            </w:r>
          </w:p>
          <w:p w:rsidR="00542C27" w:rsidRDefault="00353FDB" w:rsidP="00353FDB">
            <w:pPr>
              <w:pStyle w:val="bodytext0"/>
              <w:numPr>
                <w:ilvl w:val="0"/>
                <w:numId w:val="6"/>
              </w:numPr>
            </w:pPr>
            <w:r>
              <w:t>evaluate effectiveness of test effort</w:t>
            </w:r>
          </w:p>
        </w:tc>
      </w:tr>
      <w:tr w:rsidR="00542C27">
        <w:trPr>
          <w:cantSplit/>
        </w:trPr>
        <w:tc>
          <w:tcPr>
            <w:tcW w:w="2448" w:type="dxa"/>
            <w:tcBorders>
              <w:top w:val="single" w:sz="6" w:space="0" w:color="auto"/>
              <w:left w:val="single" w:sz="6" w:space="0" w:color="auto"/>
              <w:right w:val="single" w:sz="6" w:space="0" w:color="auto"/>
            </w:tcBorders>
          </w:tcPr>
          <w:p w:rsidR="00542C27" w:rsidRDefault="00353FDB">
            <w:pPr>
              <w:pStyle w:val="bodytext0"/>
            </w:pPr>
            <w:r>
              <w:t>Test Analyst</w:t>
            </w:r>
          </w:p>
          <w:p w:rsidR="00542C27" w:rsidRDefault="00542C27">
            <w:pPr>
              <w:pStyle w:val="bodytext0"/>
            </w:pP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Identifies and defines the specific tests to be conducted.</w:t>
            </w:r>
          </w:p>
          <w:p w:rsidR="00542C27" w:rsidRDefault="00353FDB">
            <w:pPr>
              <w:pStyle w:val="bodytext0"/>
            </w:pPr>
            <w:r>
              <w:t>Responsibilities include:</w:t>
            </w:r>
          </w:p>
          <w:p w:rsidR="00542C27" w:rsidRDefault="00353FDB" w:rsidP="00353FDB">
            <w:pPr>
              <w:pStyle w:val="bodytext0"/>
              <w:numPr>
                <w:ilvl w:val="0"/>
                <w:numId w:val="7"/>
              </w:numPr>
            </w:pPr>
            <w:r>
              <w:t>identify test ideas</w:t>
            </w:r>
          </w:p>
          <w:p w:rsidR="00542C27" w:rsidRDefault="00353FDB" w:rsidP="00353FDB">
            <w:pPr>
              <w:pStyle w:val="bodytext0"/>
              <w:numPr>
                <w:ilvl w:val="0"/>
                <w:numId w:val="7"/>
              </w:numPr>
            </w:pPr>
            <w:r>
              <w:t>define test details</w:t>
            </w:r>
          </w:p>
          <w:p w:rsidR="00542C27" w:rsidRDefault="00353FDB" w:rsidP="00353FDB">
            <w:pPr>
              <w:pStyle w:val="bodytext0"/>
              <w:numPr>
                <w:ilvl w:val="0"/>
                <w:numId w:val="7"/>
              </w:numPr>
            </w:pPr>
            <w:r>
              <w:t>determine test results</w:t>
            </w:r>
          </w:p>
          <w:p w:rsidR="00542C27" w:rsidRDefault="00353FDB" w:rsidP="00353FDB">
            <w:pPr>
              <w:pStyle w:val="bodytext0"/>
              <w:numPr>
                <w:ilvl w:val="0"/>
                <w:numId w:val="7"/>
              </w:numPr>
            </w:pPr>
            <w:r>
              <w:t>document change requests</w:t>
            </w:r>
          </w:p>
          <w:p w:rsidR="00542C27" w:rsidRDefault="00353FDB" w:rsidP="00353FDB">
            <w:pPr>
              <w:pStyle w:val="bodytext0"/>
              <w:numPr>
                <w:ilvl w:val="0"/>
                <w:numId w:val="7"/>
              </w:numPr>
            </w:pPr>
            <w:r>
              <w:t>evaluate product quality</w:t>
            </w:r>
          </w:p>
        </w:tc>
      </w:tr>
      <w:tr w:rsidR="00542C27">
        <w:trPr>
          <w:cantSplit/>
        </w:trPr>
        <w:tc>
          <w:tcPr>
            <w:tcW w:w="2448" w:type="dxa"/>
            <w:tcBorders>
              <w:top w:val="single" w:sz="6" w:space="0" w:color="auto"/>
              <w:left w:val="single" w:sz="6" w:space="0" w:color="auto"/>
              <w:right w:val="single" w:sz="6" w:space="0" w:color="auto"/>
            </w:tcBorders>
          </w:tcPr>
          <w:p w:rsidR="00542C27" w:rsidRDefault="00353FDB">
            <w:pPr>
              <w:pStyle w:val="bodytext0"/>
            </w:pPr>
            <w:r>
              <w:t>Test Designer</w:t>
            </w:r>
          </w:p>
          <w:p w:rsidR="00542C27" w:rsidRDefault="00542C27">
            <w:pPr>
              <w:pStyle w:val="bodytext0"/>
            </w:pP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Defines the technical approach to the implementation of the test effort.</w:t>
            </w:r>
          </w:p>
          <w:p w:rsidR="00542C27" w:rsidRDefault="00353FDB">
            <w:pPr>
              <w:pStyle w:val="bodytext0"/>
            </w:pPr>
            <w:r>
              <w:t>Responsibilities include:</w:t>
            </w:r>
          </w:p>
          <w:p w:rsidR="00542C27" w:rsidRDefault="00353FDB" w:rsidP="00353FDB">
            <w:pPr>
              <w:pStyle w:val="bodytext0"/>
              <w:numPr>
                <w:ilvl w:val="0"/>
                <w:numId w:val="7"/>
              </w:numPr>
            </w:pPr>
            <w:r>
              <w:t>define test approach</w:t>
            </w:r>
          </w:p>
          <w:p w:rsidR="00542C27" w:rsidRDefault="00353FDB" w:rsidP="00353FDB">
            <w:pPr>
              <w:pStyle w:val="bodytext0"/>
              <w:numPr>
                <w:ilvl w:val="0"/>
                <w:numId w:val="7"/>
              </w:numPr>
            </w:pPr>
            <w:r>
              <w:t>define test automation architecture</w:t>
            </w:r>
          </w:p>
          <w:p w:rsidR="00542C27" w:rsidRDefault="00353FDB" w:rsidP="00353FDB">
            <w:pPr>
              <w:pStyle w:val="bodytext0"/>
              <w:numPr>
                <w:ilvl w:val="0"/>
                <w:numId w:val="7"/>
              </w:numPr>
            </w:pPr>
            <w:r>
              <w:t>verify test techniques</w:t>
            </w:r>
          </w:p>
          <w:p w:rsidR="00542C27" w:rsidRDefault="00353FDB" w:rsidP="00353FDB">
            <w:pPr>
              <w:pStyle w:val="bodytext0"/>
              <w:numPr>
                <w:ilvl w:val="0"/>
                <w:numId w:val="7"/>
              </w:numPr>
            </w:pPr>
            <w:r>
              <w:t>define testability elements</w:t>
            </w:r>
          </w:p>
          <w:p w:rsidR="00542C27" w:rsidRDefault="00353FDB" w:rsidP="00353FDB">
            <w:pPr>
              <w:pStyle w:val="bodytext0"/>
              <w:numPr>
                <w:ilvl w:val="0"/>
                <w:numId w:val="7"/>
              </w:numPr>
            </w:pPr>
            <w:r>
              <w:t>structure test implementation</w:t>
            </w:r>
          </w:p>
        </w:tc>
      </w:tr>
      <w:tr w:rsidR="00542C27">
        <w:trPr>
          <w:cantSplit/>
          <w:trHeight w:val="40"/>
        </w:trPr>
        <w:tc>
          <w:tcPr>
            <w:tcW w:w="2448" w:type="dxa"/>
            <w:tcBorders>
              <w:top w:val="single" w:sz="6" w:space="0" w:color="auto"/>
              <w:left w:val="single" w:sz="6" w:space="0" w:color="auto"/>
              <w:right w:val="single" w:sz="6" w:space="0" w:color="auto"/>
            </w:tcBorders>
          </w:tcPr>
          <w:p w:rsidR="00542C27" w:rsidRDefault="00353FDB">
            <w:pPr>
              <w:pStyle w:val="bodytext0"/>
            </w:pPr>
            <w:r>
              <w:lastRenderedPageBreak/>
              <w:t>Tester</w:t>
            </w:r>
          </w:p>
        </w:tc>
        <w:tc>
          <w:tcPr>
            <w:tcW w:w="2700" w:type="dxa"/>
            <w:tcBorders>
              <w:top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Implements and executes the tests.</w:t>
            </w:r>
          </w:p>
          <w:p w:rsidR="00542C27" w:rsidRDefault="00353FDB">
            <w:pPr>
              <w:pStyle w:val="bodytext0"/>
            </w:pPr>
            <w:r>
              <w:t>Responsibilities include:</w:t>
            </w:r>
          </w:p>
          <w:p w:rsidR="00542C27" w:rsidRDefault="00353FDB" w:rsidP="00353FDB">
            <w:pPr>
              <w:pStyle w:val="bodytext0"/>
              <w:numPr>
                <w:ilvl w:val="0"/>
                <w:numId w:val="8"/>
              </w:numPr>
            </w:pPr>
            <w:r>
              <w:t>implement tests and test suites</w:t>
            </w:r>
          </w:p>
          <w:p w:rsidR="00542C27" w:rsidRDefault="00353FDB" w:rsidP="00353FDB">
            <w:pPr>
              <w:pStyle w:val="bodytext0"/>
              <w:numPr>
                <w:ilvl w:val="0"/>
                <w:numId w:val="8"/>
              </w:numPr>
            </w:pPr>
            <w:r>
              <w:t>execute test suites</w:t>
            </w:r>
          </w:p>
          <w:p w:rsidR="00542C27" w:rsidRDefault="00353FDB" w:rsidP="00353FDB">
            <w:pPr>
              <w:pStyle w:val="bodytext0"/>
              <w:numPr>
                <w:ilvl w:val="0"/>
                <w:numId w:val="8"/>
              </w:numPr>
            </w:pPr>
            <w:r>
              <w:t>log results</w:t>
            </w:r>
          </w:p>
          <w:p w:rsidR="00542C27" w:rsidRDefault="00353FDB" w:rsidP="00353FDB">
            <w:pPr>
              <w:pStyle w:val="bodytext0"/>
              <w:numPr>
                <w:ilvl w:val="0"/>
                <w:numId w:val="8"/>
              </w:numPr>
            </w:pPr>
            <w:r>
              <w:t>analyze and recover from test failures</w:t>
            </w:r>
          </w:p>
          <w:p w:rsidR="00542C27" w:rsidRDefault="00353FDB" w:rsidP="00353FDB">
            <w:pPr>
              <w:pStyle w:val="bodytext0"/>
              <w:numPr>
                <w:ilvl w:val="0"/>
                <w:numId w:val="8"/>
              </w:numPr>
            </w:pPr>
            <w:r>
              <w:t>document incidents</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Test System Administrator</w:t>
            </w:r>
          </w:p>
        </w:tc>
        <w:tc>
          <w:tcPr>
            <w:tcW w:w="2700" w:type="dxa"/>
            <w:tcBorders>
              <w:top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Ensures test environment and assets are managed and maintained.</w:t>
            </w:r>
          </w:p>
          <w:p w:rsidR="00542C27" w:rsidRDefault="00353FDB">
            <w:pPr>
              <w:pStyle w:val="bodytext0"/>
            </w:pPr>
            <w:r>
              <w:t>Responsibilities include:</w:t>
            </w:r>
          </w:p>
          <w:p w:rsidR="00542C27" w:rsidRDefault="00353FDB" w:rsidP="00353FDB">
            <w:pPr>
              <w:pStyle w:val="bodytext0"/>
              <w:numPr>
                <w:ilvl w:val="0"/>
                <w:numId w:val="9"/>
              </w:numPr>
            </w:pPr>
            <w:r>
              <w:t>administer test management system</w:t>
            </w:r>
          </w:p>
          <w:p w:rsidR="00542C27" w:rsidRDefault="00353FDB" w:rsidP="00353FDB">
            <w:pPr>
              <w:pStyle w:val="bodytext0"/>
              <w:numPr>
                <w:ilvl w:val="0"/>
                <w:numId w:val="9"/>
              </w:numPr>
            </w:pPr>
            <w:r>
              <w:t>install and support access to, and recovery of, test environment configurations and test labs</w:t>
            </w:r>
          </w:p>
        </w:tc>
      </w:tr>
      <w:tr w:rsidR="00542C27">
        <w:trPr>
          <w:cantSplit/>
        </w:trPr>
        <w:tc>
          <w:tcPr>
            <w:tcW w:w="2448" w:type="dxa"/>
            <w:tcBorders>
              <w:left w:val="single" w:sz="6" w:space="0" w:color="auto"/>
              <w:bottom w:val="single" w:sz="6" w:space="0" w:color="auto"/>
              <w:right w:val="single" w:sz="6" w:space="0" w:color="auto"/>
            </w:tcBorders>
          </w:tcPr>
          <w:p w:rsidR="00542C27" w:rsidRDefault="00353FDB">
            <w:pPr>
              <w:pStyle w:val="bodytext0"/>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Ensures test data (database) environment and assets are managed and maintained.</w:t>
            </w:r>
          </w:p>
          <w:p w:rsidR="00542C27" w:rsidRDefault="00353FDB">
            <w:pPr>
              <w:pStyle w:val="bodytext0"/>
            </w:pPr>
            <w:r>
              <w:t>Responsibilities include:</w:t>
            </w:r>
          </w:p>
          <w:p w:rsidR="00542C27" w:rsidRDefault="00353FDB" w:rsidP="00353FDB">
            <w:pPr>
              <w:pStyle w:val="bodytext0"/>
              <w:numPr>
                <w:ilvl w:val="0"/>
                <w:numId w:val="10"/>
              </w:numPr>
            </w:pPr>
            <w:r>
              <w:t>support the administration of test data and test beds (database).</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Designer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Identifies and defines the operations, attributes, and associations of the test classes.</w:t>
            </w:r>
          </w:p>
          <w:p w:rsidR="00542C27" w:rsidRDefault="00353FDB">
            <w:pPr>
              <w:pStyle w:val="bodytext0"/>
            </w:pPr>
            <w:r>
              <w:t>Responsibilities include:</w:t>
            </w:r>
          </w:p>
          <w:p w:rsidR="00542C27" w:rsidRDefault="00353FDB" w:rsidP="00353FDB">
            <w:pPr>
              <w:pStyle w:val="bodytext0"/>
              <w:numPr>
                <w:ilvl w:val="0"/>
                <w:numId w:val="11"/>
              </w:numPr>
            </w:pPr>
            <w:r>
              <w:t>defines the test classes required to support testability requirements as defined by the test team</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Implementer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Implements and unit tests the test classes and test packages.</w:t>
            </w:r>
          </w:p>
          <w:p w:rsidR="00542C27" w:rsidRDefault="00353FDB">
            <w:pPr>
              <w:pStyle w:val="bodytext0"/>
            </w:pPr>
            <w:r>
              <w:t>Responsibilities include:</w:t>
            </w:r>
          </w:p>
          <w:p w:rsidR="00542C27" w:rsidRDefault="00353FDB" w:rsidP="00353FDB">
            <w:pPr>
              <w:pStyle w:val="bodytext0"/>
              <w:numPr>
                <w:ilvl w:val="0"/>
                <w:numId w:val="12"/>
              </w:numPr>
            </w:pPr>
            <w:r>
              <w:t>creates the test components required to support testability requirements as defined by the designer</w:t>
            </w:r>
          </w:p>
        </w:tc>
      </w:tr>
    </w:tbl>
    <w:p w:rsidR="00542C27" w:rsidRDefault="00542C27">
      <w:pPr>
        <w:pStyle w:val="BodyText"/>
      </w:pPr>
    </w:p>
    <w:p w:rsidR="00542C27" w:rsidRDefault="00353FDB">
      <w:pPr>
        <w:pStyle w:val="Heading2"/>
      </w:pPr>
      <w:bookmarkStart w:id="171" w:name="_Toc524537186"/>
      <w:r>
        <w:t>Staffing and Training Needs</w:t>
      </w:r>
      <w:bookmarkEnd w:id="171"/>
    </w:p>
    <w:p w:rsidR="00542C27" w:rsidRDefault="00353FDB">
      <w:pPr>
        <w:pStyle w:val="BodyText"/>
        <w:keepNext/>
        <w:ind w:left="0" w:firstLine="450"/>
      </w:pPr>
      <w:r>
        <w:t>This section outlines how to approach staffing and training the test roles for the project.</w:t>
      </w:r>
    </w:p>
    <w:p w:rsidR="00542C27" w:rsidRDefault="00353FDB">
      <w:pPr>
        <w:pStyle w:val="infoblue0"/>
      </w:pPr>
      <w:r>
        <w:t xml:space="preserve">[The way to approach staffing and training will vary from project to project. If this section is part of a Master Test Plan, you should indicate at what points in the project lifecycle different skills and numbers of staff are </w:t>
      </w:r>
      <w:r>
        <w:lastRenderedPageBreak/>
        <w:t>needed. If this is an Iteration Test Plan, you should focus mainly on where and what training might occur during the Iteration.</w:t>
      </w:r>
    </w:p>
    <w:p w:rsidR="00542C27" w:rsidRDefault="00353FDB">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542C27" w:rsidRDefault="00353FDB">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542C27" w:rsidRDefault="00353FDB">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542C27" w:rsidRDefault="00353FDB">
      <w:pPr>
        <w:pStyle w:val="Heading1"/>
      </w:pPr>
      <w:bookmarkStart w:id="172" w:name="_Toc324843649"/>
      <w:bookmarkStart w:id="173" w:name="_Toc324851956"/>
      <w:bookmarkStart w:id="174" w:name="_Toc324915539"/>
      <w:bookmarkStart w:id="175" w:name="_Toc433104460"/>
      <w:bookmarkStart w:id="176" w:name="_Toc524537187"/>
      <w:bookmarkEnd w:id="157"/>
      <w:r>
        <w:t>Iteration Milestones</w:t>
      </w:r>
      <w:bookmarkEnd w:id="172"/>
      <w:bookmarkEnd w:id="173"/>
      <w:bookmarkEnd w:id="174"/>
      <w:bookmarkEnd w:id="175"/>
      <w:bookmarkEnd w:id="176"/>
    </w:p>
    <w:p w:rsidR="00542C27" w:rsidRDefault="00353FDB">
      <w:pPr>
        <w:pStyle w:val="InfoBlue"/>
      </w:pPr>
      <w:r>
        <w:t>[Identify the key schedule milestones that set the context for the Testing effort. Avoid repeating too much detail that is documented elsewhere in plans that address the entire project.]</w:t>
      </w:r>
    </w:p>
    <w:p w:rsidR="00542C27" w:rsidRDefault="00542C27">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98"/>
        <w:gridCol w:w="1575"/>
        <w:gridCol w:w="1575"/>
        <w:gridCol w:w="1575"/>
        <w:gridCol w:w="1576"/>
      </w:tblGrid>
      <w:tr w:rsidR="00542C27">
        <w:trPr>
          <w:cantSplit/>
          <w:tblHeader/>
        </w:trPr>
        <w:tc>
          <w:tcPr>
            <w:tcW w:w="2898" w:type="dxa"/>
            <w:shd w:val="pct5" w:color="auto" w:fill="auto"/>
          </w:tcPr>
          <w:p w:rsidR="00542C27" w:rsidRDefault="00353FDB">
            <w:pPr>
              <w:pStyle w:val="BodyText"/>
              <w:rPr>
                <w:rFonts w:ascii="Arial" w:hAnsi="Arial" w:cs="Arial"/>
                <w:b/>
                <w:bCs/>
              </w:rPr>
            </w:pPr>
            <w:r>
              <w:rPr>
                <w:rFonts w:ascii="Arial" w:hAnsi="Arial" w:cs="Arial"/>
                <w:b/>
                <w:bCs/>
              </w:rPr>
              <w:t>Milestone</w:t>
            </w:r>
          </w:p>
        </w:tc>
        <w:tc>
          <w:tcPr>
            <w:tcW w:w="1575" w:type="dxa"/>
            <w:shd w:val="pct5" w:color="auto" w:fill="auto"/>
          </w:tcPr>
          <w:p w:rsidR="00542C27" w:rsidRDefault="00353FDB">
            <w:pPr>
              <w:pStyle w:val="BodyText"/>
              <w:rPr>
                <w:rFonts w:ascii="Arial" w:hAnsi="Arial" w:cs="Arial"/>
                <w:b/>
                <w:bCs/>
              </w:rPr>
            </w:pPr>
            <w:r>
              <w:rPr>
                <w:rFonts w:ascii="Arial" w:hAnsi="Arial" w:cs="Arial"/>
                <w:b/>
                <w:bCs/>
              </w:rPr>
              <w:t>Planned      Start Date</w:t>
            </w:r>
          </w:p>
        </w:tc>
        <w:tc>
          <w:tcPr>
            <w:tcW w:w="1575" w:type="dxa"/>
            <w:shd w:val="pct5" w:color="auto" w:fill="auto"/>
          </w:tcPr>
          <w:p w:rsidR="00542C27" w:rsidRDefault="00353FDB">
            <w:pPr>
              <w:pStyle w:val="BodyText"/>
              <w:rPr>
                <w:rFonts w:ascii="Arial" w:hAnsi="Arial" w:cs="Arial"/>
                <w:b/>
                <w:bCs/>
              </w:rPr>
            </w:pPr>
            <w:r>
              <w:rPr>
                <w:rFonts w:ascii="Arial" w:hAnsi="Arial" w:cs="Arial"/>
                <w:b/>
                <w:bCs/>
              </w:rPr>
              <w:t>Actual         Start Date</w:t>
            </w:r>
          </w:p>
        </w:tc>
        <w:tc>
          <w:tcPr>
            <w:tcW w:w="1575" w:type="dxa"/>
            <w:shd w:val="pct5" w:color="auto" w:fill="auto"/>
          </w:tcPr>
          <w:p w:rsidR="00542C27" w:rsidRDefault="00353FDB">
            <w:pPr>
              <w:pStyle w:val="BodyText"/>
              <w:rPr>
                <w:rFonts w:ascii="Arial" w:hAnsi="Arial" w:cs="Arial"/>
                <w:b/>
                <w:bCs/>
              </w:rPr>
            </w:pPr>
            <w:r>
              <w:rPr>
                <w:rFonts w:ascii="Arial" w:hAnsi="Arial" w:cs="Arial"/>
                <w:b/>
                <w:bCs/>
              </w:rPr>
              <w:t>Planned        End Date</w:t>
            </w:r>
          </w:p>
        </w:tc>
        <w:tc>
          <w:tcPr>
            <w:tcW w:w="1576" w:type="dxa"/>
            <w:shd w:val="pct5" w:color="auto" w:fill="auto"/>
          </w:tcPr>
          <w:p w:rsidR="00542C27" w:rsidRDefault="00353FDB">
            <w:pPr>
              <w:pStyle w:val="BodyText"/>
              <w:rPr>
                <w:rFonts w:ascii="Arial" w:hAnsi="Arial" w:cs="Arial"/>
                <w:b/>
                <w:bCs/>
              </w:rPr>
            </w:pPr>
            <w:r>
              <w:rPr>
                <w:rFonts w:ascii="Arial" w:hAnsi="Arial" w:cs="Arial"/>
                <w:b/>
                <w:bCs/>
              </w:rPr>
              <w:t>Actual           End Date</w:t>
            </w:r>
          </w:p>
        </w:tc>
      </w:tr>
      <w:tr w:rsidR="00542C27">
        <w:trPr>
          <w:cantSplit/>
        </w:trPr>
        <w:tc>
          <w:tcPr>
            <w:tcW w:w="2898" w:type="dxa"/>
          </w:tcPr>
          <w:p w:rsidR="00542C27" w:rsidRDefault="00353FDB">
            <w:pPr>
              <w:pStyle w:val="bodytext0"/>
            </w:pPr>
            <w:r>
              <w:t>Iteration Plan agreed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Iteration starts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Requirements baselined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Architecture baselined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User Interface baselined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First Build delivered 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First Build accepted into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First Build test cycle finishes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[Build Two will not be tested]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Third Build delivered 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Third Build accepted into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Third Build test cycle finishes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Fourth Build delivered 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Fourth Build accepted into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Iteration Assessment review</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Iteration ends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bl>
    <w:p w:rsidR="00542C27" w:rsidRDefault="00542C27">
      <w:pPr>
        <w:pStyle w:val="BodyText"/>
      </w:pPr>
      <w:bookmarkStart w:id="177" w:name="_Toc314978547"/>
      <w:bookmarkStart w:id="178" w:name="_Toc324843650"/>
      <w:bookmarkStart w:id="179" w:name="_Toc324851957"/>
      <w:bookmarkStart w:id="180" w:name="_Toc324915540"/>
    </w:p>
    <w:p w:rsidR="00542C27" w:rsidRDefault="00353FDB">
      <w:pPr>
        <w:pStyle w:val="Heading1"/>
      </w:pPr>
      <w:bookmarkStart w:id="181" w:name="_Toc524537188"/>
      <w:r>
        <w:t>Risks, Dependencies, Assumptions, and Constraints</w:t>
      </w:r>
      <w:bookmarkEnd w:id="181"/>
    </w:p>
    <w:p w:rsidR="00542C27" w:rsidRDefault="00353FDB">
      <w:pPr>
        <w:pStyle w:val="InfoBlue"/>
      </w:pPr>
      <w:r>
        <w:t>[</w:t>
      </w:r>
      <w:bookmarkStart w:id="182" w:name="_Toc310151047"/>
      <w:bookmarkStart w:id="183" w:name="_Toc311023319"/>
      <w:bookmarkStart w:id="184" w:name="_Toc312136438"/>
      <w:bookmarkStart w:id="185" w:name="_Toc312220589"/>
      <w:bookmarkStart w:id="186" w:name="_Toc312220705"/>
      <w:bookmarkStart w:id="187" w:name="_Toc312224719"/>
      <w:bookmarkStart w:id="188" w:name="_Toc312225256"/>
      <w:bookmarkStart w:id="189" w:name="_Toc312228779"/>
      <w:bookmarkStart w:id="190" w:name="_Toc313334711"/>
      <w:bookmarkStart w:id="191" w:name="_Toc313334859"/>
      <w:bookmarkStart w:id="192" w:name="_Toc313335212"/>
      <w:bookmarkStart w:id="193" w:name="_Toc313776701"/>
      <w:bookmarkStart w:id="194" w:name="_Toc313777210"/>
      <w:bookmarkStart w:id="195" w:name="_Toc313781051"/>
      <w:bookmarkStart w:id="196" w:name="_Toc313781235"/>
      <w:bookmarkStart w:id="197" w:name="_Toc313784418"/>
      <w:bookmarkStart w:id="198" w:name="_Toc313852395"/>
      <w:bookmarkStart w:id="199" w:name="_Toc313864405"/>
      <w:bookmarkStart w:id="200" w:name="_Toc313864830"/>
      <w:bookmarkStart w:id="201" w:name="_Toc313864934"/>
      <w:bookmarkStart w:id="202" w:name="_Toc313875029"/>
      <w:bookmarkStart w:id="203" w:name="_Toc313875137"/>
      <w:bookmarkStart w:id="204" w:name="_Toc314992124"/>
      <w:bookmarkStart w:id="205" w:name="_Toc314992272"/>
      <w:bookmarkStart w:id="206" w:name="_Toc314992363"/>
      <w:bookmarkStart w:id="207" w:name="_Toc317585074"/>
      <w:r>
        <w:t xml:space="preserve">List any risks that may affect the successful execution of this </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rPr>
          <w:b/>
          <w:bCs/>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0"/>
        <w:gridCol w:w="3960"/>
        <w:gridCol w:w="3330"/>
      </w:tblGrid>
      <w:tr w:rsidR="00542C27">
        <w:trPr>
          <w:cantSplit/>
          <w:tblHeader/>
        </w:trPr>
        <w:tc>
          <w:tcPr>
            <w:tcW w:w="1800" w:type="dxa"/>
            <w:shd w:val="pct5" w:color="auto" w:fill="auto"/>
            <w:vAlign w:val="bottom"/>
          </w:tcPr>
          <w:p w:rsidR="00542C27" w:rsidRDefault="00353FDB">
            <w:pPr>
              <w:pStyle w:val="BodyText"/>
              <w:jc w:val="center"/>
              <w:rPr>
                <w:rFonts w:ascii="Arial" w:hAnsi="Arial" w:cs="Arial"/>
                <w:b/>
                <w:bCs/>
                <w:lang w:val="en-NZ"/>
              </w:rPr>
            </w:pPr>
            <w:r>
              <w:rPr>
                <w:rFonts w:ascii="Arial" w:hAnsi="Arial" w:cs="Arial"/>
                <w:b/>
                <w:bCs/>
                <w:lang w:val="en-NZ"/>
              </w:rPr>
              <w:lastRenderedPageBreak/>
              <w:t>Risk</w:t>
            </w:r>
          </w:p>
        </w:tc>
        <w:tc>
          <w:tcPr>
            <w:tcW w:w="3960" w:type="dxa"/>
            <w:shd w:val="pct5" w:color="auto" w:fill="auto"/>
            <w:vAlign w:val="bottom"/>
          </w:tcPr>
          <w:p w:rsidR="00542C27" w:rsidRDefault="00353FDB">
            <w:pPr>
              <w:pStyle w:val="BodyText"/>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542C27" w:rsidRDefault="00353FDB">
            <w:pPr>
              <w:pStyle w:val="BodyText"/>
              <w:jc w:val="center"/>
              <w:rPr>
                <w:rFonts w:ascii="Arial" w:hAnsi="Arial" w:cs="Arial"/>
                <w:b/>
                <w:bCs/>
                <w:lang w:val="en-NZ"/>
              </w:rPr>
            </w:pPr>
            <w:r>
              <w:rPr>
                <w:rFonts w:ascii="Arial" w:hAnsi="Arial" w:cs="Arial"/>
                <w:b/>
                <w:bCs/>
                <w:lang w:val="en-NZ"/>
              </w:rPr>
              <w:t>Contingency (Risk is realized)</w:t>
            </w:r>
          </w:p>
        </w:tc>
      </w:tr>
      <w:tr w:rsidR="00542C27">
        <w:trPr>
          <w:cantSplit/>
        </w:trPr>
        <w:tc>
          <w:tcPr>
            <w:tcW w:w="1800" w:type="dxa"/>
          </w:tcPr>
          <w:p w:rsidR="00542C27" w:rsidRDefault="00353FDB">
            <w:pPr>
              <w:rPr>
                <w:sz w:val="18"/>
                <w:lang w:val="en-NZ"/>
              </w:rPr>
            </w:pPr>
            <w:r>
              <w:rPr>
                <w:sz w:val="18"/>
                <w:lang w:val="en-NZ"/>
              </w:rPr>
              <w:t>Prerequisite entry criteria is not met.</w:t>
            </w:r>
          </w:p>
        </w:tc>
        <w:tc>
          <w:tcPr>
            <w:tcW w:w="3960" w:type="dxa"/>
          </w:tcPr>
          <w:p w:rsidR="00542C27" w:rsidRDefault="00353FDB">
            <w:pPr>
              <w:rPr>
                <w:sz w:val="18"/>
                <w:lang w:val="en-NZ"/>
              </w:rPr>
            </w:pPr>
            <w:r>
              <w:rPr>
                <w:sz w:val="18"/>
                <w:lang w:val="en-NZ"/>
              </w:rPr>
              <w:t>&lt;Tester&gt; will define the prerequisites that must be met before Load Testing can start.</w:t>
            </w:r>
          </w:p>
          <w:p w:rsidR="00542C27" w:rsidRDefault="00542C27">
            <w:pPr>
              <w:rPr>
                <w:sz w:val="18"/>
                <w:lang w:val="en-NZ"/>
              </w:rPr>
            </w:pPr>
          </w:p>
          <w:p w:rsidR="00542C27" w:rsidRDefault="00353FDB">
            <w:pPr>
              <w:rPr>
                <w:sz w:val="18"/>
                <w:lang w:val="en-NZ"/>
              </w:rPr>
            </w:pPr>
            <w:r>
              <w:rPr>
                <w:sz w:val="18"/>
                <w:lang w:val="en-NZ"/>
              </w:rPr>
              <w:t>&lt;Customer&gt; will endeavor to meet prerequisites indicated by &lt;Tester&gt;.</w:t>
            </w:r>
          </w:p>
        </w:tc>
        <w:tc>
          <w:tcPr>
            <w:tcW w:w="3330" w:type="dxa"/>
          </w:tcPr>
          <w:p w:rsidR="00542C27" w:rsidRDefault="00353FDB" w:rsidP="00353FDB">
            <w:pPr>
              <w:numPr>
                <w:ilvl w:val="0"/>
                <w:numId w:val="11"/>
              </w:numPr>
              <w:rPr>
                <w:sz w:val="18"/>
                <w:lang w:val="en-NZ"/>
              </w:rPr>
            </w:pPr>
            <w:r>
              <w:rPr>
                <w:sz w:val="18"/>
                <w:lang w:val="en-NZ"/>
              </w:rPr>
              <w:t>Meet outstanding prerequisites</w:t>
            </w:r>
          </w:p>
          <w:p w:rsidR="00542C27" w:rsidRDefault="00353FDB" w:rsidP="00353FDB">
            <w:pPr>
              <w:numPr>
                <w:ilvl w:val="0"/>
                <w:numId w:val="11"/>
              </w:numPr>
              <w:rPr>
                <w:sz w:val="18"/>
                <w:lang w:val="en-NZ"/>
              </w:rPr>
            </w:pPr>
            <w:r>
              <w:rPr>
                <w:sz w:val="18"/>
                <w:lang w:val="en-NZ"/>
              </w:rPr>
              <w:t>Consider Load Test Failure</w:t>
            </w:r>
          </w:p>
        </w:tc>
      </w:tr>
      <w:tr w:rsidR="00542C27">
        <w:trPr>
          <w:cantSplit/>
        </w:trPr>
        <w:tc>
          <w:tcPr>
            <w:tcW w:w="1800" w:type="dxa"/>
          </w:tcPr>
          <w:p w:rsidR="00542C27" w:rsidRDefault="00353FDB">
            <w:pPr>
              <w:rPr>
                <w:sz w:val="18"/>
                <w:lang w:val="en-NZ"/>
              </w:rPr>
            </w:pPr>
            <w:r>
              <w:rPr>
                <w:sz w:val="18"/>
                <w:lang w:val="en-NZ"/>
              </w:rPr>
              <w:t>Test data proves to be inadequate.</w:t>
            </w:r>
          </w:p>
        </w:tc>
        <w:tc>
          <w:tcPr>
            <w:tcW w:w="3960" w:type="dxa"/>
          </w:tcPr>
          <w:p w:rsidR="00542C27" w:rsidRDefault="00353FDB">
            <w:pPr>
              <w:rPr>
                <w:sz w:val="18"/>
                <w:lang w:val="en-NZ"/>
              </w:rPr>
            </w:pPr>
            <w:r>
              <w:rPr>
                <w:sz w:val="18"/>
                <w:lang w:val="en-NZ"/>
              </w:rPr>
              <w:t>&lt;Customer&gt; will ensure a full set of suitable and protected test data is available.</w:t>
            </w:r>
          </w:p>
          <w:p w:rsidR="00542C27" w:rsidRDefault="00542C27">
            <w:pPr>
              <w:rPr>
                <w:sz w:val="18"/>
                <w:lang w:val="en-NZ"/>
              </w:rPr>
            </w:pPr>
          </w:p>
          <w:p w:rsidR="00542C27" w:rsidRDefault="00353FDB">
            <w:pPr>
              <w:rPr>
                <w:sz w:val="18"/>
                <w:lang w:val="en-NZ"/>
              </w:rPr>
            </w:pPr>
            <w:r>
              <w:rPr>
                <w:sz w:val="18"/>
                <w:lang w:val="en-NZ"/>
              </w:rPr>
              <w:t>&lt;Tester&gt; will indicate what is required and will verify the suitability of test data.</w:t>
            </w:r>
          </w:p>
        </w:tc>
        <w:tc>
          <w:tcPr>
            <w:tcW w:w="3330" w:type="dxa"/>
          </w:tcPr>
          <w:p w:rsidR="00542C27" w:rsidRDefault="00353FDB" w:rsidP="00353FDB">
            <w:pPr>
              <w:numPr>
                <w:ilvl w:val="0"/>
                <w:numId w:val="39"/>
              </w:numPr>
              <w:rPr>
                <w:sz w:val="18"/>
                <w:lang w:val="en-NZ"/>
              </w:rPr>
            </w:pPr>
            <w:r>
              <w:rPr>
                <w:sz w:val="18"/>
                <w:lang w:val="en-NZ"/>
              </w:rPr>
              <w:t>Redefine test data</w:t>
            </w:r>
          </w:p>
          <w:p w:rsidR="00542C27" w:rsidRDefault="00353FDB" w:rsidP="00353FDB">
            <w:pPr>
              <w:numPr>
                <w:ilvl w:val="0"/>
                <w:numId w:val="39"/>
              </w:numPr>
              <w:rPr>
                <w:sz w:val="18"/>
                <w:lang w:val="en-NZ"/>
              </w:rPr>
            </w:pPr>
            <w:r>
              <w:rPr>
                <w:sz w:val="18"/>
                <w:lang w:val="en-NZ"/>
              </w:rPr>
              <w:t>Review Test Plan and modify</w:t>
            </w:r>
          </w:p>
          <w:p w:rsidR="00542C27" w:rsidRDefault="00353FDB" w:rsidP="00353FDB">
            <w:pPr>
              <w:numPr>
                <w:ilvl w:val="0"/>
                <w:numId w:val="39"/>
              </w:numPr>
              <w:rPr>
                <w:sz w:val="18"/>
                <w:lang w:val="en-NZ"/>
              </w:rPr>
            </w:pPr>
            <w:r>
              <w:rPr>
                <w:sz w:val="18"/>
                <w:lang w:val="en-NZ"/>
              </w:rPr>
              <w:t>components (that is, scripts)</w:t>
            </w:r>
          </w:p>
          <w:p w:rsidR="00542C27" w:rsidRDefault="00353FDB" w:rsidP="00353FDB">
            <w:pPr>
              <w:numPr>
                <w:ilvl w:val="0"/>
                <w:numId w:val="39"/>
              </w:numPr>
              <w:rPr>
                <w:sz w:val="18"/>
                <w:lang w:val="en-NZ"/>
              </w:rPr>
            </w:pPr>
            <w:r>
              <w:rPr>
                <w:sz w:val="18"/>
                <w:lang w:val="en-NZ"/>
              </w:rPr>
              <w:t>Consider Load Test Failure</w:t>
            </w:r>
          </w:p>
        </w:tc>
      </w:tr>
      <w:tr w:rsidR="00542C27">
        <w:trPr>
          <w:cantSplit/>
        </w:trPr>
        <w:tc>
          <w:tcPr>
            <w:tcW w:w="1800" w:type="dxa"/>
          </w:tcPr>
          <w:p w:rsidR="00542C27" w:rsidRDefault="00353FDB">
            <w:pPr>
              <w:rPr>
                <w:sz w:val="18"/>
                <w:lang w:val="en-NZ"/>
              </w:rPr>
            </w:pPr>
            <w:r>
              <w:rPr>
                <w:sz w:val="18"/>
                <w:lang w:val="en-NZ"/>
              </w:rPr>
              <w:t>Database requires refresh.</w:t>
            </w:r>
          </w:p>
        </w:tc>
        <w:tc>
          <w:tcPr>
            <w:tcW w:w="3960" w:type="dxa"/>
          </w:tcPr>
          <w:p w:rsidR="00542C27" w:rsidRDefault="00353FDB">
            <w:pPr>
              <w:rPr>
                <w:sz w:val="18"/>
                <w:lang w:val="en-NZ"/>
              </w:rPr>
            </w:pPr>
            <w:r>
              <w:rPr>
                <w:sz w:val="18"/>
                <w:lang w:val="en-NZ"/>
              </w:rPr>
              <w:t>&lt;System Admin&gt; will endeavor to ensure the Database is regularly refreshed as required by &lt;Tester&gt;.</w:t>
            </w:r>
          </w:p>
        </w:tc>
        <w:tc>
          <w:tcPr>
            <w:tcW w:w="3330" w:type="dxa"/>
          </w:tcPr>
          <w:p w:rsidR="00542C27" w:rsidRDefault="00353FDB" w:rsidP="00353FDB">
            <w:pPr>
              <w:numPr>
                <w:ilvl w:val="0"/>
                <w:numId w:val="40"/>
              </w:numPr>
              <w:rPr>
                <w:sz w:val="18"/>
                <w:lang w:val="en-NZ"/>
              </w:rPr>
            </w:pPr>
            <w:r>
              <w:rPr>
                <w:sz w:val="18"/>
                <w:lang w:val="en-NZ"/>
              </w:rPr>
              <w:t>Restore data and restart</w:t>
            </w:r>
          </w:p>
          <w:p w:rsidR="00542C27" w:rsidRDefault="00353FDB" w:rsidP="00353FDB">
            <w:pPr>
              <w:numPr>
                <w:ilvl w:val="0"/>
                <w:numId w:val="40"/>
              </w:numPr>
              <w:rPr>
                <w:sz w:val="18"/>
                <w:lang w:val="en-NZ"/>
              </w:rPr>
            </w:pPr>
            <w:r>
              <w:rPr>
                <w:sz w:val="18"/>
                <w:lang w:val="en-NZ"/>
              </w:rPr>
              <w:t>Clear Database</w:t>
            </w:r>
          </w:p>
        </w:tc>
      </w:tr>
    </w:tbl>
    <w:p w:rsidR="00542C27" w:rsidRDefault="00542C27">
      <w:pPr>
        <w:pStyle w:val="InfoBlue"/>
      </w:pPr>
    </w:p>
    <w:p w:rsidR="00542C27" w:rsidRDefault="00353FDB">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542C27">
        <w:trPr>
          <w:cantSplit/>
          <w:tblHeader/>
        </w:trPr>
        <w:tc>
          <w:tcPr>
            <w:tcW w:w="306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Owners</w:t>
            </w: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bl>
    <w:p w:rsidR="00542C27" w:rsidRDefault="00542C27">
      <w:pPr>
        <w:pStyle w:val="BodyText"/>
      </w:pPr>
    </w:p>
    <w:p w:rsidR="00542C27" w:rsidRDefault="00353FDB">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542C27">
        <w:trPr>
          <w:cantSplit/>
          <w:tblHeader/>
        </w:trPr>
        <w:tc>
          <w:tcPr>
            <w:tcW w:w="306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Owners</w:t>
            </w: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bl>
    <w:p w:rsidR="00542C27" w:rsidRDefault="00542C27">
      <w:pPr>
        <w:pStyle w:val="BodyText"/>
      </w:pPr>
    </w:p>
    <w:p w:rsidR="00542C27" w:rsidRDefault="00353FDB">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542C27">
        <w:trPr>
          <w:cantSplit/>
          <w:tblHeader/>
        </w:trPr>
        <w:tc>
          <w:tcPr>
            <w:tcW w:w="306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Owners</w:t>
            </w: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bl>
    <w:p w:rsidR="00542C27" w:rsidRDefault="00542C27">
      <w:pPr>
        <w:pStyle w:val="BodyText"/>
      </w:pPr>
    </w:p>
    <w:p w:rsidR="00542C27" w:rsidRDefault="00353FDB">
      <w:pPr>
        <w:pStyle w:val="Heading1"/>
      </w:pPr>
      <w:bookmarkStart w:id="208" w:name="_Toc524537189"/>
      <w:r>
        <w:t>Management Process and Procedures</w:t>
      </w:r>
      <w:bookmarkEnd w:id="208"/>
    </w:p>
    <w:p w:rsidR="00542C27" w:rsidRDefault="00353FDB">
      <w:pPr>
        <w:pStyle w:val="InfoBlue"/>
      </w:pPr>
      <w:r>
        <w:t xml:space="preserve">[Outline what processes and procedures are to be used when issues arise with the </w:t>
      </w:r>
      <w:r>
        <w:rPr>
          <w:b/>
          <w:bCs/>
        </w:rPr>
        <w:t>Test Plan</w:t>
      </w:r>
      <w:r>
        <w:t xml:space="preserve"> and its enactment.]</w:t>
      </w:r>
    </w:p>
    <w:p w:rsidR="00542C27" w:rsidRDefault="00353FDB">
      <w:pPr>
        <w:pStyle w:val="Heading2"/>
      </w:pPr>
      <w:bookmarkStart w:id="209" w:name="_Toc524537190"/>
      <w:r>
        <w:lastRenderedPageBreak/>
        <w:t>Measuring and Assessing the Extent of Testing</w:t>
      </w:r>
      <w:bookmarkEnd w:id="209"/>
    </w:p>
    <w:p w:rsidR="00542C27" w:rsidRDefault="00353FDB">
      <w:pPr>
        <w:pStyle w:val="InfoBlue"/>
      </w:pPr>
      <w:r>
        <w:t>[Outline the measurement and assessment process to be used to track the extent of testing.]</w:t>
      </w:r>
    </w:p>
    <w:p w:rsidR="00542C27" w:rsidRDefault="00353FDB">
      <w:pPr>
        <w:pStyle w:val="Heading2"/>
      </w:pPr>
      <w:bookmarkStart w:id="210" w:name="_Toc524537191"/>
      <w:r>
        <w:t>Assessing the Deliverables of this Test Plan</w:t>
      </w:r>
      <w:bookmarkEnd w:id="210"/>
    </w:p>
    <w:p w:rsidR="00542C27" w:rsidRDefault="00353FDB">
      <w:pPr>
        <w:pStyle w:val="InfoBlue"/>
      </w:pPr>
      <w:r>
        <w:t xml:space="preserve">[Outline the assessment process for reviewing and accepting the deliverables of this </w:t>
      </w:r>
      <w:r>
        <w:rPr>
          <w:b/>
          <w:bCs/>
        </w:rPr>
        <w:t>Test Plan</w:t>
      </w:r>
      <w:r>
        <w:t>]</w:t>
      </w:r>
    </w:p>
    <w:p w:rsidR="00542C27" w:rsidRDefault="00542C27"/>
    <w:p w:rsidR="00542C27" w:rsidRDefault="00353FDB">
      <w:pPr>
        <w:pStyle w:val="Heading2"/>
      </w:pPr>
      <w:bookmarkStart w:id="211" w:name="_Toc524537192"/>
      <w:r>
        <w:t>Problem Reporting, Escalation, and Issue Resolution</w:t>
      </w:r>
      <w:bookmarkEnd w:id="211"/>
    </w:p>
    <w:p w:rsidR="00542C27" w:rsidRDefault="00353FDB">
      <w:pPr>
        <w:pStyle w:val="InfoBlue"/>
      </w:pPr>
      <w:r>
        <w:t>[Define how process problems will be reported and escalated, and the process to be followed to achieve resolution.]</w:t>
      </w:r>
    </w:p>
    <w:p w:rsidR="00542C27" w:rsidRDefault="00353FDB">
      <w:pPr>
        <w:pStyle w:val="Heading2"/>
      </w:pPr>
      <w:bookmarkStart w:id="212" w:name="_Toc524537193"/>
      <w:r>
        <w:t>Managing Test Cycles</w:t>
      </w:r>
      <w:bookmarkEnd w:id="212"/>
    </w:p>
    <w:p w:rsidR="00542C27" w:rsidRDefault="00353FDB">
      <w:pPr>
        <w:pStyle w:val="InfoBlue"/>
      </w:pPr>
      <w:r>
        <w:t>[Outline the management control process for a test cycle.]</w:t>
      </w:r>
    </w:p>
    <w:p w:rsidR="00542C27" w:rsidRDefault="00353FDB">
      <w:pPr>
        <w:pStyle w:val="Heading2"/>
      </w:pPr>
      <w:bookmarkStart w:id="213" w:name="_Toc524537194"/>
      <w:r>
        <w:t>Traceability Strategies</w:t>
      </w:r>
      <w:bookmarkEnd w:id="213"/>
    </w:p>
    <w:p w:rsidR="00542C27" w:rsidRDefault="00353FDB">
      <w:pPr>
        <w:pStyle w:val="InfoBlue"/>
      </w:pPr>
      <w:r>
        <w:t>[Consider appropriate traceability strategies for:</w:t>
      </w:r>
    </w:p>
    <w:p w:rsidR="00542C27" w:rsidRDefault="00353FDB" w:rsidP="00353FDB">
      <w:pPr>
        <w:pStyle w:val="InfoBlue"/>
        <w:numPr>
          <w:ilvl w:val="0"/>
          <w:numId w:val="41"/>
        </w:numPr>
      </w:pPr>
      <w:r>
        <w:t>Coverage of Testing against Specifications — enables measurement the extent of testing</w:t>
      </w:r>
    </w:p>
    <w:p w:rsidR="00542C27" w:rsidRDefault="00353FDB" w:rsidP="00353FDB">
      <w:pPr>
        <w:pStyle w:val="InfoBlue"/>
        <w:numPr>
          <w:ilvl w:val="0"/>
          <w:numId w:val="41"/>
        </w:numPr>
      </w:pPr>
      <w:r>
        <w:t>Motivations for Testing — enables assessment of relevance of tests to help determine whether to maintain or retire tests</w:t>
      </w:r>
    </w:p>
    <w:p w:rsidR="00542C27" w:rsidRDefault="00353FDB" w:rsidP="00353FDB">
      <w:pPr>
        <w:pStyle w:val="InfoBlue"/>
        <w:numPr>
          <w:ilvl w:val="0"/>
          <w:numId w:val="41"/>
        </w:numPr>
      </w:pPr>
      <w:r>
        <w:t>Software Design Elements — enables tracking of subsequent design changes that would necessitate rerunning tests or retiring them</w:t>
      </w:r>
    </w:p>
    <w:p w:rsidR="00542C27" w:rsidRDefault="00353FDB" w:rsidP="00353FDB">
      <w:pPr>
        <w:pStyle w:val="InfoBlue"/>
        <w:numPr>
          <w:ilvl w:val="0"/>
          <w:numId w:val="41"/>
        </w:numPr>
      </w:pPr>
      <w:r>
        <w:t>Resulting Change Requests — enables the tests that discovered the need for the change to be identified and re-run to verify the change request has been completed successfully]</w:t>
      </w:r>
    </w:p>
    <w:p w:rsidR="00542C27" w:rsidRDefault="00353FDB">
      <w:pPr>
        <w:pStyle w:val="Heading2"/>
      </w:pPr>
      <w:bookmarkStart w:id="214" w:name="_Toc524537195"/>
      <w:r>
        <w:t>Approval and Signoff</w:t>
      </w:r>
      <w:bookmarkEnd w:id="214"/>
    </w:p>
    <w:bookmarkEnd w:id="177"/>
    <w:bookmarkEnd w:id="178"/>
    <w:bookmarkEnd w:id="179"/>
    <w:bookmarkEnd w:id="180"/>
    <w:p w:rsidR="00542C27" w:rsidRDefault="00353FDB">
      <w:pPr>
        <w:pStyle w:val="InfoBlue"/>
      </w:pPr>
      <w:r>
        <w:t>[Outline the approval process and list the job titles (and names of current incumbents) that initially must approve the plan, and sign off on the plans satisfactory execution.]</w:t>
      </w:r>
    </w:p>
    <w:p w:rsidR="0087222D" w:rsidRDefault="0087222D">
      <w:pPr>
        <w:pStyle w:val="BodyText"/>
      </w:pPr>
    </w:p>
    <w:sectPr w:rsidR="0087222D" w:rsidSect="00542C2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54E" w:rsidRDefault="009F554E">
      <w:pPr>
        <w:spacing w:line="240" w:lineRule="auto"/>
      </w:pPr>
      <w:r>
        <w:separator/>
      </w:r>
    </w:p>
  </w:endnote>
  <w:endnote w:type="continuationSeparator" w:id="1">
    <w:p w:rsidR="009F554E" w:rsidRDefault="009F55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3B1" w:rsidRDefault="004223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23B1" w:rsidRDefault="004223B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4223B1">
      <w:tc>
        <w:tcPr>
          <w:tcW w:w="3162" w:type="dxa"/>
          <w:tcBorders>
            <w:top w:val="nil"/>
            <w:left w:val="nil"/>
            <w:bottom w:val="nil"/>
            <w:right w:val="nil"/>
          </w:tcBorders>
        </w:tcPr>
        <w:p w:rsidR="004223B1" w:rsidRDefault="004223B1">
          <w:pPr>
            <w:ind w:right="360"/>
          </w:pPr>
          <w:r>
            <w:t>Confidential</w:t>
          </w:r>
        </w:p>
      </w:tc>
      <w:tc>
        <w:tcPr>
          <w:tcW w:w="3162" w:type="dxa"/>
          <w:tcBorders>
            <w:top w:val="nil"/>
            <w:left w:val="nil"/>
            <w:bottom w:val="nil"/>
            <w:right w:val="nil"/>
          </w:tcBorders>
        </w:tcPr>
        <w:p w:rsidR="004223B1" w:rsidRDefault="004223B1">
          <w:pPr>
            <w:jc w:val="center"/>
          </w:pPr>
          <w:r>
            <w:sym w:font="Symbol" w:char="F0D3"/>
          </w:r>
          <w:fldSimple w:instr=" DOCPROPERTY &quot;Company&quot;  \* MERGEFORMAT ">
            <w:r>
              <w:t>&lt;Company Name&gt;</w:t>
            </w:r>
          </w:fldSimple>
          <w:r>
            <w:t xml:space="preserve">, </w:t>
          </w:r>
          <w:fldSimple w:instr=" DATE \@ &quot;yyyy&quot; ">
            <w:r>
              <w:rPr>
                <w:noProof/>
              </w:rPr>
              <w:t>2010</w:t>
            </w:r>
          </w:fldSimple>
        </w:p>
      </w:tc>
      <w:tc>
        <w:tcPr>
          <w:tcW w:w="3162" w:type="dxa"/>
          <w:tcBorders>
            <w:top w:val="nil"/>
            <w:left w:val="nil"/>
            <w:bottom w:val="nil"/>
            <w:right w:val="nil"/>
          </w:tcBorders>
        </w:tcPr>
        <w:p w:rsidR="004223B1" w:rsidRDefault="004223B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2090C">
            <w:rPr>
              <w:rStyle w:val="PageNumber"/>
              <w:noProof/>
            </w:rPr>
            <w:t>10</w:t>
          </w:r>
          <w:r>
            <w:rPr>
              <w:rStyle w:val="PageNumber"/>
            </w:rPr>
            <w:fldChar w:fldCharType="end"/>
          </w:r>
        </w:p>
      </w:tc>
    </w:tr>
  </w:tbl>
  <w:p w:rsidR="004223B1" w:rsidRDefault="004223B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3B1" w:rsidRDefault="004223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54E" w:rsidRDefault="009F554E">
      <w:pPr>
        <w:spacing w:line="240" w:lineRule="auto"/>
      </w:pPr>
      <w:r>
        <w:separator/>
      </w:r>
    </w:p>
  </w:footnote>
  <w:footnote w:type="continuationSeparator" w:id="1">
    <w:p w:rsidR="009F554E" w:rsidRDefault="009F554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3B1" w:rsidRDefault="004223B1">
    <w:pPr>
      <w:rPr>
        <w:sz w:val="24"/>
      </w:rPr>
    </w:pPr>
  </w:p>
  <w:p w:rsidR="004223B1" w:rsidRDefault="004223B1">
    <w:pPr>
      <w:pBdr>
        <w:top w:val="single" w:sz="6" w:space="1" w:color="auto"/>
      </w:pBdr>
      <w:rPr>
        <w:sz w:val="24"/>
      </w:rPr>
    </w:pPr>
  </w:p>
  <w:p w:rsidR="004223B1" w:rsidRDefault="004223B1">
    <w:pPr>
      <w:pBdr>
        <w:bottom w:val="single" w:sz="6" w:space="1" w:color="auto"/>
      </w:pBdr>
      <w:jc w:val="right"/>
      <w:rPr>
        <w:rFonts w:ascii="Arial" w:hAnsi="Arial"/>
        <w:b/>
        <w:sz w:val="36"/>
      </w:rPr>
    </w:pPr>
    <w:fldSimple w:instr=" DOCPROPERTY &quot;Company&quot;  \* MERGEFORMAT ">
      <w:r>
        <w:rPr>
          <w:rFonts w:ascii="Arial" w:hAnsi="Arial"/>
          <w:b/>
          <w:sz w:val="36"/>
        </w:rPr>
        <w:t>&lt;Company Name&gt;</w:t>
      </w:r>
    </w:fldSimple>
  </w:p>
  <w:p w:rsidR="004223B1" w:rsidRDefault="004223B1">
    <w:pPr>
      <w:pBdr>
        <w:bottom w:val="single" w:sz="6" w:space="1" w:color="auto"/>
      </w:pBdr>
      <w:jc w:val="right"/>
      <w:rPr>
        <w:sz w:val="24"/>
      </w:rPr>
    </w:pPr>
  </w:p>
  <w:p w:rsidR="004223B1" w:rsidRDefault="004223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4223B1">
      <w:tc>
        <w:tcPr>
          <w:tcW w:w="6379" w:type="dxa"/>
        </w:tcPr>
        <w:p w:rsidR="004223B1" w:rsidRDefault="004223B1">
          <w:fldSimple w:instr=" SUBJECT  \* MERGEFORMAT ">
            <w:r>
              <w:t>&lt;Project Name&gt;</w:t>
            </w:r>
          </w:fldSimple>
        </w:p>
      </w:tc>
      <w:tc>
        <w:tcPr>
          <w:tcW w:w="3179" w:type="dxa"/>
        </w:tcPr>
        <w:p w:rsidR="004223B1" w:rsidRDefault="004223B1">
          <w:pPr>
            <w:tabs>
              <w:tab w:val="left" w:pos="1135"/>
            </w:tabs>
            <w:spacing w:before="40"/>
            <w:ind w:right="68"/>
          </w:pPr>
          <w:r>
            <w:t xml:space="preserve">  Version:           &lt;1.0&gt;</w:t>
          </w:r>
        </w:p>
      </w:tc>
    </w:tr>
    <w:tr w:rsidR="004223B1">
      <w:tc>
        <w:tcPr>
          <w:tcW w:w="6379" w:type="dxa"/>
        </w:tcPr>
        <w:p w:rsidR="004223B1" w:rsidRDefault="004223B1">
          <w:fldSimple w:instr=" TITLE  \* MERGEFORMAT ">
            <w:r>
              <w:t>&lt;Iteration/ Master&gt; Test Plan</w:t>
            </w:r>
          </w:fldSimple>
        </w:p>
      </w:tc>
      <w:tc>
        <w:tcPr>
          <w:tcW w:w="3179" w:type="dxa"/>
        </w:tcPr>
        <w:p w:rsidR="004223B1" w:rsidRDefault="004223B1">
          <w:r>
            <w:t xml:space="preserve">  Date:  &lt;dd/mmm/yy&gt;</w:t>
          </w:r>
        </w:p>
      </w:tc>
    </w:tr>
    <w:tr w:rsidR="004223B1">
      <w:tc>
        <w:tcPr>
          <w:tcW w:w="9558" w:type="dxa"/>
          <w:gridSpan w:val="2"/>
        </w:tcPr>
        <w:p w:rsidR="004223B1" w:rsidRDefault="004223B1">
          <w:r>
            <w:t>&lt;document identifier&gt;</w:t>
          </w:r>
        </w:p>
      </w:tc>
    </w:tr>
  </w:tbl>
  <w:p w:rsidR="004223B1" w:rsidRDefault="004223B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3B1" w:rsidRDefault="004223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57303C"/>
    <w:multiLevelType w:val="hybridMultilevel"/>
    <w:tmpl w:val="B91A9F02"/>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EA56DE"/>
    <w:multiLevelType w:val="hybridMultilevel"/>
    <w:tmpl w:val="B6882F8C"/>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E31A68"/>
    <w:multiLevelType w:val="hybridMultilevel"/>
    <w:tmpl w:val="9C40C94A"/>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5">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9EE5577"/>
    <w:multiLevelType w:val="hybridMultilevel"/>
    <w:tmpl w:val="035A0490"/>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23">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8">
    <w:nsid w:val="57467112"/>
    <w:multiLevelType w:val="hybridMultilevel"/>
    <w:tmpl w:val="6D6A01C2"/>
    <w:lvl w:ilvl="0" w:tplc="A372EB6A">
      <w:numFmt w:val="bullet"/>
      <w:lvlText w:val="-"/>
      <w:lvlJc w:val="left"/>
      <w:pPr>
        <w:ind w:left="754" w:hanging="360"/>
      </w:pPr>
      <w:rPr>
        <w:rFonts w:ascii="Times New Roman" w:eastAsia="MS Mincho" w:hAnsi="Times New Roman" w:cs="Times New Roman"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9">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2">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3">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D3165A8"/>
    <w:multiLevelType w:val="hybridMultilevel"/>
    <w:tmpl w:val="6A9C6970"/>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6">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D5B1DA3"/>
    <w:multiLevelType w:val="hybridMultilevel"/>
    <w:tmpl w:val="55ACF9C0"/>
    <w:lvl w:ilvl="0" w:tplc="A372EB6A">
      <w:numFmt w:val="bullet"/>
      <w:lvlText w:val="-"/>
      <w:lvlJc w:val="left"/>
      <w:pPr>
        <w:ind w:left="754" w:hanging="360"/>
      </w:pPr>
      <w:rPr>
        <w:rFonts w:ascii="Times New Roman" w:eastAsia="MS Mincho" w:hAnsi="Times New Roman" w:cs="Times New Roman"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39">
    <w:nsid w:val="7198168A"/>
    <w:multiLevelType w:val="hybridMultilevel"/>
    <w:tmpl w:val="C32AA4A6"/>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2">
    <w:nsid w:val="73AD7831"/>
    <w:multiLevelType w:val="hybridMultilevel"/>
    <w:tmpl w:val="8FD8FA32"/>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4">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AA56311"/>
    <w:multiLevelType w:val="hybridMultilevel"/>
    <w:tmpl w:val="66983988"/>
    <w:lvl w:ilvl="0" w:tplc="31C4A0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6"/>
  </w:num>
  <w:num w:numId="7">
    <w:abstractNumId w:val="10"/>
  </w:num>
  <w:num w:numId="8">
    <w:abstractNumId w:val="44"/>
  </w:num>
  <w:num w:numId="9">
    <w:abstractNumId w:val="37"/>
  </w:num>
  <w:num w:numId="10">
    <w:abstractNumId w:val="9"/>
  </w:num>
  <w:num w:numId="11">
    <w:abstractNumId w:val="20"/>
  </w:num>
  <w:num w:numId="12">
    <w:abstractNumId w:val="43"/>
  </w:num>
  <w:num w:numId="13">
    <w:abstractNumId w:val="22"/>
  </w:num>
  <w:num w:numId="14">
    <w:abstractNumId w:val="29"/>
  </w:num>
  <w:num w:numId="15">
    <w:abstractNumId w:val="35"/>
  </w:num>
  <w:num w:numId="16">
    <w:abstractNumId w:val="5"/>
  </w:num>
  <w:num w:numId="17">
    <w:abstractNumId w:val="31"/>
  </w:num>
  <w:num w:numId="18">
    <w:abstractNumId w:val="36"/>
  </w:num>
  <w:num w:numId="19">
    <w:abstractNumId w:val="11"/>
  </w:num>
  <w:num w:numId="20">
    <w:abstractNumId w:val="17"/>
  </w:num>
  <w:num w:numId="21">
    <w:abstractNumId w:val="24"/>
  </w:num>
  <w:num w:numId="22">
    <w:abstractNumId w:val="40"/>
  </w:num>
  <w:num w:numId="23">
    <w:abstractNumId w:val="15"/>
  </w:num>
  <w:num w:numId="24">
    <w:abstractNumId w:val="30"/>
  </w:num>
  <w:num w:numId="25">
    <w:abstractNumId w:val="25"/>
  </w:num>
  <w:num w:numId="26">
    <w:abstractNumId w:val="14"/>
  </w:num>
  <w:num w:numId="27">
    <w:abstractNumId w:val="27"/>
  </w:num>
  <w:num w:numId="28">
    <w:abstractNumId w:val="41"/>
  </w:num>
  <w:num w:numId="29">
    <w:abstractNumId w:val="18"/>
  </w:num>
  <w:num w:numId="30">
    <w:abstractNumId w:val="8"/>
  </w:num>
  <w:num w:numId="31">
    <w:abstractNumId w:val="3"/>
  </w:num>
  <w:num w:numId="32">
    <w:abstractNumId w:val="23"/>
  </w:num>
  <w:num w:numId="33">
    <w:abstractNumId w:val="46"/>
  </w:num>
  <w:num w:numId="34">
    <w:abstractNumId w:val="12"/>
  </w:num>
  <w:num w:numId="35">
    <w:abstractNumId w:val="21"/>
  </w:num>
  <w:num w:numId="36">
    <w:abstractNumId w:val="33"/>
  </w:num>
  <w:num w:numId="37">
    <w:abstractNumId w:val="1"/>
  </w:num>
  <w:num w:numId="38">
    <w:abstractNumId w:val="7"/>
  </w:num>
  <w:num w:numId="39">
    <w:abstractNumId w:val="6"/>
  </w:num>
  <w:num w:numId="40">
    <w:abstractNumId w:val="26"/>
  </w:num>
  <w:num w:numId="41">
    <w:abstractNumId w:val="32"/>
  </w:num>
  <w:num w:numId="42">
    <w:abstractNumId w:val="45"/>
  </w:num>
  <w:num w:numId="43">
    <w:abstractNumId w:val="2"/>
  </w:num>
  <w:num w:numId="44">
    <w:abstractNumId w:val="39"/>
  </w:num>
  <w:num w:numId="45">
    <w:abstractNumId w:val="4"/>
  </w:num>
  <w:num w:numId="46">
    <w:abstractNumId w:val="42"/>
  </w:num>
  <w:num w:numId="47">
    <w:abstractNumId w:val="34"/>
  </w:num>
  <w:num w:numId="48">
    <w:abstractNumId w:val="13"/>
  </w:num>
  <w:num w:numId="49">
    <w:abstractNumId w:val="19"/>
  </w:num>
  <w:num w:numId="50">
    <w:abstractNumId w:val="38"/>
  </w:num>
  <w:num w:numId="51">
    <w:abstractNumId w:val="28"/>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A65FA"/>
    <w:rsid w:val="000274C8"/>
    <w:rsid w:val="00131B90"/>
    <w:rsid w:val="002947E2"/>
    <w:rsid w:val="002A4BCD"/>
    <w:rsid w:val="002E4BE6"/>
    <w:rsid w:val="003039C1"/>
    <w:rsid w:val="0032090C"/>
    <w:rsid w:val="00347FEE"/>
    <w:rsid w:val="00353FDB"/>
    <w:rsid w:val="0039579B"/>
    <w:rsid w:val="003E3522"/>
    <w:rsid w:val="004223B1"/>
    <w:rsid w:val="00493776"/>
    <w:rsid w:val="004A65FA"/>
    <w:rsid w:val="00542C27"/>
    <w:rsid w:val="005659DC"/>
    <w:rsid w:val="00667CC1"/>
    <w:rsid w:val="007C2D2C"/>
    <w:rsid w:val="0087222D"/>
    <w:rsid w:val="00873247"/>
    <w:rsid w:val="00890182"/>
    <w:rsid w:val="009D62F2"/>
    <w:rsid w:val="009F554E"/>
    <w:rsid w:val="00C2733E"/>
    <w:rsid w:val="00C6503E"/>
    <w:rsid w:val="00C65579"/>
    <w:rsid w:val="00C916AD"/>
    <w:rsid w:val="00D02B2D"/>
    <w:rsid w:val="00D63853"/>
    <w:rsid w:val="00D829B6"/>
    <w:rsid w:val="00DC156B"/>
    <w:rsid w:val="00DD122E"/>
    <w:rsid w:val="00E2761D"/>
    <w:rsid w:val="00E314DD"/>
    <w:rsid w:val="00E72023"/>
    <w:rsid w:val="00E7663D"/>
    <w:rsid w:val="00FD5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C27"/>
    <w:pPr>
      <w:widowControl w:val="0"/>
      <w:spacing w:line="240" w:lineRule="atLeast"/>
    </w:pPr>
  </w:style>
  <w:style w:type="paragraph" w:styleId="Heading1">
    <w:name w:val="heading 1"/>
    <w:basedOn w:val="Normal"/>
    <w:next w:val="Normal"/>
    <w:qFormat/>
    <w:rsid w:val="00542C27"/>
    <w:pPr>
      <w:keepNext/>
      <w:numPr>
        <w:numId w:val="5"/>
      </w:numPr>
      <w:spacing w:before="120" w:after="60"/>
      <w:outlineLvl w:val="0"/>
    </w:pPr>
    <w:rPr>
      <w:rFonts w:ascii="Arial" w:hAnsi="Arial"/>
      <w:b/>
      <w:sz w:val="24"/>
    </w:rPr>
  </w:style>
  <w:style w:type="paragraph" w:styleId="Heading2">
    <w:name w:val="heading 2"/>
    <w:basedOn w:val="Heading1"/>
    <w:next w:val="Normal"/>
    <w:qFormat/>
    <w:rsid w:val="00542C27"/>
    <w:pPr>
      <w:numPr>
        <w:ilvl w:val="1"/>
      </w:numPr>
      <w:outlineLvl w:val="1"/>
    </w:pPr>
    <w:rPr>
      <w:sz w:val="20"/>
    </w:rPr>
  </w:style>
  <w:style w:type="paragraph" w:styleId="Heading3">
    <w:name w:val="heading 3"/>
    <w:basedOn w:val="Heading1"/>
    <w:next w:val="Normal"/>
    <w:qFormat/>
    <w:rsid w:val="00542C27"/>
    <w:pPr>
      <w:numPr>
        <w:ilvl w:val="2"/>
      </w:numPr>
      <w:outlineLvl w:val="2"/>
    </w:pPr>
    <w:rPr>
      <w:b w:val="0"/>
      <w:i/>
      <w:sz w:val="20"/>
    </w:rPr>
  </w:style>
  <w:style w:type="paragraph" w:styleId="Heading4">
    <w:name w:val="heading 4"/>
    <w:basedOn w:val="Heading1"/>
    <w:next w:val="Normal"/>
    <w:qFormat/>
    <w:rsid w:val="00542C27"/>
    <w:pPr>
      <w:numPr>
        <w:ilvl w:val="3"/>
      </w:numPr>
      <w:outlineLvl w:val="3"/>
    </w:pPr>
    <w:rPr>
      <w:b w:val="0"/>
      <w:sz w:val="20"/>
    </w:rPr>
  </w:style>
  <w:style w:type="paragraph" w:styleId="Heading5">
    <w:name w:val="heading 5"/>
    <w:basedOn w:val="Normal"/>
    <w:next w:val="Normal"/>
    <w:qFormat/>
    <w:rsid w:val="00542C27"/>
    <w:pPr>
      <w:numPr>
        <w:ilvl w:val="4"/>
        <w:numId w:val="5"/>
      </w:numPr>
      <w:spacing w:before="240" w:after="60"/>
      <w:outlineLvl w:val="4"/>
    </w:pPr>
    <w:rPr>
      <w:sz w:val="22"/>
    </w:rPr>
  </w:style>
  <w:style w:type="paragraph" w:styleId="Heading6">
    <w:name w:val="heading 6"/>
    <w:basedOn w:val="Normal"/>
    <w:next w:val="Normal"/>
    <w:qFormat/>
    <w:rsid w:val="00542C27"/>
    <w:pPr>
      <w:numPr>
        <w:ilvl w:val="5"/>
        <w:numId w:val="5"/>
      </w:numPr>
      <w:spacing w:before="240" w:after="60"/>
      <w:outlineLvl w:val="5"/>
    </w:pPr>
    <w:rPr>
      <w:i/>
      <w:sz w:val="22"/>
    </w:rPr>
  </w:style>
  <w:style w:type="paragraph" w:styleId="Heading7">
    <w:name w:val="heading 7"/>
    <w:basedOn w:val="Normal"/>
    <w:next w:val="Normal"/>
    <w:qFormat/>
    <w:rsid w:val="00542C27"/>
    <w:pPr>
      <w:numPr>
        <w:ilvl w:val="6"/>
        <w:numId w:val="5"/>
      </w:numPr>
      <w:spacing w:before="240" w:after="60"/>
      <w:outlineLvl w:val="6"/>
    </w:pPr>
  </w:style>
  <w:style w:type="paragraph" w:styleId="Heading8">
    <w:name w:val="heading 8"/>
    <w:basedOn w:val="Normal"/>
    <w:next w:val="Normal"/>
    <w:qFormat/>
    <w:rsid w:val="00542C27"/>
    <w:pPr>
      <w:numPr>
        <w:ilvl w:val="7"/>
        <w:numId w:val="5"/>
      </w:numPr>
      <w:spacing w:before="240" w:after="60"/>
      <w:outlineLvl w:val="7"/>
    </w:pPr>
    <w:rPr>
      <w:i/>
    </w:rPr>
  </w:style>
  <w:style w:type="paragraph" w:styleId="Heading9">
    <w:name w:val="heading 9"/>
    <w:basedOn w:val="Normal"/>
    <w:next w:val="Normal"/>
    <w:qFormat/>
    <w:rsid w:val="00542C27"/>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42C27"/>
    <w:pPr>
      <w:spacing w:before="80"/>
      <w:ind w:left="720"/>
      <w:jc w:val="both"/>
    </w:pPr>
    <w:rPr>
      <w:color w:val="000000"/>
      <w:lang w:val="en-AU"/>
    </w:rPr>
  </w:style>
  <w:style w:type="paragraph" w:styleId="Title">
    <w:name w:val="Title"/>
    <w:basedOn w:val="Normal"/>
    <w:next w:val="Normal"/>
    <w:qFormat/>
    <w:rsid w:val="00542C27"/>
    <w:pPr>
      <w:spacing w:line="240" w:lineRule="auto"/>
      <w:jc w:val="center"/>
    </w:pPr>
    <w:rPr>
      <w:rFonts w:ascii="Arial" w:hAnsi="Arial"/>
      <w:b/>
      <w:sz w:val="36"/>
    </w:rPr>
  </w:style>
  <w:style w:type="paragraph" w:styleId="Subtitle">
    <w:name w:val="Subtitle"/>
    <w:basedOn w:val="Normal"/>
    <w:qFormat/>
    <w:rsid w:val="00542C27"/>
    <w:pPr>
      <w:spacing w:after="60"/>
      <w:jc w:val="center"/>
    </w:pPr>
    <w:rPr>
      <w:rFonts w:ascii="Arial" w:hAnsi="Arial"/>
      <w:i/>
      <w:sz w:val="36"/>
      <w:lang w:val="en-AU"/>
    </w:rPr>
  </w:style>
  <w:style w:type="paragraph" w:styleId="NormalIndent">
    <w:name w:val="Normal Indent"/>
    <w:basedOn w:val="Normal"/>
    <w:semiHidden/>
    <w:rsid w:val="00542C27"/>
    <w:pPr>
      <w:ind w:left="900" w:hanging="900"/>
    </w:pPr>
  </w:style>
  <w:style w:type="paragraph" w:styleId="TOC1">
    <w:name w:val="toc 1"/>
    <w:basedOn w:val="Normal"/>
    <w:next w:val="Normal"/>
    <w:semiHidden/>
    <w:rsid w:val="00542C27"/>
    <w:pPr>
      <w:tabs>
        <w:tab w:val="right" w:pos="9360"/>
      </w:tabs>
      <w:spacing w:before="240" w:after="60"/>
      <w:ind w:right="720"/>
    </w:pPr>
  </w:style>
  <w:style w:type="paragraph" w:styleId="TOC2">
    <w:name w:val="toc 2"/>
    <w:basedOn w:val="Normal"/>
    <w:next w:val="Normal"/>
    <w:semiHidden/>
    <w:rsid w:val="00542C27"/>
    <w:pPr>
      <w:tabs>
        <w:tab w:val="right" w:pos="9360"/>
      </w:tabs>
      <w:ind w:left="432" w:right="720"/>
    </w:pPr>
  </w:style>
  <w:style w:type="paragraph" w:styleId="TOC3">
    <w:name w:val="toc 3"/>
    <w:basedOn w:val="Normal"/>
    <w:next w:val="Normal"/>
    <w:semiHidden/>
    <w:rsid w:val="00542C27"/>
    <w:pPr>
      <w:tabs>
        <w:tab w:val="left" w:pos="1440"/>
        <w:tab w:val="right" w:pos="9360"/>
      </w:tabs>
      <w:ind w:left="864"/>
    </w:pPr>
  </w:style>
  <w:style w:type="paragraph" w:styleId="Header">
    <w:name w:val="header"/>
    <w:basedOn w:val="Normal"/>
    <w:semiHidden/>
    <w:rsid w:val="00542C27"/>
    <w:pPr>
      <w:tabs>
        <w:tab w:val="center" w:pos="4320"/>
        <w:tab w:val="right" w:pos="8640"/>
      </w:tabs>
    </w:pPr>
  </w:style>
  <w:style w:type="paragraph" w:styleId="Footer">
    <w:name w:val="footer"/>
    <w:basedOn w:val="Normal"/>
    <w:semiHidden/>
    <w:rsid w:val="00542C27"/>
    <w:pPr>
      <w:tabs>
        <w:tab w:val="center" w:pos="4320"/>
        <w:tab w:val="right" w:pos="8640"/>
      </w:tabs>
    </w:pPr>
  </w:style>
  <w:style w:type="character" w:styleId="PageNumber">
    <w:name w:val="page number"/>
    <w:basedOn w:val="DefaultParagraphFont"/>
    <w:semiHidden/>
    <w:rsid w:val="00542C27"/>
  </w:style>
  <w:style w:type="paragraph" w:customStyle="1" w:styleId="Bullet1">
    <w:name w:val="Bullet1"/>
    <w:basedOn w:val="Normal"/>
    <w:rsid w:val="00542C27"/>
    <w:pPr>
      <w:ind w:left="720" w:hanging="432"/>
    </w:pPr>
  </w:style>
  <w:style w:type="paragraph" w:customStyle="1" w:styleId="Bullet2">
    <w:name w:val="Bullet2"/>
    <w:basedOn w:val="Normal"/>
    <w:rsid w:val="00542C27"/>
    <w:pPr>
      <w:ind w:left="1440" w:hanging="360"/>
    </w:pPr>
    <w:rPr>
      <w:color w:val="000080"/>
    </w:rPr>
  </w:style>
  <w:style w:type="paragraph" w:customStyle="1" w:styleId="Tabletext">
    <w:name w:val="Tabletext"/>
    <w:basedOn w:val="Normal"/>
    <w:rsid w:val="00542C27"/>
    <w:pPr>
      <w:keepLines/>
      <w:spacing w:after="120"/>
    </w:pPr>
  </w:style>
  <w:style w:type="paragraph" w:styleId="BodyText">
    <w:name w:val="Body Text"/>
    <w:basedOn w:val="Normal"/>
    <w:semiHidden/>
    <w:rsid w:val="00542C27"/>
    <w:pPr>
      <w:keepLines/>
      <w:spacing w:after="120"/>
      <w:ind w:left="360"/>
    </w:pPr>
  </w:style>
  <w:style w:type="paragraph" w:styleId="DocumentMap">
    <w:name w:val="Document Map"/>
    <w:basedOn w:val="Normal"/>
    <w:semiHidden/>
    <w:rsid w:val="00542C27"/>
    <w:pPr>
      <w:shd w:val="clear" w:color="auto" w:fill="000080"/>
    </w:pPr>
    <w:rPr>
      <w:rFonts w:ascii="Tahoma" w:hAnsi="Tahoma"/>
    </w:rPr>
  </w:style>
  <w:style w:type="character" w:styleId="FootnoteReference">
    <w:name w:val="footnote reference"/>
    <w:basedOn w:val="DefaultParagraphFont"/>
    <w:semiHidden/>
    <w:rsid w:val="00542C27"/>
    <w:rPr>
      <w:sz w:val="20"/>
      <w:vertAlign w:val="superscript"/>
    </w:rPr>
  </w:style>
  <w:style w:type="paragraph" w:styleId="FootnoteText">
    <w:name w:val="footnote text"/>
    <w:basedOn w:val="Normal"/>
    <w:semiHidden/>
    <w:rsid w:val="00542C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542C27"/>
    <w:pPr>
      <w:spacing w:before="480" w:after="60" w:line="240" w:lineRule="auto"/>
      <w:jc w:val="center"/>
    </w:pPr>
    <w:rPr>
      <w:rFonts w:ascii="Arial" w:hAnsi="Arial"/>
      <w:b/>
      <w:kern w:val="28"/>
      <w:sz w:val="32"/>
    </w:rPr>
  </w:style>
  <w:style w:type="paragraph" w:customStyle="1" w:styleId="Paragraph1">
    <w:name w:val="Paragraph1"/>
    <w:basedOn w:val="Normal"/>
    <w:rsid w:val="00542C27"/>
    <w:pPr>
      <w:spacing w:before="80" w:line="240" w:lineRule="auto"/>
      <w:jc w:val="both"/>
    </w:pPr>
  </w:style>
  <w:style w:type="paragraph" w:customStyle="1" w:styleId="Paragraph3">
    <w:name w:val="Paragraph3"/>
    <w:basedOn w:val="Normal"/>
    <w:rsid w:val="00542C27"/>
    <w:pPr>
      <w:spacing w:before="80" w:line="240" w:lineRule="auto"/>
      <w:ind w:left="1530"/>
      <w:jc w:val="both"/>
    </w:pPr>
  </w:style>
  <w:style w:type="paragraph" w:customStyle="1" w:styleId="Paragraph4">
    <w:name w:val="Paragraph4"/>
    <w:basedOn w:val="Normal"/>
    <w:rsid w:val="00542C27"/>
    <w:pPr>
      <w:spacing w:before="80" w:line="240" w:lineRule="auto"/>
      <w:ind w:left="2250"/>
      <w:jc w:val="both"/>
    </w:pPr>
  </w:style>
  <w:style w:type="paragraph" w:styleId="TOC4">
    <w:name w:val="toc 4"/>
    <w:basedOn w:val="Normal"/>
    <w:next w:val="Normal"/>
    <w:semiHidden/>
    <w:rsid w:val="00542C27"/>
    <w:pPr>
      <w:ind w:left="600"/>
    </w:pPr>
  </w:style>
  <w:style w:type="paragraph" w:styleId="TOC5">
    <w:name w:val="toc 5"/>
    <w:basedOn w:val="Normal"/>
    <w:next w:val="Normal"/>
    <w:semiHidden/>
    <w:rsid w:val="00542C27"/>
    <w:pPr>
      <w:ind w:left="800"/>
    </w:pPr>
  </w:style>
  <w:style w:type="paragraph" w:styleId="TOC6">
    <w:name w:val="toc 6"/>
    <w:basedOn w:val="Normal"/>
    <w:next w:val="Normal"/>
    <w:semiHidden/>
    <w:rsid w:val="00542C27"/>
    <w:pPr>
      <w:ind w:left="1000"/>
    </w:pPr>
  </w:style>
  <w:style w:type="paragraph" w:styleId="TOC7">
    <w:name w:val="toc 7"/>
    <w:basedOn w:val="Normal"/>
    <w:next w:val="Normal"/>
    <w:semiHidden/>
    <w:rsid w:val="00542C27"/>
    <w:pPr>
      <w:ind w:left="1200"/>
    </w:pPr>
  </w:style>
  <w:style w:type="paragraph" w:styleId="TOC8">
    <w:name w:val="toc 8"/>
    <w:basedOn w:val="Normal"/>
    <w:next w:val="Normal"/>
    <w:semiHidden/>
    <w:rsid w:val="00542C27"/>
    <w:pPr>
      <w:ind w:left="1400"/>
    </w:pPr>
  </w:style>
  <w:style w:type="paragraph" w:styleId="TOC9">
    <w:name w:val="toc 9"/>
    <w:basedOn w:val="Normal"/>
    <w:next w:val="Normal"/>
    <w:semiHidden/>
    <w:rsid w:val="00542C27"/>
    <w:pPr>
      <w:ind w:left="1600"/>
    </w:pPr>
  </w:style>
  <w:style w:type="paragraph" w:styleId="BodyText2">
    <w:name w:val="Body Text 2"/>
    <w:basedOn w:val="Normal"/>
    <w:semiHidden/>
    <w:rsid w:val="00542C27"/>
    <w:rPr>
      <w:i/>
      <w:color w:val="0000FF"/>
    </w:rPr>
  </w:style>
  <w:style w:type="paragraph" w:styleId="BodyTextIndent">
    <w:name w:val="Body Text Indent"/>
    <w:basedOn w:val="Normal"/>
    <w:semiHidden/>
    <w:rsid w:val="00542C27"/>
    <w:pPr>
      <w:ind w:left="720"/>
    </w:pPr>
    <w:rPr>
      <w:i/>
      <w:color w:val="0000FF"/>
      <w:u w:val="single"/>
    </w:rPr>
  </w:style>
  <w:style w:type="paragraph" w:customStyle="1" w:styleId="Body">
    <w:name w:val="Body"/>
    <w:basedOn w:val="Normal"/>
    <w:rsid w:val="00542C27"/>
    <w:pPr>
      <w:widowControl/>
      <w:spacing w:before="120" w:line="240" w:lineRule="auto"/>
      <w:jc w:val="both"/>
    </w:pPr>
    <w:rPr>
      <w:rFonts w:ascii="Book Antiqua" w:hAnsi="Book Antiqua"/>
    </w:rPr>
  </w:style>
  <w:style w:type="paragraph" w:customStyle="1" w:styleId="Bullet">
    <w:name w:val="Bullet"/>
    <w:basedOn w:val="Normal"/>
    <w:rsid w:val="00542C27"/>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542C27"/>
    <w:pPr>
      <w:tabs>
        <w:tab w:val="left" w:pos="381"/>
      </w:tabs>
      <w:spacing w:after="120"/>
      <w:ind w:left="381"/>
    </w:pPr>
    <w:rPr>
      <w:i/>
      <w:color w:val="0000FF"/>
    </w:rPr>
  </w:style>
  <w:style w:type="character" w:styleId="Hyperlink">
    <w:name w:val="Hyperlink"/>
    <w:basedOn w:val="DefaultParagraphFont"/>
    <w:semiHidden/>
    <w:rsid w:val="00542C27"/>
    <w:rPr>
      <w:color w:val="0000FF"/>
      <w:u w:val="single"/>
    </w:rPr>
  </w:style>
  <w:style w:type="paragraph" w:customStyle="1" w:styleId="SubTitle0">
    <w:name w:val="SubTitle"/>
    <w:basedOn w:val="Title"/>
    <w:rsid w:val="00542C27"/>
    <w:pPr>
      <w:widowControl/>
    </w:pPr>
    <w:rPr>
      <w:rFonts w:ascii="Times New Roman" w:hAnsi="Times New Roman"/>
      <w:sz w:val="24"/>
    </w:rPr>
  </w:style>
  <w:style w:type="paragraph" w:customStyle="1" w:styleId="RevisionHist">
    <w:name w:val="RevisionHist"/>
    <w:basedOn w:val="Normal"/>
    <w:rsid w:val="00542C27"/>
    <w:pPr>
      <w:widowControl/>
      <w:spacing w:line="240" w:lineRule="auto"/>
    </w:pPr>
  </w:style>
  <w:style w:type="paragraph" w:styleId="Date">
    <w:name w:val="Date"/>
    <w:basedOn w:val="Normal"/>
    <w:semiHidden/>
    <w:rsid w:val="00542C27"/>
    <w:pPr>
      <w:widowControl/>
      <w:spacing w:line="240" w:lineRule="auto"/>
    </w:pPr>
  </w:style>
  <w:style w:type="paragraph" w:customStyle="1" w:styleId="Hierarchy">
    <w:name w:val="Hierarchy"/>
    <w:basedOn w:val="Normal"/>
    <w:rsid w:val="00542C27"/>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rsid w:val="00542C27"/>
    <w:pPr>
      <w:keepLines/>
      <w:spacing w:after="120" w:line="220" w:lineRule="atLeast"/>
    </w:pPr>
    <w:rPr>
      <w:lang w:val="en-GB"/>
    </w:rPr>
  </w:style>
  <w:style w:type="character" w:styleId="CommentReference">
    <w:name w:val="annotation reference"/>
    <w:basedOn w:val="DefaultParagraphFont"/>
    <w:semiHidden/>
    <w:rsid w:val="00542C27"/>
    <w:rPr>
      <w:sz w:val="16"/>
    </w:rPr>
  </w:style>
  <w:style w:type="paragraph" w:styleId="CommentText">
    <w:name w:val="annotation text"/>
    <w:basedOn w:val="Normal"/>
    <w:semiHidden/>
    <w:rsid w:val="00542C27"/>
    <w:pPr>
      <w:widowControl/>
      <w:spacing w:line="240" w:lineRule="auto"/>
    </w:pPr>
  </w:style>
  <w:style w:type="paragraph" w:styleId="PlainText">
    <w:name w:val="Plain Text"/>
    <w:basedOn w:val="Normal"/>
    <w:semiHidden/>
    <w:rsid w:val="00542C27"/>
    <w:pPr>
      <w:widowControl/>
      <w:spacing w:line="240" w:lineRule="auto"/>
    </w:pPr>
    <w:rPr>
      <w:rFonts w:ascii="Courier New" w:hAnsi="Courier New"/>
    </w:rPr>
  </w:style>
  <w:style w:type="paragraph" w:customStyle="1" w:styleId="Project">
    <w:name w:val="Project"/>
    <w:basedOn w:val="Normal"/>
    <w:rsid w:val="00542C27"/>
    <w:pPr>
      <w:widowControl/>
      <w:spacing w:line="240" w:lineRule="auto"/>
      <w:jc w:val="right"/>
    </w:pPr>
    <w:rPr>
      <w:rFonts w:ascii="Arial" w:hAnsi="Arial"/>
      <w:b/>
      <w:sz w:val="36"/>
    </w:rPr>
  </w:style>
  <w:style w:type="paragraph" w:customStyle="1" w:styleId="CompanyName">
    <w:name w:val="CompanyName"/>
    <w:basedOn w:val="Normal"/>
    <w:rsid w:val="00542C27"/>
    <w:pPr>
      <w:widowControl/>
      <w:spacing w:line="240" w:lineRule="auto"/>
      <w:jc w:val="right"/>
    </w:pPr>
    <w:rPr>
      <w:rFonts w:ascii="Arial" w:hAnsi="Arial"/>
      <w:b/>
      <w:sz w:val="36"/>
    </w:rPr>
  </w:style>
  <w:style w:type="character" w:styleId="FollowedHyperlink">
    <w:name w:val="FollowedHyperlink"/>
    <w:basedOn w:val="DefaultParagraphFont"/>
    <w:semiHidden/>
    <w:rsid w:val="00542C27"/>
    <w:rPr>
      <w:color w:val="800080"/>
      <w:u w:val="single"/>
    </w:rPr>
  </w:style>
  <w:style w:type="paragraph" w:customStyle="1" w:styleId="infoblue0">
    <w:name w:val="infoblue"/>
    <w:basedOn w:val="Normal"/>
    <w:rsid w:val="00542C27"/>
    <w:pPr>
      <w:widowControl/>
      <w:spacing w:after="120"/>
      <w:ind w:left="450"/>
    </w:pPr>
    <w:rPr>
      <w:i/>
      <w:iCs/>
      <w:color w:val="0000FF"/>
    </w:rPr>
  </w:style>
  <w:style w:type="paragraph" w:styleId="BalloonText">
    <w:name w:val="Balloon Text"/>
    <w:basedOn w:val="Normal"/>
    <w:link w:val="BalloonTextChar"/>
    <w:uiPriority w:val="99"/>
    <w:semiHidden/>
    <w:unhideWhenUsed/>
    <w:rsid w:val="004223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3B1"/>
    <w:rPr>
      <w:rFonts w:ascii="Tahoma" w:hAnsi="Tahoma" w:cs="Tahoma"/>
      <w:sz w:val="16"/>
      <w:szCs w:val="16"/>
    </w:rPr>
  </w:style>
  <w:style w:type="paragraph" w:styleId="ListParagraph">
    <w:name w:val="List Paragraph"/>
    <w:basedOn w:val="Normal"/>
    <w:uiPriority w:val="34"/>
    <w:qFormat/>
    <w:rsid w:val="003209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C%20KY%206\KCPM\templates\Templates\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Template>
  <TotalTime>1</TotalTime>
  <Pages>28</Pages>
  <Words>8007</Words>
  <Characters>45645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53545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Trial</dc:creator>
  <cp:keywords/>
  <dc:description/>
  <cp:lastModifiedBy>Toan Nhan</cp:lastModifiedBy>
  <cp:revision>2</cp:revision>
  <cp:lastPrinted>2001-09-06T16:54:00Z</cp:lastPrinted>
  <dcterms:created xsi:type="dcterms:W3CDTF">2010-05-28T14:53:00Z</dcterms:created>
  <dcterms:modified xsi:type="dcterms:W3CDTF">2010-05-28T14:53:00Z</dcterms:modified>
</cp:coreProperties>
</file>