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C4A" w:rsidRDefault="003E7270" w:rsidP="003E7270">
      <w:r>
        <w:t>MỆNH ĐỀ</w:t>
      </w:r>
    </w:p>
    <w:p w:rsidR="003E7270" w:rsidRDefault="003E7270" w:rsidP="003E7270"/>
    <w:p w:rsidR="003E7270" w:rsidRPr="00CF2A7E" w:rsidRDefault="003E7270" w:rsidP="003E7270">
      <w:pPr>
        <w:rPr>
          <w:b/>
        </w:rPr>
      </w:pPr>
      <w:r w:rsidRPr="00CF2A7E">
        <w:rPr>
          <w:b/>
        </w:rPr>
        <w:t>I – MỆNH ĐỀ. MỆNH ĐỀ CHỨA BIẾN</w:t>
      </w:r>
    </w:p>
    <w:p w:rsidR="003E7270" w:rsidRPr="00CF2A7E" w:rsidRDefault="003E7270" w:rsidP="003E7270">
      <w:pPr>
        <w:pStyle w:val="ListParagraph"/>
        <w:numPr>
          <w:ilvl w:val="0"/>
          <w:numId w:val="1"/>
        </w:numPr>
        <w:rPr>
          <w:b/>
        </w:rPr>
      </w:pPr>
      <w:r w:rsidRPr="00CF2A7E">
        <w:rPr>
          <w:b/>
        </w:rPr>
        <w:t>Mệnh đề</w:t>
      </w:r>
    </w:p>
    <w:tbl>
      <w:tblPr>
        <w:tblStyle w:val="TableGrid"/>
        <w:tblW w:w="0" w:type="auto"/>
        <w:tblInd w:w="720" w:type="dxa"/>
        <w:tblLook w:val="04A0"/>
      </w:tblPr>
      <w:tblGrid>
        <w:gridCol w:w="4440"/>
        <w:gridCol w:w="4416"/>
      </w:tblGrid>
      <w:tr w:rsidR="004F4FDD" w:rsidTr="00D25069">
        <w:tc>
          <w:tcPr>
            <w:tcW w:w="4788" w:type="dxa"/>
          </w:tcPr>
          <w:p w:rsidR="00D25069" w:rsidRDefault="00D25069" w:rsidP="00D25069">
            <w:pPr>
              <w:pStyle w:val="ListParagraph"/>
              <w:ind w:left="0"/>
            </w:pPr>
            <w:r>
              <w:t>Đúng hay sai?</w:t>
            </w:r>
          </w:p>
          <w:p w:rsidR="00D25069" w:rsidRDefault="00D25069" w:rsidP="00D25069">
            <w:pPr>
              <w:pStyle w:val="ListParagraph"/>
              <w:numPr>
                <w:ilvl w:val="0"/>
                <w:numId w:val="2"/>
              </w:numPr>
            </w:pPr>
            <w:r>
              <w:t>Phan-xi-păng là ngọn núi cao nhất Việt Nam</w:t>
            </w:r>
          </w:p>
          <w:p w:rsidR="00D25069" w:rsidRDefault="00D25069" w:rsidP="00D25069">
            <w:pPr>
              <w:pStyle w:val="ListParagraph"/>
              <w:numPr>
                <w:ilvl w:val="0"/>
                <w:numId w:val="2"/>
              </w:numPr>
            </w:pPr>
            <w:r>
              <w:t>Π</w:t>
            </w:r>
            <w:r>
              <w:rPr>
                <w:vertAlign w:val="superscript"/>
              </w:rPr>
              <w:t>2</w:t>
            </w:r>
            <w:r w:rsidR="004F4FDD">
              <w:t xml:space="preserve"> &lt; 9,86</w:t>
            </w:r>
          </w:p>
          <w:p w:rsidR="00D25069" w:rsidRDefault="00D25069" w:rsidP="00D25069">
            <w:pPr>
              <w:pStyle w:val="ListParagraph"/>
              <w:ind w:left="0"/>
            </w:pPr>
          </w:p>
        </w:tc>
        <w:tc>
          <w:tcPr>
            <w:tcW w:w="4788" w:type="dxa"/>
          </w:tcPr>
          <w:p w:rsidR="00D25069" w:rsidRDefault="00D25069" w:rsidP="00D25069">
            <w:pPr>
              <w:pStyle w:val="ListParagraph"/>
              <w:ind w:left="0"/>
            </w:pPr>
          </w:p>
          <w:p w:rsidR="004F4FDD" w:rsidRDefault="004F4FDD" w:rsidP="004F4FDD">
            <w:pPr>
              <w:pStyle w:val="ListParagraph"/>
              <w:numPr>
                <w:ilvl w:val="0"/>
                <w:numId w:val="3"/>
              </w:numPr>
            </w:pPr>
            <w:r>
              <w:t>Mệt quá!</w:t>
            </w:r>
          </w:p>
          <w:p w:rsidR="004F4FDD" w:rsidRDefault="004F4FDD" w:rsidP="004F4FDD">
            <w:pPr>
              <w:pStyle w:val="ListParagraph"/>
              <w:numPr>
                <w:ilvl w:val="0"/>
                <w:numId w:val="3"/>
              </w:numPr>
            </w:pPr>
            <w:r>
              <w:t>Chị ơi, mấy giờ rồi?</w:t>
            </w:r>
          </w:p>
        </w:tc>
      </w:tr>
    </w:tbl>
    <w:p w:rsidR="00D25069" w:rsidRPr="0053644A" w:rsidRDefault="004F4FDD" w:rsidP="00D25069">
      <w:pPr>
        <w:pStyle w:val="ListParagraph"/>
        <w:rPr>
          <w:i/>
        </w:rPr>
      </w:pPr>
      <w:r w:rsidRPr="0053644A">
        <w:rPr>
          <w:i/>
        </w:rPr>
        <w:t>Hoạt động 1</w:t>
      </w:r>
    </w:p>
    <w:p w:rsidR="004F4FDD" w:rsidRDefault="004F4FDD" w:rsidP="00D25069">
      <w:pPr>
        <w:pStyle w:val="ListParagraph"/>
      </w:pPr>
      <w:r>
        <w:t>Nhìn vào hai khung ở trên, hãy đọc và so sánh các câu bên trái và bên phải.</w:t>
      </w:r>
    </w:p>
    <w:p w:rsidR="004F4FDD" w:rsidRDefault="004F4FDD" w:rsidP="00D25069">
      <w:pPr>
        <w:pStyle w:val="ListParagraph"/>
      </w:pPr>
      <w:r>
        <w:t>Các câu ở bên trái là những khẳng định có tính đúng hoặc sai, còn các câu ở bên phải không thể nói là đúng hay sai. Các câu ở bên trái là những mệnh đề, còn các câu ở bên phải không là những mệnh đề.</w:t>
      </w:r>
    </w:p>
    <w:p w:rsidR="000A53AB" w:rsidRDefault="000A53AB" w:rsidP="00D25069">
      <w:pPr>
        <w:pStyle w:val="ListParagraph"/>
      </w:pPr>
      <w:r>
        <w:t>Mỗi mệnh đề phải đúng hoặc sai</w:t>
      </w:r>
    </w:p>
    <w:p w:rsidR="000A53AB" w:rsidRDefault="000A53AB" w:rsidP="00D25069">
      <w:pPr>
        <w:pStyle w:val="ListParagraph"/>
      </w:pPr>
      <w:r>
        <w:t>Một mệnh đề không thể vừa đúng, vừa sai</w:t>
      </w:r>
    </w:p>
    <w:p w:rsidR="000A53AB" w:rsidRPr="0053644A" w:rsidRDefault="000A53AB" w:rsidP="00D25069">
      <w:pPr>
        <w:pStyle w:val="ListParagraph"/>
        <w:rPr>
          <w:i/>
        </w:rPr>
      </w:pPr>
      <w:r w:rsidRPr="0053644A">
        <w:rPr>
          <w:i/>
        </w:rPr>
        <w:t>Hoạt động 2</w:t>
      </w:r>
    </w:p>
    <w:p w:rsidR="000A53AB" w:rsidRDefault="000A53AB" w:rsidP="00D25069">
      <w:pPr>
        <w:pStyle w:val="ListParagraph"/>
      </w:pPr>
      <w:r>
        <w:t>Nêu ví dụ về những câu là mệnh</w:t>
      </w:r>
      <w:r w:rsidR="001B2E8A">
        <w:t xml:space="preserve"> đề và những câu không phải là mệnh đề.</w:t>
      </w:r>
    </w:p>
    <w:p w:rsidR="003E7270" w:rsidRPr="00CF2A7E" w:rsidRDefault="003E7270" w:rsidP="003E7270">
      <w:pPr>
        <w:pStyle w:val="ListParagraph"/>
        <w:numPr>
          <w:ilvl w:val="0"/>
          <w:numId w:val="1"/>
        </w:numPr>
        <w:rPr>
          <w:b/>
        </w:rPr>
      </w:pPr>
      <w:r w:rsidRPr="00CF2A7E">
        <w:rPr>
          <w:b/>
        </w:rPr>
        <w:t>Mệnh đề chứa biến</w:t>
      </w:r>
    </w:p>
    <w:p w:rsidR="00A70C78" w:rsidRDefault="001B2E8A" w:rsidP="001B2E8A">
      <w:pPr>
        <w:pStyle w:val="ListParagraph"/>
      </w:pPr>
      <w:r>
        <w:t>Xét câu “n chia hết cho 3”</w:t>
      </w:r>
      <w:r w:rsidR="00A70C78">
        <w:t xml:space="preserve"> </w:t>
      </w:r>
    </w:p>
    <w:p w:rsidR="001B2E8A" w:rsidRDefault="001B2E8A" w:rsidP="00A70C78">
      <w:pPr>
        <w:pStyle w:val="ListParagraph"/>
      </w:pPr>
      <w:r>
        <w:t>Ta chưa khẳng định</w:t>
      </w:r>
      <w:r w:rsidR="00A70C78" w:rsidRPr="00A70C78">
        <w:t xml:space="preserve"> </w:t>
      </w:r>
      <w:r w:rsidR="00A70C78">
        <w:t>được tính đúng sai của câu này. Tuy nhiên, với mỗi giá trị của n thuộc tập só nguyên, câu này cho ta một mệnh đề. Chẳng hạn</w:t>
      </w:r>
      <w:r w:rsidR="00534050">
        <w:t>:</w:t>
      </w:r>
    </w:p>
    <w:p w:rsidR="00534050" w:rsidRDefault="00534050" w:rsidP="00A70C78">
      <w:pPr>
        <w:pStyle w:val="ListParagraph"/>
      </w:pPr>
      <w:r>
        <w:t>Với n = 4 ta được mệnh đề “4 chia hết cho 3” (sai)</w:t>
      </w:r>
    </w:p>
    <w:p w:rsidR="00534050" w:rsidRDefault="00534050" w:rsidP="00A70C78">
      <w:pPr>
        <w:pStyle w:val="ListParagraph"/>
      </w:pPr>
      <w:r>
        <w:t>Với n = 15 ta được mệnh đề “15 chia hết cho 3” (đúng)</w:t>
      </w:r>
    </w:p>
    <w:p w:rsidR="00534050" w:rsidRDefault="00534050" w:rsidP="00A70C78">
      <w:pPr>
        <w:pStyle w:val="ListParagraph"/>
      </w:pPr>
      <w:r>
        <w:t>Xét câu “2 + n = 5”.</w:t>
      </w:r>
    </w:p>
    <w:p w:rsidR="00534050" w:rsidRDefault="00534050" w:rsidP="00A70C78">
      <w:pPr>
        <w:pStyle w:val="ListParagraph"/>
      </w:pPr>
      <w:r>
        <w:t>Cũng như trên, ta thấy với mỗi giá trị của n thuộc tập số nguyên ta được một mệnh đề. Chẳng hạn:</w:t>
      </w:r>
    </w:p>
    <w:p w:rsidR="00534050" w:rsidRDefault="00534050" w:rsidP="00A70C78">
      <w:pPr>
        <w:pStyle w:val="ListParagraph"/>
      </w:pPr>
      <w:r>
        <w:t>Với n = 1 ta được mệnh đề “2 + 1 = 5” (sai)</w:t>
      </w:r>
    </w:p>
    <w:p w:rsidR="00534050" w:rsidRDefault="00534050" w:rsidP="00A70C78">
      <w:pPr>
        <w:pStyle w:val="ListParagraph"/>
      </w:pPr>
      <w:r>
        <w:t>Với n = 3 ta được mệnh đề “2 + 3 = 5” (đúng).</w:t>
      </w:r>
    </w:p>
    <w:p w:rsidR="00534050" w:rsidRDefault="00534050" w:rsidP="00A70C78">
      <w:pPr>
        <w:pStyle w:val="ListParagraph"/>
      </w:pPr>
      <w:r>
        <w:t>Hai câu trên là những ví dụ về mệnh đề chứa biến.</w:t>
      </w:r>
    </w:p>
    <w:p w:rsidR="0053644A" w:rsidRPr="0053644A" w:rsidRDefault="0053644A" w:rsidP="00A70C78">
      <w:pPr>
        <w:pStyle w:val="ListParagraph"/>
        <w:rPr>
          <w:i/>
        </w:rPr>
      </w:pPr>
      <w:r w:rsidRPr="0053644A">
        <w:rPr>
          <w:i/>
        </w:rPr>
        <w:t>Hoạt động 3</w:t>
      </w:r>
    </w:p>
    <w:p w:rsidR="00534050" w:rsidRDefault="00534050" w:rsidP="00A70C78">
      <w:pPr>
        <w:pStyle w:val="ListParagraph"/>
      </w:pPr>
      <w:r>
        <w:t xml:space="preserve">Xét câu “x &gt; 3”. Hãy tìm hai giá trị thực của </w:t>
      </w:r>
      <w:r>
        <w:rPr>
          <w:rFonts w:ascii="Cambria Math" w:hAnsi="Cambria Math" w:cs="Cambria Math"/>
        </w:rPr>
        <w:t>𝓍</w:t>
      </w:r>
      <w:r>
        <w:t xml:space="preserve"> để để từ câu đã</w:t>
      </w:r>
      <w:r w:rsidR="0053644A">
        <w:t xml:space="preserve"> cho nhận được một mệnh đề đúng và một mệnh đề sai.</w:t>
      </w:r>
    </w:p>
    <w:p w:rsidR="003E7270" w:rsidRPr="00CF2A7E" w:rsidRDefault="003E7270" w:rsidP="003E7270">
      <w:pPr>
        <w:rPr>
          <w:b/>
        </w:rPr>
      </w:pPr>
      <w:r w:rsidRPr="00CF2A7E">
        <w:rPr>
          <w:b/>
        </w:rPr>
        <w:lastRenderedPageBreak/>
        <w:t>II – PHỦ ĐỊNH CỦA MỘT MỆNH ĐỀ</w:t>
      </w:r>
    </w:p>
    <w:p w:rsidR="005E5A0E" w:rsidRDefault="005E5A0E" w:rsidP="003E7270">
      <w:r w:rsidRPr="003B5775">
        <w:rPr>
          <w:b/>
        </w:rPr>
        <w:t>Ví dụ 1</w:t>
      </w:r>
      <w:r>
        <w:t xml:space="preserve">. Nam và Minh tranh luận về loài dơi. </w:t>
      </w:r>
    </w:p>
    <w:p w:rsidR="005E5A0E" w:rsidRDefault="005E5A0E" w:rsidP="003E7270">
      <w:r>
        <w:t>Nam nói “Dơi là một loài chim”.</w:t>
      </w:r>
    </w:p>
    <w:p w:rsidR="005E5A0E" w:rsidRDefault="005E5A0E" w:rsidP="003E7270">
      <w:r>
        <w:t>Minh phủ định “Dơi khôn</w:t>
      </w:r>
      <w:r w:rsidR="00CF2A7E">
        <w:t>g</w:t>
      </w:r>
      <w:r>
        <w:t xml:space="preserve"> phải là một loài chim”</w:t>
      </w:r>
    </w:p>
    <w:p w:rsidR="005E5A0E" w:rsidRDefault="005E5A0E" w:rsidP="003E7270">
      <w:r>
        <w:t>Để phủ định một mệnh đề, ta thêm (hoặc bớt) từ “</w:t>
      </w:r>
      <w:r w:rsidRPr="00CF2A7E">
        <w:rPr>
          <w:b/>
        </w:rPr>
        <w:t>không</w:t>
      </w:r>
      <w:r>
        <w:t>” (hoặc “</w:t>
      </w:r>
      <w:r w:rsidRPr="00CF2A7E">
        <w:rPr>
          <w:b/>
        </w:rPr>
        <w:t>không phải</w:t>
      </w:r>
      <w:r>
        <w:t>”) vào trước vị ngữ của mệnh đề đó</w:t>
      </w:r>
    </w:p>
    <w:p w:rsidR="005E5A0E" w:rsidRDefault="005E5A0E" w:rsidP="003E7270">
      <w:pPr>
        <w:rPr>
          <w:rFonts w:ascii="Cambria Math" w:hAnsi="Cambria Math" w:cs="Cambria Math"/>
        </w:rPr>
      </w:pPr>
      <w:r>
        <w:t>Kí hiệu mệnh đề phủ định của mệnh đề P là P</w:t>
      </w:r>
      <w:r>
        <w:rPr>
          <w:rFonts w:ascii="Cambria Math" w:hAnsi="Cambria Math" w:cs="Cambria Math"/>
        </w:rPr>
        <w:t>̅</w:t>
      </w:r>
      <w:r>
        <w:t xml:space="preserve"> , ta có P</w:t>
      </w:r>
      <w:r>
        <w:rPr>
          <w:rFonts w:ascii="Cambria Math" w:hAnsi="Cambria Math" w:cs="Cambria Math"/>
        </w:rPr>
        <w:t>̅</w:t>
      </w:r>
      <w:r>
        <w:t xml:space="preserve"> đúng khi P sai. </w:t>
      </w:r>
      <w:r>
        <w:rPr>
          <w:rFonts w:ascii="Cambria Math" w:hAnsi="Cambria Math" w:cs="Cambria Math"/>
        </w:rPr>
        <w:t>P̅ sai khi P đúng.</w:t>
      </w:r>
    </w:p>
    <w:p w:rsidR="005E5A0E" w:rsidRPr="003B5775" w:rsidRDefault="005E5A0E" w:rsidP="00CF2A7E">
      <w:pPr>
        <w:rPr>
          <w:b/>
        </w:rPr>
      </w:pPr>
      <w:r w:rsidRPr="003B5775">
        <w:rPr>
          <w:b/>
        </w:rPr>
        <w:t>Ví dụ 2</w:t>
      </w:r>
    </w:p>
    <w:p w:rsidR="005E5A0E" w:rsidRDefault="005E5A0E" w:rsidP="00CF2A7E">
      <w:r>
        <w:t>P: “3 là một số nguyên tố”;</w:t>
      </w:r>
    </w:p>
    <w:p w:rsidR="005E5A0E" w:rsidRDefault="005E5A0E" w:rsidP="00CF2A7E">
      <w:r>
        <w:t>P</w:t>
      </w:r>
      <w:r>
        <w:rPr>
          <w:rFonts w:ascii="Cambria Math" w:hAnsi="Cambria Math" w:cs="Cambria Math"/>
        </w:rPr>
        <w:t>̅</w:t>
      </w:r>
      <w:r>
        <w:t xml:space="preserve"> : “3 không phải là một só nguyên tố”;</w:t>
      </w:r>
    </w:p>
    <w:p w:rsidR="005E5A0E" w:rsidRDefault="005E5A0E" w:rsidP="00CF2A7E">
      <w:r>
        <w:t>Q: “7 không chia hết cho 5”</w:t>
      </w:r>
    </w:p>
    <w:p w:rsidR="005E5A0E" w:rsidRDefault="005E5A0E" w:rsidP="00CF2A7E">
      <w:r>
        <w:t>Q</w:t>
      </w:r>
      <w:r>
        <w:rPr>
          <w:rFonts w:ascii="Cambria Math" w:hAnsi="Cambria Math" w:cs="Cambria Math"/>
        </w:rPr>
        <w:t>̅</w:t>
      </w:r>
      <w:r>
        <w:t xml:space="preserve"> : “7 chia hết cho 5”</w:t>
      </w:r>
    </w:p>
    <w:p w:rsidR="005E5A0E" w:rsidRDefault="00931566" w:rsidP="00CF2A7E">
      <w:pPr>
        <w:rPr>
          <w:i/>
        </w:rPr>
      </w:pPr>
      <w:r w:rsidRPr="00931566">
        <w:rPr>
          <w:i/>
        </w:rPr>
        <w:t>Hoạt động 4</w:t>
      </w:r>
    </w:p>
    <w:p w:rsidR="00931566" w:rsidRDefault="00931566" w:rsidP="00CF2A7E">
      <w:r>
        <w:t>Hãy phủ định các mệnh đề sau:</w:t>
      </w:r>
    </w:p>
    <w:p w:rsidR="00931566" w:rsidRDefault="00931566" w:rsidP="00CF2A7E">
      <w:r>
        <w:t>P: “π là một số hữu tỉ”</w:t>
      </w:r>
    </w:p>
    <w:p w:rsidR="00931566" w:rsidRDefault="00931566" w:rsidP="00CF2A7E">
      <w:r>
        <w:t>Q: “Tổng hai cạnh của một tam giác lớn hơn cạnh thứ ba”</w:t>
      </w:r>
    </w:p>
    <w:p w:rsidR="00931566" w:rsidRPr="00931566" w:rsidRDefault="00931566" w:rsidP="00CF2A7E">
      <w:r>
        <w:t>Xét tính đúng sai của các mệnh đề trên và mệnh đề phủ định của chúng.</w:t>
      </w:r>
    </w:p>
    <w:p w:rsidR="003E7270" w:rsidRPr="003B5775" w:rsidRDefault="00481D02" w:rsidP="00CF2A7E">
      <w:pPr>
        <w:rPr>
          <w:b/>
        </w:rPr>
      </w:pPr>
      <w:r w:rsidRPr="003B5775">
        <w:rPr>
          <w:b/>
        </w:rPr>
        <w:t>III – MỆNH ĐỀ KÉO THEO</w:t>
      </w:r>
    </w:p>
    <w:p w:rsidR="00A8039E" w:rsidRDefault="00A8039E" w:rsidP="00CF2A7E">
      <w:r w:rsidRPr="003B5775">
        <w:rPr>
          <w:b/>
        </w:rPr>
        <w:t>Ví dụ 3</w:t>
      </w:r>
      <w:r>
        <w:t>. Ai cũng biết “Nếu Trái Đất không có nước thì không có sự sống”</w:t>
      </w:r>
    </w:p>
    <w:p w:rsidR="00A8039E" w:rsidRDefault="00A8039E" w:rsidP="00CF2A7E">
      <w:r>
        <w:t>Câu nói trên là một mệnh đề dạng “Nếu P thì Q”, ở đây P là mệnh đề “Trái Đất không có nước”, Q là mệnh đề “(Trái Đất) không có sự sống”.</w:t>
      </w:r>
    </w:p>
    <w:p w:rsidR="00A8039E" w:rsidRDefault="00A8039E" w:rsidP="00CF2A7E">
      <w:r>
        <w:t xml:space="preserve">Mệnh đề “Nếu P thì Q” được gọi là mệnh đề kéo theo, và kí hiệu là P </w:t>
      </w:r>
      <w:r>
        <w:rPr>
          <w:rFonts w:ascii="Cambria Math" w:hAnsi="Cambria Math" w:cs="Cambria Math"/>
        </w:rPr>
        <w:t>⇒</w:t>
      </w:r>
      <w:r>
        <w:t xml:space="preserve"> Q.</w:t>
      </w:r>
    </w:p>
    <w:p w:rsidR="00A8039E" w:rsidRDefault="00A8039E" w:rsidP="00CF2A7E">
      <w:r>
        <w:t xml:space="preserve">Mệnh đề P </w:t>
      </w:r>
      <w:r>
        <w:rPr>
          <w:rFonts w:ascii="Cambria Math" w:hAnsi="Cambria Math" w:cs="Cambria Math"/>
        </w:rPr>
        <w:t>⇒</w:t>
      </w:r>
      <w:r>
        <w:t xml:space="preserve"> Q còn được phát biểu là “P kéo theo Q</w:t>
      </w:r>
      <w:r w:rsidR="00D01576">
        <w:t>” hoặc “Từ P suy ra Q”</w:t>
      </w:r>
    </w:p>
    <w:p w:rsidR="00D01576" w:rsidRPr="00D60C12" w:rsidRDefault="00D01576" w:rsidP="00CF2A7E">
      <w:pPr>
        <w:rPr>
          <w:i/>
        </w:rPr>
      </w:pPr>
      <w:r w:rsidRPr="00D60C12">
        <w:rPr>
          <w:i/>
        </w:rPr>
        <w:lastRenderedPageBreak/>
        <w:t>Hoạt động 5</w:t>
      </w:r>
    </w:p>
    <w:p w:rsidR="00D01576" w:rsidRDefault="00D01576" w:rsidP="00CF2A7E">
      <w:r>
        <w:t>Từ các mệnh đề:</w:t>
      </w:r>
    </w:p>
    <w:p w:rsidR="00D01576" w:rsidRDefault="00D01576" w:rsidP="00CF2A7E">
      <w:r>
        <w:t>P: “Gió mùa đông bắc về”</w:t>
      </w:r>
    </w:p>
    <w:p w:rsidR="00D01576" w:rsidRDefault="00D01576" w:rsidP="00CF2A7E">
      <w:r>
        <w:t>Q: “Trời trở lạnh”</w:t>
      </w:r>
    </w:p>
    <w:p w:rsidR="00D01576" w:rsidRDefault="00D01576" w:rsidP="00CF2A7E">
      <w:r>
        <w:t xml:space="preserve">Hãy phát biểu mệnh đề P </w:t>
      </w:r>
      <w:r>
        <w:rPr>
          <w:rFonts w:ascii="Cambria Math" w:hAnsi="Cambria Math" w:cs="Cambria Math"/>
        </w:rPr>
        <w:t>⇒</w:t>
      </w:r>
      <w:r>
        <w:t xml:space="preserve"> Q</w:t>
      </w:r>
    </w:p>
    <w:p w:rsidR="00D01576" w:rsidRDefault="00D01576" w:rsidP="00CF2A7E">
      <w:r>
        <w:t xml:space="preserve">Mệnh đề P </w:t>
      </w:r>
      <w:r>
        <w:rPr>
          <w:rFonts w:ascii="Cambria Math" w:hAnsi="Cambria Math" w:cs="Cambria Math"/>
        </w:rPr>
        <w:t>⇒</w:t>
      </w:r>
      <w:r>
        <w:t xml:space="preserve"> Q chỉ </w:t>
      </w:r>
      <w:r w:rsidRPr="00D60C12">
        <w:rPr>
          <w:b/>
        </w:rPr>
        <w:t>sai</w:t>
      </w:r>
      <w:r>
        <w:t xml:space="preserve"> khi P đúng và Q sai.</w:t>
      </w:r>
    </w:p>
    <w:p w:rsidR="00D01576" w:rsidRDefault="00D01576" w:rsidP="00CF2A7E">
      <w:r>
        <w:t xml:space="preserve">Như vậy, ta chỉ cần xét tính đúng sai của mệnh đề P </w:t>
      </w:r>
      <w:r>
        <w:rPr>
          <w:rFonts w:ascii="Cambria Math" w:hAnsi="Cambria Math" w:cs="Cambria Math"/>
        </w:rPr>
        <w:t>⇒</w:t>
      </w:r>
      <w:r>
        <w:t xml:space="preserve"> Q khi P đúng. Khi đó, nếu Q đúng thì P </w:t>
      </w:r>
      <w:r>
        <w:rPr>
          <w:rFonts w:ascii="Cambria Math" w:hAnsi="Cambria Math" w:cs="Cambria Math"/>
        </w:rPr>
        <w:t>⇒</w:t>
      </w:r>
      <w:r>
        <w:t xml:space="preserve"> Q đúng, nếu Q sai thì P </w:t>
      </w:r>
      <w:r>
        <w:rPr>
          <w:rFonts w:ascii="Cambria Math" w:hAnsi="Cambria Math" w:cs="Cambria Math"/>
        </w:rPr>
        <w:t>⇒</w:t>
      </w:r>
      <w:r>
        <w:t xml:space="preserve"> Q sai.</w:t>
      </w:r>
    </w:p>
    <w:p w:rsidR="00D01576" w:rsidRPr="00D60C12" w:rsidRDefault="00D01576" w:rsidP="00CF2A7E">
      <w:pPr>
        <w:rPr>
          <w:b/>
        </w:rPr>
      </w:pPr>
      <w:r w:rsidRPr="00D60C12">
        <w:rPr>
          <w:b/>
        </w:rPr>
        <w:t>Ví dụ 4</w:t>
      </w:r>
    </w:p>
    <w:p w:rsidR="00D01576" w:rsidRDefault="00D01576" w:rsidP="00CF2A7E">
      <w:r>
        <w:t xml:space="preserve">Mệnh đề “-3 &lt; -2 </w:t>
      </w:r>
      <w:r>
        <w:rPr>
          <w:rFonts w:ascii="Cambria Math" w:hAnsi="Cambria Math" w:cs="Cambria Math"/>
        </w:rPr>
        <w:t>⇒</w:t>
      </w:r>
      <w:r>
        <w:t xml:space="preserve">  (-3)</w:t>
      </w:r>
      <w:r>
        <w:rPr>
          <w:vertAlign w:val="superscript"/>
        </w:rPr>
        <w:t>2</w:t>
      </w:r>
      <w:r>
        <w:t xml:space="preserve"> &lt; (-2)</w:t>
      </w:r>
      <w:r>
        <w:rPr>
          <w:vertAlign w:val="superscript"/>
        </w:rPr>
        <w:t>2</w:t>
      </w:r>
      <w:r w:rsidR="00255404">
        <w:t>” sai.</w:t>
      </w:r>
    </w:p>
    <w:p w:rsidR="00255404" w:rsidRDefault="00255404" w:rsidP="00CF2A7E">
      <w:r>
        <w:t xml:space="preserve">Mệnh đề “ √3 &lt;  2 </w:t>
      </w:r>
      <w:r>
        <w:rPr>
          <w:rFonts w:ascii="Cambria Math" w:hAnsi="Cambria Math" w:cs="Cambria Math"/>
        </w:rPr>
        <w:t>⇒</w:t>
      </w:r>
      <w:r>
        <w:t xml:space="preserve"> 3 &lt; 4” đúng.</w:t>
      </w:r>
    </w:p>
    <w:p w:rsidR="003153ED" w:rsidRDefault="00255404" w:rsidP="00CF2A7E">
      <w:r>
        <w:t xml:space="preserve">Các định lý toán học là những mệnh đề đúng và thường có dạng P </w:t>
      </w:r>
      <w:r>
        <w:rPr>
          <w:rFonts w:ascii="Cambria Math" w:hAnsi="Cambria Math" w:cs="Cambria Math"/>
        </w:rPr>
        <w:t>⇒</w:t>
      </w:r>
      <w:r>
        <w:t xml:space="preserve"> Q. Khi đó ta nói :</w:t>
      </w:r>
    </w:p>
    <w:p w:rsidR="00255404" w:rsidRDefault="00C142A6" w:rsidP="003153ED">
      <w:pPr>
        <w:pStyle w:val="ListParagraph"/>
        <w:numPr>
          <w:ilvl w:val="0"/>
          <w:numId w:val="10"/>
        </w:numPr>
      </w:pPr>
      <w:r>
        <w:t>P là giả thiết, Q là kết luận của định lý hoặc</w:t>
      </w:r>
    </w:p>
    <w:p w:rsidR="00C142A6" w:rsidRDefault="00C142A6" w:rsidP="003153ED">
      <w:pPr>
        <w:pStyle w:val="ListParagraph"/>
        <w:numPr>
          <w:ilvl w:val="0"/>
          <w:numId w:val="10"/>
        </w:numPr>
      </w:pPr>
      <w:r>
        <w:t>P là điều kiện đủ để có Q hoặc</w:t>
      </w:r>
    </w:p>
    <w:p w:rsidR="00C142A6" w:rsidRDefault="00C142A6" w:rsidP="003153ED">
      <w:pPr>
        <w:pStyle w:val="ListParagraph"/>
        <w:numPr>
          <w:ilvl w:val="0"/>
          <w:numId w:val="10"/>
        </w:numPr>
      </w:pPr>
      <w:r>
        <w:t>Q là điểu kiện cần để có P</w:t>
      </w:r>
    </w:p>
    <w:p w:rsidR="00C142A6" w:rsidRDefault="00C142A6" w:rsidP="00CF2A7E">
      <w:r w:rsidRPr="006E053C">
        <w:rPr>
          <w:i/>
        </w:rPr>
        <w:t>Hoạt động 6</w:t>
      </w:r>
    </w:p>
    <w:p w:rsidR="006E053C" w:rsidRDefault="006E053C" w:rsidP="00CF2A7E">
      <w:r>
        <w:t>Cho tam giác ABC. Từ các mệnh đề:</w:t>
      </w:r>
    </w:p>
    <w:p w:rsidR="006E053C" w:rsidRDefault="006E053C" w:rsidP="003153ED">
      <w:pPr>
        <w:pStyle w:val="ListParagraph"/>
        <w:numPr>
          <w:ilvl w:val="0"/>
          <w:numId w:val="9"/>
        </w:numPr>
      </w:pPr>
      <w:r>
        <w:t>P: “Tam giác ABC có hai góc bằng 60</w:t>
      </w:r>
      <w:r w:rsidRPr="003153ED">
        <w:rPr>
          <w:vertAlign w:val="superscript"/>
        </w:rPr>
        <w:t>0</w:t>
      </w:r>
      <w:r>
        <w:t>”</w:t>
      </w:r>
    </w:p>
    <w:p w:rsidR="006E053C" w:rsidRDefault="006E053C" w:rsidP="003153ED">
      <w:pPr>
        <w:pStyle w:val="ListParagraph"/>
        <w:numPr>
          <w:ilvl w:val="0"/>
          <w:numId w:val="9"/>
        </w:numPr>
      </w:pPr>
      <w:r>
        <w:t>Q: “Tam giác ABC là tam giác đều”</w:t>
      </w:r>
    </w:p>
    <w:p w:rsidR="006E053C" w:rsidRPr="006E053C" w:rsidRDefault="006E053C" w:rsidP="00CF2A7E">
      <w:r>
        <w:t xml:space="preserve">Hãy phát biểu định lý P </w:t>
      </w:r>
      <w:r>
        <w:rPr>
          <w:rFonts w:ascii="Cambria Math" w:hAnsi="Cambria Math" w:cs="Cambria Math"/>
        </w:rPr>
        <w:t>⇒</w:t>
      </w:r>
      <w:r>
        <w:t xml:space="preserve"> Q. Nêu giả thiết, kết luận và phát biểu lại định lý này dưới dạng điều kiện cần và điều kiện đủ.</w:t>
      </w:r>
    </w:p>
    <w:p w:rsidR="00481D02" w:rsidRPr="00CD7467" w:rsidRDefault="00481D02" w:rsidP="00CF2A7E">
      <w:pPr>
        <w:rPr>
          <w:b/>
        </w:rPr>
      </w:pPr>
      <w:r w:rsidRPr="00CD7467">
        <w:rPr>
          <w:b/>
        </w:rPr>
        <w:t>IV – MỆNH ĐỀ ĐẢO – HAI MỆNH ĐỀ TƯƠNG ĐƯƠNG</w:t>
      </w:r>
    </w:p>
    <w:p w:rsidR="006E053C" w:rsidRDefault="006E053C" w:rsidP="00CF2A7E">
      <w:pPr>
        <w:rPr>
          <w:i/>
        </w:rPr>
      </w:pPr>
      <w:r w:rsidRPr="006E053C">
        <w:rPr>
          <w:i/>
        </w:rPr>
        <w:t>Hoạt động 7</w:t>
      </w:r>
    </w:p>
    <w:p w:rsidR="00D07F4D" w:rsidRDefault="00D07F4D" w:rsidP="00CF2A7E">
      <w:r>
        <w:t xml:space="preserve">Cho tam giác ABC. Xét các mệnh đề dạng P </w:t>
      </w:r>
      <w:r>
        <w:rPr>
          <w:rFonts w:ascii="Cambria Math" w:hAnsi="Cambria Math" w:cs="Cambria Math"/>
        </w:rPr>
        <w:t>⇒</w:t>
      </w:r>
      <w:r>
        <w:t xml:space="preserve"> Q sau</w:t>
      </w:r>
    </w:p>
    <w:p w:rsidR="001021CB" w:rsidRDefault="001021CB" w:rsidP="00CD7467">
      <w:pPr>
        <w:pStyle w:val="ListParagraph"/>
        <w:numPr>
          <w:ilvl w:val="0"/>
          <w:numId w:val="8"/>
        </w:numPr>
      </w:pPr>
      <w:r>
        <w:lastRenderedPageBreak/>
        <w:t>Nếu ABC là một tam giác đều thì ABC là mộ tam giác cân</w:t>
      </w:r>
    </w:p>
    <w:p w:rsidR="00D07F4D" w:rsidRPr="001021CB" w:rsidRDefault="00D07F4D" w:rsidP="00CD7467">
      <w:pPr>
        <w:pStyle w:val="ListParagraph"/>
        <w:numPr>
          <w:ilvl w:val="0"/>
          <w:numId w:val="8"/>
        </w:numPr>
      </w:pPr>
      <w:r>
        <w:t>Nếu ABC là một tam giác đều thì ABC là một tam giác cân và có một góc bằng 60</w:t>
      </w:r>
      <w:r w:rsidRPr="00CD7467">
        <w:rPr>
          <w:vertAlign w:val="superscript"/>
        </w:rPr>
        <w:t>0</w:t>
      </w:r>
    </w:p>
    <w:p w:rsidR="001021CB" w:rsidRDefault="001021CB" w:rsidP="00CF2A7E">
      <w:r>
        <w:t xml:space="preserve">Hãy phát biểu các mệnh đề Q </w:t>
      </w:r>
      <w:r>
        <w:rPr>
          <w:rFonts w:ascii="Cambria Math" w:hAnsi="Cambria Math" w:cs="Cambria Math"/>
        </w:rPr>
        <w:t>⇒</w:t>
      </w:r>
      <w:r>
        <w:t xml:space="preserve"> P tương ứng và xét tính đúng sai của chúng.</w:t>
      </w:r>
    </w:p>
    <w:p w:rsidR="001021CB" w:rsidRDefault="001021CB" w:rsidP="00CF2A7E">
      <w:r>
        <w:t xml:space="preserve">Mệnh đề Q </w:t>
      </w:r>
      <w:r>
        <w:rPr>
          <w:rFonts w:ascii="Cambria Math" w:hAnsi="Cambria Math" w:cs="Cambria Math"/>
        </w:rPr>
        <w:t>⇒</w:t>
      </w:r>
      <w:r>
        <w:t xml:space="preserve"> P được gọi là </w:t>
      </w:r>
      <w:r w:rsidRPr="001021CB">
        <w:rPr>
          <w:b/>
        </w:rPr>
        <w:t>mệnh đề đảo</w:t>
      </w:r>
      <w:r>
        <w:t xml:space="preserve"> của mệnh đề P </w:t>
      </w:r>
      <w:r>
        <w:rPr>
          <w:rFonts w:ascii="Cambria Math" w:hAnsi="Cambria Math" w:cs="Cambria Math"/>
        </w:rPr>
        <w:t>⇒</w:t>
      </w:r>
      <w:r>
        <w:t xml:space="preserve"> Q</w:t>
      </w:r>
      <w:r w:rsidR="00A44D49">
        <w:t>.</w:t>
      </w:r>
    </w:p>
    <w:p w:rsidR="00A44D49" w:rsidRDefault="00A44D49" w:rsidP="00CF2A7E">
      <w:r>
        <w:t>Mệnh đề đảo của một mệnh đề đúng không nhất thiết đúng.</w:t>
      </w:r>
    </w:p>
    <w:p w:rsidR="00A44D49" w:rsidRDefault="00A44D49" w:rsidP="00CF2A7E">
      <w:r>
        <w:t xml:space="preserve">Nếu cả hai mệnh đề P </w:t>
      </w:r>
      <w:r>
        <w:rPr>
          <w:rFonts w:ascii="Cambria Math" w:hAnsi="Cambria Math" w:cs="Cambria Math"/>
        </w:rPr>
        <w:t>⇒</w:t>
      </w:r>
      <w:r>
        <w:t xml:space="preserve"> Q và Q </w:t>
      </w:r>
      <w:r>
        <w:rPr>
          <w:rFonts w:ascii="Cambria Math" w:hAnsi="Cambria Math" w:cs="Cambria Math"/>
        </w:rPr>
        <w:t>⇒</w:t>
      </w:r>
      <w:r>
        <w:t xml:space="preserve"> P đều đúng ta nói P và Q là hai mệnh đề tương đương.</w:t>
      </w:r>
    </w:p>
    <w:p w:rsidR="00A44D49" w:rsidRDefault="00A44D49" w:rsidP="00CF2A7E">
      <w:r>
        <w:t xml:space="preserve">Khi đó ta kí hiệu P </w:t>
      </w:r>
      <w:r>
        <w:rPr>
          <w:rFonts w:ascii="Cambria Math" w:hAnsi="Cambria Math" w:cs="Cambria Math"/>
        </w:rPr>
        <w:t>⬄</w:t>
      </w:r>
      <w:r>
        <w:t xml:space="preserve"> Q và đọc là:</w:t>
      </w:r>
    </w:p>
    <w:p w:rsidR="00A44D49" w:rsidRDefault="00A44D49" w:rsidP="00CD7467">
      <w:pPr>
        <w:pStyle w:val="ListParagraph"/>
        <w:numPr>
          <w:ilvl w:val="0"/>
          <w:numId w:val="7"/>
        </w:numPr>
      </w:pPr>
      <w:r>
        <w:t>P tương đương Q, hoặc</w:t>
      </w:r>
    </w:p>
    <w:p w:rsidR="00A44D49" w:rsidRDefault="00A44D49" w:rsidP="00CD7467">
      <w:pPr>
        <w:pStyle w:val="ListParagraph"/>
        <w:numPr>
          <w:ilvl w:val="0"/>
          <w:numId w:val="7"/>
        </w:numPr>
      </w:pPr>
      <w:r>
        <w:t xml:space="preserve">P là điều kiện cần và đủ để có Q, hoặc </w:t>
      </w:r>
    </w:p>
    <w:p w:rsidR="00A44D49" w:rsidRDefault="00A44D49" w:rsidP="00CD7467">
      <w:pPr>
        <w:pStyle w:val="ListParagraph"/>
        <w:numPr>
          <w:ilvl w:val="0"/>
          <w:numId w:val="7"/>
        </w:numPr>
      </w:pPr>
      <w:r>
        <w:t>P khi và chỉ khi Q.</w:t>
      </w:r>
    </w:p>
    <w:p w:rsidR="00A44D49" w:rsidRPr="00CD7467" w:rsidRDefault="00A44D49" w:rsidP="00CF2A7E">
      <w:pPr>
        <w:rPr>
          <w:b/>
        </w:rPr>
      </w:pPr>
      <w:r w:rsidRPr="00CD7467">
        <w:rPr>
          <w:b/>
        </w:rPr>
        <w:t>Ví dụ 5</w:t>
      </w:r>
    </w:p>
    <w:p w:rsidR="00A44D49" w:rsidRDefault="00A44D49" w:rsidP="00CD7467">
      <w:pPr>
        <w:pStyle w:val="ListParagraph"/>
        <w:numPr>
          <w:ilvl w:val="0"/>
          <w:numId w:val="6"/>
        </w:numPr>
      </w:pPr>
      <w:r>
        <w:t>Tam giác ABC cân và có một góc 60</w:t>
      </w:r>
      <w:r w:rsidRPr="00CD7467">
        <w:rPr>
          <w:vertAlign w:val="superscript"/>
        </w:rPr>
        <w:t>0</w:t>
      </w:r>
      <w:r w:rsidR="00865680">
        <w:t xml:space="preserve"> là điều kiện cần và đủ để tam giác ABC là một tam giác đều.</w:t>
      </w:r>
    </w:p>
    <w:p w:rsidR="00865680" w:rsidRPr="001021CB" w:rsidRDefault="00865680" w:rsidP="00CD7467">
      <w:pPr>
        <w:pStyle w:val="ListParagraph"/>
        <w:numPr>
          <w:ilvl w:val="0"/>
          <w:numId w:val="6"/>
        </w:numPr>
      </w:pPr>
      <w:r>
        <w:t>Một tam giác là tam giác vuông khi và chỉ khi nó có một góc bằng tổng hai góc còn lại.</w:t>
      </w:r>
    </w:p>
    <w:p w:rsidR="00481D02" w:rsidRPr="00CD7467" w:rsidRDefault="00481D02" w:rsidP="00CF2A7E">
      <w:pPr>
        <w:rPr>
          <w:b/>
        </w:rPr>
      </w:pPr>
      <w:r w:rsidRPr="00CD7467">
        <w:rPr>
          <w:b/>
        </w:rPr>
        <w:t xml:space="preserve">V – KÍ HIỆU </w:t>
      </w:r>
      <w:r w:rsidRPr="00CD7467">
        <w:rPr>
          <w:rFonts w:ascii="Cambria Math" w:hAnsi="Cambria Math" w:cs="Cambria Math"/>
          <w:b/>
        </w:rPr>
        <w:t>∀</w:t>
      </w:r>
      <w:r w:rsidRPr="00CD7467">
        <w:rPr>
          <w:b/>
        </w:rPr>
        <w:t xml:space="preserve"> và </w:t>
      </w:r>
      <w:r w:rsidRPr="00CD7467">
        <w:rPr>
          <w:rFonts w:ascii="Cambria Math" w:hAnsi="Cambria Math" w:cs="Cambria Math"/>
          <w:b/>
        </w:rPr>
        <w:t>∃</w:t>
      </w:r>
      <w:r w:rsidRPr="00CD7467">
        <w:rPr>
          <w:b/>
        </w:rPr>
        <w:t xml:space="preserve"> </w:t>
      </w:r>
    </w:p>
    <w:p w:rsidR="009D0F38" w:rsidRPr="00CD7467" w:rsidRDefault="009D0F38" w:rsidP="00CF2A7E">
      <w:pPr>
        <w:rPr>
          <w:b/>
        </w:rPr>
      </w:pPr>
      <w:r w:rsidRPr="00CD7467">
        <w:rPr>
          <w:b/>
        </w:rPr>
        <w:t>Ví dụ 6.</w:t>
      </w:r>
    </w:p>
    <w:p w:rsidR="009D0F38" w:rsidRDefault="009D0F38" w:rsidP="00CF2A7E">
      <w:r>
        <w:t>Câu “Bình phương của mọi số thực đều lớn hơn hoặc bằng 0” là một mệnh đề. Có thể viết mệnh đề này như sau:</w:t>
      </w:r>
    </w:p>
    <w:p w:rsidR="009D0F38" w:rsidRDefault="009D0F38" w:rsidP="00CD7467">
      <w:pPr>
        <w:jc w:val="center"/>
      </w:pPr>
      <w:r>
        <w:rPr>
          <w:rFonts w:ascii="Cambria Math" w:hAnsi="Cambria Math" w:cs="Cambria Math"/>
        </w:rPr>
        <w:t>∀</w:t>
      </w:r>
      <w:r>
        <w:t xml:space="preserve">x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ℝ</w:t>
      </w:r>
      <w:r>
        <w:t xml:space="preserve">  : x</w:t>
      </w:r>
      <w:r>
        <w:rPr>
          <w:vertAlign w:val="superscript"/>
        </w:rPr>
        <w:t>2</w:t>
      </w:r>
      <w:r>
        <w:t xml:space="preserve"> ≥ 0 hay x</w:t>
      </w:r>
      <w:r>
        <w:rPr>
          <w:vertAlign w:val="superscript"/>
        </w:rPr>
        <w:t>2</w:t>
      </w:r>
      <w:r w:rsidR="00BE3800">
        <w:t xml:space="preserve"> ≥ 0, </w:t>
      </w:r>
      <w:r w:rsidR="00BE3800">
        <w:rPr>
          <w:rFonts w:ascii="Cambria Math" w:hAnsi="Cambria Math" w:cs="Cambria Math"/>
        </w:rPr>
        <w:t>∀</w:t>
      </w:r>
      <w:r w:rsidR="00BE3800">
        <w:t xml:space="preserve">x </w:t>
      </w:r>
      <w:r w:rsidR="00BE3800">
        <w:rPr>
          <w:rFonts w:ascii="Cambria Math" w:hAnsi="Cambria Math" w:cs="Cambria Math"/>
        </w:rPr>
        <w:t>∈</w:t>
      </w:r>
      <w:r w:rsidR="00BE3800">
        <w:t xml:space="preserve"> </w:t>
      </w:r>
      <w:r w:rsidR="00BE3800">
        <w:rPr>
          <w:rFonts w:ascii="Cambria Math" w:hAnsi="Cambria Math" w:cs="Cambria Math"/>
        </w:rPr>
        <w:t>ℝ</w:t>
      </w:r>
    </w:p>
    <w:p w:rsidR="00BE3800" w:rsidRDefault="00BE3800" w:rsidP="00CF2A7E">
      <w:r>
        <w:t xml:space="preserve">Kí hiệu </w:t>
      </w:r>
      <w:r>
        <w:rPr>
          <w:rFonts w:ascii="Cambria Math" w:hAnsi="Cambria Math" w:cs="Cambria Math"/>
        </w:rPr>
        <w:t>∀</w:t>
      </w:r>
      <w:r>
        <w:t xml:space="preserve"> đọc là “</w:t>
      </w:r>
      <w:r w:rsidRPr="00CD7467">
        <w:rPr>
          <w:b/>
        </w:rPr>
        <w:t>với mọi</w:t>
      </w:r>
      <w:r>
        <w:t>”.</w:t>
      </w:r>
    </w:p>
    <w:p w:rsidR="00C40C71" w:rsidRDefault="00C40C71" w:rsidP="00CF2A7E">
      <w:r w:rsidRPr="00C40C71">
        <w:rPr>
          <w:i/>
        </w:rPr>
        <w:t>Hoạt động 8</w:t>
      </w:r>
    </w:p>
    <w:p w:rsidR="00C40C71" w:rsidRDefault="00C40C71" w:rsidP="00CF2A7E">
      <w:r>
        <w:t>Phát biểu thành lời mệnh đề sau:</w:t>
      </w:r>
    </w:p>
    <w:p w:rsidR="00C40C71" w:rsidRDefault="00C40C71" w:rsidP="00CF2A7E">
      <w:r>
        <w:rPr>
          <w:rFonts w:ascii="Cambria Math" w:hAnsi="Cambria Math" w:cs="Cambria Math"/>
        </w:rPr>
        <w:t>∀</w:t>
      </w:r>
      <w:r>
        <w:t xml:space="preserve">n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ℤ</w:t>
      </w:r>
      <w:r>
        <w:t xml:space="preserve"> : n + 1 &gt; n</w:t>
      </w:r>
    </w:p>
    <w:p w:rsidR="00C40C71" w:rsidRDefault="00C40C71" w:rsidP="00CF2A7E">
      <w:r>
        <w:lastRenderedPageBreak/>
        <w:t>Mệnh đề này đúng hay sai?</w:t>
      </w:r>
    </w:p>
    <w:p w:rsidR="00C40C71" w:rsidRDefault="00C40C71" w:rsidP="00CF2A7E">
      <w:r>
        <w:t>Ví dụ 7. Câu “Có một số nguyên nhỏ hơn 0” là một mệnh đề. Có thể viết mệnh đề này như sau:</w:t>
      </w:r>
    </w:p>
    <w:p w:rsidR="00C40C71" w:rsidRDefault="00C40C71" w:rsidP="00D143DB">
      <w:pPr>
        <w:jc w:val="center"/>
      </w:pPr>
      <w:r>
        <w:rPr>
          <w:rFonts w:ascii="Cambria Math" w:hAnsi="Cambria Math" w:cs="Cambria Math"/>
        </w:rPr>
        <w:t>∃</w:t>
      </w:r>
      <w:r>
        <w:t xml:space="preserve">n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ℤ</w:t>
      </w:r>
      <w:r>
        <w:t xml:space="preserve"> : n &lt; 0.</w:t>
      </w:r>
    </w:p>
    <w:p w:rsidR="00C40C71" w:rsidRDefault="00C40C71" w:rsidP="00CF2A7E">
      <w:r>
        <w:t xml:space="preserve">Kí hiệu </w:t>
      </w:r>
      <w:r>
        <w:rPr>
          <w:rFonts w:ascii="Cambria Math" w:hAnsi="Cambria Math" w:cs="Cambria Math"/>
        </w:rPr>
        <w:t>∃</w:t>
      </w:r>
      <w:r>
        <w:t xml:space="preserve"> đọc là “</w:t>
      </w:r>
      <w:r w:rsidRPr="00D143DB">
        <w:rPr>
          <w:b/>
        </w:rPr>
        <w:t>có một</w:t>
      </w:r>
      <w:r>
        <w:t>” (tồn tại một) hay “</w:t>
      </w:r>
      <w:r w:rsidRPr="00D143DB">
        <w:rPr>
          <w:b/>
        </w:rPr>
        <w:t>có ít nhất một</w:t>
      </w:r>
      <w:r>
        <w:t>” (tồn tại ít nhất một)</w:t>
      </w:r>
    </w:p>
    <w:p w:rsidR="00C40C71" w:rsidRDefault="00C40C71" w:rsidP="00CF2A7E">
      <w:r w:rsidRPr="00C40C71">
        <w:rPr>
          <w:i/>
        </w:rPr>
        <w:t>Hoạt động 9</w:t>
      </w:r>
    </w:p>
    <w:p w:rsidR="00C40C71" w:rsidRDefault="00C40C71" w:rsidP="00CF2A7E">
      <w:r>
        <w:t>Phát biểu thành lời mệnh đề sau:</w:t>
      </w:r>
    </w:p>
    <w:p w:rsidR="00C40C71" w:rsidRDefault="00C40C71" w:rsidP="00D143DB">
      <w:pPr>
        <w:jc w:val="center"/>
      </w:pPr>
      <w:r>
        <w:rPr>
          <w:rFonts w:ascii="Cambria Math" w:hAnsi="Cambria Math" w:cs="Cambria Math"/>
        </w:rPr>
        <w:t>∃</w:t>
      </w:r>
      <w:r>
        <w:t xml:space="preserve">x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ℤ</w:t>
      </w:r>
      <w:r>
        <w:t xml:space="preserve"> : x</w:t>
      </w:r>
      <w:r>
        <w:rPr>
          <w:vertAlign w:val="superscript"/>
        </w:rPr>
        <w:t>2</w:t>
      </w:r>
      <w:r>
        <w:t xml:space="preserve"> = x</w:t>
      </w:r>
    </w:p>
    <w:p w:rsidR="00C40C71" w:rsidRPr="00D143DB" w:rsidRDefault="00C40C71" w:rsidP="00CF2A7E">
      <w:pPr>
        <w:rPr>
          <w:i/>
        </w:rPr>
      </w:pPr>
      <w:r w:rsidRPr="00D143DB">
        <w:rPr>
          <w:i/>
        </w:rPr>
        <w:t>Mệnh đề này đúng hay sai?</w:t>
      </w:r>
    </w:p>
    <w:p w:rsidR="00C40C71" w:rsidRPr="00D143DB" w:rsidRDefault="00C40C71" w:rsidP="00CF2A7E">
      <w:pPr>
        <w:rPr>
          <w:b/>
        </w:rPr>
      </w:pPr>
      <w:r w:rsidRPr="00D143DB">
        <w:rPr>
          <w:b/>
        </w:rPr>
        <w:t>Ví dụ 8</w:t>
      </w:r>
    </w:p>
    <w:p w:rsidR="00C40C71" w:rsidRDefault="00C40C71" w:rsidP="00CF2A7E">
      <w:r>
        <w:t>Nam nói “Mọi số thực đều có bình phương khác 1”.</w:t>
      </w:r>
    </w:p>
    <w:p w:rsidR="00C40C71" w:rsidRDefault="00C40C71" w:rsidP="00CF2A7E">
      <w:r>
        <w:t>Minh phủ định “Không đúng. Có một số thực mà bình phương của nó bằng 1, chẳng hạn số 1”.</w:t>
      </w:r>
    </w:p>
    <w:p w:rsidR="00C40C71" w:rsidRDefault="00C40C71" w:rsidP="00CF2A7E">
      <w:r>
        <w:t xml:space="preserve">Như vậy phủ định của </w:t>
      </w:r>
      <w:r w:rsidR="009251C7">
        <w:t>mệnh đề:</w:t>
      </w:r>
    </w:p>
    <w:p w:rsidR="009251C7" w:rsidRDefault="009251C7" w:rsidP="00D143DB">
      <w:pPr>
        <w:jc w:val="center"/>
      </w:pPr>
      <w:r>
        <w:t>P: “</w:t>
      </w:r>
      <w:r>
        <w:rPr>
          <w:rFonts w:ascii="Cambria Math" w:hAnsi="Cambria Math" w:cs="Cambria Math"/>
        </w:rPr>
        <w:t>∀</w:t>
      </w:r>
      <w:r>
        <w:t xml:space="preserve">x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ℝ</w:t>
      </w:r>
      <w:r>
        <w:t xml:space="preserve"> : x</w:t>
      </w:r>
      <w:r>
        <w:rPr>
          <w:vertAlign w:val="superscript"/>
        </w:rPr>
        <w:t>2</w:t>
      </w:r>
      <w:r>
        <w:t xml:space="preserve"> ≠ 1”</w:t>
      </w:r>
    </w:p>
    <w:p w:rsidR="009251C7" w:rsidRDefault="009251C7" w:rsidP="00CF2A7E">
      <w:r>
        <w:t>Là mệnh đề</w:t>
      </w:r>
    </w:p>
    <w:p w:rsidR="009251C7" w:rsidRDefault="009251C7" w:rsidP="00D143DB">
      <w:pPr>
        <w:jc w:val="center"/>
      </w:pPr>
      <w:r>
        <w:t>P</w:t>
      </w:r>
      <w:r>
        <w:rPr>
          <w:rFonts w:ascii="Cambria Math" w:hAnsi="Cambria Math" w:cs="Cambria Math"/>
        </w:rPr>
        <w:t>̅</w:t>
      </w:r>
      <w:r>
        <w:t xml:space="preserve"> : “</w:t>
      </w:r>
      <w:r>
        <w:rPr>
          <w:rFonts w:ascii="Cambria Math" w:hAnsi="Cambria Math" w:cs="Cambria Math"/>
        </w:rPr>
        <w:t>∃</w:t>
      </w:r>
      <w:r>
        <w:t xml:space="preserve">x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ℝ</w:t>
      </w:r>
      <w:r>
        <w:t xml:space="preserve"> : x</w:t>
      </w:r>
      <w:r>
        <w:rPr>
          <w:vertAlign w:val="superscript"/>
        </w:rPr>
        <w:t>2</w:t>
      </w:r>
      <w:r>
        <w:t xml:space="preserve"> = 1”</w:t>
      </w:r>
    </w:p>
    <w:p w:rsidR="009251C7" w:rsidRDefault="009251C7" w:rsidP="00CF2A7E">
      <w:pPr>
        <w:rPr>
          <w:i/>
        </w:rPr>
      </w:pPr>
      <w:r w:rsidRPr="009251C7">
        <w:rPr>
          <w:i/>
        </w:rPr>
        <w:t>Hoạt động 10</w:t>
      </w:r>
    </w:p>
    <w:p w:rsidR="009251C7" w:rsidRDefault="009251C7" w:rsidP="00CF2A7E">
      <w:r>
        <w:t>Hãy phát biểu mệnh đề phủ định của mệnh đề sau:</w:t>
      </w:r>
    </w:p>
    <w:p w:rsidR="009251C7" w:rsidRDefault="009251C7" w:rsidP="00CF2A7E">
      <w:r>
        <w:t>P: “Mọi động vật đều di chuyển được”.</w:t>
      </w:r>
    </w:p>
    <w:p w:rsidR="009251C7" w:rsidRPr="00CF2A7E" w:rsidRDefault="009251C7" w:rsidP="00CF2A7E">
      <w:pPr>
        <w:rPr>
          <w:b/>
        </w:rPr>
      </w:pPr>
      <w:r w:rsidRPr="00CF2A7E">
        <w:rPr>
          <w:b/>
        </w:rPr>
        <w:t>Ví dụ 9.</w:t>
      </w:r>
    </w:p>
    <w:p w:rsidR="009251C7" w:rsidRDefault="009251C7" w:rsidP="00CF2A7E">
      <w:r>
        <w:t>Nam nói “Có một số tự nhiên n mà 2n = 1”</w:t>
      </w:r>
    </w:p>
    <w:p w:rsidR="009251C7" w:rsidRDefault="009251C7" w:rsidP="00CF2A7E">
      <w:r>
        <w:t>Minh phản bác “Không đúng. Với mọi số tự nhiên n, đều có 2n ≠ 1”.</w:t>
      </w:r>
    </w:p>
    <w:p w:rsidR="009251C7" w:rsidRDefault="009251C7" w:rsidP="00CF2A7E">
      <w:r>
        <w:lastRenderedPageBreak/>
        <w:t>Như vậy, phủ định của mệnh đề:</w:t>
      </w:r>
    </w:p>
    <w:p w:rsidR="009251C7" w:rsidRDefault="009251C7" w:rsidP="00CF2A7E">
      <w:r>
        <w:t>P: “</w:t>
      </w:r>
      <w:r>
        <w:rPr>
          <w:rFonts w:ascii="Cambria Math" w:hAnsi="Cambria Math" w:cs="Cambria Math"/>
        </w:rPr>
        <w:t>∃</w:t>
      </w:r>
      <w:r>
        <w:t xml:space="preserve">n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ℕ</w:t>
      </w:r>
      <w:r>
        <w:t xml:space="preserve"> : 2n = 1”</w:t>
      </w:r>
    </w:p>
    <w:p w:rsidR="00D52539" w:rsidRDefault="00D52539" w:rsidP="00CF2A7E">
      <w:r>
        <w:t>Là mệnh đề: P</w:t>
      </w:r>
      <w:r>
        <w:rPr>
          <w:rFonts w:ascii="Cambria Math" w:hAnsi="Cambria Math" w:cs="Cambria Math"/>
        </w:rPr>
        <w:t>̅</w:t>
      </w:r>
      <w:r>
        <w:t xml:space="preserve"> : “</w:t>
      </w:r>
      <w:r>
        <w:rPr>
          <w:rFonts w:ascii="Cambria Math" w:hAnsi="Cambria Math" w:cs="Cambria Math"/>
        </w:rPr>
        <w:t>∀</w:t>
      </w:r>
      <w:r>
        <w:t xml:space="preserve">n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ℕ</w:t>
      </w:r>
      <w:r>
        <w:t xml:space="preserve"> : 2n ≠ 1”</w:t>
      </w:r>
    </w:p>
    <w:p w:rsidR="00D52539" w:rsidRDefault="00D52539" w:rsidP="00CF2A7E">
      <w:r w:rsidRPr="00D52539">
        <w:rPr>
          <w:i/>
        </w:rPr>
        <w:t>Hoạt động 11</w:t>
      </w:r>
    </w:p>
    <w:p w:rsidR="00D52539" w:rsidRDefault="00D52539" w:rsidP="00CF2A7E">
      <w:r>
        <w:t>Hãy phát biểu mệnh đề phủ định của mệnh đề sau:</w:t>
      </w:r>
    </w:p>
    <w:p w:rsidR="00D52539" w:rsidRPr="00D52539" w:rsidRDefault="00D52539" w:rsidP="00CF2A7E">
      <w:r>
        <w:t>P: “Có một học sinh của lớp không thích học môn Toán”.</w:t>
      </w:r>
    </w:p>
    <w:sectPr w:rsidR="00D52539" w:rsidRPr="00D52539" w:rsidSect="00FE4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67F1F"/>
    <w:multiLevelType w:val="hybridMultilevel"/>
    <w:tmpl w:val="2C8C79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40D11"/>
    <w:multiLevelType w:val="hybridMultilevel"/>
    <w:tmpl w:val="D99CB8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DF6910"/>
    <w:multiLevelType w:val="hybridMultilevel"/>
    <w:tmpl w:val="73748EE6"/>
    <w:lvl w:ilvl="0" w:tplc="DE66B2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1345C4"/>
    <w:multiLevelType w:val="hybridMultilevel"/>
    <w:tmpl w:val="6F7EA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EB49C7"/>
    <w:multiLevelType w:val="hybridMultilevel"/>
    <w:tmpl w:val="267A88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7C574B"/>
    <w:multiLevelType w:val="hybridMultilevel"/>
    <w:tmpl w:val="E09A1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BC4DB8"/>
    <w:multiLevelType w:val="hybridMultilevel"/>
    <w:tmpl w:val="B3180B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1876D3"/>
    <w:multiLevelType w:val="hybridMultilevel"/>
    <w:tmpl w:val="9884AC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410895"/>
    <w:multiLevelType w:val="hybridMultilevel"/>
    <w:tmpl w:val="07C2D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AA4DFE"/>
    <w:multiLevelType w:val="hybridMultilevel"/>
    <w:tmpl w:val="9EC8FA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9"/>
  </w:num>
  <w:num w:numId="5">
    <w:abstractNumId w:val="2"/>
  </w:num>
  <w:num w:numId="6">
    <w:abstractNumId w:val="1"/>
  </w:num>
  <w:num w:numId="7">
    <w:abstractNumId w:val="4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E7270"/>
    <w:rsid w:val="000A53AB"/>
    <w:rsid w:val="001021CB"/>
    <w:rsid w:val="001B2E8A"/>
    <w:rsid w:val="001D2D3D"/>
    <w:rsid w:val="00255404"/>
    <w:rsid w:val="003153ED"/>
    <w:rsid w:val="003B5775"/>
    <w:rsid w:val="003E7270"/>
    <w:rsid w:val="00481D02"/>
    <w:rsid w:val="004F4FDD"/>
    <w:rsid w:val="00534050"/>
    <w:rsid w:val="0053644A"/>
    <w:rsid w:val="005E5A0E"/>
    <w:rsid w:val="006E053C"/>
    <w:rsid w:val="00865680"/>
    <w:rsid w:val="009251C7"/>
    <w:rsid w:val="00931566"/>
    <w:rsid w:val="009D0F38"/>
    <w:rsid w:val="009E4B96"/>
    <w:rsid w:val="00A44D49"/>
    <w:rsid w:val="00A70C78"/>
    <w:rsid w:val="00A8039E"/>
    <w:rsid w:val="00BE3800"/>
    <w:rsid w:val="00C142A6"/>
    <w:rsid w:val="00C40C71"/>
    <w:rsid w:val="00CD7467"/>
    <w:rsid w:val="00CF2A7E"/>
    <w:rsid w:val="00D01576"/>
    <w:rsid w:val="00D07F4D"/>
    <w:rsid w:val="00D143DB"/>
    <w:rsid w:val="00D25069"/>
    <w:rsid w:val="00D52539"/>
    <w:rsid w:val="00D60C12"/>
    <w:rsid w:val="00FE4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270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270"/>
    <w:pPr>
      <w:ind w:left="720"/>
      <w:contextualSpacing/>
    </w:pPr>
  </w:style>
  <w:style w:type="table" w:styleId="TableGrid">
    <w:name w:val="Table Grid"/>
    <w:basedOn w:val="TableNormal"/>
    <w:uiPriority w:val="59"/>
    <w:rsid w:val="00D250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Giang Thành Long</dc:creator>
  <cp:lastModifiedBy>Giang Thành Long</cp:lastModifiedBy>
  <cp:revision>10</cp:revision>
  <dcterms:created xsi:type="dcterms:W3CDTF">2010-06-04T19:06:00Z</dcterms:created>
  <dcterms:modified xsi:type="dcterms:W3CDTF">2010-06-04T20:23:00Z</dcterms:modified>
</cp:coreProperties>
</file>