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BC250" w14:textId="778E057B" w:rsidR="00043B0D" w:rsidRDefault="00043B0D" w:rsidP="00043B0D">
      <w:pPr>
        <w:pStyle w:val="Ttulo1"/>
        <w:rPr>
          <w:lang w:val="es-ES_tradnl"/>
        </w:rPr>
      </w:pPr>
      <w:r>
        <w:rPr>
          <w:lang w:val="es-ES_tradnl"/>
        </w:rPr>
        <w:t>Análisis del rendimiento de estudiantes universitarios</w:t>
      </w:r>
    </w:p>
    <w:p w14:paraId="232EB12A" w14:textId="265E0F77" w:rsidR="00043B0D" w:rsidRDefault="00043B0D" w:rsidP="00043B0D">
      <w:pPr>
        <w:pStyle w:val="Ttulo2"/>
        <w:rPr>
          <w:lang w:val="es-ES_tradnl"/>
        </w:rPr>
      </w:pPr>
      <w:r>
        <w:rPr>
          <w:lang w:val="es-ES_tradnl"/>
        </w:rPr>
        <w:t>Impacto de las horas de estudio y las redes sociales en la calificación final de los estudiantes</w:t>
      </w:r>
    </w:p>
    <w:p w14:paraId="43A62F06" w14:textId="77777777" w:rsidR="00043B0D" w:rsidRDefault="00043B0D" w:rsidP="00043B0D">
      <w:pPr>
        <w:rPr>
          <w:lang w:val="es-ES_tradnl"/>
        </w:rPr>
      </w:pPr>
    </w:p>
    <w:p w14:paraId="5875470E" w14:textId="41A2738E" w:rsidR="00043B0D" w:rsidRDefault="00043B0D" w:rsidP="00043B0D">
      <w:pPr>
        <w:rPr>
          <w:lang w:val="es-ES_tradnl"/>
        </w:rPr>
      </w:pPr>
      <w:r>
        <w:rPr>
          <w:lang w:val="es-ES_tradnl"/>
        </w:rPr>
        <w:t>Contenido</w:t>
      </w:r>
    </w:p>
    <w:p w14:paraId="48D7320F" w14:textId="67476B85" w:rsidR="00043B0D" w:rsidRDefault="00043B0D" w:rsidP="00043B0D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Introducción al problema</w:t>
      </w:r>
    </w:p>
    <w:p w14:paraId="7E946376" w14:textId="3BD689FB" w:rsidR="00043B0D" w:rsidRDefault="00043B0D" w:rsidP="00043B0D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Conjunto de datos</w:t>
      </w:r>
    </w:p>
    <w:p w14:paraId="0E1C9571" w14:textId="16BB3474" w:rsidR="00043B0D" w:rsidRDefault="00043B0D" w:rsidP="00043B0D">
      <w:pPr>
        <w:pStyle w:val="Prrafodelista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Variables: Características y potenciales respuestas</w:t>
      </w:r>
    </w:p>
    <w:p w14:paraId="465C3666" w14:textId="37D1AA17" w:rsidR="00043B0D" w:rsidRDefault="00043B0D" w:rsidP="00043B0D">
      <w:pPr>
        <w:pStyle w:val="Prrafodelista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Temporalidad</w:t>
      </w:r>
    </w:p>
    <w:p w14:paraId="4C4C29A9" w14:textId="528A8536" w:rsidR="00043B0D" w:rsidRDefault="00043B0D" w:rsidP="00043B0D">
      <w:pPr>
        <w:pStyle w:val="Prrafodelista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Estadística descriptiva e inferencial</w:t>
      </w:r>
    </w:p>
    <w:p w14:paraId="5C6A890D" w14:textId="501682E1" w:rsidR="00043B0D" w:rsidRDefault="00043B0D" w:rsidP="00043B0D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Contexto del problema</w:t>
      </w:r>
    </w:p>
    <w:p w14:paraId="4E137BA1" w14:textId="753061AC" w:rsidR="00043B0D" w:rsidRDefault="00043B0D" w:rsidP="00043B0D">
      <w:pPr>
        <w:pStyle w:val="Prrafodelista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Población</w:t>
      </w:r>
    </w:p>
    <w:p w14:paraId="54653B3C" w14:textId="4999EC24" w:rsidR="00043B0D" w:rsidRDefault="00043B0D" w:rsidP="00043B0D">
      <w:pPr>
        <w:pStyle w:val="Prrafodelista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Estudio muestral</w:t>
      </w:r>
    </w:p>
    <w:p w14:paraId="253DB083" w14:textId="3F3D2E6D" w:rsidR="00043B0D" w:rsidRDefault="00043B0D" w:rsidP="00043B0D">
      <w:pPr>
        <w:pStyle w:val="Prrafodelista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Fenómeno y los eventos de interés</w:t>
      </w:r>
    </w:p>
    <w:p w14:paraId="65393BE8" w14:textId="4F270562" w:rsidR="00043B0D" w:rsidRDefault="00043B0D" w:rsidP="00043B0D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Supuestos</w:t>
      </w:r>
    </w:p>
    <w:p w14:paraId="37D4493A" w14:textId="48A23B4B" w:rsidR="00043B0D" w:rsidRDefault="00043B0D" w:rsidP="00043B0D">
      <w:pPr>
        <w:pStyle w:val="Prrafodelista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Directos</w:t>
      </w:r>
    </w:p>
    <w:p w14:paraId="5795C25C" w14:textId="2D998357" w:rsidR="00043B0D" w:rsidRDefault="00043B0D" w:rsidP="00043B0D">
      <w:pPr>
        <w:pStyle w:val="Prrafodelista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Alternativos</w:t>
      </w:r>
    </w:p>
    <w:p w14:paraId="4D06107D" w14:textId="3D22C975" w:rsidR="00043B0D" w:rsidRDefault="00043B0D" w:rsidP="00043B0D">
      <w:pPr>
        <w:pStyle w:val="Prrafodelista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Hipótesis</w:t>
      </w:r>
    </w:p>
    <w:p w14:paraId="2A9EA2C9" w14:textId="18DBB6DE" w:rsidR="00043B0D" w:rsidRDefault="00907C4E" w:rsidP="00907C4E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Modelo de aprendizaje</w:t>
      </w:r>
    </w:p>
    <w:p w14:paraId="558DCC18" w14:textId="6179B9BD" w:rsidR="00907C4E" w:rsidRDefault="00907C4E" w:rsidP="00907C4E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Problema de Aprendizaje Supervisado</w:t>
      </w:r>
    </w:p>
    <w:p w14:paraId="0539C0DA" w14:textId="1A80A5AE" w:rsidR="00907C4E" w:rsidRDefault="00907C4E" w:rsidP="00907C4E">
      <w:pPr>
        <w:pStyle w:val="Prrafodelista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Características: Variables numéricas y categóricas</w:t>
      </w:r>
    </w:p>
    <w:p w14:paraId="1EDDDC51" w14:textId="4097A1C0" w:rsidR="00907C4E" w:rsidRDefault="00907C4E" w:rsidP="00907C4E">
      <w:pPr>
        <w:pStyle w:val="Prrafodelista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Respuestas: Categóricas de clasificación</w:t>
      </w:r>
    </w:p>
    <w:p w14:paraId="6D9BABFA" w14:textId="1EBC7C9D" w:rsidR="00907C4E" w:rsidRDefault="00907C4E" w:rsidP="00907C4E">
      <w:pPr>
        <w:pStyle w:val="Prrafodelista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Respuestas: Numéricas de regresión</w:t>
      </w:r>
    </w:p>
    <w:p w14:paraId="26F8AF8C" w14:textId="566CD00C" w:rsidR="00907C4E" w:rsidRDefault="00907C4E" w:rsidP="00907C4E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Clasificación en la aprobación o reprobación de estudiantes</w:t>
      </w:r>
    </w:p>
    <w:p w14:paraId="7DA54D36" w14:textId="4FF85071" w:rsidR="00907C4E" w:rsidRDefault="00907C4E" w:rsidP="00907C4E">
      <w:pPr>
        <w:pStyle w:val="Prrafodelista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Características de mayor influencia</w:t>
      </w:r>
    </w:p>
    <w:p w14:paraId="2CE59DF1" w14:textId="1599BB92" w:rsidR="00907C4E" w:rsidRDefault="00907C4E" w:rsidP="00907C4E">
      <w:pPr>
        <w:pStyle w:val="Prrafodelista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Comportamiento de las características y la respuesta</w:t>
      </w:r>
    </w:p>
    <w:p w14:paraId="12FDCA08" w14:textId="78199A56" w:rsidR="00907C4E" w:rsidRDefault="00907C4E" w:rsidP="00907C4E">
      <w:pPr>
        <w:pStyle w:val="Prrafodelista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Visualización de las características de mayor influencia</w:t>
      </w:r>
    </w:p>
    <w:p w14:paraId="62963882" w14:textId="2A0ADF75" w:rsidR="00907C4E" w:rsidRDefault="00907C4E" w:rsidP="00907C4E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Clasificación por árbol de decisión</w:t>
      </w:r>
    </w:p>
    <w:p w14:paraId="613AB9E2" w14:textId="090FF259" w:rsidR="00907C4E" w:rsidRDefault="00907C4E" w:rsidP="00907C4E">
      <w:pPr>
        <w:pStyle w:val="Prrafodelista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Matriz de características de entrenamiento y validación</w:t>
      </w:r>
    </w:p>
    <w:p w14:paraId="41A3F9D6" w14:textId="355D34F5" w:rsidR="00907C4E" w:rsidRDefault="00907C4E" w:rsidP="00907C4E">
      <w:pPr>
        <w:pStyle w:val="Prrafodelista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Vector de respuesta entrenamiento y validación</w:t>
      </w:r>
    </w:p>
    <w:p w14:paraId="1C06882C" w14:textId="77777777" w:rsidR="00907C4E" w:rsidRDefault="00907C4E" w:rsidP="00907C4E">
      <w:pPr>
        <w:pStyle w:val="Prrafodelista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 xml:space="preserve">Pruebas de validación: </w:t>
      </w:r>
    </w:p>
    <w:p w14:paraId="59B00DAC" w14:textId="074FD0B6" w:rsidR="00907C4E" w:rsidRDefault="00907C4E" w:rsidP="00907C4E">
      <w:pPr>
        <w:pStyle w:val="Prrafodelista"/>
        <w:numPr>
          <w:ilvl w:val="3"/>
          <w:numId w:val="1"/>
        </w:numPr>
        <w:rPr>
          <w:lang w:val="es-ES_tradnl"/>
        </w:rPr>
      </w:pPr>
      <w:r>
        <w:rPr>
          <w:lang w:val="es-ES_tradnl"/>
        </w:rPr>
        <w:t>Matriz de confusión</w:t>
      </w:r>
    </w:p>
    <w:p w14:paraId="01327EDD" w14:textId="20B1E84F" w:rsidR="00907C4E" w:rsidRDefault="00907C4E" w:rsidP="00907C4E">
      <w:pPr>
        <w:pStyle w:val="Prrafodelista"/>
        <w:numPr>
          <w:ilvl w:val="3"/>
          <w:numId w:val="1"/>
        </w:numPr>
        <w:rPr>
          <w:lang w:val="es-ES_tradnl"/>
        </w:rPr>
      </w:pPr>
      <w:r>
        <w:rPr>
          <w:lang w:val="es-ES_tradnl"/>
        </w:rPr>
        <w:t>Exactitud (</w:t>
      </w:r>
      <w:proofErr w:type="spellStart"/>
      <w:r>
        <w:rPr>
          <w:lang w:val="es-ES_tradnl"/>
        </w:rPr>
        <w:t>accuracy</w:t>
      </w:r>
      <w:proofErr w:type="spellEnd"/>
      <w:r>
        <w:rPr>
          <w:lang w:val="es-ES_tradnl"/>
        </w:rPr>
        <w:t>)</w:t>
      </w:r>
    </w:p>
    <w:p w14:paraId="33DE151B" w14:textId="7D8A87E3" w:rsidR="00907C4E" w:rsidRDefault="00907C4E" w:rsidP="00907C4E">
      <w:pPr>
        <w:pStyle w:val="Prrafodelista"/>
        <w:numPr>
          <w:ilvl w:val="3"/>
          <w:numId w:val="1"/>
        </w:numPr>
        <w:rPr>
          <w:lang w:val="es-ES_tradnl"/>
        </w:rPr>
      </w:pPr>
      <w:r>
        <w:rPr>
          <w:lang w:val="es-ES_tradnl"/>
        </w:rPr>
        <w:t>Precisión (</w:t>
      </w:r>
      <w:proofErr w:type="spellStart"/>
      <w:r>
        <w:rPr>
          <w:lang w:val="es-ES_tradnl"/>
        </w:rPr>
        <w:t>precision</w:t>
      </w:r>
      <w:proofErr w:type="spellEnd"/>
      <w:r>
        <w:rPr>
          <w:lang w:val="es-ES_tradnl"/>
        </w:rPr>
        <w:t>)</w:t>
      </w:r>
    </w:p>
    <w:p w14:paraId="072ABA52" w14:textId="1CB880BF" w:rsidR="00907C4E" w:rsidRDefault="00907C4E" w:rsidP="00907C4E">
      <w:pPr>
        <w:pStyle w:val="Prrafodelista"/>
        <w:numPr>
          <w:ilvl w:val="3"/>
          <w:numId w:val="1"/>
        </w:numPr>
        <w:rPr>
          <w:lang w:val="es-ES_tradnl"/>
        </w:rPr>
      </w:pPr>
      <w:r>
        <w:rPr>
          <w:lang w:val="es-ES_tradnl"/>
        </w:rPr>
        <w:lastRenderedPageBreak/>
        <w:t>Sensibilidad (</w:t>
      </w:r>
      <w:proofErr w:type="spellStart"/>
      <w:r>
        <w:rPr>
          <w:lang w:val="es-ES_tradnl"/>
        </w:rPr>
        <w:t>recall</w:t>
      </w:r>
      <w:proofErr w:type="spellEnd"/>
      <w:r>
        <w:rPr>
          <w:lang w:val="es-ES_tradnl"/>
        </w:rPr>
        <w:t>)</w:t>
      </w:r>
    </w:p>
    <w:p w14:paraId="632E669D" w14:textId="43E37C73" w:rsidR="00907C4E" w:rsidRDefault="00907C4E" w:rsidP="00907C4E">
      <w:pPr>
        <w:pStyle w:val="Prrafodelista"/>
        <w:numPr>
          <w:ilvl w:val="3"/>
          <w:numId w:val="1"/>
        </w:numPr>
        <w:rPr>
          <w:lang w:val="es-ES_tradnl"/>
        </w:rPr>
      </w:pPr>
      <w:r>
        <w:rPr>
          <w:lang w:val="es-ES_tradnl"/>
        </w:rPr>
        <w:t>Especificidad (</w:t>
      </w:r>
      <w:proofErr w:type="spellStart"/>
      <w:r>
        <w:rPr>
          <w:lang w:val="es-ES_tradnl"/>
        </w:rPr>
        <w:t>specificity</w:t>
      </w:r>
      <w:proofErr w:type="spellEnd"/>
      <w:r>
        <w:rPr>
          <w:lang w:val="es-ES_tradnl"/>
        </w:rPr>
        <w:t>)</w:t>
      </w:r>
    </w:p>
    <w:p w14:paraId="2FF3E099" w14:textId="293457E2" w:rsidR="00907C4E" w:rsidRDefault="00907C4E" w:rsidP="00907C4E">
      <w:pPr>
        <w:pStyle w:val="Prrafodelista"/>
        <w:numPr>
          <w:ilvl w:val="3"/>
          <w:numId w:val="1"/>
        </w:numPr>
        <w:rPr>
          <w:lang w:val="es-ES_tradnl"/>
        </w:rPr>
      </w:pPr>
      <w:r>
        <w:rPr>
          <w:lang w:val="es-ES_tradnl"/>
        </w:rPr>
        <w:t>F1-score</w:t>
      </w:r>
    </w:p>
    <w:p w14:paraId="6E6A2EE0" w14:textId="271BC831" w:rsidR="00907C4E" w:rsidRDefault="00907C4E" w:rsidP="00907C4E">
      <w:pPr>
        <w:pStyle w:val="Prrafodelista"/>
        <w:numPr>
          <w:ilvl w:val="3"/>
          <w:numId w:val="1"/>
        </w:numPr>
        <w:rPr>
          <w:lang w:val="es-ES_tradnl"/>
        </w:rPr>
      </w:pPr>
      <w:r>
        <w:rPr>
          <w:lang w:val="es-ES_tradnl"/>
        </w:rPr>
        <w:t>Curva ROC / AUC</w:t>
      </w:r>
    </w:p>
    <w:p w14:paraId="44C90C62" w14:textId="0DBCE99C" w:rsidR="00907C4E" w:rsidRDefault="00907C4E" w:rsidP="00907C4E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Fase de entrenamiento del modelo</w:t>
      </w:r>
    </w:p>
    <w:p w14:paraId="6BCB2979" w14:textId="7546DB90" w:rsidR="00907C4E" w:rsidRDefault="00907C4E" w:rsidP="00907C4E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Árbol de decisión generado</w:t>
      </w:r>
    </w:p>
    <w:p w14:paraId="5F448FCA" w14:textId="63C4E8D2" w:rsidR="00907C4E" w:rsidRDefault="00907C4E" w:rsidP="00907C4E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Modelo alcanzado</w:t>
      </w:r>
    </w:p>
    <w:p w14:paraId="5CBAE454" w14:textId="3C374AE4" w:rsidR="00907C4E" w:rsidRDefault="00907C4E" w:rsidP="00907C4E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Capacidad de predicción</w:t>
      </w:r>
    </w:p>
    <w:p w14:paraId="41548888" w14:textId="3474C07D" w:rsidR="00907C4E" w:rsidRDefault="008F7BD6" w:rsidP="00907C4E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Resultados</w:t>
      </w:r>
    </w:p>
    <w:p w14:paraId="4524206D" w14:textId="73A81AEC" w:rsidR="008F7BD6" w:rsidRDefault="008F7BD6" w:rsidP="008F7BD6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Pruebas estadísticas</w:t>
      </w:r>
    </w:p>
    <w:p w14:paraId="78D34689" w14:textId="03512DA6" w:rsidR="008F7BD6" w:rsidRDefault="008F7BD6" w:rsidP="008F7BD6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Visualización de datos</w:t>
      </w:r>
    </w:p>
    <w:p w14:paraId="2622D725" w14:textId="60E8E8DC" w:rsidR="008F7BD6" w:rsidRDefault="008F7BD6" w:rsidP="008F7BD6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Reportes del aprendizaje</w:t>
      </w:r>
    </w:p>
    <w:p w14:paraId="69AAA321" w14:textId="16B837CD" w:rsidR="008F7BD6" w:rsidRDefault="008F7BD6" w:rsidP="008F7BD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Conclusiones</w:t>
      </w:r>
    </w:p>
    <w:p w14:paraId="4DFFF3F7" w14:textId="38D7222B" w:rsidR="008F7BD6" w:rsidRDefault="008F7BD6" w:rsidP="008F7BD6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Validación de la hipótesis</w:t>
      </w:r>
    </w:p>
    <w:p w14:paraId="21D62B13" w14:textId="17E2B34C" w:rsidR="008F7BD6" w:rsidRDefault="008F7BD6" w:rsidP="008F7BD6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Explicar el fenómeno y los eventos a través de los datos</w:t>
      </w:r>
    </w:p>
    <w:p w14:paraId="3293C156" w14:textId="6715A24E" w:rsidR="008F7BD6" w:rsidRPr="00043B0D" w:rsidRDefault="008F7BD6" w:rsidP="008F7BD6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Explicar las visualizaciones y reportes generados</w:t>
      </w:r>
    </w:p>
    <w:sectPr w:rsidR="008F7BD6" w:rsidRPr="00043B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0F31E0"/>
    <w:multiLevelType w:val="hybridMultilevel"/>
    <w:tmpl w:val="3C6C81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089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0D"/>
    <w:rsid w:val="00043B0D"/>
    <w:rsid w:val="008F7BD6"/>
    <w:rsid w:val="00907C4E"/>
    <w:rsid w:val="00A6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D210F"/>
  <w15:chartTrackingRefBased/>
  <w15:docId w15:val="{7066664C-608C-1649-854A-FFD4B5A7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3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3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3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3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3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3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3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3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3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3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43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3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3B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3B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3B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3B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3B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3B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3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3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3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3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3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3B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3B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3B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3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3B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3B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Badillo Salas</dc:creator>
  <cp:keywords/>
  <dc:description/>
  <cp:lastModifiedBy>Alan Badillo Salas</cp:lastModifiedBy>
  <cp:revision>1</cp:revision>
  <dcterms:created xsi:type="dcterms:W3CDTF">2025-10-29T17:24:00Z</dcterms:created>
  <dcterms:modified xsi:type="dcterms:W3CDTF">2025-10-29T17:48:00Z</dcterms:modified>
</cp:coreProperties>
</file>