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2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Earthquakes</w:t>
      </w:r>
    </w:p>
    <w:p>
      <w:pPr>
        <w:pStyle w:val="Author"/>
      </w:pPr>
      <w:r>
        <w:t xml:space="preserve">Steve</w:t>
      </w:r>
      <w:r>
        <w:t xml:space="preserve"> </w:t>
      </w:r>
      <w:r>
        <w:t xml:space="preserve">Purves</w:t>
      </w:r>
    </w:p>
    <w:p>
      <w:pPr>
        <w:pStyle w:val="Author"/>
      </w:pPr>
      <w:r>
        <w:t xml:space="preserve">Rowan</w:t>
      </w:r>
      <w:r>
        <w:t xml:space="preserve"> </w:t>
      </w:r>
      <w:r>
        <w:t xml:space="preserve">Cockett</w:t>
      </w:r>
    </w:p>
    <w:p>
      <w:pPr>
        <w:pStyle w:val="Date"/>
      </w:pPr>
      <w:r>
        <w:t xml:space="preserve">2023-07-31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</w:t>
      </w:r>
      <w:r>
        <w:t xml:space="preserve"> </w:t>
      </w:r>
      <w:r>
        <w:t xml:space="preserve">September</w:t>
      </w:r>
      <w:r>
        <w:t xml:space="preserve"> </w:t>
      </w:r>
      <w:r>
        <w:t xml:space="preserve">2021,</w:t>
      </w:r>
      <w:r>
        <w:t xml:space="preserve"> </w:t>
      </w:r>
      <w:r>
        <w:t xml:space="preserve">a</w:t>
      </w:r>
      <w:r>
        <w:t xml:space="preserve"> </w:t>
      </w:r>
      <w:r>
        <w:t xml:space="preserve">significant</w:t>
      </w:r>
      <w:r>
        <w:t xml:space="preserve"> </w:t>
      </w:r>
      <w:r>
        <w:t xml:space="preserve">jump</w:t>
      </w:r>
      <w:r>
        <w:t xml:space="preserve"> </w:t>
      </w:r>
      <w:r>
        <w:t xml:space="preserve">in</w:t>
      </w:r>
      <w:r>
        <w:t xml:space="preserve"> </w:t>
      </w:r>
      <w:r>
        <w:t xml:space="preserve">seismic</w:t>
      </w:r>
      <w:r>
        <w:t xml:space="preserve"> </w:t>
      </w:r>
      <w:r>
        <w:t xml:space="preserve">activity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island</w:t>
      </w:r>
      <w:r>
        <w:t xml:space="preserve"> </w:t>
      </w:r>
      <w:r>
        <w:t xml:space="preserve">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(Canary</w:t>
      </w:r>
      <w:r>
        <w:t xml:space="preserve"> </w:t>
      </w:r>
      <w:r>
        <w:t xml:space="preserve">Islands,</w:t>
      </w:r>
      <w:r>
        <w:t xml:space="preserve"> </w:t>
      </w:r>
      <w:r>
        <w:t xml:space="preserve">Spain)</w:t>
      </w:r>
      <w:r>
        <w:t xml:space="preserve"> </w:t>
      </w:r>
      <w:r>
        <w:t xml:space="preserve">signaled</w:t>
      </w:r>
      <w:r>
        <w:t xml:space="preserve"> </w:t>
      </w:r>
      <w:r>
        <w:t xml:space="preserve">the</w:t>
      </w:r>
      <w:r>
        <w:t xml:space="preserve"> </w:t>
      </w:r>
      <w:r>
        <w:t xml:space="preserve">start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volcanic</w:t>
      </w:r>
      <w:r>
        <w:t xml:space="preserve"> </w:t>
      </w:r>
      <w:r>
        <w:t xml:space="preserve">crisis</w:t>
      </w:r>
      <w:r>
        <w:t xml:space="preserve"> </w:t>
      </w:r>
      <w:r>
        <w:t xml:space="preserve">that</w:t>
      </w:r>
      <w:r>
        <w:t xml:space="preserve"> </w:t>
      </w:r>
      <w:r>
        <w:t xml:space="preserve">still</w:t>
      </w:r>
      <w:r>
        <w:t xml:space="preserve"> </w:t>
      </w:r>
      <w:r>
        <w:t xml:space="preserve">continues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time</w:t>
      </w:r>
      <w:r>
        <w:t xml:space="preserve"> </w:t>
      </w:r>
      <w:r>
        <w:t xml:space="preserve">of</w:t>
      </w:r>
      <w:r>
        <w:t xml:space="preserve"> </w:t>
      </w:r>
      <w:r>
        <w:t xml:space="preserve">writing.</w:t>
      </w:r>
      <w:r>
        <w:t xml:space="preserve"> </w:t>
      </w:r>
      <w:r>
        <w:t xml:space="preserve">Earthquake</w:t>
      </w:r>
      <w:r>
        <w:t xml:space="preserve"> </w:t>
      </w:r>
      <w:r>
        <w:t xml:space="preserve">data</w:t>
      </w:r>
      <w:r>
        <w:t xml:space="preserve"> </w:t>
      </w:r>
      <w:r>
        <w:t xml:space="preserve">is</w:t>
      </w:r>
      <w:r>
        <w:t xml:space="preserve"> </w:t>
      </w:r>
      <w:r>
        <w:t xml:space="preserve">continually</w:t>
      </w:r>
      <w:r>
        <w:t xml:space="preserve"> </w:t>
      </w:r>
      <w:r>
        <w:t xml:space="preserve">collected</w:t>
      </w:r>
      <w:r>
        <w:t xml:space="preserve"> </w:t>
      </w:r>
      <w:r>
        <w:t xml:space="preserve">and</w:t>
      </w:r>
      <w:r>
        <w:t xml:space="preserve"> </w:t>
      </w:r>
      <w:r>
        <w:t xml:space="preserve">published</w:t>
      </w:r>
      <w:r>
        <w:t xml:space="preserve"> </w:t>
      </w:r>
      <w:r>
        <w:t xml:space="preserve">by</w:t>
      </w:r>
      <w:r>
        <w:t xml:space="preserve"> </w:t>
      </w:r>
      <w:r>
        <w:t xml:space="preserve">the</w:t>
      </w:r>
      <w:r>
        <w:t xml:space="preserve"> </w:t>
      </w:r>
      <w:r>
        <w:t xml:space="preserve">Instituto</w:t>
      </w:r>
      <w:r>
        <w:t xml:space="preserve"> </w:t>
      </w:r>
      <w:r>
        <w:t xml:space="preserve">Geográphico</w:t>
      </w:r>
      <w:r>
        <w:t xml:space="preserve"> </w:t>
      </w:r>
      <w:r>
        <w:t xml:space="preserve">Nacional</w:t>
      </w:r>
      <w:r>
        <w:t xml:space="preserve"> </w:t>
      </w:r>
      <w:r>
        <w:t xml:space="preserve">(IGN).</w:t>
      </w:r>
      <w:r>
        <w:t xml:space="preserve"> </w:t>
      </w:r>
      <w:r>
        <w:t xml:space="preserve">…</w:t>
      </w:r>
    </w:p>
    <w:bookmarkStart w:id="37" w:name="introduction"/>
    <w:p>
      <w:pPr>
        <w:pStyle w:val="Heading2"/>
      </w:pPr>
      <w:r>
        <w:t xml:space="preserve">1 Introduction</w:t>
      </w:r>
    </w:p>
    <w:bookmarkStart w:id="25" w:name="cell-fig-timeline"/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4" w:name="fig-timeline"/>
          <w:p>
            <w:pPr>
              <w:jc w:val="center"/>
            </w:pPr>
            <w:r>
              <w:drawing>
                <wp:inline>
                  <wp:extent cx="5334000" cy="13335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1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 Source: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Article Notebook</w:t>
              </w:r>
            </w:hyperlink>
          </w:p>
          <w:bookmarkEnd w:id="24"/>
        </w:tc>
      </w:tr>
    </w:tbl>
    <w:bookmarkEnd w:id="25"/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6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6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bookmarkStart w:id="27" w:name="tbl-history"/>
    <w:p>
      <w:pPr>
        <w:pStyle w:val="TableCaption"/>
      </w:pPr>
      <w:r>
        <w:t xml:space="preserve">Table 1: Recent historic eruptions on La Palma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Table 1: Recent historic eruptions on La Palma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Year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Current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Teneguía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Nambroque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 Charco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Volcán San Antonio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Volcán San Martin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Tajuya near El Paso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Montaña Quemada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1492</w:t>
            </w:r>
          </w:p>
        </w:tc>
      </w:tr>
    </w:tbl>
    <w:bookmarkEnd w:id="27"/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1" w:name="fig-map"/>
          <w:p>
            <w:pPr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1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6" w:name="fig-spatial-plot"/>
          <w:p>
            <w:pPr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spatial-plot-output-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 Source:</w:t>
            </w:r>
            <w:r>
              <w:t xml:space="preserve"> </w:t>
            </w:r>
            <w:hyperlink r:id="rId35">
              <w:r>
                <w:rPr>
                  <w:rStyle w:val="Hyperlink"/>
                </w:rPr>
                <w:t xml:space="preserve">Explore Earthquakes</w:t>
              </w:r>
            </w:hyperlink>
          </w:p>
          <w:bookmarkEnd w:id="36"/>
        </w:tc>
      </w:tr>
    </w:tbl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7"/>
    <w:bookmarkStart w:id="38" w:name="sec-data-methods"/>
    <w:p>
      <w:pPr>
        <w:pStyle w:val="Heading2"/>
      </w:pPr>
      <w:r>
        <w:t xml:space="preserve">2 Data &amp; Methods</w:t>
      </w:r>
    </w:p>
    <w:bookmarkEnd w:id="38"/>
    <w:bookmarkStart w:id="39" w:name="conclusion"/>
    <w:p>
      <w:pPr>
        <w:pStyle w:val="Heading2"/>
      </w:pPr>
      <w:r>
        <w:t xml:space="preserve">3 Conclusion</w:t>
      </w:r>
    </w:p>
    <w:bookmarkEnd w:id="39"/>
    <w:bookmarkStart w:id="43" w:name="references"/>
    <w:p>
      <w:pPr>
        <w:pStyle w:val="Heading2"/>
      </w:pPr>
      <w:r>
        <w:t xml:space="preserve">References</w:t>
      </w:r>
    </w:p>
    <w:bookmarkStart w:id="42" w:name="refs"/>
    <w:bookmarkStart w:id="41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Cs/>
          <w:i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40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20" Target="media/rId20.png" /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23" Target="https://dragonstyle.github.io/manu/index.qmd.html" TargetMode="External" /><Relationship Type="http://schemas.openxmlformats.org/officeDocument/2006/relationships/hyperlink" Id="rId35" Target="https://dragonstyle.github.io/manu/notebooks/explore-earthquakes-preview.html#cell-fig-spatial-plo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23" Target="https://dragonstyle.github.io/manu/index.qmd.html" TargetMode="External" /><Relationship Type="http://schemas.openxmlformats.org/officeDocument/2006/relationships/hyperlink" Id="rId35" Target="https://dragonstyle.github.io/manu/notebooks/explore-earthquakes-preview.html#cell-fig-spatial-plo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Steve Purves; Rowan Cockett</dc:creator>
  <cp:keywords>La Palma, Earthquakes</cp:keywords>
  <dcterms:created xsi:type="dcterms:W3CDTF">2023-07-31T20:04:51Z</dcterms:created>
  <dcterms:modified xsi:type="dcterms:W3CDTF">2023-07-31T20:04:51Z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2023-07-31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manuscript">
    <vt:lpwstr/>
  </property>
  <property fmtid="{D5CDD505-2E9C-101B-9397-08002B2CF9AE}" pid="19" name="notebook-preview-options">
    <vt:lpwstr/>
  </property>
  <property fmtid="{D5CDD505-2E9C-101B-9397-08002B2CF9AE}" pid="20" name="other-links">
    <vt:lpwstr/>
  </property>
  <property fmtid="{D5CDD505-2E9C-101B-9397-08002B2CF9AE}" pid="21" name="plain-language-summary">
    <vt:lpwstr>Earthquake data for the island of La Palma from the September 2021 eruption is found …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heme">
    <vt:lpwstr>cosmo</vt:lpwstr>
  </property>
  <property fmtid="{D5CDD505-2E9C-101B-9397-08002B2CF9AE}" pid="25" name="toc-title">
    <vt:lpwstr>Table of contents</vt:lpwstr>
  </property>
  <property fmtid="{D5CDD505-2E9C-101B-9397-08002B2CF9AE}" pid="26" name="unroll-markdown-cells">
    <vt:lpwstr>True</vt:lpwstr>
  </property>
</Properties>
</file>