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3A02C" w14:textId="77777777" w:rsidR="00C74C1A" w:rsidRDefault="00C74C1A" w:rsidP="00C74C1A">
      <w:pPr>
        <w:ind w:firstLineChars="0" w:firstLine="0"/>
      </w:pPr>
      <w:r>
        <w:t>一、产品设计理念和要求</w:t>
      </w:r>
    </w:p>
    <w:p w14:paraId="11C87AB7" w14:textId="49229422" w:rsidR="00C74C1A" w:rsidRDefault="00C74C1A" w:rsidP="00C74C1A">
      <w:pPr>
        <w:ind w:firstLineChars="0" w:firstLine="0"/>
      </w:pPr>
      <w:r>
        <w:rPr>
          <w:rFonts w:hint="eastAsia"/>
        </w:rPr>
        <w:t>设计理念：</w:t>
      </w:r>
      <w:r w:rsidR="00496D3D">
        <w:rPr>
          <w:rFonts w:hint="eastAsia"/>
        </w:rPr>
        <w:t>一个</w:t>
      </w:r>
      <w:r w:rsidR="00611CCC">
        <w:rPr>
          <w:rFonts w:hint="eastAsia"/>
        </w:rPr>
        <w:t>有可调节多档风速</w:t>
      </w:r>
      <w:r w:rsidR="00496D3D">
        <w:rPr>
          <w:rFonts w:hint="eastAsia"/>
        </w:rPr>
        <w:t>的</w:t>
      </w:r>
      <w:r w:rsidR="00611CCC">
        <w:rPr>
          <w:rFonts w:hint="eastAsia"/>
        </w:rPr>
        <w:t>电</w:t>
      </w:r>
      <w:r w:rsidR="00496D3D">
        <w:rPr>
          <w:rFonts w:hint="eastAsia"/>
        </w:rPr>
        <w:t>扇，并可以显示当前</w:t>
      </w:r>
      <w:r w:rsidR="00611CCC">
        <w:rPr>
          <w:rFonts w:hint="eastAsia"/>
        </w:rPr>
        <w:t>风扇的风速</w:t>
      </w:r>
    </w:p>
    <w:p w14:paraId="3CDB3BA0" w14:textId="1BC11B3B" w:rsidR="00C74C1A" w:rsidRDefault="00C74C1A" w:rsidP="00C74C1A">
      <w:pPr>
        <w:ind w:firstLineChars="0" w:firstLine="0"/>
      </w:pPr>
      <w:r>
        <w:rPr>
          <w:rFonts w:hint="eastAsia"/>
        </w:rPr>
        <w:t>要求：</w:t>
      </w:r>
      <w:r w:rsidR="00925DF5">
        <w:rPr>
          <w:rFonts w:hint="eastAsia"/>
        </w:rPr>
        <w:t>设计一个可以及调节速度的，并可以实时显示速度</w:t>
      </w:r>
      <w:r w:rsidR="00496D3D">
        <w:rPr>
          <w:rFonts w:hint="eastAsia"/>
        </w:rPr>
        <w:t>电机来驱动</w:t>
      </w:r>
      <w:r w:rsidR="00611CCC">
        <w:rPr>
          <w:rFonts w:hint="eastAsia"/>
        </w:rPr>
        <w:t>电扇</w:t>
      </w:r>
      <w:r>
        <w:br/>
      </w:r>
      <w:r>
        <w:t>二、</w:t>
      </w:r>
      <w:r>
        <w:t xml:space="preserve"> </w:t>
      </w:r>
      <w:r>
        <w:t>产品功能及性能指标</w:t>
      </w:r>
    </w:p>
    <w:p w14:paraId="4B14202B" w14:textId="77777777" w:rsidR="00C74C1A" w:rsidRDefault="00C74C1A" w:rsidP="00C74C1A">
      <w:pPr>
        <w:ind w:firstLineChars="0" w:firstLine="0"/>
      </w:pPr>
      <w:r>
        <w:rPr>
          <w:rFonts w:hint="eastAsia"/>
        </w:rPr>
        <w:t>产品功能：拥有多级（共</w:t>
      </w:r>
      <w:r>
        <w:rPr>
          <w:rFonts w:hint="eastAsia"/>
        </w:rPr>
        <w:t>5</w:t>
      </w:r>
      <w:r>
        <w:rPr>
          <w:rFonts w:hint="eastAsia"/>
        </w:rPr>
        <w:t>级）调速和实时显示当前速度功能</w:t>
      </w:r>
    </w:p>
    <w:p w14:paraId="75F67D33" w14:textId="79F3ABCD" w:rsidR="00C74C1A" w:rsidRDefault="00C74C1A" w:rsidP="00C74C1A">
      <w:pPr>
        <w:ind w:firstLineChars="0" w:firstLine="0"/>
      </w:pPr>
      <w:r>
        <w:rPr>
          <w:rFonts w:hint="eastAsia"/>
        </w:rPr>
        <w:t>性能指标：电机最高转速为</w:t>
      </w:r>
      <w:r>
        <w:rPr>
          <w:rFonts w:hint="eastAsia"/>
        </w:rPr>
        <w:t>n</w:t>
      </w:r>
      <w:r>
        <w:t>/min</w:t>
      </w:r>
      <w:r>
        <w:rPr>
          <w:rFonts w:hint="eastAsia"/>
        </w:rPr>
        <w:t>，</w:t>
      </w:r>
      <w:r w:rsidR="006B096A">
        <w:rPr>
          <w:rFonts w:hint="eastAsia"/>
        </w:rPr>
        <w:t>其中</w:t>
      </w:r>
      <w:r w:rsidR="006B096A">
        <w:rPr>
          <w:rFonts w:hint="eastAsia"/>
        </w:rPr>
        <w:t>1</w:t>
      </w:r>
      <w:r w:rsidR="006B096A">
        <w:t>-5</w:t>
      </w:r>
      <w:r w:rsidR="006B096A">
        <w:rPr>
          <w:rFonts w:hint="eastAsia"/>
        </w:rPr>
        <w:t>级速度分别是</w:t>
      </w:r>
      <w:r w:rsidR="00403FD8">
        <w:rPr>
          <w:rFonts w:hint="eastAsia"/>
        </w:rPr>
        <w:t>n</w:t>
      </w:r>
      <w:r w:rsidR="00403FD8">
        <w:t>/min</w:t>
      </w:r>
      <w:r w:rsidR="00403FD8">
        <w:rPr>
          <w:rFonts w:hint="eastAsia"/>
        </w:rPr>
        <w:t>，</w:t>
      </w:r>
      <w:r w:rsidR="00403FD8">
        <w:rPr>
          <w:rFonts w:hint="eastAsia"/>
        </w:rPr>
        <w:t>n</w:t>
      </w:r>
      <w:r w:rsidR="00403FD8">
        <w:t>/min</w:t>
      </w:r>
      <w:r w:rsidR="00403FD8">
        <w:rPr>
          <w:rFonts w:hint="eastAsia"/>
        </w:rPr>
        <w:t>，</w:t>
      </w:r>
      <w:r w:rsidR="00403FD8">
        <w:rPr>
          <w:rFonts w:hint="eastAsia"/>
        </w:rPr>
        <w:t>n</w:t>
      </w:r>
      <w:r w:rsidR="00403FD8">
        <w:t>/min</w:t>
      </w:r>
      <w:r w:rsidR="00403FD8">
        <w:rPr>
          <w:rFonts w:hint="eastAsia"/>
        </w:rPr>
        <w:t>，</w:t>
      </w:r>
      <w:r w:rsidR="00403FD8">
        <w:rPr>
          <w:rFonts w:hint="eastAsia"/>
        </w:rPr>
        <w:t>n</w:t>
      </w:r>
      <w:r w:rsidR="00403FD8">
        <w:t>/min</w:t>
      </w:r>
      <w:r w:rsidR="00403FD8">
        <w:rPr>
          <w:rFonts w:hint="eastAsia"/>
        </w:rPr>
        <w:t>，</w:t>
      </w:r>
      <w:r w:rsidR="00403FD8">
        <w:rPr>
          <w:rFonts w:hint="eastAsia"/>
        </w:rPr>
        <w:t>n</w:t>
      </w:r>
      <w:r w:rsidR="00403FD8">
        <w:t>/min</w:t>
      </w:r>
      <w:r w:rsidR="00403FD8">
        <w:rPr>
          <w:rFonts w:hint="eastAsia"/>
        </w:rPr>
        <w:t>，</w:t>
      </w:r>
      <w:r>
        <w:br/>
      </w:r>
      <w:r>
        <w:t>三、</w:t>
      </w:r>
      <w:r>
        <w:t xml:space="preserve"> </w:t>
      </w:r>
      <w:r>
        <w:t>关键技术及实现</w:t>
      </w:r>
    </w:p>
    <w:p w14:paraId="240DD88F" w14:textId="482FD3DC" w:rsidR="00925DF5" w:rsidRDefault="00925DF5" w:rsidP="00C74C1A">
      <w:pPr>
        <w:ind w:firstLineChars="0" w:firstLine="0"/>
      </w:pPr>
      <w:r>
        <w:rPr>
          <w:rFonts w:hint="eastAsia"/>
        </w:rPr>
        <w:t>调速</w:t>
      </w:r>
    </w:p>
    <w:p w14:paraId="18DE3C89" w14:textId="6805EEF4" w:rsidR="00C74C1A" w:rsidRDefault="00C74C1A" w:rsidP="00C74C1A">
      <w:pPr>
        <w:ind w:firstLineChars="0" w:firstLine="0"/>
      </w:pPr>
      <w:r>
        <w:rPr>
          <w:rFonts w:hint="eastAsia"/>
        </w:rPr>
        <w:t>调速原理：通过改变占空比来改变电机速度</w:t>
      </w:r>
    </w:p>
    <w:p w14:paraId="2ED2BD6A" w14:textId="5B6BE921" w:rsidR="00925DF5" w:rsidRPr="006B096A" w:rsidRDefault="00C74C1A" w:rsidP="00C74C1A">
      <w:pPr>
        <w:ind w:firstLineChars="0" w:firstLine="0"/>
        <w:rPr>
          <w:sz w:val="32"/>
          <w:szCs w:val="28"/>
        </w:rPr>
      </w:pPr>
      <w:r>
        <w:rPr>
          <w:rFonts w:hint="eastAsia"/>
        </w:rPr>
        <w:t>调速功能的实现：通过外部中断</w:t>
      </w:r>
      <w:r w:rsidR="006E68FB">
        <w:rPr>
          <w:rFonts w:hint="eastAsia"/>
        </w:rPr>
        <w:t>（</w:t>
      </w:r>
      <w:r w:rsidR="006E68FB">
        <w:rPr>
          <w:rFonts w:hint="eastAsia"/>
        </w:rPr>
        <w:t>I</w:t>
      </w:r>
      <w:r w:rsidR="006E68FB">
        <w:t>NT0,INT1</w:t>
      </w:r>
      <w:r w:rsidR="006E68FB">
        <w:rPr>
          <w:rFonts w:hint="eastAsia"/>
        </w:rPr>
        <w:t>）</w:t>
      </w:r>
      <w:r>
        <w:rPr>
          <w:rFonts w:hint="eastAsia"/>
        </w:rPr>
        <w:t>进入调速模块</w:t>
      </w:r>
      <w:r w:rsidR="006E68FB">
        <w:rPr>
          <w:rFonts w:hint="eastAsia"/>
        </w:rPr>
        <w:t>；</w:t>
      </w:r>
      <w:r w:rsidR="006B096A">
        <w:rPr>
          <w:rFonts w:hint="eastAsia"/>
        </w:rPr>
        <w:t>用</w:t>
      </w:r>
      <w:r w:rsidR="006B096A" w:rsidRPr="006B096A">
        <w:rPr>
          <w:rFonts w:hint="eastAsia"/>
          <w:b/>
          <w:bCs/>
        </w:rPr>
        <w:t>定时器</w:t>
      </w:r>
      <w:r w:rsidR="006B096A">
        <w:rPr>
          <w:rFonts w:hint="eastAsia"/>
        </w:rPr>
        <w:t>固定</w:t>
      </w:r>
      <w:r w:rsidR="006E68FB" w:rsidRPr="006B096A">
        <w:rPr>
          <w:rFonts w:ascii="Helvetica" w:hAnsi="Helvetica" w:cs="Helvetica"/>
          <w:color w:val="333333"/>
          <w:szCs w:val="24"/>
          <w:shd w:val="clear" w:color="auto" w:fill="FFFFFF"/>
        </w:rPr>
        <w:t>一个脉冲循环</w:t>
      </w:r>
      <w:r w:rsidR="006B096A">
        <w:rPr>
          <w:rFonts w:ascii="Helvetica" w:hAnsi="Helvetica" w:cs="Helvetica" w:hint="eastAsia"/>
          <w:color w:val="333333"/>
          <w:szCs w:val="24"/>
          <w:shd w:val="clear" w:color="auto" w:fill="FFFFFF"/>
        </w:rPr>
        <w:t>的</w:t>
      </w:r>
      <w:r w:rsidR="006E68FB" w:rsidRPr="006B096A">
        <w:rPr>
          <w:rFonts w:ascii="Helvetica" w:hAnsi="Helvetica" w:cs="Helvetica" w:hint="eastAsia"/>
          <w:color w:val="333333"/>
          <w:szCs w:val="24"/>
          <w:shd w:val="clear" w:color="auto" w:fill="FFFFFF"/>
        </w:rPr>
        <w:t>时间</w:t>
      </w:r>
      <w:r w:rsidR="006B096A">
        <w:rPr>
          <w:rFonts w:ascii="Helvetica" w:hAnsi="Helvetica" w:cs="Helvetica" w:hint="eastAsia"/>
          <w:color w:val="333333"/>
          <w:szCs w:val="24"/>
          <w:shd w:val="clear" w:color="auto" w:fill="FFFFFF"/>
        </w:rPr>
        <w:t>，在该时间</w:t>
      </w:r>
      <w:r w:rsidR="006E68FB" w:rsidRPr="006B096A">
        <w:rPr>
          <w:rFonts w:ascii="Helvetica" w:hAnsi="Helvetica" w:cs="Helvetica" w:hint="eastAsia"/>
          <w:color w:val="333333"/>
          <w:szCs w:val="24"/>
          <w:shd w:val="clear" w:color="auto" w:fill="FFFFFF"/>
        </w:rPr>
        <w:t>一定的情况下，改变</w:t>
      </w:r>
      <w:r w:rsidR="006B096A">
        <w:rPr>
          <w:rFonts w:ascii="Helvetica" w:hAnsi="Helvetica" w:cs="Helvetica" w:hint="eastAsia"/>
          <w:color w:val="333333"/>
          <w:szCs w:val="24"/>
          <w:shd w:val="clear" w:color="auto" w:fill="FFFFFF"/>
        </w:rPr>
        <w:t>其</w:t>
      </w:r>
      <w:r w:rsidR="006E68FB" w:rsidRPr="006B096A">
        <w:rPr>
          <w:rFonts w:ascii="Helvetica" w:hAnsi="Helvetica" w:cs="Helvetica"/>
          <w:color w:val="333333"/>
          <w:szCs w:val="24"/>
          <w:shd w:val="clear" w:color="auto" w:fill="FFFFFF"/>
        </w:rPr>
        <w:t>内</w:t>
      </w:r>
      <w:r w:rsidR="006E68FB" w:rsidRPr="006B096A">
        <w:rPr>
          <w:rFonts w:ascii="Helvetica" w:hAnsi="Helvetica" w:cs="Helvetica" w:hint="eastAsia"/>
          <w:color w:val="333333"/>
          <w:szCs w:val="24"/>
          <w:shd w:val="clear" w:color="auto" w:fill="FFFFFF"/>
        </w:rPr>
        <w:t>的</w:t>
      </w:r>
      <w:r w:rsidR="006E68FB" w:rsidRPr="006B096A">
        <w:rPr>
          <w:rFonts w:ascii="Helvetica" w:hAnsi="Helvetica" w:cs="Helvetica"/>
          <w:color w:val="333333"/>
          <w:szCs w:val="24"/>
          <w:shd w:val="clear" w:color="auto" w:fill="FFFFFF"/>
        </w:rPr>
        <w:t>通电时间</w:t>
      </w:r>
      <w:r w:rsidR="006B096A">
        <w:rPr>
          <w:rFonts w:ascii="Helvetica" w:hAnsi="Helvetica" w:cs="Helvetica" w:hint="eastAsia"/>
          <w:color w:val="333333"/>
          <w:szCs w:val="24"/>
          <w:shd w:val="clear" w:color="auto" w:fill="FFFFFF"/>
        </w:rPr>
        <w:t>（高电平时间）</w:t>
      </w:r>
      <w:r w:rsidR="006E68FB" w:rsidRPr="006B096A">
        <w:rPr>
          <w:rFonts w:ascii="Helvetica" w:hAnsi="Helvetica" w:cs="Helvetica" w:hint="eastAsia"/>
          <w:color w:val="333333"/>
          <w:szCs w:val="24"/>
          <w:shd w:val="clear" w:color="auto" w:fill="FFFFFF"/>
        </w:rPr>
        <w:t>从而改变</w:t>
      </w:r>
      <w:r w:rsidR="006E68FB" w:rsidRPr="006B096A">
        <w:rPr>
          <w:rFonts w:ascii="Helvetica" w:hAnsi="Helvetica" w:cs="Helvetica"/>
          <w:color w:val="333333"/>
          <w:szCs w:val="24"/>
          <w:shd w:val="clear" w:color="auto" w:fill="FFFFFF"/>
        </w:rPr>
        <w:t>通电时间相对于总时间所占的比例</w:t>
      </w:r>
      <w:r w:rsidR="006E68FB" w:rsidRPr="006B096A">
        <w:rPr>
          <w:rFonts w:ascii="Helvetica" w:hAnsi="Helvetica" w:cs="Helvetica" w:hint="eastAsia"/>
          <w:color w:val="333333"/>
          <w:szCs w:val="24"/>
          <w:shd w:val="clear" w:color="auto" w:fill="FFFFFF"/>
        </w:rPr>
        <w:t>（即占空比）</w:t>
      </w:r>
    </w:p>
    <w:p w14:paraId="14ED642A" w14:textId="77777777" w:rsidR="00925DF5" w:rsidRDefault="00925DF5" w:rsidP="00C74C1A">
      <w:pPr>
        <w:ind w:firstLineChars="0" w:firstLine="0"/>
      </w:pPr>
      <w:r>
        <w:rPr>
          <w:rFonts w:hint="eastAsia"/>
        </w:rPr>
        <w:t>测速</w:t>
      </w:r>
    </w:p>
    <w:p w14:paraId="0BFD55A5" w14:textId="61BB9EE9" w:rsidR="00925DF5" w:rsidRDefault="00925DF5" w:rsidP="00C74C1A">
      <w:pPr>
        <w:ind w:firstLineChars="0" w:firstLine="0"/>
      </w:pPr>
      <w:r>
        <w:rPr>
          <w:rFonts w:hint="eastAsia"/>
        </w:rPr>
        <w:t>测速原理：通过霍尔编码器得到脉冲</w:t>
      </w:r>
      <w:r w:rsidR="00631F18">
        <w:rPr>
          <w:rFonts w:hint="eastAsia"/>
        </w:rPr>
        <w:t>，通过进入中断</w:t>
      </w:r>
    </w:p>
    <w:p w14:paraId="20049EB6" w14:textId="77777777" w:rsidR="006E68FB" w:rsidRDefault="00925DF5" w:rsidP="00C74C1A">
      <w:pPr>
        <w:ind w:firstLineChars="0" w:firstLine="0"/>
      </w:pPr>
      <w:r>
        <w:rPr>
          <w:rFonts w:hint="eastAsia"/>
        </w:rPr>
        <w:t>测速功能的实现：</w:t>
      </w:r>
      <w:r w:rsidR="00C74C1A">
        <w:br/>
      </w:r>
      <w:r w:rsidR="00C74C1A">
        <w:t>四、</w:t>
      </w:r>
      <w:r w:rsidR="00C74C1A">
        <w:t xml:space="preserve"> </w:t>
      </w:r>
      <w:r w:rsidR="00C74C1A">
        <w:t>测试及结果分析</w:t>
      </w:r>
    </w:p>
    <w:p w14:paraId="39F6835E" w14:textId="283CEB84" w:rsidR="00B858A6" w:rsidRDefault="006E68FB" w:rsidP="00C74C1A">
      <w:pPr>
        <w:ind w:firstLineChars="0" w:firstLine="0"/>
      </w:pPr>
      <w:r>
        <w:rPr>
          <w:rFonts w:hint="eastAsia"/>
        </w:rPr>
        <w:t>经过测试成功得到了</w:t>
      </w:r>
      <w:r>
        <w:rPr>
          <w:rFonts w:hint="eastAsia"/>
        </w:rPr>
        <w:t>5</w:t>
      </w:r>
      <w:r>
        <w:rPr>
          <w:rFonts w:hint="eastAsia"/>
        </w:rPr>
        <w:t>级调速电机</w:t>
      </w:r>
      <w:r w:rsidR="00403FD8">
        <w:rPr>
          <w:rFonts w:hint="eastAsia"/>
        </w:rPr>
        <w:t>并完成了速度的测量。</w:t>
      </w:r>
      <w:r w:rsidR="00C74C1A">
        <w:br/>
      </w:r>
      <w:r w:rsidR="00C74C1A">
        <w:t>五、</w:t>
      </w:r>
      <w:r w:rsidR="00C74C1A">
        <w:t xml:space="preserve"> </w:t>
      </w:r>
      <w:r w:rsidR="00C74C1A">
        <w:t>不足与改进</w:t>
      </w:r>
      <w:r w:rsidR="00C74C1A">
        <w:br/>
      </w:r>
      <w:r w:rsidR="00C74C1A">
        <w:t>六、</w:t>
      </w:r>
      <w:r w:rsidR="00C74C1A">
        <w:t xml:space="preserve"> </w:t>
      </w:r>
      <w:r w:rsidR="00C74C1A">
        <w:t>附录文件（源程序、电路图、调试视频）</w:t>
      </w:r>
    </w:p>
    <w:sectPr w:rsidR="00B858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1692D" w14:textId="77777777" w:rsidR="00B6393E" w:rsidRDefault="00B6393E" w:rsidP="00631F18">
      <w:pPr>
        <w:spacing w:line="240" w:lineRule="auto"/>
        <w:ind w:firstLine="480"/>
      </w:pPr>
      <w:r>
        <w:separator/>
      </w:r>
    </w:p>
  </w:endnote>
  <w:endnote w:type="continuationSeparator" w:id="0">
    <w:p w14:paraId="7C23648C" w14:textId="77777777" w:rsidR="00B6393E" w:rsidRDefault="00B6393E" w:rsidP="00631F1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AE799" w14:textId="77777777" w:rsidR="00631F18" w:rsidRDefault="00631F18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C9C5E" w14:textId="77777777" w:rsidR="00631F18" w:rsidRDefault="00631F18">
    <w:pPr>
      <w:pStyle w:val="a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A2A9E" w14:textId="77777777" w:rsidR="00631F18" w:rsidRDefault="00631F18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262F3" w14:textId="77777777" w:rsidR="00B6393E" w:rsidRDefault="00B6393E" w:rsidP="00631F18">
      <w:pPr>
        <w:spacing w:line="240" w:lineRule="auto"/>
        <w:ind w:firstLine="480"/>
      </w:pPr>
      <w:r>
        <w:separator/>
      </w:r>
    </w:p>
  </w:footnote>
  <w:footnote w:type="continuationSeparator" w:id="0">
    <w:p w14:paraId="7D7070D2" w14:textId="77777777" w:rsidR="00B6393E" w:rsidRDefault="00B6393E" w:rsidP="00631F1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F5CF4" w14:textId="77777777" w:rsidR="00631F18" w:rsidRDefault="00631F18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47AAE" w14:textId="77777777" w:rsidR="00631F18" w:rsidRDefault="00631F18">
    <w:pPr>
      <w:pStyle w:val="aa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CC56" w14:textId="77777777" w:rsidR="00631F18" w:rsidRDefault="00631F18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C5A50"/>
    <w:multiLevelType w:val="multilevel"/>
    <w:tmpl w:val="EEBE97C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196"/>
    <w:rsid w:val="00043957"/>
    <w:rsid w:val="001A3196"/>
    <w:rsid w:val="001E02EC"/>
    <w:rsid w:val="00265EA5"/>
    <w:rsid w:val="00403FD8"/>
    <w:rsid w:val="00496D3D"/>
    <w:rsid w:val="00611CCC"/>
    <w:rsid w:val="00625DF3"/>
    <w:rsid w:val="00631F18"/>
    <w:rsid w:val="006B096A"/>
    <w:rsid w:val="006E68FB"/>
    <w:rsid w:val="007835F5"/>
    <w:rsid w:val="00885D3C"/>
    <w:rsid w:val="00925DF5"/>
    <w:rsid w:val="00B6393E"/>
    <w:rsid w:val="00B858A6"/>
    <w:rsid w:val="00C74C1A"/>
    <w:rsid w:val="00CD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9F0E9B"/>
  <w15:chartTrackingRefBased/>
  <w15:docId w15:val="{61748AA3-D102-456A-AC17-BF00CCF21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5EA5"/>
    <w:pPr>
      <w:widowControl w:val="0"/>
      <w:spacing w:line="400" w:lineRule="atLeas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研究报告题目"/>
    <w:basedOn w:val="a"/>
    <w:next w:val="a"/>
    <w:link w:val="10"/>
    <w:uiPriority w:val="9"/>
    <w:qFormat/>
    <w:rsid w:val="001E02EC"/>
    <w:pPr>
      <w:numPr>
        <w:numId w:val="4"/>
      </w:numPr>
      <w:jc w:val="left"/>
      <w:outlineLvl w:val="0"/>
    </w:pPr>
    <w:rPr>
      <w:rFonts w:cs="Times New Roman"/>
    </w:rPr>
  </w:style>
  <w:style w:type="paragraph" w:styleId="2">
    <w:name w:val="heading 2"/>
    <w:aliases w:val="一级节标题"/>
    <w:basedOn w:val="a"/>
    <w:next w:val="a"/>
    <w:link w:val="20"/>
    <w:uiPriority w:val="9"/>
    <w:semiHidden/>
    <w:unhideWhenUsed/>
    <w:qFormat/>
    <w:rsid w:val="001E02EC"/>
    <w:pPr>
      <w:keepNext/>
      <w:keepLines/>
      <w:numPr>
        <w:ilvl w:val="1"/>
        <w:numId w:val="4"/>
      </w:numPr>
      <w:spacing w:before="260" w:after="260" w:line="360" w:lineRule="atLeast"/>
      <w:outlineLvl w:val="1"/>
    </w:pPr>
    <w:rPr>
      <w:rFonts w:eastAsia="黑体" w:cstheme="majorBidi"/>
      <w:bCs/>
      <w:sz w:val="28"/>
      <w:szCs w:val="32"/>
    </w:rPr>
  </w:style>
  <w:style w:type="paragraph" w:styleId="3">
    <w:name w:val="heading 3"/>
    <w:aliases w:val="二级节标题"/>
    <w:basedOn w:val="a"/>
    <w:next w:val="a"/>
    <w:link w:val="30"/>
    <w:uiPriority w:val="9"/>
    <w:unhideWhenUsed/>
    <w:qFormat/>
    <w:rsid w:val="001E02EC"/>
    <w:pPr>
      <w:keepNext/>
      <w:keepLines/>
      <w:numPr>
        <w:ilvl w:val="2"/>
        <w:numId w:val="4"/>
      </w:numPr>
      <w:spacing w:before="240" w:after="240" w:line="240" w:lineRule="atLeast"/>
      <w:outlineLvl w:val="2"/>
    </w:pPr>
    <w:rPr>
      <w:rFonts w:eastAsia="黑体"/>
      <w:bCs/>
      <w:sz w:val="28"/>
      <w:szCs w:val="32"/>
    </w:rPr>
  </w:style>
  <w:style w:type="paragraph" w:styleId="4">
    <w:name w:val="heading 4"/>
    <w:aliases w:val="三级节标题"/>
    <w:basedOn w:val="a"/>
    <w:next w:val="a"/>
    <w:link w:val="40"/>
    <w:uiPriority w:val="9"/>
    <w:unhideWhenUsed/>
    <w:qFormat/>
    <w:rsid w:val="001E02EC"/>
    <w:pPr>
      <w:keepNext/>
      <w:keepLines/>
      <w:numPr>
        <w:ilvl w:val="3"/>
        <w:numId w:val="2"/>
      </w:numPr>
      <w:spacing w:before="120" w:after="120" w:line="120" w:lineRule="atLeast"/>
      <w:ind w:left="862" w:hanging="862"/>
      <w:outlineLvl w:val="3"/>
    </w:pPr>
    <w:rPr>
      <w:rFonts w:eastAsia="黑体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题与图题"/>
    <w:uiPriority w:val="1"/>
    <w:qFormat/>
    <w:rsid w:val="00043957"/>
    <w:pPr>
      <w:widowControl w:val="0"/>
      <w:jc w:val="both"/>
    </w:pPr>
    <w:rPr>
      <w:rFonts w:ascii="Times New Roman" w:eastAsia="宋体" w:hAnsi="Times New Roman"/>
    </w:rPr>
  </w:style>
  <w:style w:type="character" w:customStyle="1" w:styleId="10">
    <w:name w:val="标题 1 字符"/>
    <w:aliases w:val="研究报告题目 字符"/>
    <w:basedOn w:val="a0"/>
    <w:link w:val="1"/>
    <w:uiPriority w:val="9"/>
    <w:rsid w:val="007835F5"/>
    <w:rPr>
      <w:rFonts w:ascii="Times New Roman" w:eastAsia="宋体" w:hAnsi="Times New Roman" w:cs="Times New Roman"/>
      <w:sz w:val="24"/>
    </w:rPr>
  </w:style>
  <w:style w:type="character" w:customStyle="1" w:styleId="20">
    <w:name w:val="标题 2 字符"/>
    <w:aliases w:val="一级节标题 字符"/>
    <w:basedOn w:val="a0"/>
    <w:link w:val="2"/>
    <w:uiPriority w:val="9"/>
    <w:semiHidden/>
    <w:rsid w:val="007835F5"/>
    <w:rPr>
      <w:rFonts w:ascii="Times New Roman" w:eastAsia="黑体" w:hAnsi="Times New Roman" w:cstheme="majorBidi"/>
      <w:bCs/>
      <w:sz w:val="28"/>
      <w:szCs w:val="32"/>
    </w:rPr>
  </w:style>
  <w:style w:type="paragraph" w:styleId="a4">
    <w:name w:val="Title"/>
    <w:basedOn w:val="a"/>
    <w:next w:val="a"/>
    <w:link w:val="a5"/>
    <w:uiPriority w:val="10"/>
    <w:qFormat/>
    <w:rsid w:val="001E02EC"/>
    <w:pPr>
      <w:spacing w:before="240" w:after="60"/>
      <w:jc w:val="center"/>
      <w:outlineLvl w:val="0"/>
    </w:pPr>
    <w:rPr>
      <w:rFonts w:eastAsia="黑体" w:cstheme="majorBidi"/>
      <w:bCs/>
      <w:sz w:val="28"/>
      <w:szCs w:val="32"/>
    </w:rPr>
  </w:style>
  <w:style w:type="character" w:customStyle="1" w:styleId="a5">
    <w:name w:val="标题 字符"/>
    <w:basedOn w:val="a0"/>
    <w:link w:val="a4"/>
    <w:uiPriority w:val="10"/>
    <w:rsid w:val="001E02EC"/>
    <w:rPr>
      <w:rFonts w:ascii="Times New Roman" w:eastAsia="黑体" w:hAnsi="Times New Roman" w:cstheme="majorBidi"/>
      <w:bCs/>
      <w:sz w:val="2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1E02EC"/>
    <w:pPr>
      <w:spacing w:before="240" w:after="60" w:line="120" w:lineRule="atLeast"/>
      <w:jc w:val="center"/>
      <w:outlineLvl w:val="1"/>
    </w:pPr>
    <w:rPr>
      <w:rFonts w:eastAsia="黑体"/>
      <w:bCs/>
      <w:kern w:val="28"/>
      <w:szCs w:val="32"/>
    </w:rPr>
  </w:style>
  <w:style w:type="character" w:customStyle="1" w:styleId="a7">
    <w:name w:val="副标题 字符"/>
    <w:basedOn w:val="a0"/>
    <w:link w:val="a6"/>
    <w:uiPriority w:val="11"/>
    <w:rsid w:val="001E02EC"/>
    <w:rPr>
      <w:rFonts w:ascii="Times New Roman" w:eastAsia="黑体" w:hAnsi="Times New Roman"/>
      <w:bCs/>
      <w:kern w:val="28"/>
      <w:sz w:val="24"/>
      <w:szCs w:val="32"/>
    </w:rPr>
  </w:style>
  <w:style w:type="paragraph" w:styleId="a8">
    <w:name w:val="Balloon Text"/>
    <w:aliases w:val="参考文献及篇眉"/>
    <w:basedOn w:val="a"/>
    <w:link w:val="a9"/>
    <w:uiPriority w:val="99"/>
    <w:unhideWhenUsed/>
    <w:qFormat/>
    <w:rsid w:val="007835F5"/>
    <w:rPr>
      <w:sz w:val="21"/>
      <w:szCs w:val="18"/>
    </w:rPr>
  </w:style>
  <w:style w:type="character" w:customStyle="1" w:styleId="a9">
    <w:name w:val="批注框文本 字符"/>
    <w:aliases w:val="参考文献及篇眉 字符"/>
    <w:basedOn w:val="a0"/>
    <w:link w:val="a8"/>
    <w:uiPriority w:val="99"/>
    <w:rsid w:val="007835F5"/>
    <w:rPr>
      <w:rFonts w:ascii="Times New Roman" w:eastAsia="宋体" w:hAnsi="Times New Roman"/>
      <w:szCs w:val="18"/>
    </w:rPr>
  </w:style>
  <w:style w:type="character" w:customStyle="1" w:styleId="30">
    <w:name w:val="标题 3 字符"/>
    <w:aliases w:val="二级节标题 字符"/>
    <w:basedOn w:val="a0"/>
    <w:link w:val="3"/>
    <w:uiPriority w:val="9"/>
    <w:rsid w:val="001E02EC"/>
    <w:rPr>
      <w:rFonts w:ascii="Times New Roman" w:eastAsia="黑体" w:hAnsi="Times New Roman"/>
      <w:bCs/>
      <w:sz w:val="28"/>
      <w:szCs w:val="32"/>
    </w:rPr>
  </w:style>
  <w:style w:type="character" w:customStyle="1" w:styleId="40">
    <w:name w:val="标题 4 字符"/>
    <w:aliases w:val="三级节标题 字符"/>
    <w:basedOn w:val="a0"/>
    <w:link w:val="4"/>
    <w:uiPriority w:val="9"/>
    <w:rsid w:val="001E02EC"/>
    <w:rPr>
      <w:rFonts w:ascii="Times New Roman" w:eastAsia="黑体" w:hAnsi="Times New Roman" w:cstheme="majorBidi"/>
      <w:bCs/>
      <w:sz w:val="24"/>
      <w:szCs w:val="28"/>
    </w:rPr>
  </w:style>
  <w:style w:type="paragraph" w:styleId="aa">
    <w:name w:val="header"/>
    <w:basedOn w:val="a"/>
    <w:link w:val="ab"/>
    <w:uiPriority w:val="99"/>
    <w:unhideWhenUsed/>
    <w:rsid w:val="00631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631F18"/>
    <w:rPr>
      <w:rFonts w:ascii="Times New Roman" w:eastAsia="宋体" w:hAnsi="Times New Roman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631F1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631F18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知寒</dc:creator>
  <cp:keywords/>
  <dc:description/>
  <cp:lastModifiedBy>曹 知寒</cp:lastModifiedBy>
  <cp:revision>4</cp:revision>
  <dcterms:created xsi:type="dcterms:W3CDTF">2022-05-19T15:01:00Z</dcterms:created>
  <dcterms:modified xsi:type="dcterms:W3CDTF">2022-05-20T06:02:00Z</dcterms:modified>
</cp:coreProperties>
</file>