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55A9" w:rsidRDefault="00DD55A9" w:rsidP="00B31C12">
      <w:pPr>
        <w:pStyle w:val="1"/>
        <w:spacing w:line="360" w:lineRule="auto"/>
        <w:jc w:val="center"/>
        <w:rPr>
          <w:sz w:val="30"/>
          <w:szCs w:val="30"/>
        </w:rPr>
      </w:pPr>
      <w:r>
        <w:rPr>
          <w:sz w:val="30"/>
          <w:szCs w:val="30"/>
        </w:rPr>
        <w:t>LSN50</w:t>
      </w:r>
      <w:r w:rsidRPr="00E13BAF">
        <w:rPr>
          <w:sz w:val="30"/>
          <w:szCs w:val="30"/>
        </w:rPr>
        <w:t>-NB操作说明</w:t>
      </w:r>
    </w:p>
    <w:p w:rsidR="00DD55A9" w:rsidRDefault="00AA21B8" w:rsidP="00B31C12">
      <w:pPr>
        <w:pStyle w:val="2"/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一．</w:t>
      </w:r>
      <w:r w:rsidR="00DD55A9" w:rsidRPr="00737F03">
        <w:rPr>
          <w:rFonts w:hint="eastAsia"/>
          <w:sz w:val="28"/>
          <w:szCs w:val="28"/>
        </w:rPr>
        <w:t>服务器</w:t>
      </w:r>
      <w:r w:rsidR="00DD55A9" w:rsidRPr="00737F03">
        <w:rPr>
          <w:sz w:val="28"/>
          <w:szCs w:val="28"/>
        </w:rPr>
        <w:t>配置</w:t>
      </w:r>
    </w:p>
    <w:p w:rsidR="00DD55A9" w:rsidRDefault="00DD55A9" w:rsidP="00B31C12">
      <w:pPr>
        <w:spacing w:line="360" w:lineRule="auto"/>
        <w:ind w:firstLine="360"/>
        <w:rPr>
          <w:szCs w:val="21"/>
        </w:rPr>
      </w:pPr>
      <w:r w:rsidRPr="00371801">
        <w:rPr>
          <w:rFonts w:hint="eastAsia"/>
          <w:szCs w:val="21"/>
        </w:rPr>
        <w:t>服务器</w:t>
      </w:r>
      <w:r>
        <w:rPr>
          <w:rFonts w:hint="eastAsia"/>
          <w:szCs w:val="21"/>
        </w:rPr>
        <w:t>运行</w:t>
      </w:r>
      <w:r w:rsidRPr="00371801">
        <w:rPr>
          <w:szCs w:val="21"/>
        </w:rPr>
        <w:t>的</w:t>
      </w:r>
      <w:r w:rsidRPr="00371801">
        <w:rPr>
          <w:rFonts w:hint="eastAsia"/>
          <w:szCs w:val="21"/>
        </w:rPr>
        <w:t>环境</w:t>
      </w:r>
      <w:r w:rsidRPr="00371801">
        <w:rPr>
          <w:szCs w:val="21"/>
        </w:rPr>
        <w:t>是Ubuntu 18.04</w:t>
      </w:r>
      <w:r w:rsidRPr="00371801">
        <w:rPr>
          <w:rFonts w:hint="eastAsia"/>
          <w:szCs w:val="21"/>
        </w:rPr>
        <w:t>，以EMQX</w:t>
      </w:r>
      <w:r w:rsidRPr="00371801">
        <w:rPr>
          <w:szCs w:val="21"/>
        </w:rPr>
        <w:t xml:space="preserve"> </w:t>
      </w:r>
      <w:r w:rsidRPr="00371801">
        <w:rPr>
          <w:rFonts w:hint="eastAsia"/>
          <w:szCs w:val="21"/>
        </w:rPr>
        <w:t>消息服务器为例</w:t>
      </w:r>
      <w:r w:rsidRPr="00371801">
        <w:rPr>
          <w:szCs w:val="21"/>
        </w:rPr>
        <w:t>，如何在服务器上</w:t>
      </w:r>
      <w:r w:rsidRPr="00371801">
        <w:rPr>
          <w:rFonts w:hint="eastAsia"/>
          <w:szCs w:val="21"/>
        </w:rPr>
        <w:t>部署</w:t>
      </w:r>
      <w:r w:rsidR="004F0512">
        <w:rPr>
          <w:rFonts w:hint="eastAsia"/>
        </w:rPr>
        <w:t>C</w:t>
      </w:r>
      <w:r w:rsidR="004F0512">
        <w:t>o</w:t>
      </w:r>
      <w:r w:rsidR="004F0512">
        <w:rPr>
          <w:rFonts w:hint="eastAsia"/>
        </w:rPr>
        <w:t>AP</w:t>
      </w:r>
      <w:r w:rsidRPr="00371801">
        <w:rPr>
          <w:szCs w:val="21"/>
        </w:rPr>
        <w:t>服务。</w:t>
      </w:r>
    </w:p>
    <w:p w:rsidR="003C3E46" w:rsidRDefault="003C3E46" w:rsidP="00B31C12">
      <w:pPr>
        <w:pStyle w:val="3"/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3C3E46">
        <w:rPr>
          <w:sz w:val="24"/>
          <w:szCs w:val="24"/>
        </w:rPr>
        <w:t>emqx_C</w:t>
      </w:r>
      <w:r w:rsidR="004D0262">
        <w:rPr>
          <w:sz w:val="24"/>
          <w:szCs w:val="24"/>
        </w:rPr>
        <w:t>o</w:t>
      </w:r>
      <w:r w:rsidRPr="003C3E46">
        <w:rPr>
          <w:sz w:val="24"/>
          <w:szCs w:val="24"/>
        </w:rPr>
        <w:t>AP</w:t>
      </w:r>
      <w:r w:rsidR="006B34A6">
        <w:rPr>
          <w:rFonts w:hint="eastAsia"/>
          <w:sz w:val="24"/>
          <w:szCs w:val="24"/>
        </w:rPr>
        <w:t>简介</w:t>
      </w:r>
    </w:p>
    <w:p w:rsidR="003C3E46" w:rsidRPr="003C3E46" w:rsidRDefault="00CA721F" w:rsidP="00B31C12">
      <w:pPr>
        <w:spacing w:line="360" w:lineRule="auto"/>
        <w:ind w:firstLine="420"/>
        <w:rPr>
          <w:rFonts w:hint="eastAsia"/>
        </w:rPr>
      </w:pPr>
      <w:r>
        <w:t>emqx-</w:t>
      </w:r>
      <w:r w:rsidR="004D0262">
        <w:t>CoAP</w:t>
      </w:r>
      <w:r>
        <w:t>是EMQ X Broker的CoAP网关。它将CoAP消息转换为MQTT消息，并可以在CoAP客户端和MQTT客户端之间进行通信。</w:t>
      </w:r>
      <w:r>
        <w:rPr>
          <w:rFonts w:hint="eastAsia"/>
        </w:rPr>
        <w:t>所以</w:t>
      </w:r>
      <w:r>
        <w:t>在下面的操作中，</w:t>
      </w:r>
      <w:r w:rsidR="00F176D3">
        <w:rPr>
          <w:rFonts w:hint="eastAsia"/>
        </w:rPr>
        <w:t>可</w:t>
      </w:r>
      <w:r w:rsidR="00F176D3">
        <w:t>使用</w:t>
      </w:r>
      <w:r w:rsidR="00F176D3">
        <w:rPr>
          <w:rFonts w:hint="eastAsia"/>
        </w:rPr>
        <w:t>mqtt.fx等</w:t>
      </w:r>
      <w:r w:rsidR="00953C82">
        <w:t>工具来模拟</w:t>
      </w:r>
      <w:r w:rsidR="004F0512">
        <w:rPr>
          <w:rFonts w:hint="eastAsia"/>
        </w:rPr>
        <w:t>C</w:t>
      </w:r>
      <w:r w:rsidR="004F0512">
        <w:t>o</w:t>
      </w:r>
      <w:r w:rsidR="004F0512">
        <w:rPr>
          <w:rFonts w:hint="eastAsia"/>
        </w:rPr>
        <w:t>AP</w:t>
      </w:r>
      <w:r w:rsidR="00953C82">
        <w:rPr>
          <w:rFonts w:hint="eastAsia"/>
        </w:rPr>
        <w:t>服务</w:t>
      </w:r>
      <w:r w:rsidR="00F176D3">
        <w:t>端。</w:t>
      </w:r>
    </w:p>
    <w:p w:rsidR="004A0DA1" w:rsidRPr="009E6C7F" w:rsidRDefault="00AA21B8" w:rsidP="00B31C12">
      <w:pPr>
        <w:pStyle w:val="3"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 w:rsidR="0032133C">
        <w:rPr>
          <w:sz w:val="24"/>
          <w:szCs w:val="24"/>
        </w:rPr>
        <w:t xml:space="preserve"> </w:t>
      </w:r>
      <w:r w:rsidR="004A0DA1" w:rsidRPr="009E6C7F">
        <w:rPr>
          <w:rFonts w:hint="eastAsia"/>
          <w:sz w:val="24"/>
          <w:szCs w:val="24"/>
        </w:rPr>
        <w:t>安装</w:t>
      </w:r>
      <w:r w:rsidR="004A0DA1" w:rsidRPr="009E6C7F">
        <w:rPr>
          <w:sz w:val="24"/>
          <w:szCs w:val="24"/>
        </w:rPr>
        <w:t>EMQX</w:t>
      </w:r>
    </w:p>
    <w:p w:rsidR="004A0DA1" w:rsidRPr="001B77B8" w:rsidRDefault="004A0DA1" w:rsidP="00B31C12">
      <w:pPr>
        <w:pStyle w:val="a3"/>
        <w:numPr>
          <w:ilvl w:val="0"/>
          <w:numId w:val="2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输入</w:t>
      </w:r>
      <w:r>
        <w:rPr>
          <w:szCs w:val="21"/>
        </w:rPr>
        <w:t xml:space="preserve">sudo apt-get update </w:t>
      </w:r>
      <w:r>
        <w:rPr>
          <w:rFonts w:hint="eastAsia"/>
          <w:szCs w:val="21"/>
        </w:rPr>
        <w:t>与</w:t>
      </w:r>
      <w:r>
        <w:rPr>
          <w:szCs w:val="21"/>
        </w:rPr>
        <w:t xml:space="preserve"> sudo apt-get upgrade</w:t>
      </w:r>
      <w:r>
        <w:rPr>
          <w:rFonts w:hint="eastAsia"/>
          <w:szCs w:val="21"/>
        </w:rPr>
        <w:t>指令更新</w:t>
      </w:r>
      <w:r>
        <w:rPr>
          <w:szCs w:val="21"/>
        </w:rPr>
        <w:t>源</w:t>
      </w:r>
    </w:p>
    <w:p w:rsidR="004A0DA1" w:rsidRPr="001B77B8" w:rsidRDefault="004A0DA1" w:rsidP="00B31C12">
      <w:pPr>
        <w:pStyle w:val="a3"/>
        <w:numPr>
          <w:ilvl w:val="0"/>
          <w:numId w:val="2"/>
        </w:numPr>
        <w:spacing w:line="360" w:lineRule="auto"/>
        <w:ind w:firstLineChars="0"/>
        <w:jc w:val="left"/>
        <w:rPr>
          <w:szCs w:val="21"/>
        </w:rPr>
      </w:pPr>
      <w:r>
        <w:rPr>
          <w:rFonts w:hint="eastAsia"/>
          <w:szCs w:val="21"/>
        </w:rPr>
        <w:t>输入</w:t>
      </w:r>
      <w:r w:rsidR="00500CB1">
        <w:rPr>
          <w:szCs w:val="21"/>
        </w:rPr>
        <w:t>wget</w:t>
      </w:r>
      <w:r w:rsidR="00433253">
        <w:rPr>
          <w:rFonts w:hint="eastAsia"/>
          <w:szCs w:val="21"/>
        </w:rPr>
        <w:t xml:space="preserve"> </w:t>
      </w:r>
      <w:r w:rsidR="00433253" w:rsidRPr="00433253">
        <w:rPr>
          <w:szCs w:val="21"/>
        </w:rPr>
        <w:t>https://www.emqx.io/downloads/broker/v3.2.7/emqx-ubuntu18.04-v3.2.7_amd64.deb</w:t>
      </w:r>
      <w:r>
        <w:rPr>
          <w:szCs w:val="21"/>
        </w:rPr>
        <w:t xml:space="preserve"> </w:t>
      </w:r>
      <w:r>
        <w:t>下载要安装</w:t>
      </w:r>
      <w:r>
        <w:rPr>
          <w:rFonts w:hint="eastAsia"/>
        </w:rPr>
        <w:t>的</w:t>
      </w:r>
      <w:r>
        <w:t>EMQX版本的deb包</w:t>
      </w:r>
    </w:p>
    <w:p w:rsidR="004A0DA1" w:rsidRDefault="004A0DA1" w:rsidP="00B31C12">
      <w:pPr>
        <w:pStyle w:val="a3"/>
        <w:numPr>
          <w:ilvl w:val="0"/>
          <w:numId w:val="2"/>
        </w:numPr>
        <w:spacing w:line="360" w:lineRule="auto"/>
        <w:ind w:firstLineChars="0"/>
        <w:rPr>
          <w:szCs w:val="21"/>
        </w:rPr>
      </w:pPr>
      <w:r>
        <w:rPr>
          <w:rFonts w:hint="eastAsia"/>
        </w:rPr>
        <w:t xml:space="preserve">输入 </w:t>
      </w:r>
      <w:r>
        <w:t xml:space="preserve">sudo dpkg –i </w:t>
      </w:r>
      <w:hyperlink r:id="rId5" w:history="1">
        <w:r w:rsidRPr="00574AD6">
          <w:rPr>
            <w:rStyle w:val="a4"/>
            <w:szCs w:val="21"/>
          </w:rPr>
          <w:t>emqx-ubuntu18.04-v3.2.4_amd64.deb</w:t>
        </w:r>
      </w:hyperlink>
      <w:r>
        <w:rPr>
          <w:szCs w:val="21"/>
        </w:rPr>
        <w:t xml:space="preserve"> </w:t>
      </w:r>
      <w:r w:rsidR="00433253">
        <w:rPr>
          <w:rFonts w:hint="eastAsia"/>
          <w:szCs w:val="21"/>
        </w:rPr>
        <w:t>解压安装包</w:t>
      </w:r>
      <w:r w:rsidR="00433253">
        <w:rPr>
          <w:szCs w:val="21"/>
        </w:rPr>
        <w:t>并</w:t>
      </w:r>
      <w:r>
        <w:rPr>
          <w:rFonts w:hint="eastAsia"/>
          <w:szCs w:val="21"/>
        </w:rPr>
        <w:t>安装</w:t>
      </w:r>
      <w:r>
        <w:rPr>
          <w:szCs w:val="21"/>
        </w:rPr>
        <w:t>EMQX</w:t>
      </w:r>
    </w:p>
    <w:p w:rsidR="004A0DA1" w:rsidRDefault="004A0DA1" w:rsidP="00B31C12">
      <w:pPr>
        <w:pStyle w:val="a3"/>
        <w:numPr>
          <w:ilvl w:val="0"/>
          <w:numId w:val="2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输入 emqx start启动</w:t>
      </w:r>
      <w:r>
        <w:rPr>
          <w:szCs w:val="21"/>
        </w:rPr>
        <w:t>EMQX服务</w:t>
      </w:r>
    </w:p>
    <w:p w:rsidR="004A0DA1" w:rsidRDefault="004A0DA1" w:rsidP="00B31C12">
      <w:pPr>
        <w:pStyle w:val="a3"/>
        <w:numPr>
          <w:ilvl w:val="0"/>
          <w:numId w:val="2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输入 </w:t>
      </w:r>
      <w:r>
        <w:rPr>
          <w:szCs w:val="21"/>
        </w:rPr>
        <w:t xml:space="preserve">emqx_ctl status </w:t>
      </w:r>
      <w:r>
        <w:rPr>
          <w:rFonts w:hint="eastAsia"/>
          <w:szCs w:val="21"/>
        </w:rPr>
        <w:t>检查</w:t>
      </w:r>
      <w:r>
        <w:rPr>
          <w:szCs w:val="21"/>
        </w:rPr>
        <w:t>EMQX服务是否开启</w:t>
      </w:r>
    </w:p>
    <w:p w:rsidR="00504053" w:rsidRPr="00E3194D" w:rsidRDefault="00504053" w:rsidP="00B31C12">
      <w:pPr>
        <w:pStyle w:val="a3"/>
        <w:numPr>
          <w:ilvl w:val="0"/>
          <w:numId w:val="2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输入 </w:t>
      </w:r>
      <w:r>
        <w:t>./bin/emqx_ctl plugins load emqx_coap</w:t>
      </w:r>
      <w:r>
        <w:t xml:space="preserve"> </w:t>
      </w:r>
      <w:r>
        <w:rPr>
          <w:rFonts w:hint="eastAsia"/>
        </w:rPr>
        <w:t>开启</w:t>
      </w:r>
      <w:r>
        <w:t>COAP服务</w:t>
      </w:r>
    </w:p>
    <w:p w:rsidR="00E3194D" w:rsidRDefault="00AA21B8" w:rsidP="00B31C12">
      <w:pPr>
        <w:pStyle w:val="3"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 w:rsidR="0032133C" w:rsidRPr="0032133C">
        <w:rPr>
          <w:rFonts w:hint="eastAsia"/>
          <w:sz w:val="24"/>
          <w:szCs w:val="24"/>
        </w:rPr>
        <w:t xml:space="preserve"> </w:t>
      </w:r>
      <w:r w:rsidR="0032133C" w:rsidRPr="009E6C7F">
        <w:rPr>
          <w:rFonts w:hint="eastAsia"/>
          <w:sz w:val="24"/>
          <w:szCs w:val="24"/>
        </w:rPr>
        <w:t>配</w:t>
      </w:r>
      <w:r w:rsidR="00E3194D" w:rsidRPr="009E6C7F">
        <w:rPr>
          <w:rFonts w:hint="eastAsia"/>
          <w:sz w:val="24"/>
          <w:szCs w:val="24"/>
        </w:rPr>
        <w:t>置</w:t>
      </w:r>
      <w:r w:rsidR="00E3194D" w:rsidRPr="009E6C7F">
        <w:rPr>
          <w:sz w:val="24"/>
          <w:szCs w:val="24"/>
        </w:rPr>
        <w:t>防火墙</w:t>
      </w:r>
    </w:p>
    <w:p w:rsidR="00E3194D" w:rsidRDefault="00E3194D" w:rsidP="00B31C12">
      <w:pPr>
        <w:spacing w:line="360" w:lineRule="auto"/>
        <w:ind w:firstLine="420"/>
      </w:pPr>
      <w:r>
        <w:rPr>
          <w:szCs w:val="21"/>
        </w:rPr>
        <w:t>EMQX</w:t>
      </w:r>
      <w:r>
        <w:rPr>
          <w:rFonts w:hint="eastAsia"/>
          <w:szCs w:val="21"/>
        </w:rPr>
        <w:t>默认</w:t>
      </w:r>
      <w:r>
        <w:rPr>
          <w:szCs w:val="21"/>
        </w:rPr>
        <w:t>开放local</w:t>
      </w:r>
      <w:r>
        <w:rPr>
          <w:rFonts w:hint="eastAsia"/>
          <w:szCs w:val="21"/>
        </w:rPr>
        <w:t>:</w:t>
      </w:r>
      <w:r>
        <w:rPr>
          <w:szCs w:val="21"/>
        </w:rPr>
        <w:t>5683</w:t>
      </w:r>
      <w:r>
        <w:rPr>
          <w:rFonts w:hint="eastAsia"/>
          <w:szCs w:val="21"/>
        </w:rPr>
        <w:t>端口</w:t>
      </w:r>
      <w:r>
        <w:rPr>
          <w:szCs w:val="21"/>
        </w:rPr>
        <w:t>作为</w:t>
      </w:r>
      <w:r>
        <w:rPr>
          <w:szCs w:val="21"/>
        </w:rPr>
        <w:t>COAP</w:t>
      </w:r>
      <w:r>
        <w:rPr>
          <w:szCs w:val="21"/>
        </w:rPr>
        <w:t>的监听端口，故需</w:t>
      </w:r>
      <w:r>
        <w:rPr>
          <w:rFonts w:hint="eastAsia"/>
        </w:rPr>
        <w:t>开放服务器</w:t>
      </w:r>
      <w:r>
        <w:t>UDP</w:t>
      </w:r>
      <w:r>
        <w:t>协议的</w:t>
      </w:r>
      <w:r>
        <w:t>5683</w:t>
      </w:r>
      <w:r>
        <w:rPr>
          <w:rFonts w:hint="eastAsia"/>
        </w:rPr>
        <w:t>端口</w:t>
      </w:r>
      <w:r>
        <w:t>，如图</w:t>
      </w:r>
      <w:r w:rsidR="00AA21B8">
        <w:t>3</w:t>
      </w:r>
      <w:r>
        <w:t>-1所示</w:t>
      </w:r>
      <w:r>
        <w:rPr>
          <w:rFonts w:hint="eastAsia"/>
        </w:rPr>
        <w:t>。</w:t>
      </w:r>
    </w:p>
    <w:p w:rsidR="00DD65E9" w:rsidRDefault="00DD65E9" w:rsidP="00B31C12">
      <w:pPr>
        <w:spacing w:line="360" w:lineRule="auto"/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7640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20011516063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5E9" w:rsidRPr="00DD65E9" w:rsidRDefault="00DD65E9" w:rsidP="00B31C12">
      <w:pPr>
        <w:spacing w:line="360" w:lineRule="auto"/>
        <w:ind w:firstLine="420"/>
        <w:jc w:val="center"/>
        <w:rPr>
          <w:rFonts w:hint="eastAsia"/>
          <w:b/>
        </w:rPr>
      </w:pPr>
      <w:r w:rsidRPr="00DD65E9">
        <w:rPr>
          <w:rFonts w:hint="eastAsia"/>
          <w:b/>
        </w:rPr>
        <w:t>图</w:t>
      </w:r>
      <w:r w:rsidR="00AA21B8">
        <w:rPr>
          <w:b/>
        </w:rPr>
        <w:t>3</w:t>
      </w:r>
      <w:r w:rsidRPr="00DD65E9">
        <w:rPr>
          <w:b/>
        </w:rPr>
        <w:t>-1</w:t>
      </w:r>
    </w:p>
    <w:p w:rsidR="00D401F6" w:rsidRDefault="00AA21B8" w:rsidP="00B31C12">
      <w:pPr>
        <w:pStyle w:val="3"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4.</w:t>
      </w:r>
      <w:r w:rsidR="0032133C">
        <w:rPr>
          <w:sz w:val="24"/>
          <w:szCs w:val="24"/>
        </w:rPr>
        <w:t xml:space="preserve"> </w:t>
      </w:r>
      <w:r w:rsidR="00D401F6" w:rsidRPr="003A304F">
        <w:rPr>
          <w:sz w:val="24"/>
          <w:szCs w:val="24"/>
        </w:rPr>
        <w:t>服务器</w:t>
      </w:r>
      <w:r w:rsidR="00D401F6">
        <w:rPr>
          <w:rFonts w:hint="eastAsia"/>
          <w:sz w:val="24"/>
          <w:szCs w:val="24"/>
        </w:rPr>
        <w:t>测试</w:t>
      </w:r>
    </w:p>
    <w:p w:rsidR="00D756F2" w:rsidRPr="00D756F2" w:rsidRDefault="00D756F2" w:rsidP="00B31C12">
      <w:pPr>
        <w:pStyle w:val="4"/>
        <w:numPr>
          <w:ilvl w:val="0"/>
          <w:numId w:val="9"/>
        </w:numPr>
        <w:spacing w:line="360" w:lineRule="auto"/>
        <w:rPr>
          <w:rFonts w:hint="eastAsia"/>
          <w:sz w:val="21"/>
          <w:szCs w:val="21"/>
        </w:rPr>
      </w:pPr>
      <w:r w:rsidRPr="00D756F2">
        <w:rPr>
          <w:rFonts w:hint="eastAsia"/>
          <w:sz w:val="21"/>
          <w:szCs w:val="21"/>
        </w:rPr>
        <w:t>安装</w:t>
      </w:r>
      <w:r w:rsidRPr="00D756F2">
        <w:rPr>
          <w:sz w:val="21"/>
          <w:szCs w:val="21"/>
        </w:rPr>
        <w:t>copper</w:t>
      </w:r>
      <w:r w:rsidRPr="00D756F2">
        <w:rPr>
          <w:rFonts w:hint="eastAsia"/>
          <w:sz w:val="21"/>
          <w:szCs w:val="21"/>
        </w:rPr>
        <w:t>插件</w:t>
      </w:r>
    </w:p>
    <w:p w:rsidR="00D401F6" w:rsidRDefault="00D401F6" w:rsidP="00B31C12">
      <w:pPr>
        <w:spacing w:line="360" w:lineRule="auto"/>
        <w:ind w:firstLine="420"/>
      </w:pPr>
      <w:r>
        <w:rPr>
          <w:rFonts w:hint="eastAsia"/>
        </w:rPr>
        <w:t>这里</w:t>
      </w:r>
      <w:r>
        <w:t>选择</w:t>
      </w:r>
      <w:r>
        <w:rPr>
          <w:rFonts w:hint="eastAsia"/>
        </w:rPr>
        <w:t>使用</w:t>
      </w:r>
      <w:r w:rsidR="00872322">
        <w:rPr>
          <w:rFonts w:hint="eastAsia"/>
        </w:rPr>
        <w:t>谷歌</w:t>
      </w:r>
      <w:r w:rsidR="00872322">
        <w:t>浏览器安装</w:t>
      </w:r>
      <w:r w:rsidR="00872322">
        <w:rPr>
          <w:rFonts w:hint="eastAsia"/>
        </w:rPr>
        <w:t>copper</w:t>
      </w:r>
      <w:r w:rsidR="00872322">
        <w:t>插件</w:t>
      </w:r>
      <w:r w:rsidR="009A545B">
        <w:rPr>
          <w:rFonts w:hint="eastAsia"/>
        </w:rPr>
        <w:t>来</w:t>
      </w:r>
      <w:r>
        <w:rPr>
          <w:rFonts w:hint="eastAsia"/>
        </w:rPr>
        <w:t>连接服务器</w:t>
      </w:r>
      <w:r>
        <w:t>。</w:t>
      </w:r>
      <w:r w:rsidR="00EC57CB">
        <w:rPr>
          <w:rFonts w:hint="eastAsia"/>
        </w:rPr>
        <w:t>插件</w:t>
      </w:r>
      <w:r w:rsidR="00EC57CB">
        <w:t>压缩包</w:t>
      </w:r>
      <w:r w:rsidR="00EC57CB">
        <w:rPr>
          <w:rFonts w:hint="eastAsia"/>
        </w:rPr>
        <w:t>存</w:t>
      </w:r>
      <w:r w:rsidR="00EC57CB">
        <w:t>放在附录</w:t>
      </w:r>
      <w:r w:rsidR="00EC57CB">
        <w:rPr>
          <w:rFonts w:hint="eastAsia"/>
        </w:rPr>
        <w:t>1中。</w:t>
      </w:r>
    </w:p>
    <w:p w:rsidR="00D401F6" w:rsidRDefault="00E16E2D" w:rsidP="00B31C12">
      <w:pPr>
        <w:spacing w:line="360" w:lineRule="auto"/>
        <w:ind w:firstLine="420"/>
      </w:pPr>
      <w:r>
        <w:rPr>
          <w:rFonts w:hint="eastAsia"/>
        </w:rPr>
        <w:t>安装</w:t>
      </w:r>
      <w:r>
        <w:t>过程如下：</w:t>
      </w:r>
    </w:p>
    <w:p w:rsidR="00AA21B8" w:rsidRDefault="00AA21B8" w:rsidP="00B31C12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解压</w:t>
      </w:r>
      <w:r>
        <w:t>copper.zip</w:t>
      </w:r>
      <w:r>
        <w:rPr>
          <w:rFonts w:hint="eastAsia"/>
        </w:rPr>
        <w:t>文件</w:t>
      </w:r>
      <w:r>
        <w:t>，</w:t>
      </w:r>
      <w:r>
        <w:rPr>
          <w:rFonts w:hint="eastAsia"/>
        </w:rPr>
        <w:t>运行图</w:t>
      </w:r>
      <w:r>
        <w:t>4-1所示的install.bat</w:t>
      </w:r>
      <w:r>
        <w:rPr>
          <w:rFonts w:hint="eastAsia"/>
        </w:rPr>
        <w:t>脚本。</w:t>
      </w:r>
    </w:p>
    <w:p w:rsidR="00AA21B8" w:rsidRDefault="00AA21B8" w:rsidP="00B31C12">
      <w:pPr>
        <w:pStyle w:val="a3"/>
        <w:spacing w:line="360" w:lineRule="auto"/>
        <w:ind w:left="840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35985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截图2020011517361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54E" w:rsidRDefault="006A354E" w:rsidP="00B31C12">
      <w:pPr>
        <w:pStyle w:val="a3"/>
        <w:spacing w:line="360" w:lineRule="auto"/>
        <w:ind w:left="840" w:firstLineChars="0" w:firstLine="0"/>
        <w:jc w:val="center"/>
        <w:rPr>
          <w:b/>
        </w:rPr>
      </w:pPr>
      <w:r w:rsidRPr="006A354E">
        <w:rPr>
          <w:rFonts w:hint="eastAsia"/>
          <w:b/>
        </w:rPr>
        <w:t>图4</w:t>
      </w:r>
      <w:r w:rsidRPr="006A354E">
        <w:rPr>
          <w:b/>
        </w:rPr>
        <w:t>-1</w:t>
      </w:r>
    </w:p>
    <w:p w:rsidR="006A354E" w:rsidRDefault="00040415" w:rsidP="00B31C12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在</w:t>
      </w:r>
      <w:r>
        <w:t xml:space="preserve">谷歌浏览器地址栏输入  </w:t>
      </w:r>
      <w:r>
        <w:rPr>
          <w:rStyle w:val="a6"/>
        </w:rPr>
        <w:t>chrome://extensions</w:t>
      </w:r>
      <w:r>
        <w:t xml:space="preserve">  </w:t>
      </w:r>
      <w:r w:rsidR="00706B4E">
        <w:rPr>
          <w:rFonts w:hint="eastAsia"/>
        </w:rPr>
        <w:t>转到扩展</w:t>
      </w:r>
      <w:r w:rsidR="00C06DD8">
        <w:t>程序页面，打开</w:t>
      </w:r>
      <w:r w:rsidR="00C06DD8" w:rsidRPr="00B0144B">
        <w:rPr>
          <w:b/>
        </w:rPr>
        <w:t>开发者</w:t>
      </w:r>
      <w:r w:rsidR="00C06DD8" w:rsidRPr="00B0144B">
        <w:rPr>
          <w:rFonts w:hint="eastAsia"/>
          <w:b/>
        </w:rPr>
        <w:t>模式</w:t>
      </w:r>
      <w:r w:rsidR="00C06DD8">
        <w:t>。</w:t>
      </w:r>
    </w:p>
    <w:p w:rsidR="00F03E50" w:rsidRDefault="00B0144B" w:rsidP="00B31C12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lastRenderedPageBreak/>
        <w:t xml:space="preserve">点击 </w:t>
      </w:r>
      <w:r w:rsidRPr="00B0144B">
        <w:rPr>
          <w:rFonts w:hint="eastAsia"/>
          <w:b/>
        </w:rPr>
        <w:t>加载已</w:t>
      </w:r>
      <w:r w:rsidRPr="00B0144B">
        <w:rPr>
          <w:b/>
        </w:rPr>
        <w:t>解压的</w:t>
      </w:r>
      <w:r w:rsidRPr="00B0144B">
        <w:rPr>
          <w:rFonts w:hint="eastAsia"/>
          <w:b/>
        </w:rPr>
        <w:t>扩展</w:t>
      </w:r>
      <w:r w:rsidRPr="00B0144B">
        <w:rPr>
          <w:b/>
        </w:rPr>
        <w:t>程序</w:t>
      </w:r>
      <w:r w:rsidR="0036636E" w:rsidRPr="0036636E">
        <w:rPr>
          <w:rFonts w:hint="eastAsia"/>
        </w:rPr>
        <w:t>，</w:t>
      </w:r>
      <w:r w:rsidR="0036636E">
        <w:t>选择</w:t>
      </w:r>
      <w:r w:rsidR="0036636E">
        <w:rPr>
          <w:rStyle w:val="a6"/>
        </w:rPr>
        <w:t xml:space="preserve"> Copper4Cr-master</w:t>
      </w:r>
      <w:r w:rsidR="0036636E">
        <w:t xml:space="preserve"> 文件夹下面的 </w:t>
      </w:r>
      <w:r w:rsidR="0036636E" w:rsidRPr="0036636E">
        <w:rPr>
          <w:b/>
        </w:rPr>
        <w:t>app</w:t>
      </w:r>
      <w:r w:rsidR="0036636E">
        <w:t xml:space="preserve"> 文件夹</w:t>
      </w:r>
      <w:r w:rsidR="0036636E">
        <w:rPr>
          <w:rFonts w:hint="eastAsia"/>
        </w:rPr>
        <w:t>，</w:t>
      </w:r>
      <w:r w:rsidR="0036636E">
        <w:t>运行成功后会</w:t>
      </w:r>
      <w:r w:rsidR="003108E2">
        <w:rPr>
          <w:rFonts w:hint="eastAsia"/>
        </w:rPr>
        <w:t>生成</w:t>
      </w:r>
      <w:r w:rsidR="003108E2">
        <w:t>应用</w:t>
      </w:r>
      <w:r w:rsidR="0036636E">
        <w:rPr>
          <w:rFonts w:hint="eastAsia"/>
        </w:rPr>
        <w:t>图标</w:t>
      </w:r>
      <w:r w:rsidR="0036636E">
        <w:t>。</w:t>
      </w:r>
    </w:p>
    <w:p w:rsidR="006F1A7C" w:rsidRDefault="006F1A7C" w:rsidP="00B31C12">
      <w:pPr>
        <w:pStyle w:val="a3"/>
        <w:spacing w:line="360" w:lineRule="auto"/>
        <w:ind w:left="840" w:firstLineChars="0" w:firstLine="0"/>
        <w:jc w:val="center"/>
      </w:pPr>
    </w:p>
    <w:p w:rsidR="00D401F6" w:rsidRDefault="00562C63" w:rsidP="00B31C12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再次</w:t>
      </w:r>
      <w:r>
        <w:rPr>
          <w:rFonts w:hint="eastAsia"/>
        </w:rPr>
        <w:t xml:space="preserve">点击 </w:t>
      </w:r>
      <w:r w:rsidRPr="00B0144B">
        <w:rPr>
          <w:rFonts w:hint="eastAsia"/>
          <w:b/>
        </w:rPr>
        <w:t>加载已</w:t>
      </w:r>
      <w:r w:rsidRPr="00B0144B">
        <w:rPr>
          <w:b/>
        </w:rPr>
        <w:t>解压的</w:t>
      </w:r>
      <w:r w:rsidRPr="00B0144B">
        <w:rPr>
          <w:rFonts w:hint="eastAsia"/>
          <w:b/>
        </w:rPr>
        <w:t>扩展</w:t>
      </w:r>
      <w:r w:rsidRPr="00B0144B">
        <w:rPr>
          <w:b/>
        </w:rPr>
        <w:t>程序</w:t>
      </w:r>
      <w:r w:rsidRPr="0036636E">
        <w:rPr>
          <w:rFonts w:hint="eastAsia"/>
        </w:rPr>
        <w:t>，</w:t>
      </w:r>
      <w:r>
        <w:t>选择</w:t>
      </w:r>
      <w:r>
        <w:rPr>
          <w:rStyle w:val="a6"/>
        </w:rPr>
        <w:t xml:space="preserve"> Copper4Cr-master</w:t>
      </w:r>
      <w:r>
        <w:t xml:space="preserve"> 文件夹下面的 </w:t>
      </w:r>
      <w:r w:rsidRPr="00562C63">
        <w:rPr>
          <w:b/>
        </w:rPr>
        <w:t>extension</w:t>
      </w:r>
      <w:r w:rsidR="00AC51C0">
        <w:rPr>
          <w:b/>
        </w:rPr>
        <w:t xml:space="preserve"> </w:t>
      </w:r>
      <w:r>
        <w:t>文件夹</w:t>
      </w:r>
      <w:r>
        <w:rPr>
          <w:rFonts w:hint="eastAsia"/>
        </w:rPr>
        <w:t>，</w:t>
      </w:r>
      <w:r>
        <w:t>运行成功后会</w:t>
      </w:r>
      <w:r w:rsidR="003108E2">
        <w:rPr>
          <w:rFonts w:hint="eastAsia"/>
        </w:rPr>
        <w:t>生成</w:t>
      </w:r>
      <w:r w:rsidR="003108E2">
        <w:t>应用</w:t>
      </w:r>
      <w:r>
        <w:rPr>
          <w:rFonts w:hint="eastAsia"/>
        </w:rPr>
        <w:t>图标</w:t>
      </w:r>
      <w:r>
        <w:t>。</w:t>
      </w:r>
      <w:r w:rsidR="003108E2">
        <w:rPr>
          <w:rFonts w:hint="eastAsia"/>
        </w:rPr>
        <w:t>最后</w:t>
      </w:r>
      <w:r w:rsidR="003108E2">
        <w:t>结果如图</w:t>
      </w:r>
      <w:r w:rsidR="003108E2">
        <w:rPr>
          <w:rFonts w:hint="eastAsia"/>
        </w:rPr>
        <w:t xml:space="preserve"> 4</w:t>
      </w:r>
      <w:r w:rsidR="003108E2">
        <w:t xml:space="preserve">-2 </w:t>
      </w:r>
      <w:r w:rsidR="003108E2">
        <w:rPr>
          <w:rFonts w:hint="eastAsia"/>
        </w:rPr>
        <w:t>所示，</w:t>
      </w:r>
      <w:r w:rsidR="003108E2">
        <w:t>得到两个图标相同，而名称不同的应用</w:t>
      </w:r>
      <w:r w:rsidR="003108E2">
        <w:rPr>
          <w:rFonts w:hint="eastAsia"/>
        </w:rPr>
        <w:t>。</w:t>
      </w:r>
      <w:r w:rsidR="007816AF" w:rsidRPr="007816AF">
        <w:rPr>
          <w:rFonts w:ascii="Segoe UI" w:hAnsi="Segoe UI" w:cs="Segoe UI"/>
          <w:b/>
          <w:color w:val="202124"/>
          <w:sz w:val="20"/>
          <w:szCs w:val="20"/>
          <w:shd w:val="clear" w:color="auto" w:fill="FFFFFF"/>
        </w:rPr>
        <w:t>Copper (Cu4Cr) Application</w:t>
      </w:r>
      <w:r w:rsidR="007816AF">
        <w:rPr>
          <w:rFonts w:ascii="Segoe UI" w:hAnsi="Segoe UI" w:cs="Segoe UI"/>
          <w:b/>
          <w:color w:val="202124"/>
          <w:sz w:val="20"/>
          <w:szCs w:val="20"/>
          <w:shd w:val="clear" w:color="auto" w:fill="FFFFFF"/>
        </w:rPr>
        <w:t xml:space="preserve"> </w:t>
      </w:r>
      <w:r w:rsidR="007816AF" w:rsidRPr="007816AF">
        <w:rPr>
          <w:rFonts w:ascii="Segoe UI" w:hAnsi="Segoe UI" w:cs="Segoe UI" w:hint="eastAsia"/>
          <w:color w:val="202124"/>
          <w:sz w:val="20"/>
          <w:szCs w:val="20"/>
          <w:shd w:val="clear" w:color="auto" w:fill="FFFFFF"/>
        </w:rPr>
        <w:t>的</w:t>
      </w:r>
      <w:r w:rsidR="007816AF">
        <w:rPr>
          <w:rFonts w:ascii="Segoe UI" w:hAnsi="Segoe UI" w:cs="Segoe UI" w:hint="eastAsia"/>
          <w:color w:val="202124"/>
          <w:sz w:val="20"/>
          <w:szCs w:val="20"/>
          <w:shd w:val="clear" w:color="auto" w:fill="FFFFFF"/>
        </w:rPr>
        <w:t>ID</w:t>
      </w:r>
      <w:r w:rsidR="007816AF">
        <w:rPr>
          <w:rFonts w:ascii="Segoe UI" w:hAnsi="Segoe UI" w:cs="Segoe UI"/>
          <w:color w:val="202124"/>
          <w:sz w:val="20"/>
          <w:szCs w:val="20"/>
          <w:shd w:val="clear" w:color="auto" w:fill="FFFFFF"/>
        </w:rPr>
        <w:t>会在</w:t>
      </w:r>
      <w:r w:rsidR="007816AF">
        <w:rPr>
          <w:rFonts w:ascii="Segoe UI" w:hAnsi="Segoe UI" w:cs="Segoe UI" w:hint="eastAsia"/>
          <w:color w:val="202124"/>
          <w:sz w:val="20"/>
          <w:szCs w:val="20"/>
          <w:shd w:val="clear" w:color="auto" w:fill="FFFFFF"/>
        </w:rPr>
        <w:t>接下来</w:t>
      </w:r>
      <w:r w:rsidR="007816AF">
        <w:rPr>
          <w:rFonts w:ascii="Segoe UI" w:hAnsi="Segoe UI" w:cs="Segoe UI"/>
          <w:color w:val="202124"/>
          <w:sz w:val="20"/>
          <w:szCs w:val="20"/>
          <w:shd w:val="clear" w:color="auto" w:fill="FFFFFF"/>
        </w:rPr>
        <w:t>的步骤使用。</w:t>
      </w:r>
    </w:p>
    <w:p w:rsidR="003108E2" w:rsidRDefault="003108E2" w:rsidP="00B31C12">
      <w:pPr>
        <w:pStyle w:val="a3"/>
        <w:spacing w:line="360" w:lineRule="auto"/>
        <w:rPr>
          <w:rFonts w:hint="eastAsia"/>
        </w:rPr>
      </w:pPr>
    </w:p>
    <w:p w:rsidR="003108E2" w:rsidRDefault="003108E2" w:rsidP="00B31C12">
      <w:pPr>
        <w:pStyle w:val="a3"/>
        <w:spacing w:line="360" w:lineRule="auto"/>
        <w:ind w:left="840" w:firstLineChars="0" w:firstLine="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546282" cy="4057458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截图2020011609122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152" cy="406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8E2" w:rsidRPr="006F1A7C" w:rsidRDefault="003108E2" w:rsidP="00B31C12">
      <w:pPr>
        <w:pStyle w:val="a3"/>
        <w:spacing w:line="360" w:lineRule="auto"/>
        <w:ind w:left="840" w:firstLineChars="0" w:firstLine="0"/>
        <w:jc w:val="center"/>
        <w:rPr>
          <w:rFonts w:hint="eastAsia"/>
          <w:b/>
        </w:rPr>
      </w:pPr>
      <w:r w:rsidRPr="006F1A7C">
        <w:rPr>
          <w:rFonts w:hint="eastAsia"/>
          <w:b/>
        </w:rPr>
        <w:t>图4</w:t>
      </w:r>
      <w:r w:rsidRPr="006F1A7C">
        <w:rPr>
          <w:b/>
        </w:rPr>
        <w:t>-2</w:t>
      </w:r>
    </w:p>
    <w:p w:rsidR="00E3194D" w:rsidRDefault="00E3194D" w:rsidP="00B31C12">
      <w:pPr>
        <w:pStyle w:val="a3"/>
        <w:spacing w:line="360" w:lineRule="auto"/>
        <w:ind w:left="835" w:firstLineChars="0" w:firstLine="0"/>
        <w:rPr>
          <w:rFonts w:hint="eastAsia"/>
          <w:szCs w:val="21"/>
        </w:rPr>
      </w:pPr>
    </w:p>
    <w:p w:rsidR="004A0DA1" w:rsidRDefault="009C697B" w:rsidP="00B31C12">
      <w:pPr>
        <w:pStyle w:val="a3"/>
        <w:numPr>
          <w:ilvl w:val="0"/>
          <w:numId w:val="3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打开</w:t>
      </w:r>
      <w:r>
        <w:rPr>
          <w:szCs w:val="21"/>
        </w:rPr>
        <w:t xml:space="preserve"> </w:t>
      </w:r>
      <w:r w:rsidRPr="009C697B">
        <w:rPr>
          <w:b/>
          <w:szCs w:val="21"/>
        </w:rPr>
        <w:t>Copper4Cr-master\extension\endpoint</w:t>
      </w:r>
      <w:r>
        <w:rPr>
          <w:b/>
          <w:szCs w:val="21"/>
        </w:rPr>
        <w:t xml:space="preserve"> </w:t>
      </w:r>
      <w:r w:rsidRPr="009C697B">
        <w:rPr>
          <w:rFonts w:hint="eastAsia"/>
          <w:szCs w:val="21"/>
        </w:rPr>
        <w:t>目录</w:t>
      </w:r>
      <w:r w:rsidRPr="009C697B">
        <w:rPr>
          <w:szCs w:val="21"/>
        </w:rPr>
        <w:t>下的</w:t>
      </w:r>
      <w:r w:rsidRPr="009C697B">
        <w:rPr>
          <w:b/>
          <w:szCs w:val="21"/>
        </w:rPr>
        <w:t>ClientPortChrome.js</w:t>
      </w:r>
      <w:r>
        <w:rPr>
          <w:b/>
          <w:szCs w:val="21"/>
        </w:rPr>
        <w:t xml:space="preserve"> </w:t>
      </w:r>
      <w:r w:rsidRPr="009C697B">
        <w:rPr>
          <w:rFonts w:hint="eastAsia"/>
          <w:szCs w:val="21"/>
        </w:rPr>
        <w:t>文件</w:t>
      </w:r>
      <w:r>
        <w:rPr>
          <w:rFonts w:hint="eastAsia"/>
          <w:szCs w:val="21"/>
        </w:rPr>
        <w:t>，</w:t>
      </w:r>
      <w:r w:rsidR="00CB7142">
        <w:rPr>
          <w:rFonts w:hint="eastAsia"/>
          <w:szCs w:val="21"/>
        </w:rPr>
        <w:t xml:space="preserve">将 </w:t>
      </w:r>
      <w:r w:rsidR="00CB7142">
        <w:rPr>
          <w:szCs w:val="21"/>
        </w:rPr>
        <w:t xml:space="preserve"> </w:t>
      </w:r>
      <w:r w:rsidR="00CB7142" w:rsidRPr="00CB7142">
        <w:rPr>
          <w:b/>
          <w:szCs w:val="21"/>
        </w:rPr>
        <w:t>appID</w:t>
      </w:r>
      <w:r w:rsidR="00CB7142">
        <w:rPr>
          <w:szCs w:val="21"/>
        </w:rPr>
        <w:t xml:space="preserve"> 替换</w:t>
      </w:r>
      <w:r w:rsidR="00CB7142">
        <w:rPr>
          <w:rFonts w:hint="eastAsia"/>
          <w:szCs w:val="21"/>
        </w:rPr>
        <w:t>成</w:t>
      </w:r>
      <w:r w:rsidR="007816AF">
        <w:rPr>
          <w:rFonts w:hint="eastAsia"/>
          <w:szCs w:val="21"/>
        </w:rPr>
        <w:t xml:space="preserve"> </w:t>
      </w:r>
      <w:r w:rsidR="007816AF" w:rsidRPr="007816AF">
        <w:rPr>
          <w:rFonts w:ascii="Segoe UI" w:hAnsi="Segoe UI" w:cs="Segoe UI"/>
          <w:b/>
          <w:color w:val="202124"/>
          <w:sz w:val="20"/>
          <w:szCs w:val="20"/>
          <w:shd w:val="clear" w:color="auto" w:fill="FFFFFF"/>
        </w:rPr>
        <w:t>Copper (Cu4Cr) Application</w:t>
      </w:r>
      <w:r w:rsidR="007816AF">
        <w:rPr>
          <w:rFonts w:ascii="Segoe UI" w:hAnsi="Segoe UI" w:cs="Segoe UI"/>
          <w:color w:val="202124"/>
          <w:sz w:val="20"/>
          <w:szCs w:val="20"/>
          <w:shd w:val="clear" w:color="auto" w:fill="FFFFFF"/>
        </w:rPr>
        <w:t xml:space="preserve"> </w:t>
      </w:r>
      <w:r w:rsidR="007816AF">
        <w:rPr>
          <w:rFonts w:ascii="Segoe UI" w:hAnsi="Segoe UI" w:cs="Segoe UI" w:hint="eastAsia"/>
          <w:color w:val="202124"/>
          <w:sz w:val="20"/>
          <w:szCs w:val="20"/>
          <w:shd w:val="clear" w:color="auto" w:fill="FFFFFF"/>
        </w:rPr>
        <w:t>的</w:t>
      </w:r>
      <w:r w:rsidR="007816AF">
        <w:rPr>
          <w:rFonts w:ascii="Segoe UI" w:hAnsi="Segoe UI" w:cs="Segoe UI" w:hint="eastAsia"/>
          <w:color w:val="202124"/>
          <w:sz w:val="20"/>
          <w:szCs w:val="20"/>
          <w:shd w:val="clear" w:color="auto" w:fill="FFFFFF"/>
        </w:rPr>
        <w:t xml:space="preserve"> </w:t>
      </w:r>
      <w:r w:rsidR="007816AF">
        <w:rPr>
          <w:rFonts w:ascii="Segoe UI" w:hAnsi="Segoe UI" w:cs="Segoe UI"/>
          <w:color w:val="202124"/>
          <w:sz w:val="20"/>
          <w:szCs w:val="20"/>
          <w:shd w:val="clear" w:color="auto" w:fill="FFFFFF"/>
        </w:rPr>
        <w:t>ID</w:t>
      </w:r>
      <w:r w:rsidR="0054216E">
        <w:rPr>
          <w:rFonts w:ascii="Segoe UI" w:hAnsi="Segoe UI" w:cs="Segoe UI" w:hint="eastAsia"/>
          <w:color w:val="202124"/>
          <w:sz w:val="20"/>
          <w:szCs w:val="20"/>
          <w:shd w:val="clear" w:color="auto" w:fill="FFFFFF"/>
        </w:rPr>
        <w:t>，</w:t>
      </w:r>
      <w:r w:rsidR="0054216E">
        <w:rPr>
          <w:rFonts w:ascii="Segoe UI" w:hAnsi="Segoe UI" w:cs="Segoe UI"/>
          <w:color w:val="202124"/>
          <w:sz w:val="20"/>
          <w:szCs w:val="20"/>
          <w:shd w:val="clear" w:color="auto" w:fill="FFFFFF"/>
        </w:rPr>
        <w:t>如图</w:t>
      </w:r>
      <w:r w:rsidR="0054216E">
        <w:rPr>
          <w:rFonts w:ascii="Segoe UI" w:hAnsi="Segoe UI" w:cs="Segoe UI" w:hint="eastAsia"/>
          <w:color w:val="202124"/>
          <w:sz w:val="20"/>
          <w:szCs w:val="20"/>
          <w:shd w:val="clear" w:color="auto" w:fill="FFFFFF"/>
        </w:rPr>
        <w:t xml:space="preserve"> 4</w:t>
      </w:r>
      <w:r w:rsidR="0054216E">
        <w:rPr>
          <w:rFonts w:ascii="Segoe UI" w:hAnsi="Segoe UI" w:cs="Segoe UI"/>
          <w:color w:val="202124"/>
          <w:sz w:val="20"/>
          <w:szCs w:val="20"/>
          <w:shd w:val="clear" w:color="auto" w:fill="FFFFFF"/>
        </w:rPr>
        <w:t xml:space="preserve">-3 </w:t>
      </w:r>
      <w:r w:rsidR="0054216E">
        <w:rPr>
          <w:rFonts w:ascii="Segoe UI" w:hAnsi="Segoe UI" w:cs="Segoe UI" w:hint="eastAsia"/>
          <w:color w:val="202124"/>
          <w:sz w:val="20"/>
          <w:szCs w:val="20"/>
          <w:shd w:val="clear" w:color="auto" w:fill="FFFFFF"/>
        </w:rPr>
        <w:t>所示</w:t>
      </w:r>
      <w:r w:rsidR="0054216E">
        <w:rPr>
          <w:rFonts w:ascii="Segoe UI" w:hAnsi="Segoe UI" w:cs="Segoe UI"/>
          <w:color w:val="202124"/>
          <w:sz w:val="20"/>
          <w:szCs w:val="20"/>
          <w:shd w:val="clear" w:color="auto" w:fill="FFFFFF"/>
        </w:rPr>
        <w:t>。</w:t>
      </w:r>
    </w:p>
    <w:p w:rsidR="00CB7142" w:rsidRPr="00FA589B" w:rsidRDefault="00CB7142" w:rsidP="00B31C12">
      <w:pPr>
        <w:pStyle w:val="a3"/>
        <w:spacing w:line="360" w:lineRule="auto"/>
        <w:ind w:left="840" w:firstLineChars="0" w:firstLine="0"/>
        <w:jc w:val="center"/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27178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截图2020011609304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AF" w:rsidRDefault="0054216E" w:rsidP="00B31C12">
      <w:pPr>
        <w:spacing w:line="360" w:lineRule="auto"/>
        <w:jc w:val="center"/>
        <w:rPr>
          <w:b/>
        </w:rPr>
      </w:pPr>
      <w:r w:rsidRPr="0054216E">
        <w:rPr>
          <w:rFonts w:hint="eastAsia"/>
          <w:b/>
        </w:rPr>
        <w:t>图4</w:t>
      </w:r>
      <w:r w:rsidRPr="0054216E">
        <w:rPr>
          <w:b/>
        </w:rPr>
        <w:t>-3</w:t>
      </w:r>
    </w:p>
    <w:p w:rsidR="0054216E" w:rsidRDefault="002F641A" w:rsidP="00B31C12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以上</w:t>
      </w:r>
      <w:r>
        <w:t>步骤完成后，可在浏览器的右上角看到</w:t>
      </w:r>
      <w:r>
        <w:rPr>
          <w:noProof/>
        </w:rPr>
        <w:drawing>
          <wp:inline distT="0" distB="0" distL="0" distR="0" wp14:anchorId="57F91CEB" wp14:editId="3F0FB46F">
            <wp:extent cx="333333" cy="228571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33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</w:t>
      </w:r>
      <w:r>
        <w:t>图标</w:t>
      </w:r>
      <w:r>
        <w:rPr>
          <w:rFonts w:hint="eastAsia"/>
        </w:rPr>
        <w:t>，点击</w:t>
      </w:r>
      <w:r>
        <w:t>图标</w:t>
      </w:r>
      <w:r>
        <w:rPr>
          <w:rFonts w:hint="eastAsia"/>
        </w:rPr>
        <w:t>，</w:t>
      </w:r>
      <w:r>
        <w:t>若能进入到如图</w:t>
      </w:r>
      <w:r>
        <w:rPr>
          <w:rFonts w:hint="eastAsia"/>
        </w:rPr>
        <w:t xml:space="preserve"> 4</w:t>
      </w:r>
      <w:r>
        <w:t xml:space="preserve">-4 </w:t>
      </w:r>
      <w:r>
        <w:rPr>
          <w:rFonts w:hint="eastAsia"/>
        </w:rPr>
        <w:t>所示</w:t>
      </w:r>
      <w:r>
        <w:t>的界面，则</w:t>
      </w:r>
      <w:r>
        <w:rPr>
          <w:rFonts w:hint="eastAsia"/>
        </w:rPr>
        <w:t>表明安装</w:t>
      </w:r>
      <w:r>
        <w:t>成功</w:t>
      </w:r>
      <w:r>
        <w:rPr>
          <w:rFonts w:hint="eastAsia"/>
        </w:rPr>
        <w:t>。</w:t>
      </w:r>
    </w:p>
    <w:p w:rsidR="008939FC" w:rsidRDefault="008939FC" w:rsidP="00B31C12">
      <w:pPr>
        <w:pStyle w:val="a3"/>
        <w:spacing w:line="360" w:lineRule="auto"/>
        <w:ind w:left="840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28416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截图2020011609493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FC" w:rsidRDefault="008939FC" w:rsidP="00B31C12">
      <w:pPr>
        <w:pStyle w:val="a3"/>
        <w:spacing w:line="360" w:lineRule="auto"/>
        <w:ind w:left="840" w:firstLineChars="0" w:firstLine="0"/>
        <w:jc w:val="center"/>
        <w:rPr>
          <w:b/>
        </w:rPr>
      </w:pPr>
      <w:r w:rsidRPr="008939FC">
        <w:rPr>
          <w:rFonts w:hint="eastAsia"/>
          <w:b/>
        </w:rPr>
        <w:t>图4</w:t>
      </w:r>
      <w:r w:rsidRPr="008939FC">
        <w:rPr>
          <w:b/>
        </w:rPr>
        <w:t>-4</w:t>
      </w:r>
    </w:p>
    <w:p w:rsidR="00D756F2" w:rsidRDefault="00BE22D2" w:rsidP="00B31C12">
      <w:pPr>
        <w:pStyle w:val="4"/>
        <w:numPr>
          <w:ilvl w:val="0"/>
          <w:numId w:val="9"/>
        </w:numPr>
        <w:spacing w:line="360" w:lineRule="auto"/>
        <w:rPr>
          <w:sz w:val="21"/>
          <w:szCs w:val="21"/>
        </w:rPr>
      </w:pPr>
      <w:r w:rsidRPr="00BE22D2">
        <w:rPr>
          <w:rFonts w:hint="eastAsia"/>
          <w:sz w:val="21"/>
          <w:szCs w:val="21"/>
        </w:rPr>
        <w:t>服务器</w:t>
      </w:r>
      <w:r w:rsidR="00CD4F85">
        <w:rPr>
          <w:rFonts w:hint="eastAsia"/>
          <w:sz w:val="21"/>
          <w:szCs w:val="21"/>
        </w:rPr>
        <w:t>连接</w:t>
      </w:r>
      <w:r w:rsidRPr="00BE22D2">
        <w:rPr>
          <w:sz w:val="21"/>
          <w:szCs w:val="21"/>
        </w:rPr>
        <w:t>测试</w:t>
      </w:r>
    </w:p>
    <w:p w:rsidR="00BE22D2" w:rsidRDefault="00BE22D2" w:rsidP="00B31C12">
      <w:pPr>
        <w:spacing w:line="360" w:lineRule="auto"/>
        <w:ind w:left="420" w:firstLine="420"/>
      </w:pPr>
      <w:r>
        <w:rPr>
          <w:rFonts w:hint="eastAsia"/>
        </w:rPr>
        <w:t>在</w:t>
      </w:r>
      <w:r>
        <w:t>弹出的地址栏中输入</w:t>
      </w:r>
      <w:r>
        <w:rPr>
          <w:rFonts w:hint="eastAsia"/>
        </w:rPr>
        <w:t xml:space="preserve"> </w:t>
      </w:r>
      <w:r w:rsidRPr="00BE22D2">
        <w:rPr>
          <w:b/>
        </w:rPr>
        <w:t xml:space="preserve">coap:// </w:t>
      </w:r>
      <w:r w:rsidRPr="00BE22D2">
        <w:rPr>
          <w:b/>
        </w:rPr>
        <w:t>localhost</w:t>
      </w:r>
      <w:r w:rsidRPr="00BE22D2">
        <w:rPr>
          <w:b/>
        </w:rPr>
        <w:t>/mqtt/topic</w:t>
      </w:r>
      <w:r w:rsidR="002A4669">
        <w:rPr>
          <w:b/>
        </w:rPr>
        <w:t>0</w:t>
      </w:r>
      <w:r w:rsidRPr="00BE22D2">
        <w:rPr>
          <w:b/>
        </w:rPr>
        <w:t>?c=t1</w:t>
      </w:r>
      <w:r>
        <w:t xml:space="preserve"> </w:t>
      </w:r>
      <w:r w:rsidRPr="00242EFE">
        <w:rPr>
          <w:rFonts w:hint="eastAsia"/>
          <w:color w:val="FF0000"/>
        </w:rPr>
        <w:t>（</w:t>
      </w:r>
      <w:r w:rsidRPr="00242EFE">
        <w:rPr>
          <w:color w:val="FF0000"/>
        </w:rPr>
        <w:t>localhost</w:t>
      </w:r>
      <w:r w:rsidRPr="00242EFE">
        <w:rPr>
          <w:rFonts w:hint="eastAsia"/>
          <w:color w:val="FF0000"/>
        </w:rPr>
        <w:t>更换为</w:t>
      </w:r>
      <w:r w:rsidRPr="00242EFE">
        <w:rPr>
          <w:color w:val="FF0000"/>
        </w:rPr>
        <w:t>服务器地址</w:t>
      </w:r>
      <w:r w:rsidR="002A4669" w:rsidRPr="00242EFE">
        <w:rPr>
          <w:rFonts w:hint="eastAsia"/>
          <w:color w:val="FF0000"/>
        </w:rPr>
        <w:t>，</w:t>
      </w:r>
      <w:r w:rsidR="002A4669" w:rsidRPr="00242EFE">
        <w:rPr>
          <w:color w:val="FF0000"/>
        </w:rPr>
        <w:t>topic0</w:t>
      </w:r>
      <w:r w:rsidR="002A4669" w:rsidRPr="00242EFE">
        <w:rPr>
          <w:rFonts w:hint="eastAsia"/>
          <w:color w:val="FF0000"/>
        </w:rPr>
        <w:t>表示</w:t>
      </w:r>
      <w:r w:rsidR="002A4669" w:rsidRPr="00242EFE">
        <w:rPr>
          <w:color w:val="FF0000"/>
        </w:rPr>
        <w:t>话题</w:t>
      </w:r>
      <w:r w:rsidR="002A4669" w:rsidRPr="00242EFE">
        <w:rPr>
          <w:rFonts w:hint="eastAsia"/>
          <w:color w:val="FF0000"/>
        </w:rPr>
        <w:t>名称，</w:t>
      </w:r>
      <w:r w:rsidR="002A4669" w:rsidRPr="00242EFE">
        <w:rPr>
          <w:color w:val="FF0000"/>
        </w:rPr>
        <w:t>更多细节需要了解coap协议与emqx对于coap与mqtt的</w:t>
      </w:r>
      <w:r w:rsidR="002A4669" w:rsidRPr="00242EFE">
        <w:rPr>
          <w:rFonts w:hint="eastAsia"/>
          <w:color w:val="FF0000"/>
        </w:rPr>
        <w:t>转换</w:t>
      </w:r>
      <w:r w:rsidR="002A4669" w:rsidRPr="00242EFE">
        <w:rPr>
          <w:color w:val="FF0000"/>
        </w:rPr>
        <w:t>关系</w:t>
      </w:r>
      <w:r w:rsidRPr="00242EFE">
        <w:rPr>
          <w:rFonts w:hint="eastAsia"/>
          <w:color w:val="FF0000"/>
        </w:rPr>
        <w:t>）</w:t>
      </w:r>
      <w:r>
        <w:rPr>
          <w:rFonts w:hint="eastAsia"/>
        </w:rPr>
        <w:t>，</w:t>
      </w:r>
      <w:r>
        <w:t>进入操作界面，点击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D94E040" wp14:editId="0C5EF314">
            <wp:extent cx="885714" cy="323810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5714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</w:t>
      </w:r>
      <w:r>
        <w:t>，若能找到</w:t>
      </w:r>
      <w:r>
        <w:rPr>
          <w:rFonts w:hint="eastAsia"/>
        </w:rPr>
        <w:t>如图 4</w:t>
      </w:r>
      <w:r>
        <w:t xml:space="preserve">-5 </w:t>
      </w:r>
      <w:r>
        <w:rPr>
          <w:rFonts w:hint="eastAsia"/>
        </w:rPr>
        <w:lastRenderedPageBreak/>
        <w:t>所示</w:t>
      </w:r>
      <w:r>
        <w:t>的资源路径</w:t>
      </w:r>
      <w:r>
        <w:rPr>
          <w:rFonts w:hint="eastAsia"/>
        </w:rPr>
        <w:t>，</w:t>
      </w:r>
      <w:r w:rsidR="009F6258">
        <w:rPr>
          <w:rFonts w:hint="eastAsia"/>
        </w:rPr>
        <w:t>则</w:t>
      </w:r>
      <w:r w:rsidR="009F6258">
        <w:t>表明服务器可正常进行连接。</w:t>
      </w:r>
    </w:p>
    <w:p w:rsidR="009F6258" w:rsidRDefault="009F6258" w:rsidP="00B31C12">
      <w:pPr>
        <w:spacing w:line="360" w:lineRule="auto"/>
        <w:ind w:left="420"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28416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截图2020011610221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F85" w:rsidRDefault="009F6258" w:rsidP="00B31C12">
      <w:pPr>
        <w:spacing w:line="360" w:lineRule="auto"/>
        <w:ind w:left="420" w:firstLine="420"/>
        <w:jc w:val="center"/>
        <w:rPr>
          <w:b/>
        </w:rPr>
      </w:pPr>
      <w:r w:rsidRPr="009F6258">
        <w:rPr>
          <w:rFonts w:hint="eastAsia"/>
          <w:b/>
        </w:rPr>
        <w:t>图4</w:t>
      </w:r>
      <w:r w:rsidRPr="009F6258">
        <w:rPr>
          <w:b/>
        </w:rPr>
        <w:t>-5</w:t>
      </w:r>
    </w:p>
    <w:p w:rsidR="00CD4F85" w:rsidRDefault="00D05A5D" w:rsidP="00B31C12">
      <w:pPr>
        <w:pStyle w:val="4"/>
        <w:numPr>
          <w:ilvl w:val="0"/>
          <w:numId w:val="13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上发</w:t>
      </w:r>
      <w:r w:rsidR="00E56759" w:rsidRPr="00E56759">
        <w:rPr>
          <w:sz w:val="21"/>
          <w:szCs w:val="21"/>
        </w:rPr>
        <w:t>数据</w:t>
      </w:r>
    </w:p>
    <w:p w:rsidR="00E0405B" w:rsidRDefault="00E0405B" w:rsidP="00B31C12">
      <w:pPr>
        <w:spacing w:line="360" w:lineRule="auto"/>
        <w:ind w:left="420" w:firstLine="420"/>
      </w:pPr>
      <w:r>
        <w:rPr>
          <w:rFonts w:hint="eastAsia"/>
        </w:rPr>
        <w:t>首先</w:t>
      </w:r>
      <w:r>
        <w:t>需要配置mqtt工具来显示接收到的数据，这里使用的是mqtt.fx</w:t>
      </w:r>
      <w:r>
        <w:rPr>
          <w:rFonts w:hint="eastAsia"/>
        </w:rPr>
        <w:t>，</w:t>
      </w:r>
      <w:r w:rsidR="00A4149A">
        <w:rPr>
          <w:rFonts w:hint="eastAsia"/>
        </w:rPr>
        <w:t>基本</w:t>
      </w:r>
      <w:r w:rsidR="00A4149A">
        <w:t>配置如</w:t>
      </w:r>
      <w:r w:rsidR="00A4149A">
        <w:rPr>
          <w:rFonts w:hint="eastAsia"/>
        </w:rPr>
        <w:t>图4</w:t>
      </w:r>
      <w:r w:rsidR="00A4149A">
        <w:t>-6</w:t>
      </w:r>
      <w:r w:rsidR="00A4149A">
        <w:rPr>
          <w:rFonts w:hint="eastAsia"/>
        </w:rPr>
        <w:t>所示。</w:t>
      </w:r>
    </w:p>
    <w:p w:rsidR="00A4149A" w:rsidRDefault="00A4149A" w:rsidP="00B31C12">
      <w:pPr>
        <w:spacing w:line="360" w:lineRule="auto"/>
        <w:ind w:left="420"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4905955" cy="3509654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截图2020011610462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177" cy="351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49A" w:rsidRPr="00A4149A" w:rsidRDefault="00A4149A" w:rsidP="00B31C12">
      <w:pPr>
        <w:spacing w:line="360" w:lineRule="auto"/>
        <w:ind w:left="420" w:firstLine="420"/>
        <w:jc w:val="center"/>
        <w:rPr>
          <w:rFonts w:hint="eastAsia"/>
          <w:b/>
        </w:rPr>
      </w:pPr>
      <w:r w:rsidRPr="00A4149A">
        <w:rPr>
          <w:rFonts w:hint="eastAsia"/>
          <w:b/>
        </w:rPr>
        <w:t>图4</w:t>
      </w:r>
      <w:r w:rsidRPr="00A4149A">
        <w:rPr>
          <w:b/>
        </w:rPr>
        <w:t>-6</w:t>
      </w:r>
    </w:p>
    <w:p w:rsidR="002A4669" w:rsidRDefault="005230E3" w:rsidP="00B31C12">
      <w:pPr>
        <w:spacing w:line="360" w:lineRule="auto"/>
        <w:ind w:left="420" w:firstLine="420"/>
      </w:pPr>
      <w:r>
        <w:rPr>
          <w:rFonts w:hint="eastAsia"/>
        </w:rPr>
        <w:lastRenderedPageBreak/>
        <w:t>设置</w:t>
      </w:r>
      <w:r>
        <w:t>完成后，</w:t>
      </w:r>
      <w:r w:rsidR="00B27FF9">
        <w:t>订阅</w:t>
      </w:r>
      <w:r w:rsidR="00B27FF9" w:rsidRPr="00B27FF9">
        <w:rPr>
          <w:b/>
        </w:rPr>
        <w:t>topic0</w:t>
      </w:r>
      <w:r w:rsidR="00B27FF9">
        <w:rPr>
          <w:rFonts w:hint="eastAsia"/>
        </w:rPr>
        <w:t>话题（与一开始</w:t>
      </w:r>
      <w:r w:rsidR="00B27FF9">
        <w:t>在</w:t>
      </w:r>
      <w:r w:rsidR="00B27FF9">
        <w:rPr>
          <w:rFonts w:hint="eastAsia"/>
        </w:rPr>
        <w:t>地址栏设置</w:t>
      </w:r>
      <w:r w:rsidR="00B27FF9">
        <w:t>的话题</w:t>
      </w:r>
      <w:r w:rsidR="00B27FF9">
        <w:rPr>
          <w:rFonts w:hint="eastAsia"/>
        </w:rPr>
        <w:t>名</w:t>
      </w:r>
      <w:r w:rsidR="00B27FF9">
        <w:t>一致</w:t>
      </w:r>
      <w:r w:rsidR="00B27FF9">
        <w:rPr>
          <w:rFonts w:hint="eastAsia"/>
        </w:rPr>
        <w:t>），</w:t>
      </w:r>
      <w:r>
        <w:rPr>
          <w:rFonts w:hint="eastAsia"/>
        </w:rPr>
        <w:t>即可等待接收</w:t>
      </w:r>
      <w:r>
        <w:t>客户端发送消息</w:t>
      </w:r>
      <w:r>
        <w:rPr>
          <w:rFonts w:hint="eastAsia"/>
        </w:rPr>
        <w:t>。</w:t>
      </w:r>
    </w:p>
    <w:p w:rsidR="00A17ED8" w:rsidRDefault="00A17ED8" w:rsidP="00B31C12">
      <w:pPr>
        <w:spacing w:line="360" w:lineRule="auto"/>
        <w:ind w:left="420" w:firstLine="420"/>
        <w:rPr>
          <w:rFonts w:hint="eastAsia"/>
        </w:rPr>
      </w:pPr>
      <w:r>
        <w:rPr>
          <w:rFonts w:hint="eastAsia"/>
        </w:rPr>
        <w:t>在copper</w:t>
      </w:r>
      <w:r>
        <w:t>页面中，</w:t>
      </w:r>
      <w:r w:rsidR="00152D08">
        <w:rPr>
          <w:rFonts w:hint="eastAsia"/>
        </w:rPr>
        <w:t>点击</w:t>
      </w:r>
      <w:r w:rsidR="00152D08">
        <w:rPr>
          <w:noProof/>
        </w:rPr>
        <w:drawing>
          <wp:inline distT="0" distB="0" distL="0" distR="0" wp14:anchorId="3E7C3B82" wp14:editId="2BD5B403">
            <wp:extent cx="876190" cy="228571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D08">
        <w:rPr>
          <w:rFonts w:hint="eastAsia"/>
        </w:rPr>
        <w:t>，</w:t>
      </w:r>
      <w:r w:rsidR="00152D08">
        <w:t>在数据区输入待发送的payload，最后点击</w:t>
      </w:r>
      <w:r w:rsidR="00152D08">
        <w:rPr>
          <w:noProof/>
        </w:rPr>
        <w:drawing>
          <wp:inline distT="0" distB="0" distL="0" distR="0" wp14:anchorId="00781811" wp14:editId="207F8401">
            <wp:extent cx="647619" cy="342857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619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D08">
        <w:rPr>
          <w:rFonts w:hint="eastAsia"/>
        </w:rPr>
        <w:t>即可</w:t>
      </w:r>
      <w:r w:rsidR="00152D08">
        <w:t>完成发送，如下图所示。</w:t>
      </w:r>
    </w:p>
    <w:p w:rsidR="00152D08" w:rsidRDefault="00152D08" w:rsidP="00B31C12">
      <w:pPr>
        <w:spacing w:line="360" w:lineRule="auto"/>
        <w:ind w:left="420" w:firstLine="420"/>
      </w:pPr>
      <w:r>
        <w:rPr>
          <w:rFonts w:hint="eastAsia"/>
          <w:noProof/>
        </w:rPr>
        <w:drawing>
          <wp:inline distT="0" distB="0" distL="0" distR="0">
            <wp:extent cx="5274310" cy="28416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截图2020011611053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D08" w:rsidRDefault="00152D08" w:rsidP="00B31C12">
      <w:pPr>
        <w:spacing w:line="360" w:lineRule="auto"/>
        <w:ind w:left="420" w:firstLine="420"/>
        <w:jc w:val="center"/>
        <w:rPr>
          <w:b/>
        </w:rPr>
      </w:pPr>
      <w:r w:rsidRPr="00152D08">
        <w:rPr>
          <w:rFonts w:hint="eastAsia"/>
          <w:b/>
        </w:rPr>
        <w:t>图4</w:t>
      </w:r>
      <w:r w:rsidRPr="00152D08">
        <w:rPr>
          <w:b/>
        </w:rPr>
        <w:t>-7</w:t>
      </w:r>
    </w:p>
    <w:p w:rsidR="00152D08" w:rsidRDefault="00152D08" w:rsidP="00B31C12">
      <w:pPr>
        <w:spacing w:line="360" w:lineRule="auto"/>
        <w:ind w:left="420" w:firstLine="420"/>
      </w:pPr>
      <w:r w:rsidRPr="00152D08">
        <w:rPr>
          <w:rFonts w:hint="eastAsia"/>
        </w:rPr>
        <w:t>此时</w:t>
      </w:r>
      <w:r>
        <w:t>服务器</w:t>
      </w:r>
      <w:r>
        <w:rPr>
          <w:rFonts w:hint="eastAsia"/>
        </w:rPr>
        <w:t>收到</w:t>
      </w:r>
      <w:r>
        <w:t>消息后，便会推送到</w:t>
      </w:r>
      <w:r>
        <w:rPr>
          <w:rFonts w:hint="eastAsia"/>
        </w:rPr>
        <w:t>mqtt</w:t>
      </w:r>
      <w:r>
        <w:t>.fx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4</w:t>
      </w:r>
      <w:r>
        <w:t>-8</w:t>
      </w:r>
      <w:r>
        <w:rPr>
          <w:rFonts w:hint="eastAsia"/>
        </w:rPr>
        <w:t>所示</w:t>
      </w:r>
      <w:r>
        <w:t>。</w:t>
      </w:r>
    </w:p>
    <w:p w:rsidR="00152D08" w:rsidRDefault="00152D08" w:rsidP="00B31C12">
      <w:pPr>
        <w:spacing w:line="360" w:lineRule="auto"/>
        <w:ind w:left="420" w:firstLine="420"/>
      </w:pPr>
      <w:r>
        <w:rPr>
          <w:noProof/>
        </w:rPr>
        <w:drawing>
          <wp:inline distT="0" distB="0" distL="0" distR="0" wp14:anchorId="104BDD39" wp14:editId="2907EB0B">
            <wp:extent cx="5274310" cy="33909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D08" w:rsidRDefault="00152D08" w:rsidP="00B31C12">
      <w:pPr>
        <w:spacing w:line="360" w:lineRule="auto"/>
        <w:ind w:left="420" w:firstLine="420"/>
        <w:jc w:val="center"/>
      </w:pPr>
      <w:r>
        <w:rPr>
          <w:rFonts w:hint="eastAsia"/>
        </w:rPr>
        <w:t>图4</w:t>
      </w:r>
      <w:r>
        <w:t>-8</w:t>
      </w:r>
    </w:p>
    <w:p w:rsidR="00543608" w:rsidRDefault="00D05A5D" w:rsidP="00B31C12">
      <w:pPr>
        <w:pStyle w:val="4"/>
        <w:numPr>
          <w:ilvl w:val="0"/>
          <w:numId w:val="13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lastRenderedPageBreak/>
        <w:t>下发</w:t>
      </w:r>
      <w:r w:rsidR="00543608" w:rsidRPr="00543608">
        <w:rPr>
          <w:sz w:val="21"/>
          <w:szCs w:val="21"/>
        </w:rPr>
        <w:t>数据</w:t>
      </w:r>
    </w:p>
    <w:p w:rsidR="00D05A5D" w:rsidRPr="00D05A5D" w:rsidRDefault="00D05A5D" w:rsidP="00B31C12">
      <w:pPr>
        <w:spacing w:line="360" w:lineRule="auto"/>
        <w:ind w:left="420"/>
        <w:rPr>
          <w:rFonts w:hint="eastAsia"/>
        </w:rPr>
      </w:pPr>
      <w:r>
        <w:rPr>
          <w:rFonts w:hint="eastAsia"/>
        </w:rPr>
        <w:t>下发</w:t>
      </w:r>
      <w:r>
        <w:t>数据需要使用</w:t>
      </w:r>
      <w:r w:rsidR="00370642">
        <w:rPr>
          <w:rFonts w:hint="eastAsia"/>
        </w:rPr>
        <w:t>mqtt</w:t>
      </w:r>
      <w:r w:rsidR="00370642">
        <w:t>工具来实现，</w:t>
      </w:r>
      <w:r w:rsidR="00370642">
        <w:rPr>
          <w:rFonts w:hint="eastAsia"/>
        </w:rPr>
        <w:t>只要对指定</w:t>
      </w:r>
      <w:r w:rsidR="00370642">
        <w:t>的话题</w:t>
      </w:r>
      <w:r w:rsidR="00370642">
        <w:rPr>
          <w:rFonts w:hint="eastAsia"/>
        </w:rPr>
        <w:t>发送</w:t>
      </w:r>
      <w:r w:rsidR="00370642">
        <w:t>数据即可</w:t>
      </w:r>
      <w:r w:rsidR="00370642">
        <w:rPr>
          <w:rFonts w:hint="eastAsia"/>
        </w:rPr>
        <w:t>，</w:t>
      </w:r>
      <w:r w:rsidR="00370642">
        <w:t>如下图所示。</w:t>
      </w:r>
    </w:p>
    <w:p w:rsidR="007D4A6E" w:rsidRDefault="00793445" w:rsidP="00B31C12">
      <w:pPr>
        <w:spacing w:line="360" w:lineRule="auto"/>
      </w:pPr>
      <w:r>
        <w:rPr>
          <w:noProof/>
        </w:rPr>
        <w:drawing>
          <wp:inline distT="0" distB="0" distL="0" distR="0" wp14:anchorId="16DF829D" wp14:editId="5B29589C">
            <wp:extent cx="5274310" cy="29660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642" w:rsidRDefault="00370642" w:rsidP="00B31C12">
      <w:pPr>
        <w:spacing w:line="360" w:lineRule="auto"/>
        <w:jc w:val="center"/>
        <w:rPr>
          <w:b/>
        </w:rPr>
      </w:pPr>
      <w:r w:rsidRPr="00370642">
        <w:rPr>
          <w:rFonts w:hint="eastAsia"/>
          <w:b/>
        </w:rPr>
        <w:t>图4</w:t>
      </w:r>
      <w:r w:rsidRPr="00370642">
        <w:rPr>
          <w:b/>
        </w:rPr>
        <w:t>-9</w:t>
      </w:r>
    </w:p>
    <w:p w:rsidR="006E2F42" w:rsidRPr="003E3186" w:rsidRDefault="003E3186" w:rsidP="00B31C12">
      <w:pPr>
        <w:spacing w:line="360" w:lineRule="auto"/>
        <w:ind w:firstLine="420"/>
        <w:rPr>
          <w:rFonts w:hint="eastAsia"/>
        </w:rPr>
      </w:pPr>
      <w:r w:rsidRPr="003E3186">
        <w:rPr>
          <w:rFonts w:hint="eastAsia"/>
        </w:rPr>
        <w:t>点击</w:t>
      </w:r>
      <w:r w:rsidRPr="003E3186">
        <w:t>copper的</w:t>
      </w:r>
      <w:r>
        <w:rPr>
          <w:noProof/>
        </w:rPr>
        <w:drawing>
          <wp:inline distT="0" distB="0" distL="0" distR="0" wp14:anchorId="4A1AB7D8" wp14:editId="4987C9AC">
            <wp:extent cx="847619" cy="304762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7619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</w:t>
      </w:r>
      <w:r>
        <w:t>，若收到服务器下发数据，则会显示到数据栏中。（</w:t>
      </w:r>
      <w:r>
        <w:rPr>
          <w:rFonts w:hint="eastAsia"/>
        </w:rPr>
        <w:t>PS</w:t>
      </w:r>
      <w:r>
        <w:t>：测试的时候有时候很久到收不到数据，但使用</w:t>
      </w:r>
      <w:r>
        <w:rPr>
          <w:rFonts w:hint="eastAsia"/>
        </w:rPr>
        <w:t>网络</w:t>
      </w:r>
      <w:r>
        <w:t>助手</w:t>
      </w:r>
      <w:r>
        <w:rPr>
          <w:rFonts w:hint="eastAsia"/>
        </w:rPr>
        <w:t>按照</w:t>
      </w:r>
      <w:r>
        <w:t>CoAP协议发送数据则可以接收到数据）</w:t>
      </w:r>
    </w:p>
    <w:p w:rsidR="00EC763A" w:rsidRDefault="00793445" w:rsidP="00B31C12">
      <w:pPr>
        <w:spacing w:line="36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274310" cy="25781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截图2020011613452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45" w:rsidRDefault="00793445" w:rsidP="00B31C12">
      <w:pPr>
        <w:spacing w:line="360" w:lineRule="auto"/>
        <w:jc w:val="center"/>
        <w:rPr>
          <w:b/>
        </w:rPr>
      </w:pPr>
      <w:r w:rsidRPr="00370642">
        <w:rPr>
          <w:rFonts w:hint="eastAsia"/>
          <w:b/>
        </w:rPr>
        <w:t>图4</w:t>
      </w:r>
      <w:r w:rsidRPr="00370642">
        <w:rPr>
          <w:b/>
        </w:rPr>
        <w:t>-</w:t>
      </w:r>
      <w:r>
        <w:rPr>
          <w:b/>
        </w:rPr>
        <w:t>10</w:t>
      </w:r>
    </w:p>
    <w:p w:rsidR="003E3186" w:rsidRPr="003E3186" w:rsidRDefault="003E3186" w:rsidP="00B31C12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若想</w:t>
      </w:r>
      <w:r>
        <w:t>深入了解传输过程，</w:t>
      </w:r>
      <w:r>
        <w:rPr>
          <w:rFonts w:hint="eastAsia"/>
        </w:rPr>
        <w:t>可使用</w:t>
      </w:r>
      <w:r>
        <w:t>wireshark等抓包工具对</w:t>
      </w:r>
      <w:r>
        <w:rPr>
          <w:rFonts w:hint="eastAsia"/>
        </w:rPr>
        <w:t>刚刚</w:t>
      </w:r>
      <w:r>
        <w:t>捕获的</w:t>
      </w:r>
      <w:r>
        <w:rPr>
          <w:rFonts w:hint="eastAsia"/>
        </w:rPr>
        <w:t>数据</w:t>
      </w:r>
      <w:r>
        <w:t>进行分析，如图</w:t>
      </w:r>
      <w:r>
        <w:rPr>
          <w:rFonts w:hint="eastAsia"/>
        </w:rPr>
        <w:t>4</w:t>
      </w:r>
      <w:r>
        <w:t>-11</w:t>
      </w:r>
      <w:r>
        <w:rPr>
          <w:rFonts w:hint="eastAsia"/>
        </w:rPr>
        <w:t>所示</w:t>
      </w:r>
      <w:r>
        <w:t>。</w:t>
      </w:r>
    </w:p>
    <w:p w:rsidR="00EC763A" w:rsidRPr="00370642" w:rsidRDefault="00EC763A" w:rsidP="00B31C12">
      <w:pPr>
        <w:spacing w:line="360" w:lineRule="auto"/>
        <w:jc w:val="center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26309C7F" wp14:editId="55B1379A">
            <wp:extent cx="5274310" cy="13335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445" w:rsidRPr="00370642">
        <w:rPr>
          <w:rFonts w:hint="eastAsia"/>
          <w:b/>
        </w:rPr>
        <w:t>图4</w:t>
      </w:r>
      <w:r w:rsidR="00793445" w:rsidRPr="00370642">
        <w:rPr>
          <w:b/>
        </w:rPr>
        <w:t>-</w:t>
      </w:r>
      <w:r w:rsidR="00793445">
        <w:rPr>
          <w:b/>
        </w:rPr>
        <w:t>11</w:t>
      </w:r>
    </w:p>
    <w:p w:rsidR="00543608" w:rsidRPr="001C68E1" w:rsidRDefault="004F2373" w:rsidP="00B31C12">
      <w:pPr>
        <w:pStyle w:val="2"/>
        <w:spacing w:line="360" w:lineRule="auto"/>
        <w:rPr>
          <w:sz w:val="28"/>
          <w:szCs w:val="28"/>
        </w:rPr>
      </w:pPr>
      <w:r w:rsidRPr="001C68E1">
        <w:rPr>
          <w:rFonts w:hint="eastAsia"/>
          <w:sz w:val="28"/>
          <w:szCs w:val="28"/>
        </w:rPr>
        <w:t xml:space="preserve">二． </w:t>
      </w:r>
      <w:r w:rsidRPr="001C68E1">
        <w:rPr>
          <w:sz w:val="28"/>
          <w:szCs w:val="28"/>
        </w:rPr>
        <w:t>LSN50-NB使用</w:t>
      </w:r>
    </w:p>
    <w:p w:rsidR="004F2373" w:rsidRDefault="004F2373" w:rsidP="00B31C12">
      <w:pPr>
        <w:pStyle w:val="3"/>
        <w:spacing w:line="360" w:lineRule="auto"/>
        <w:rPr>
          <w:sz w:val="24"/>
          <w:szCs w:val="24"/>
        </w:rPr>
      </w:pPr>
      <w:r w:rsidRPr="001C68E1">
        <w:rPr>
          <w:sz w:val="24"/>
          <w:szCs w:val="24"/>
        </w:rPr>
        <w:tab/>
        <w:t>1.</w:t>
      </w:r>
      <w:r w:rsidR="00B31C12">
        <w:rPr>
          <w:sz w:val="24"/>
          <w:szCs w:val="24"/>
        </w:rPr>
        <w:t xml:space="preserve"> </w:t>
      </w:r>
      <w:r w:rsidRPr="001C68E1">
        <w:rPr>
          <w:rFonts w:hint="eastAsia"/>
          <w:sz w:val="24"/>
          <w:szCs w:val="24"/>
        </w:rPr>
        <w:t>基本</w:t>
      </w:r>
      <w:r w:rsidRPr="001C68E1">
        <w:rPr>
          <w:sz w:val="24"/>
          <w:szCs w:val="24"/>
        </w:rPr>
        <w:t>配置</w:t>
      </w:r>
    </w:p>
    <w:p w:rsidR="00314008" w:rsidRPr="00DD34B1" w:rsidRDefault="001C68E1" w:rsidP="00B31C12">
      <w:pPr>
        <w:spacing w:line="360" w:lineRule="auto"/>
        <w:ind w:left="360"/>
      </w:pPr>
      <w:r>
        <w:tab/>
      </w:r>
      <w:r w:rsidR="00314008">
        <w:rPr>
          <w:rFonts w:hint="eastAsia"/>
        </w:rPr>
        <w:t>启动</w:t>
      </w:r>
      <w:r w:rsidR="00314008">
        <w:t>设备后，会看到</w:t>
      </w:r>
      <w:r w:rsidR="00314008">
        <w:rPr>
          <w:rFonts w:hint="eastAsia"/>
        </w:rPr>
        <w:t>如</w:t>
      </w:r>
      <w:r w:rsidR="00314008">
        <w:t>图一所示的信息，</w:t>
      </w:r>
      <w:r w:rsidR="00314008">
        <w:rPr>
          <w:rFonts w:hint="eastAsia"/>
        </w:rPr>
        <w:t>具体</w:t>
      </w:r>
      <w:r w:rsidR="00314008">
        <w:t>信息如图</w:t>
      </w:r>
      <w:r w:rsidR="00314008">
        <w:rPr>
          <w:rFonts w:hint="eastAsia"/>
        </w:rPr>
        <w:t>2</w:t>
      </w:r>
      <w:r w:rsidR="00314008">
        <w:t>-1所示。</w:t>
      </w:r>
    </w:p>
    <w:p w:rsidR="001C68E1" w:rsidRDefault="00314008" w:rsidP="00B31C1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2F8A82A" wp14:editId="6EF293F6">
            <wp:extent cx="4532243" cy="3518409"/>
            <wp:effectExtent l="0" t="0" r="1905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2646" cy="35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08" w:rsidRDefault="00314008" w:rsidP="00B31C12">
      <w:pPr>
        <w:spacing w:line="360" w:lineRule="auto"/>
        <w:jc w:val="center"/>
        <w:rPr>
          <w:b/>
        </w:rPr>
      </w:pPr>
      <w:r w:rsidRPr="00314008">
        <w:rPr>
          <w:rFonts w:hint="eastAsia"/>
          <w:b/>
        </w:rPr>
        <w:t>图2</w:t>
      </w:r>
      <w:r w:rsidRPr="00314008">
        <w:rPr>
          <w:b/>
        </w:rPr>
        <w:t>-1</w:t>
      </w:r>
    </w:p>
    <w:p w:rsidR="00314008" w:rsidRDefault="00314008" w:rsidP="00B31C12">
      <w:pPr>
        <w:spacing w:line="360" w:lineRule="auto"/>
        <w:ind w:firstLine="420"/>
      </w:pPr>
      <w:r>
        <w:rPr>
          <w:rFonts w:hint="eastAsia"/>
        </w:rPr>
        <w:t>初次</w:t>
      </w:r>
      <w:r>
        <w:t>使用需要</w:t>
      </w:r>
      <w:r>
        <w:rPr>
          <w:rFonts w:hint="eastAsia"/>
        </w:rPr>
        <w:t>配置</w:t>
      </w:r>
      <w:r>
        <w:t>Coap</w:t>
      </w:r>
      <w:r>
        <w:rPr>
          <w:rFonts w:hint="eastAsia"/>
        </w:rPr>
        <w:t>服务</w:t>
      </w:r>
      <w:r>
        <w:t>的相关</w:t>
      </w:r>
      <w:r>
        <w:rPr>
          <w:rFonts w:hint="eastAsia"/>
        </w:rPr>
        <w:t>信息</w:t>
      </w:r>
      <w:r>
        <w:t>，</w:t>
      </w:r>
      <w:r>
        <w:rPr>
          <w:rFonts w:hint="eastAsia"/>
        </w:rPr>
        <w:t>才可</w:t>
      </w:r>
      <w:r>
        <w:t>进入工作（</w:t>
      </w:r>
      <w:r>
        <w:rPr>
          <w:rFonts w:hint="eastAsia"/>
        </w:rPr>
        <w:t>默认是</w:t>
      </w:r>
      <w:r>
        <w:t>通常模式）</w:t>
      </w:r>
      <w:r>
        <w:rPr>
          <w:rFonts w:hint="eastAsia"/>
        </w:rPr>
        <w:t>。输入指令前</w:t>
      </w:r>
      <w:r>
        <w:t>需要输入</w:t>
      </w:r>
      <w:r>
        <w:rPr>
          <w:rFonts w:hint="eastAsia"/>
        </w:rPr>
        <w:t>密码进行验证</w:t>
      </w:r>
      <w:r>
        <w:t>，</w:t>
      </w:r>
      <w:r>
        <w:rPr>
          <w:rFonts w:hint="eastAsia"/>
        </w:rPr>
        <w:t>验证</w:t>
      </w:r>
      <w:r>
        <w:t>通过后才能进行下一步操作，默认密码是</w:t>
      </w:r>
      <w:r>
        <w:rPr>
          <w:rFonts w:hint="eastAsia"/>
        </w:rPr>
        <w:t>12345678</w:t>
      </w:r>
      <w:r>
        <w:rPr>
          <w:rFonts w:hint="eastAsia"/>
        </w:rPr>
        <w:t>。</w:t>
      </w:r>
      <w:r>
        <w:rPr>
          <w:rFonts w:hint="eastAsia"/>
        </w:rPr>
        <w:t>密码</w:t>
      </w:r>
      <w:r>
        <w:t>验证</w:t>
      </w:r>
      <w:r>
        <w:rPr>
          <w:rFonts w:hint="eastAsia"/>
        </w:rPr>
        <w:t>成功</w:t>
      </w:r>
      <w:r>
        <w:t>后，将有</w:t>
      </w:r>
      <w:r>
        <w:rPr>
          <w:rFonts w:hint="eastAsia"/>
        </w:rPr>
        <w:t>5分钟</w:t>
      </w:r>
      <w:r>
        <w:t>的时间</w:t>
      </w:r>
      <w:r>
        <w:rPr>
          <w:rFonts w:hint="eastAsia"/>
        </w:rPr>
        <w:t>可以</w:t>
      </w:r>
      <w:r>
        <w:t>输入指令</w:t>
      </w:r>
      <w:r>
        <w:rPr>
          <w:rFonts w:hint="eastAsia"/>
        </w:rPr>
        <w:t>，</w:t>
      </w:r>
      <w:r>
        <w:t>超时后，会弹出+PWORD</w:t>
      </w:r>
      <w:r>
        <w:t xml:space="preserve"> </w:t>
      </w:r>
      <w:r>
        <w:t>TIMEOUT</w:t>
      </w:r>
      <w:r>
        <w:rPr>
          <w:rFonts w:hint="eastAsia"/>
        </w:rPr>
        <w:t>指令</w:t>
      </w:r>
      <w:r>
        <w:t>。</w:t>
      </w:r>
    </w:p>
    <w:p w:rsidR="00AD5827" w:rsidRPr="00335723" w:rsidRDefault="00AD5827" w:rsidP="00B31C12">
      <w:pPr>
        <w:spacing w:line="360" w:lineRule="auto"/>
        <w:ind w:firstLine="420"/>
      </w:pPr>
      <w:r>
        <w:rPr>
          <w:rFonts w:hint="eastAsia"/>
        </w:rPr>
        <w:t>基本</w:t>
      </w:r>
      <w:r>
        <w:t>配置</w:t>
      </w:r>
      <w:r>
        <w:rPr>
          <w:rFonts w:hint="eastAsia"/>
        </w:rPr>
        <w:t>的</w:t>
      </w:r>
      <w:r>
        <w:t>指令如下所示</w:t>
      </w:r>
      <w:r>
        <w:rPr>
          <w:rFonts w:hint="eastAsia"/>
        </w:rPr>
        <w:t>：</w:t>
      </w:r>
    </w:p>
    <w:p w:rsidR="00AD5827" w:rsidRDefault="00AD5827" w:rsidP="00B31C12">
      <w:pPr>
        <w:pStyle w:val="a3"/>
        <w:numPr>
          <w:ilvl w:val="0"/>
          <w:numId w:val="14"/>
        </w:numPr>
        <w:spacing w:line="360" w:lineRule="auto"/>
        <w:ind w:firstLineChars="0"/>
      </w:pPr>
      <w:r>
        <w:t>AT+SERVADDR</w:t>
      </w:r>
    </w:p>
    <w:p w:rsidR="00AD5827" w:rsidRDefault="00AD5827" w:rsidP="00B31C12">
      <w:pPr>
        <w:pStyle w:val="a3"/>
        <w:numPr>
          <w:ilvl w:val="0"/>
          <w:numId w:val="14"/>
        </w:numPr>
        <w:spacing w:line="360" w:lineRule="auto"/>
        <w:ind w:firstLineChars="0"/>
      </w:pPr>
      <w:r>
        <w:t>AT+</w:t>
      </w:r>
      <w:r>
        <w:t>URI</w:t>
      </w:r>
    </w:p>
    <w:p w:rsidR="00713A98" w:rsidRDefault="00713A98" w:rsidP="00B31C12">
      <w:pPr>
        <w:spacing w:line="360" w:lineRule="auto"/>
        <w:ind w:firstLine="420"/>
      </w:pPr>
      <w:r>
        <w:rPr>
          <w:rFonts w:hint="eastAsia"/>
        </w:rPr>
        <w:lastRenderedPageBreak/>
        <w:t>以2</w:t>
      </w:r>
      <w:r>
        <w:t>-</w:t>
      </w:r>
      <w:r>
        <w:t>2</w:t>
      </w:r>
      <w:r>
        <w:t>为例，配置各个</w:t>
      </w:r>
      <w:r>
        <w:rPr>
          <w:rFonts w:hint="eastAsia"/>
        </w:rPr>
        <w:t>参数。</w:t>
      </w:r>
      <w:r>
        <w:t>一般配置一次即可，系统会自动将参数保存到flash之中。</w:t>
      </w:r>
    </w:p>
    <w:p w:rsidR="00713A98" w:rsidRDefault="00713A98" w:rsidP="00B31C12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4DDDB336" wp14:editId="220E6A6C">
            <wp:extent cx="4898003" cy="3802351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2381" cy="38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98" w:rsidRPr="00713A98" w:rsidRDefault="00713A98" w:rsidP="00B31C12">
      <w:pPr>
        <w:spacing w:line="360" w:lineRule="auto"/>
        <w:ind w:firstLine="420"/>
        <w:jc w:val="center"/>
        <w:rPr>
          <w:rFonts w:hint="eastAsia"/>
          <w:b/>
        </w:rPr>
      </w:pPr>
      <w:r w:rsidRPr="00713A98">
        <w:rPr>
          <w:rFonts w:hint="eastAsia"/>
          <w:b/>
        </w:rPr>
        <w:t>图2</w:t>
      </w:r>
      <w:r w:rsidRPr="00713A98">
        <w:rPr>
          <w:b/>
        </w:rPr>
        <w:t>-2</w:t>
      </w:r>
    </w:p>
    <w:p w:rsidR="00AD5827" w:rsidRDefault="00153854" w:rsidP="00B31C12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配置</w:t>
      </w:r>
      <w:r>
        <w:t>完成后可</w:t>
      </w:r>
      <w:r>
        <w:t>通过指令</w:t>
      </w:r>
      <w:r>
        <w:rPr>
          <w:rFonts w:hint="eastAsia"/>
        </w:rPr>
        <w:t xml:space="preserve"> </w:t>
      </w:r>
      <w:r w:rsidRPr="00153854">
        <w:rPr>
          <w:rFonts w:hint="eastAsia"/>
          <w:b/>
        </w:rPr>
        <w:t>AT</w:t>
      </w:r>
      <w:r w:rsidRPr="00153854">
        <w:rPr>
          <w:b/>
        </w:rPr>
        <w:t>+CFG</w:t>
      </w:r>
      <w:r>
        <w:t xml:space="preserve"> </w:t>
      </w:r>
      <w:r>
        <w:t>来检查</w:t>
      </w:r>
      <w:r>
        <w:rPr>
          <w:rFonts w:hint="eastAsia"/>
        </w:rPr>
        <w:t>各个</w:t>
      </w:r>
      <w:r>
        <w:t>配置</w:t>
      </w:r>
      <w:r>
        <w:rPr>
          <w:rFonts w:hint="eastAsia"/>
        </w:rPr>
        <w:t>，</w:t>
      </w:r>
      <w:r>
        <w:t>其中设备默认上传的时间为</w:t>
      </w:r>
      <w:r>
        <w:rPr>
          <w:rFonts w:hint="eastAsia"/>
        </w:rPr>
        <w:t>10分钟</w:t>
      </w:r>
      <w:r>
        <w:t>。</w:t>
      </w:r>
    </w:p>
    <w:p w:rsidR="00153854" w:rsidRDefault="00153854" w:rsidP="00B31C12">
      <w:pPr>
        <w:spacing w:line="360" w:lineRule="auto"/>
        <w:ind w:firstLine="420"/>
        <w:jc w:val="center"/>
        <w:rPr>
          <w:b/>
        </w:rPr>
      </w:pPr>
      <w:r>
        <w:rPr>
          <w:noProof/>
        </w:rPr>
        <w:drawing>
          <wp:inline distT="0" distB="0" distL="0" distR="0" wp14:anchorId="46BB9CCE" wp14:editId="58A1EFFE">
            <wp:extent cx="4230094" cy="328384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7877" cy="329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16D" w:rsidRDefault="0080016D" w:rsidP="00B31C12">
      <w:pPr>
        <w:spacing w:line="360" w:lineRule="auto"/>
        <w:ind w:firstLine="420"/>
        <w:jc w:val="center"/>
        <w:rPr>
          <w:b/>
        </w:rPr>
      </w:pPr>
      <w:r>
        <w:rPr>
          <w:rFonts w:hint="eastAsia"/>
          <w:b/>
        </w:rPr>
        <w:t>图2</w:t>
      </w:r>
      <w:r>
        <w:rPr>
          <w:b/>
        </w:rPr>
        <w:t>-3</w:t>
      </w:r>
    </w:p>
    <w:p w:rsidR="00B31C12" w:rsidRDefault="00B31C12" w:rsidP="00B31C12">
      <w:pPr>
        <w:pStyle w:val="3"/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B31C12">
        <w:rPr>
          <w:rFonts w:hint="eastAsia"/>
          <w:sz w:val="24"/>
          <w:szCs w:val="24"/>
        </w:rPr>
        <w:lastRenderedPageBreak/>
        <w:t>上传</w:t>
      </w:r>
      <w:r w:rsidRPr="00B31C12">
        <w:rPr>
          <w:sz w:val="24"/>
          <w:szCs w:val="24"/>
        </w:rPr>
        <w:t>数据</w:t>
      </w:r>
    </w:p>
    <w:p w:rsidR="00B31C12" w:rsidRPr="00B31C12" w:rsidRDefault="00B31C12" w:rsidP="00B31C12">
      <w:pPr>
        <w:spacing w:line="360" w:lineRule="auto"/>
        <w:ind w:left="360"/>
        <w:rPr>
          <w:rFonts w:hint="eastAsia"/>
        </w:rPr>
      </w:pPr>
      <w:r>
        <w:rPr>
          <w:rFonts w:hint="eastAsia"/>
        </w:rPr>
        <w:t>配置</w:t>
      </w:r>
      <w:r>
        <w:t>完成后</w:t>
      </w:r>
      <w:r>
        <w:rPr>
          <w:rFonts w:hint="eastAsia"/>
        </w:rPr>
        <w:t>，</w:t>
      </w:r>
      <w:r>
        <w:t>可通过</w:t>
      </w:r>
      <w:r>
        <w:rPr>
          <w:rFonts w:hint="eastAsia"/>
        </w:rPr>
        <w:t xml:space="preserve"> </w:t>
      </w:r>
      <w:r w:rsidRPr="00B31C12">
        <w:rPr>
          <w:b/>
        </w:rPr>
        <w:t>AT+CFGMOD</w:t>
      </w:r>
      <w:r>
        <w:t xml:space="preserve"> </w:t>
      </w:r>
      <w:r>
        <w:rPr>
          <w:rFonts w:hint="eastAsia"/>
        </w:rPr>
        <w:t>指令</w:t>
      </w:r>
      <w:r>
        <w:t>来选择</w:t>
      </w:r>
      <w:r>
        <w:rPr>
          <w:rFonts w:hint="eastAsia"/>
        </w:rPr>
        <w:t>工作</w:t>
      </w:r>
      <w:r>
        <w:t>模式</w:t>
      </w:r>
      <w:r>
        <w:rPr>
          <w:rFonts w:hint="eastAsia"/>
        </w:rPr>
        <w:t>，</w:t>
      </w:r>
      <w:r w:rsidR="00D77A98">
        <w:rPr>
          <w:rFonts w:hint="eastAsia"/>
        </w:rPr>
        <w:t>以</w:t>
      </w:r>
      <w:r w:rsidR="00D77A98">
        <w:t>工作模式</w:t>
      </w:r>
      <w:r w:rsidR="00D77A98">
        <w:rPr>
          <w:rFonts w:hint="eastAsia"/>
        </w:rPr>
        <w:t>1为例</w:t>
      </w:r>
      <w:r w:rsidR="00D77A98">
        <w:t xml:space="preserve">，输入AT+CFGMOD=1 </w:t>
      </w:r>
      <w:r w:rsidR="00D77A98">
        <w:rPr>
          <w:rFonts w:hint="eastAsia"/>
        </w:rPr>
        <w:t>后</w:t>
      </w:r>
      <w:bookmarkStart w:id="0" w:name="_GoBack"/>
      <w:bookmarkEnd w:id="0"/>
      <w:r>
        <w:t>可看到如</w:t>
      </w:r>
      <w:r>
        <w:rPr>
          <w:rFonts w:hint="eastAsia"/>
        </w:rPr>
        <w:t>下</w:t>
      </w:r>
      <w:r>
        <w:t>图</w:t>
      </w:r>
      <w:r>
        <w:rPr>
          <w:rFonts w:hint="eastAsia"/>
        </w:rPr>
        <w:t>的</w:t>
      </w:r>
      <w:r>
        <w:t>内容。</w:t>
      </w:r>
    </w:p>
    <w:p w:rsidR="0080016D" w:rsidRDefault="00B31C12" w:rsidP="00B31C12">
      <w:pPr>
        <w:spacing w:line="360" w:lineRule="auto"/>
        <w:ind w:firstLine="420"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53714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Q截图2020011614185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C12" w:rsidRDefault="00B31C12" w:rsidP="00B31C12">
      <w:pPr>
        <w:spacing w:line="360" w:lineRule="auto"/>
        <w:ind w:firstLine="420"/>
        <w:jc w:val="center"/>
        <w:rPr>
          <w:rFonts w:hint="eastAsia"/>
          <w:b/>
        </w:rPr>
      </w:pPr>
      <w:r>
        <w:rPr>
          <w:rFonts w:hint="eastAsia"/>
          <w:b/>
        </w:rPr>
        <w:t>图2</w:t>
      </w:r>
      <w:r>
        <w:rPr>
          <w:b/>
        </w:rPr>
        <w:t>-4</w:t>
      </w:r>
    </w:p>
    <w:p w:rsidR="00B31C12" w:rsidRPr="00B31C12" w:rsidRDefault="00B31C12" w:rsidP="00B31C12">
      <w:pPr>
        <w:spacing w:line="360" w:lineRule="auto"/>
        <w:ind w:firstLine="420"/>
        <w:rPr>
          <w:rFonts w:hint="eastAsia"/>
        </w:rPr>
      </w:pPr>
      <w:r w:rsidRPr="00B31C12">
        <w:rPr>
          <w:rFonts w:hint="eastAsia"/>
        </w:rPr>
        <w:t>数据</w:t>
      </w:r>
      <w:r>
        <w:rPr>
          <w:rFonts w:hint="eastAsia"/>
        </w:rPr>
        <w:t>上传</w:t>
      </w:r>
      <w:r>
        <w:t>成功后，则可以在mqtt.fx</w:t>
      </w:r>
      <w:r>
        <w:rPr>
          <w:rFonts w:hint="eastAsia"/>
        </w:rPr>
        <w:t>上</w:t>
      </w:r>
      <w:r>
        <w:t>看到上传成功的数据，如图</w:t>
      </w:r>
      <w:r>
        <w:rPr>
          <w:rFonts w:hint="eastAsia"/>
        </w:rPr>
        <w:t>2</w:t>
      </w:r>
      <w:r>
        <w:t>-5</w:t>
      </w:r>
      <w:r>
        <w:rPr>
          <w:rFonts w:hint="eastAsia"/>
        </w:rPr>
        <w:t>所示</w:t>
      </w:r>
      <w:r>
        <w:t>。</w:t>
      </w:r>
    </w:p>
    <w:p w:rsidR="00B31C12" w:rsidRDefault="00B31C12" w:rsidP="00B31C12">
      <w:pPr>
        <w:spacing w:line="360" w:lineRule="auto"/>
        <w:ind w:firstLine="420"/>
        <w:jc w:val="center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截图2020011614200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C12" w:rsidRPr="00314008" w:rsidRDefault="00B31C12" w:rsidP="00B31C12">
      <w:pPr>
        <w:spacing w:line="360" w:lineRule="auto"/>
        <w:ind w:firstLine="420"/>
        <w:jc w:val="center"/>
        <w:rPr>
          <w:rFonts w:hint="eastAsia"/>
          <w:b/>
        </w:rPr>
      </w:pPr>
      <w:r>
        <w:rPr>
          <w:rFonts w:hint="eastAsia"/>
          <w:b/>
        </w:rPr>
        <w:t>图2</w:t>
      </w:r>
      <w:r>
        <w:rPr>
          <w:b/>
        </w:rPr>
        <w:t>-5</w:t>
      </w:r>
    </w:p>
    <w:sectPr w:rsidR="00B31C12" w:rsidRPr="003140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宋体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等线 Light">
    <w:altName w:val="宋体"/>
    <w:panose1 w:val="00000000000000000000"/>
    <w:charset w:val="86"/>
    <w:family w:val="roman"/>
    <w:notTrueType/>
    <w:pitch w:val="default"/>
  </w:font>
  <w:font w:name="Segoe UI"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80D82"/>
    <w:multiLevelType w:val="hybridMultilevel"/>
    <w:tmpl w:val="75E8DD8C"/>
    <w:lvl w:ilvl="0" w:tplc="D050473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" w15:restartNumberingAfterBreak="0">
    <w:nsid w:val="101472EE"/>
    <w:multiLevelType w:val="hybridMultilevel"/>
    <w:tmpl w:val="E0D04D86"/>
    <w:lvl w:ilvl="0" w:tplc="DB96C5DA">
      <w:start w:val="3"/>
      <w:numFmt w:val="lowerLetter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942749"/>
    <w:multiLevelType w:val="hybridMultilevel"/>
    <w:tmpl w:val="67AC8C46"/>
    <w:lvl w:ilvl="0" w:tplc="D05047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6D1E16"/>
    <w:multiLevelType w:val="hybridMultilevel"/>
    <w:tmpl w:val="BF48E59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13477BA"/>
    <w:multiLevelType w:val="hybridMultilevel"/>
    <w:tmpl w:val="60FC370E"/>
    <w:lvl w:ilvl="0" w:tplc="B630C642">
      <w:start w:val="1"/>
      <w:numFmt w:val="japaneseCounting"/>
      <w:lvlText w:val="%1．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5" w15:restartNumberingAfterBreak="0">
    <w:nsid w:val="357F7972"/>
    <w:multiLevelType w:val="hybridMultilevel"/>
    <w:tmpl w:val="B556255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A5A51C8"/>
    <w:multiLevelType w:val="hybridMultilevel"/>
    <w:tmpl w:val="40AEA090"/>
    <w:lvl w:ilvl="0" w:tplc="47784624">
      <w:start w:val="1"/>
      <w:numFmt w:val="lowerLetter"/>
      <w:lvlText w:val="%1)"/>
      <w:lvlJc w:val="left"/>
      <w:pPr>
        <w:ind w:left="420" w:hanging="420"/>
      </w:pPr>
      <w:rPr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DBF64AE"/>
    <w:multiLevelType w:val="hybridMultilevel"/>
    <w:tmpl w:val="988E0FF2"/>
    <w:lvl w:ilvl="0" w:tplc="BF7A43BA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5100EBF"/>
    <w:multiLevelType w:val="hybridMultilevel"/>
    <w:tmpl w:val="F5AE987A"/>
    <w:lvl w:ilvl="0" w:tplc="D050473E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55BF56F2"/>
    <w:multiLevelType w:val="hybridMultilevel"/>
    <w:tmpl w:val="DF9E5DF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A8A1CF4"/>
    <w:multiLevelType w:val="hybridMultilevel"/>
    <w:tmpl w:val="C77C6D1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0352370"/>
    <w:multiLevelType w:val="hybridMultilevel"/>
    <w:tmpl w:val="927E7DBC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76E6187D"/>
    <w:multiLevelType w:val="hybridMultilevel"/>
    <w:tmpl w:val="451466E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7A765DB0"/>
    <w:multiLevelType w:val="hybridMultilevel"/>
    <w:tmpl w:val="097ACC62"/>
    <w:lvl w:ilvl="0" w:tplc="0409000B">
      <w:start w:val="1"/>
      <w:numFmt w:val="bullet"/>
      <w:lvlText w:val=""/>
      <w:lvlJc w:val="left"/>
      <w:pPr>
        <w:ind w:left="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9"/>
  </w:num>
  <w:num w:numId="4">
    <w:abstractNumId w:val="4"/>
  </w:num>
  <w:num w:numId="5">
    <w:abstractNumId w:val="7"/>
  </w:num>
  <w:num w:numId="6">
    <w:abstractNumId w:val="10"/>
  </w:num>
  <w:num w:numId="7">
    <w:abstractNumId w:val="8"/>
  </w:num>
  <w:num w:numId="8">
    <w:abstractNumId w:val="2"/>
  </w:num>
  <w:num w:numId="9">
    <w:abstractNumId w:val="6"/>
  </w:num>
  <w:num w:numId="10">
    <w:abstractNumId w:val="3"/>
  </w:num>
  <w:num w:numId="11">
    <w:abstractNumId w:val="11"/>
  </w:num>
  <w:num w:numId="12">
    <w:abstractNumId w:val="5"/>
  </w:num>
  <w:num w:numId="13">
    <w:abstractNumId w:val="1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933"/>
    <w:rsid w:val="00040415"/>
    <w:rsid w:val="00152D08"/>
    <w:rsid w:val="00153854"/>
    <w:rsid w:val="001B2062"/>
    <w:rsid w:val="001C68E1"/>
    <w:rsid w:val="00242EFE"/>
    <w:rsid w:val="002A4669"/>
    <w:rsid w:val="002F641A"/>
    <w:rsid w:val="003108E2"/>
    <w:rsid w:val="00314008"/>
    <w:rsid w:val="0032133C"/>
    <w:rsid w:val="0036636E"/>
    <w:rsid w:val="00370642"/>
    <w:rsid w:val="003A0CAF"/>
    <w:rsid w:val="003C3E46"/>
    <w:rsid w:val="003E3186"/>
    <w:rsid w:val="00433253"/>
    <w:rsid w:val="004A0DA1"/>
    <w:rsid w:val="004D0262"/>
    <w:rsid w:val="004F0512"/>
    <w:rsid w:val="004F2373"/>
    <w:rsid w:val="004F44C0"/>
    <w:rsid w:val="00500CB1"/>
    <w:rsid w:val="00504053"/>
    <w:rsid w:val="005230E3"/>
    <w:rsid w:val="0054216E"/>
    <w:rsid w:val="00543608"/>
    <w:rsid w:val="00562C63"/>
    <w:rsid w:val="005D6933"/>
    <w:rsid w:val="006A354E"/>
    <w:rsid w:val="006B34A6"/>
    <w:rsid w:val="006E2F42"/>
    <w:rsid w:val="006F1A7C"/>
    <w:rsid w:val="00706B4E"/>
    <w:rsid w:val="00713A98"/>
    <w:rsid w:val="00714673"/>
    <w:rsid w:val="0074382F"/>
    <w:rsid w:val="007816AF"/>
    <w:rsid w:val="00793445"/>
    <w:rsid w:val="00795FB5"/>
    <w:rsid w:val="007D4A6E"/>
    <w:rsid w:val="0080016D"/>
    <w:rsid w:val="00803A39"/>
    <w:rsid w:val="00815728"/>
    <w:rsid w:val="00872322"/>
    <w:rsid w:val="008939FC"/>
    <w:rsid w:val="00953C82"/>
    <w:rsid w:val="009A545B"/>
    <w:rsid w:val="009C697B"/>
    <w:rsid w:val="009F6258"/>
    <w:rsid w:val="00A17ED8"/>
    <w:rsid w:val="00A4149A"/>
    <w:rsid w:val="00AA21B8"/>
    <w:rsid w:val="00AC51C0"/>
    <w:rsid w:val="00AD5827"/>
    <w:rsid w:val="00B0144B"/>
    <w:rsid w:val="00B27FF9"/>
    <w:rsid w:val="00B31C12"/>
    <w:rsid w:val="00B950F8"/>
    <w:rsid w:val="00BE22D2"/>
    <w:rsid w:val="00C06DD8"/>
    <w:rsid w:val="00CA721F"/>
    <w:rsid w:val="00CB7142"/>
    <w:rsid w:val="00CD4F85"/>
    <w:rsid w:val="00CE2F01"/>
    <w:rsid w:val="00D05A5D"/>
    <w:rsid w:val="00D401F6"/>
    <w:rsid w:val="00D756F2"/>
    <w:rsid w:val="00D77A98"/>
    <w:rsid w:val="00DA7404"/>
    <w:rsid w:val="00DD55A9"/>
    <w:rsid w:val="00DD65E9"/>
    <w:rsid w:val="00E0405B"/>
    <w:rsid w:val="00E16E2D"/>
    <w:rsid w:val="00E3194D"/>
    <w:rsid w:val="00E56759"/>
    <w:rsid w:val="00EC57CB"/>
    <w:rsid w:val="00EC763A"/>
    <w:rsid w:val="00F03E50"/>
    <w:rsid w:val="00F176D3"/>
    <w:rsid w:val="00FA589B"/>
    <w:rsid w:val="00FD2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8D5E3"/>
  <w15:chartTrackingRefBased/>
  <w15:docId w15:val="{24DD4321-D2DF-426C-A231-2F697BEAB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55A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D55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D55A9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A0D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756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D55A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D55A9"/>
    <w:rPr>
      <w:rFonts w:ascii="等线 Light" w:eastAsia="等线 Light" w:hAnsi="等线 Light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A0DA1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A0DA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A0DA1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4A0DA1"/>
    <w:rPr>
      <w:color w:val="954F72" w:themeColor="followedHyperlink"/>
      <w:u w:val="single"/>
    </w:rPr>
  </w:style>
  <w:style w:type="character" w:styleId="a6">
    <w:name w:val="Strong"/>
    <w:basedOn w:val="a0"/>
    <w:uiPriority w:val="22"/>
    <w:qFormat/>
    <w:rsid w:val="00040415"/>
    <w:rPr>
      <w:b/>
      <w:bCs/>
    </w:rPr>
  </w:style>
  <w:style w:type="character" w:customStyle="1" w:styleId="40">
    <w:name w:val="标题 4 字符"/>
    <w:basedOn w:val="a0"/>
    <w:link w:val="4"/>
    <w:uiPriority w:val="9"/>
    <w:rsid w:val="00D756F2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89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emqx.io/downloads/broker/v3.2.7/emqx-ubuntu18.04-v3.2.4_amd64.deb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1391</TotalTime>
  <Pages>11</Pages>
  <Words>344</Words>
  <Characters>1966</Characters>
  <Application>Microsoft Office Word</Application>
  <DocSecurity>0</DocSecurity>
  <Lines>16</Lines>
  <Paragraphs>4</Paragraphs>
  <ScaleCrop>false</ScaleCrop>
  <Company/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82</cp:revision>
  <dcterms:created xsi:type="dcterms:W3CDTF">2020-01-15T06:59:00Z</dcterms:created>
  <dcterms:modified xsi:type="dcterms:W3CDTF">2020-01-16T06:23:00Z</dcterms:modified>
</cp:coreProperties>
</file>