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proofErr w:type="spellStart"/>
      <w:r>
        <w:rPr>
          <w:rFonts w:ascii="Times New Roman" w:hAnsi="Times New Roman" w:cs="Times New Roman"/>
          <w:b/>
          <w:sz w:val="40"/>
          <w:szCs w:val="40"/>
        </w:rPr>
        <w:t>Dokumentasi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Tugas</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Besar</w:t>
      </w:r>
      <w:proofErr w:type="spellEnd"/>
    </w:p>
    <w:p w:rsidR="00E82848" w:rsidRDefault="00E82848" w:rsidP="00E82848">
      <w:pPr>
        <w:pBdr>
          <w:bottom w:val="single" w:sz="6" w:space="19" w:color="auto"/>
        </w:pBdr>
        <w:jc w:val="center"/>
        <w:rPr>
          <w:rFonts w:ascii="Times New Roman" w:hAnsi="Times New Roman" w:cs="Times New Roman"/>
          <w:b/>
          <w:sz w:val="40"/>
          <w:szCs w:val="40"/>
        </w:rPr>
      </w:pPr>
      <w:proofErr w:type="spellStart"/>
      <w:r>
        <w:rPr>
          <w:rFonts w:ascii="Times New Roman" w:hAnsi="Times New Roman" w:cs="Times New Roman"/>
          <w:b/>
          <w:sz w:val="40"/>
          <w:szCs w:val="40"/>
        </w:rPr>
        <w:t>Pemrograman</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Berorientasi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Objek</w:t>
      </w:r>
      <w:proofErr w:type="spellEnd"/>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proofErr w:type="spellStart"/>
      <w:r>
        <w:rPr>
          <w:rFonts w:ascii="Times New Roman" w:hAnsi="Times New Roman" w:cs="Times New Roman"/>
          <w:sz w:val="28"/>
          <w:szCs w:val="40"/>
        </w:rPr>
        <w:t>Anggota</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Kelompok</w:t>
      </w:r>
      <w:proofErr w:type="spellEnd"/>
      <w:r>
        <w:rPr>
          <w:rFonts w:ascii="Times New Roman" w:hAnsi="Times New Roman" w:cs="Times New Roman"/>
          <w:sz w:val="28"/>
          <w:szCs w:val="40"/>
        </w:rPr>
        <w:t>:</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 xml:space="preserve">Andreas Bara </w:t>
      </w:r>
      <w:proofErr w:type="spellStart"/>
      <w:r>
        <w:rPr>
          <w:rFonts w:ascii="Times New Roman" w:hAnsi="Times New Roman" w:cs="Times New Roman"/>
          <w:sz w:val="28"/>
          <w:szCs w:val="40"/>
        </w:rPr>
        <w:t>Timur</w:t>
      </w:r>
      <w:proofErr w:type="spellEnd"/>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proofErr w:type="spellStart"/>
      <w:r>
        <w:rPr>
          <w:rFonts w:ascii="Times New Roman" w:hAnsi="Times New Roman" w:cs="Times New Roman"/>
          <w:sz w:val="28"/>
          <w:szCs w:val="40"/>
        </w:rPr>
        <w:t>Nikodemus</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Adriel</w:t>
      </w:r>
      <w:proofErr w:type="spellEnd"/>
      <w:r>
        <w:rPr>
          <w:rFonts w:ascii="Times New Roman" w:hAnsi="Times New Roman" w:cs="Times New Roman"/>
          <w:sz w:val="28"/>
          <w:szCs w:val="40"/>
        </w:rPr>
        <w:t xml:space="preserve">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Sekolah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Elektro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 xml:space="preserve">Program </w:t>
      </w:r>
      <w:proofErr w:type="spellStart"/>
      <w:r>
        <w:rPr>
          <w:rFonts w:ascii="Times New Roman" w:hAnsi="Times New Roman" w:cs="Times New Roman"/>
          <w:sz w:val="36"/>
          <w:szCs w:val="36"/>
        </w:rPr>
        <w:t>Studi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Institut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Teknologi</w:t>
      </w:r>
      <w:proofErr w:type="spellEnd"/>
      <w:r>
        <w:rPr>
          <w:rFonts w:ascii="Times New Roman" w:hAnsi="Times New Roman" w:cs="Times New Roman"/>
          <w:sz w:val="36"/>
          <w:szCs w:val="36"/>
        </w:rPr>
        <w:t xml:space="preserve">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 </w:t>
      </w:r>
      <w:proofErr w:type="spellStart"/>
      <w:r>
        <w:rPr>
          <w:rFonts w:ascii="Times New Roman" w:hAnsi="Times New Roman" w:cs="Times New Roman"/>
          <w:b/>
          <w:sz w:val="28"/>
          <w:szCs w:val="28"/>
        </w:rPr>
        <w:t>Pendahuluan</w:t>
      </w:r>
      <w:proofErr w:type="spellEnd"/>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B. </w:t>
      </w:r>
      <w:proofErr w:type="spellStart"/>
      <w:r>
        <w:rPr>
          <w:rFonts w:ascii="Times New Roman" w:hAnsi="Times New Roman" w:cs="Times New Roman"/>
          <w:b/>
          <w:sz w:val="28"/>
          <w:szCs w:val="28"/>
        </w:rPr>
        <w:t>Spesifikasi</w:t>
      </w:r>
      <w:proofErr w:type="spellEnd"/>
      <w:r>
        <w:rPr>
          <w:rFonts w:ascii="Times New Roman" w:hAnsi="Times New Roman" w:cs="Times New Roman"/>
          <w:b/>
          <w:sz w:val="28"/>
          <w:szCs w:val="28"/>
        </w:rPr>
        <w:t xml:space="preserve">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roofErr w:type="gramEnd"/>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b/>
          <w:sz w:val="24"/>
          <w:szCs w:val="24"/>
        </w:rPr>
        <w:t xml:space="preserve"> x</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y</w:t>
      </w:r>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integerdimana</w:t>
      </w:r>
      <w:proofErr w:type="spellEnd"/>
      <w:r>
        <w:rPr>
          <w:rFonts w:ascii="Times New Roman" w:hAnsi="Times New Roman" w:cs="Times New Roman"/>
          <w:sz w:val="24"/>
          <w:szCs w:val="24"/>
        </w:rPr>
        <w:t xml:space="preserve"> </w:t>
      </w:r>
      <w:r>
        <w:rPr>
          <w:rFonts w:ascii="Times New Roman" w:hAnsi="Times New Roman" w:cs="Times New Roman"/>
          <w:b/>
          <w:sz w:val="24"/>
          <w:szCs w:val="24"/>
        </w:rPr>
        <w:t>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r>
        <w:rPr>
          <w:rFonts w:ascii="Times New Roman" w:hAnsi="Times New Roman" w:cs="Times New Roman"/>
          <w:i/>
          <w:sz w:val="24"/>
          <w:szCs w:val="24"/>
        </w:rPr>
        <w:t>method</w:t>
      </w:r>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w:t>
      </w:r>
      <w:r>
        <w:rPr>
          <w:rFonts w:ascii="Times New Roman" w:hAnsi="Times New Roman" w:cs="Times New Roman"/>
          <w:b/>
          <w:sz w:val="24"/>
          <w:szCs w:val="24"/>
        </w:rPr>
        <w:t>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memutar</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lain, </w:t>
      </w:r>
      <w:proofErr w:type="spellStart"/>
      <w:r>
        <w:rPr>
          <w:rFonts w:ascii="Times New Roman" w:hAnsi="Times New Roman" w:cs="Times New Roman"/>
          <w:b/>
          <w:sz w:val="24"/>
          <w:szCs w:val="24"/>
        </w:rPr>
        <w:t>kuadran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inheritance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w:t>
      </w:r>
      <w:r>
        <w:rPr>
          <w:rFonts w:ascii="Times New Roman" w:hAnsi="Times New Roman" w:cs="Times New Roman"/>
          <w:b/>
          <w:sz w:val="24"/>
          <w:szCs w:val="24"/>
        </w:rPr>
        <w:t>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Matrix.</w:t>
      </w:r>
      <w:proofErr w:type="gramEnd"/>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pointer array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method</w:t>
      </w:r>
      <w:r>
        <w:rPr>
          <w:rFonts w:ascii="Times New Roman" w:hAnsi="Times New Roman" w:cs="Times New Roman"/>
          <w:b/>
          <w:sz w:val="24"/>
          <w:szCs w:val="24"/>
        </w:rPr>
        <w:t>filllatar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array of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arrayof</w:t>
      </w:r>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Pr>
          <w:rFonts w:ascii="Times New Roman" w:hAnsi="Times New Roman" w:cs="Times New Roman"/>
          <w:i/>
          <w:sz w:val="24"/>
          <w:szCs w:val="24"/>
        </w:rPr>
        <w:t>method</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rotate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fillbidang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karakter</w:t>
      </w:r>
      <w:proofErr w:type="spellEnd"/>
      <w:r>
        <w:rPr>
          <w:rFonts w:ascii="Times New Roman" w:hAnsi="Times New Roman" w:cs="Times New Roman"/>
          <w:sz w:val="24"/>
          <w:szCs w:val="24"/>
        </w:rPr>
        <w:t xml:space="preserve">, </w:t>
      </w:r>
      <w:r>
        <w:rPr>
          <w:rFonts w:ascii="Times New Roman" w:hAnsi="Times New Roman" w:cs="Times New Roman"/>
          <w:b/>
          <w:sz w:val="24"/>
          <w:szCs w:val="24"/>
        </w:rPr>
        <w:t>resize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addpoint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deletepoint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 Diagram </w:t>
      </w:r>
      <w:proofErr w:type="spellStart"/>
      <w:r>
        <w:rPr>
          <w:rFonts w:ascii="Times New Roman" w:hAnsi="Times New Roman" w:cs="Times New Roman"/>
          <w:b/>
          <w:sz w:val="28"/>
          <w:szCs w:val="28"/>
        </w:rPr>
        <w:t>Kelas</w:t>
      </w:r>
      <w:proofErr w:type="spellEnd"/>
    </w:p>
    <w:p w:rsidR="00BD742C" w:rsidRDefault="008E1572" w:rsidP="00E82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1944" cy="6705600"/>
            <wp:effectExtent l="19050" t="0" r="7306" b="0"/>
            <wp:docPr id="2" name="Picture 1" descr="diagram tubes 1 oo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4.jpg"/>
                    <pic:cNvPicPr/>
                  </pic:nvPicPr>
                  <pic:blipFill>
                    <a:blip r:embed="rId5"/>
                    <a:stretch>
                      <a:fillRect/>
                    </a:stretch>
                  </pic:blipFill>
                  <pic:spPr>
                    <a:xfrm>
                      <a:off x="0" y="0"/>
                      <a:ext cx="5427222" cy="6712127"/>
                    </a:xfrm>
                    <a:prstGeom prst="rect">
                      <a:avLst/>
                    </a:prstGeom>
                  </pic:spPr>
                </pic:pic>
              </a:graphicData>
            </a:graphic>
          </wp:inline>
        </w:drawing>
      </w:r>
    </w:p>
    <w:p w:rsidR="0028045C" w:rsidRDefault="008F6E1C" w:rsidP="00E8284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proofErr w:type="gramStart"/>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proofErr w:type="gramEnd"/>
      <w:r>
        <w:rPr>
          <w:rFonts w:ascii="Times New Roman" w:hAnsi="Times New Roman" w:cs="Times New Roman"/>
          <w:sz w:val="24"/>
          <w:szCs w:val="24"/>
        </w:rPr>
        <w:t xml:space="preserve"> private,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protected,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w:t>
      </w:r>
      <w:r w:rsidR="00A96B5D">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public</w:t>
      </w:r>
    </w:p>
    <w:p w:rsidR="008F6E1C" w:rsidRPr="00C977D5" w:rsidRDefault="008F6E1C"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Pr="009961BC"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ab/>
        <w:t>Kelebihan dari program ini adalah kemampuan untuk menggambarkan 2 buah bidang</w:t>
      </w:r>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atau</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lebih</w:t>
      </w:r>
      <w:proofErr w:type="spellEnd"/>
      <w:r>
        <w:rPr>
          <w:rFonts w:ascii="Times New Roman" w:hAnsi="Times New Roman" w:cs="Times New Roman"/>
          <w:sz w:val="24"/>
          <w:szCs w:val="24"/>
          <w:lang w:val="id-ID"/>
        </w:rPr>
        <w:t xml:space="preserve">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r w:rsidR="009961BC">
        <w:rPr>
          <w:rFonts w:ascii="Times New Roman" w:hAnsi="Times New Roman" w:cs="Times New Roman"/>
          <w:sz w:val="24"/>
          <w:szCs w:val="24"/>
        </w:rPr>
        <w:t xml:space="preserve"> </w:t>
      </w:r>
      <w:proofErr w:type="spellStart"/>
      <w:proofErr w:type="gramStart"/>
      <w:r w:rsidR="009961BC">
        <w:rPr>
          <w:rFonts w:ascii="Times New Roman" w:hAnsi="Times New Roman" w:cs="Times New Roman"/>
          <w:sz w:val="24"/>
          <w:szCs w:val="24"/>
        </w:rPr>
        <w:t>Lalu</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bidang</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tersebut</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juga</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dapat</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dirotate</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dan</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digerakkan</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sesuka</w:t>
      </w:r>
      <w:proofErr w:type="spellEnd"/>
      <w:r w:rsidR="009961BC">
        <w:rPr>
          <w:rFonts w:ascii="Times New Roman" w:hAnsi="Times New Roman" w:cs="Times New Roman"/>
          <w:sz w:val="24"/>
          <w:szCs w:val="24"/>
        </w:rPr>
        <w:t xml:space="preserve"> user.</w:t>
      </w:r>
      <w:proofErr w:type="gramEnd"/>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Pr="00365903" w:rsidRDefault="00E82848" w:rsidP="00E82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Lalu</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struktur</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dari</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bidang</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itu</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sendiri</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harus</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diubah</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sehingga</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memungkinkan</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untuk</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diisi</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dengan</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menggunakan</w:t>
      </w:r>
      <w:proofErr w:type="spellEnd"/>
      <w:r w:rsidR="008269AF">
        <w:rPr>
          <w:rFonts w:ascii="Times New Roman" w:hAnsi="Times New Roman" w:cs="Times New Roman"/>
          <w:sz w:val="24"/>
          <w:szCs w:val="24"/>
        </w:rPr>
        <w:t xml:space="preserve"> </w:t>
      </w:r>
      <w:proofErr w:type="spellStart"/>
      <w:proofErr w:type="gramStart"/>
      <w:r w:rsidR="008269AF">
        <w:rPr>
          <w:rFonts w:ascii="Times New Roman" w:hAnsi="Times New Roman" w:cs="Times New Roman"/>
          <w:sz w:val="24"/>
          <w:szCs w:val="24"/>
        </w:rPr>
        <w:t>cara</w:t>
      </w:r>
      <w:proofErr w:type="spellEnd"/>
      <w:proofErr w:type="gram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ini</w:t>
      </w:r>
      <w:proofErr w:type="spellEnd"/>
      <w:r w:rsidR="008269AF">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Pr="000862C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lang w:val="id-ID"/>
        </w:rPr>
      </w:pPr>
      <w:bookmarkStart w:id="0" w:name="_GoBack"/>
      <w:bookmarkEnd w:id="0"/>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6"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7BCD"/>
    <w:rsid w:val="000252B9"/>
    <w:rsid w:val="000469A5"/>
    <w:rsid w:val="000524AB"/>
    <w:rsid w:val="00061987"/>
    <w:rsid w:val="0007623D"/>
    <w:rsid w:val="000862C8"/>
    <w:rsid w:val="000B7A45"/>
    <w:rsid w:val="000C5DE6"/>
    <w:rsid w:val="000F4125"/>
    <w:rsid w:val="00184DD8"/>
    <w:rsid w:val="001C43CB"/>
    <w:rsid w:val="001C4782"/>
    <w:rsid w:val="0022663E"/>
    <w:rsid w:val="00257524"/>
    <w:rsid w:val="0028045C"/>
    <w:rsid w:val="002865F6"/>
    <w:rsid w:val="00290A5E"/>
    <w:rsid w:val="002C1FFD"/>
    <w:rsid w:val="002C5173"/>
    <w:rsid w:val="002C6435"/>
    <w:rsid w:val="002F2E6F"/>
    <w:rsid w:val="003227F6"/>
    <w:rsid w:val="00325DCD"/>
    <w:rsid w:val="00335BDE"/>
    <w:rsid w:val="00365903"/>
    <w:rsid w:val="00367286"/>
    <w:rsid w:val="003D50F2"/>
    <w:rsid w:val="00407D8D"/>
    <w:rsid w:val="00413267"/>
    <w:rsid w:val="00430705"/>
    <w:rsid w:val="004348EF"/>
    <w:rsid w:val="00437B89"/>
    <w:rsid w:val="004644A2"/>
    <w:rsid w:val="00467554"/>
    <w:rsid w:val="00477CB9"/>
    <w:rsid w:val="004D2501"/>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2659C"/>
    <w:rsid w:val="007318B8"/>
    <w:rsid w:val="007505FE"/>
    <w:rsid w:val="00750FFA"/>
    <w:rsid w:val="007677C2"/>
    <w:rsid w:val="007A6954"/>
    <w:rsid w:val="00806335"/>
    <w:rsid w:val="00826091"/>
    <w:rsid w:val="008269AF"/>
    <w:rsid w:val="008467B4"/>
    <w:rsid w:val="00847B71"/>
    <w:rsid w:val="008514ED"/>
    <w:rsid w:val="00861575"/>
    <w:rsid w:val="00880C64"/>
    <w:rsid w:val="00887F7B"/>
    <w:rsid w:val="00894E35"/>
    <w:rsid w:val="008B7C5F"/>
    <w:rsid w:val="008D552C"/>
    <w:rsid w:val="008E1572"/>
    <w:rsid w:val="008F6E1C"/>
    <w:rsid w:val="00912B2E"/>
    <w:rsid w:val="009258B9"/>
    <w:rsid w:val="00932E22"/>
    <w:rsid w:val="00935C19"/>
    <w:rsid w:val="0093696F"/>
    <w:rsid w:val="00937BCD"/>
    <w:rsid w:val="009413F6"/>
    <w:rsid w:val="00954103"/>
    <w:rsid w:val="009961BC"/>
    <w:rsid w:val="009A0379"/>
    <w:rsid w:val="00A15985"/>
    <w:rsid w:val="00A262B0"/>
    <w:rsid w:val="00A30927"/>
    <w:rsid w:val="00A34BED"/>
    <w:rsid w:val="00A72714"/>
    <w:rsid w:val="00A87C60"/>
    <w:rsid w:val="00A96B5D"/>
    <w:rsid w:val="00AA29CC"/>
    <w:rsid w:val="00AC4E9C"/>
    <w:rsid w:val="00AD133D"/>
    <w:rsid w:val="00AE007B"/>
    <w:rsid w:val="00AE69BB"/>
    <w:rsid w:val="00B201A8"/>
    <w:rsid w:val="00B21C51"/>
    <w:rsid w:val="00B24043"/>
    <w:rsid w:val="00B32572"/>
    <w:rsid w:val="00B331C8"/>
    <w:rsid w:val="00B36DD6"/>
    <w:rsid w:val="00B479E7"/>
    <w:rsid w:val="00B52D9F"/>
    <w:rsid w:val="00B567BA"/>
    <w:rsid w:val="00B659F2"/>
    <w:rsid w:val="00B91255"/>
    <w:rsid w:val="00B92E2D"/>
    <w:rsid w:val="00BB78E7"/>
    <w:rsid w:val="00BD6BB8"/>
    <w:rsid w:val="00BD6E65"/>
    <w:rsid w:val="00BD742C"/>
    <w:rsid w:val="00BE5AA8"/>
    <w:rsid w:val="00C162E7"/>
    <w:rsid w:val="00C215B7"/>
    <w:rsid w:val="00C2484D"/>
    <w:rsid w:val="00C350EE"/>
    <w:rsid w:val="00C51644"/>
    <w:rsid w:val="00C630FD"/>
    <w:rsid w:val="00C74139"/>
    <w:rsid w:val="00C75973"/>
    <w:rsid w:val="00C977D5"/>
    <w:rsid w:val="00CA5BA7"/>
    <w:rsid w:val="00CD3831"/>
    <w:rsid w:val="00D00B8E"/>
    <w:rsid w:val="00D2051E"/>
    <w:rsid w:val="00D321FC"/>
    <w:rsid w:val="00D90EE3"/>
    <w:rsid w:val="00D96524"/>
    <w:rsid w:val="00DB15D3"/>
    <w:rsid w:val="00DC51A6"/>
    <w:rsid w:val="00DC5E63"/>
    <w:rsid w:val="00E0549E"/>
    <w:rsid w:val="00E523BC"/>
    <w:rsid w:val="00E707A4"/>
    <w:rsid w:val="00E82848"/>
    <w:rsid w:val="00E83849"/>
    <w:rsid w:val="00E8668E"/>
    <w:rsid w:val="00ED27AE"/>
    <w:rsid w:val="00EE742A"/>
    <w:rsid w:val="00EF2CFA"/>
    <w:rsid w:val="00EF4B9F"/>
    <w:rsid w:val="00EF647A"/>
    <w:rsid w:val="00F24DC9"/>
    <w:rsid w:val="00F30278"/>
    <w:rsid w:val="00F6361D"/>
    <w:rsid w:val="00F769AD"/>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op-if2032-2012-jnwr/source/li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4292863753</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143</cp:revision>
  <dcterms:created xsi:type="dcterms:W3CDTF">2012-03-07T13:09:00Z</dcterms:created>
  <dcterms:modified xsi:type="dcterms:W3CDTF">2012-03-08T14:48:00Z</dcterms:modified>
</cp:coreProperties>
</file>