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ind w:hanging="0" w:start="0"/>
        <w:jc w:val="start"/>
        <w:rPr/>
      </w:pPr>
      <w:r>
        <w:rPr/>
        <w:t>Finite Automata and Regular Grammars for Identifiers and Constants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For this lab, I defined Regular Grammars for both Identifiers and Constants (Tokens in my Vector/Matrix DSL) and implemented a converter from these Regular Grammars to Finite Automata.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Regular Grammar for Identifiers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An identifier starts with a letter and can be followed by any combination of letters, digits, or underscores.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Examples: x, value1, my_variable, Data123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The grammar enforces that identifiers always begin with a letter and may contain letters, digits, or underscores afterwards.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Regular Grammar for Constants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An integer constant can be 0 or a non-zero number, optionally preceded by a + or – sign.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Examples: 0, 5, -123, +7, -42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The grammar enforces that 0 is only allowed unsigned, non-zero integers may have an optional sign, and all numbers consist only of digits.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>Transformation from Regular Grammar to Finite Automata: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Parsing Grammar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Reads nonterminals, alphabet (SIG), productions, and tokens.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Expands ranges like </w:t>
      </w:r>
      <w:r>
        <w:rPr>
          <w:rStyle w:val="SourceText"/>
        </w:rPr>
        <w:t>a-z</w:t>
      </w:r>
      <w:r>
        <w:rPr/>
        <w:t xml:space="preserve"> and </w:t>
      </w:r>
      <w:r>
        <w:rPr>
          <w:rStyle w:val="SourceText"/>
        </w:rPr>
        <w:t>0-9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Replaces symbolic tokens (e.g., </w:t>
      </w:r>
      <w:r>
        <w:rPr>
          <w:rStyle w:val="SourceText"/>
        </w:rPr>
        <w:t>LETTER</w:t>
      </w:r>
      <w:r>
        <w:rPr/>
        <w:t xml:space="preserve">, </w:t>
      </w:r>
      <w:r>
        <w:rPr>
          <w:rStyle w:val="SourceText"/>
        </w:rPr>
        <w:t>DIGIT</w:t>
      </w:r>
      <w:r>
        <w:rPr/>
        <w:t>) with their characters.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Generating FA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Handles three cases for productions: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 → aB</w:t>
      </w:r>
      <w:r>
        <w:rPr/>
        <w:t xml:space="preserve"> → transition </w:t>
      </w:r>
      <w:r>
        <w:rPr>
          <w:rStyle w:val="SourceText"/>
        </w:rPr>
        <w:t>A --a--&gt; B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 → a</w:t>
      </w:r>
      <w:r>
        <w:rPr/>
        <w:t xml:space="preserve"> → transition </w:t>
      </w:r>
      <w:r>
        <w:rPr>
          <w:rStyle w:val="SourceText"/>
        </w:rPr>
        <w:t>A --a--&gt; F</w:t>
      </w:r>
      <w:r>
        <w:rPr/>
        <w:t xml:space="preserve"> (final state)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 → ε</w:t>
      </w:r>
      <w:r>
        <w:rPr/>
        <w:t xml:space="preserve"> → mark </w:t>
      </w:r>
      <w:r>
        <w:rPr>
          <w:rStyle w:val="SourceText"/>
        </w:rPr>
        <w:t>A</w:t>
      </w:r>
      <w:r>
        <w:rPr/>
        <w:t xml:space="preserve"> as a final state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1</Pages>
  <Words>211</Words>
  <Characters>1055</Characters>
  <CharactersWithSpaces>1234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2025-10-29T00:50:14Z</dcterms:created>
  <dc:creator/>
  <dc:description/>
  <dc:language>en-US</dc:language>
  <cp:lastModifiedBy/>
  <dcterms:modified xsi:type="dcterms:W3CDTF">2025-10-29T01:15:27Z</dcterms:modified>
  <cp:revision>1</cp:revision>
  <dc:subject/>
  <dc:title/>
</cp:coreProperties>
</file>