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7EDB5" w14:textId="7C372E87" w:rsidR="00B1362B" w:rsidRPr="000B37BB" w:rsidRDefault="00B1362B" w:rsidP="00B1362B">
      <w:pPr>
        <w:jc w:val="center"/>
        <w:rPr>
          <w:sz w:val="32"/>
          <w:szCs w:val="32"/>
          <w:lang w:val="ro-RO"/>
        </w:rPr>
      </w:pPr>
      <w:r w:rsidRPr="000B37BB">
        <w:rPr>
          <w:sz w:val="32"/>
          <w:szCs w:val="32"/>
          <w:lang w:val="ro-RO"/>
        </w:rPr>
        <w:t>Arhitectura Sistemului</w:t>
      </w:r>
    </w:p>
    <w:p w14:paraId="48242318" w14:textId="77777777" w:rsidR="00B1362B" w:rsidRPr="000B37BB" w:rsidRDefault="00B1362B" w:rsidP="00B1362B">
      <w:pPr>
        <w:rPr>
          <w:sz w:val="28"/>
          <w:szCs w:val="28"/>
          <w:lang w:val="ro-RO"/>
        </w:rPr>
      </w:pPr>
    </w:p>
    <w:p w14:paraId="6F737B4B" w14:textId="3A523724" w:rsidR="00B1362B" w:rsidRPr="000B37BB" w:rsidRDefault="00B1362B" w:rsidP="00B1362B">
      <w:pPr>
        <w:pStyle w:val="ListParagraph"/>
        <w:numPr>
          <w:ilvl w:val="0"/>
          <w:numId w:val="2"/>
        </w:numPr>
        <w:rPr>
          <w:sz w:val="28"/>
          <w:szCs w:val="28"/>
          <w:lang w:val="ro-RO"/>
        </w:rPr>
      </w:pPr>
      <w:r w:rsidRPr="000B37BB">
        <w:rPr>
          <w:sz w:val="28"/>
          <w:szCs w:val="28"/>
          <w:lang w:val="ro-RO"/>
        </w:rPr>
        <w:t>Tipul de arhitectură</w:t>
      </w:r>
    </w:p>
    <w:p w14:paraId="1436BF48" w14:textId="1BED8E0A" w:rsidR="004E6BE4" w:rsidRPr="000B37BB" w:rsidRDefault="004E6BE4" w:rsidP="004E6BE4">
      <w:pPr>
        <w:pStyle w:val="ListParagraph"/>
        <w:rPr>
          <w:lang w:val="ro-RO"/>
        </w:rPr>
      </w:pPr>
    </w:p>
    <w:p w14:paraId="4CE0E070" w14:textId="3A8260FC" w:rsidR="004E6BE4" w:rsidRPr="000B37BB" w:rsidRDefault="004E6BE4" w:rsidP="004E6BE4">
      <w:pPr>
        <w:pStyle w:val="ListParagraph"/>
        <w:rPr>
          <w:lang w:val="ro-RO"/>
        </w:rPr>
      </w:pPr>
      <w:r w:rsidRPr="000B37BB">
        <w:rPr>
          <w:lang w:val="ro-RO"/>
        </w:rPr>
        <w:t>Platforma Web de: „Configurarea și Personalizarea sistemelor PC” adoptă o arhitectură</w:t>
      </w:r>
      <w:r w:rsidR="00431D01" w:rsidRPr="000B37BB">
        <w:rPr>
          <w:lang w:val="ro-RO"/>
        </w:rPr>
        <w:t xml:space="preserve"> de tip client-serve</w:t>
      </w:r>
      <w:r w:rsidRPr="000B37BB">
        <w:rPr>
          <w:lang w:val="ro-RO"/>
        </w:rPr>
        <w:t xml:space="preserve"> pe mai multe straturi. Această arhitectură este compusă din 3 părți principale:</w:t>
      </w:r>
    </w:p>
    <w:p w14:paraId="70EA81D3" w14:textId="66758858" w:rsidR="004E6BE4" w:rsidRPr="000B37BB" w:rsidRDefault="004E6BE4" w:rsidP="004E6BE4">
      <w:pPr>
        <w:pStyle w:val="ListParagraph"/>
        <w:numPr>
          <w:ilvl w:val="0"/>
          <w:numId w:val="3"/>
        </w:numPr>
        <w:rPr>
          <w:lang w:val="ro-RO"/>
        </w:rPr>
      </w:pPr>
      <w:r w:rsidRPr="000B37BB">
        <w:rPr>
          <w:lang w:val="ro-RO"/>
        </w:rPr>
        <w:t>Interfața de prezentare (FrontEnd): realizată cu React, rulează în browserul clientului, are rolul de a implementa partea vizibilă a sistemului și este concentrată pe experiența utilizatorului.</w:t>
      </w:r>
    </w:p>
    <w:p w14:paraId="48547A52" w14:textId="4C2E6827" w:rsidR="004E6BE4" w:rsidRPr="000B37BB" w:rsidRDefault="004E6BE4" w:rsidP="004E6BE4">
      <w:pPr>
        <w:pStyle w:val="ListParagraph"/>
        <w:numPr>
          <w:ilvl w:val="0"/>
          <w:numId w:val="3"/>
        </w:numPr>
        <w:rPr>
          <w:lang w:val="ro-RO"/>
        </w:rPr>
      </w:pPr>
      <w:r w:rsidRPr="000B37BB">
        <w:rPr>
          <w:lang w:val="ro-RO"/>
        </w:rPr>
        <w:t>Serverul platformei web (BackEnd): implementat cu ajutorul mediului de execuție Node.js, cu framework-ul Fastify, împreună gestionând logica de afaceri și comunicarea cu baza de date.</w:t>
      </w:r>
    </w:p>
    <w:p w14:paraId="585DDA33" w14:textId="25ECA930" w:rsidR="00386B9C" w:rsidRPr="000B37BB" w:rsidRDefault="00386B9C" w:rsidP="00386B9C">
      <w:pPr>
        <w:pStyle w:val="ListParagraph"/>
        <w:numPr>
          <w:ilvl w:val="0"/>
          <w:numId w:val="3"/>
        </w:numPr>
        <w:rPr>
          <w:lang w:val="ro-RO"/>
        </w:rPr>
      </w:pPr>
      <w:r w:rsidRPr="000B37BB">
        <w:rPr>
          <w:lang w:val="ro-RO"/>
        </w:rPr>
        <w:t>Baza de date</w:t>
      </w:r>
      <w:r w:rsidR="004E6BE4" w:rsidRPr="000B37BB">
        <w:rPr>
          <w:lang w:val="ro-RO"/>
        </w:rPr>
        <w:t xml:space="preserve">: </w:t>
      </w:r>
      <w:r w:rsidRPr="000B37BB">
        <w:rPr>
          <w:lang w:val="ro-RO"/>
        </w:rPr>
        <w:t>construită cu ajutorul sistemului PostgreSQL și accesat prin Prisma ORM.</w:t>
      </w:r>
    </w:p>
    <w:p w14:paraId="7F669EAE" w14:textId="1FC62047" w:rsidR="00386B9C" w:rsidRPr="000B37BB" w:rsidRDefault="00C11923" w:rsidP="00386B9C">
      <w:pPr>
        <w:ind w:left="720"/>
        <w:rPr>
          <w:lang w:val="ro-RO"/>
        </w:rPr>
      </w:pPr>
      <w:r w:rsidRPr="000B37BB">
        <w:rPr>
          <w:lang w:val="ro-RO"/>
        </w:rPr>
        <w:t>Platforma Web urmează totodată un model RESTful, ceea ce înseamnă că toate operațiile principale sunt accesibile prin rute API clare.</w:t>
      </w:r>
    </w:p>
    <w:p w14:paraId="06063190" w14:textId="709E4339" w:rsidR="00C11923" w:rsidRPr="000B37BB" w:rsidRDefault="00C11923" w:rsidP="00386B9C">
      <w:pPr>
        <w:ind w:left="720"/>
        <w:rPr>
          <w:lang w:val="ro-RO"/>
        </w:rPr>
      </w:pPr>
      <w:r w:rsidRPr="000B37BB">
        <w:rPr>
          <w:lang w:val="ro-RO"/>
        </w:rPr>
        <w:t>Pentru documentarea arhitecturii se folosește modelul C4, care oferă o reprezentare bine structurată pe nivelurile sistemului.</w:t>
      </w:r>
    </w:p>
    <w:p w14:paraId="22389ABA" w14:textId="77777777" w:rsidR="00116DB3" w:rsidRPr="000B37BB" w:rsidRDefault="00116DB3" w:rsidP="00386B9C">
      <w:pPr>
        <w:ind w:left="720"/>
        <w:rPr>
          <w:lang w:val="ro-RO"/>
        </w:rPr>
      </w:pPr>
    </w:p>
    <w:p w14:paraId="2C54FC3C" w14:textId="52477E44" w:rsidR="00B1362B" w:rsidRPr="000B37BB" w:rsidRDefault="00B1362B" w:rsidP="00B1362B">
      <w:pPr>
        <w:pStyle w:val="ListParagraph"/>
        <w:numPr>
          <w:ilvl w:val="0"/>
          <w:numId w:val="2"/>
        </w:numPr>
        <w:rPr>
          <w:sz w:val="28"/>
          <w:szCs w:val="28"/>
          <w:lang w:val="ro-RO"/>
        </w:rPr>
      </w:pPr>
      <w:r w:rsidRPr="000B37BB">
        <w:rPr>
          <w:sz w:val="28"/>
          <w:szCs w:val="28"/>
          <w:lang w:val="ro-RO"/>
        </w:rPr>
        <w:t>Justificarea alegerii arhitecturii</w:t>
      </w:r>
    </w:p>
    <w:p w14:paraId="2FFB38A2" w14:textId="77777777" w:rsidR="00116DB3" w:rsidRPr="000B37BB" w:rsidRDefault="00116DB3" w:rsidP="00116DB3">
      <w:pPr>
        <w:pStyle w:val="ListParagraph"/>
        <w:rPr>
          <w:sz w:val="28"/>
          <w:szCs w:val="28"/>
          <w:lang w:val="ro-RO"/>
        </w:rPr>
      </w:pPr>
    </w:p>
    <w:p w14:paraId="5EF0717B" w14:textId="7DCA4D96" w:rsidR="00116DB3" w:rsidRPr="000B37BB" w:rsidRDefault="00116DB3" w:rsidP="00116DB3">
      <w:pPr>
        <w:pStyle w:val="ListParagraph"/>
        <w:rPr>
          <w:lang w:val="ro-RO"/>
        </w:rPr>
      </w:pPr>
      <w:r w:rsidRPr="000B37BB">
        <w:rPr>
          <w:lang w:val="ro-RO"/>
        </w:rPr>
        <w:t>Alegerea arhitecturii pentru această platforma web a fost dictată de următoarele caracteristicii vitale:</w:t>
      </w:r>
    </w:p>
    <w:p w14:paraId="4C606ACA" w14:textId="3529EB24" w:rsidR="00116DB3" w:rsidRPr="000B37BB" w:rsidRDefault="00116DB3" w:rsidP="00116DB3">
      <w:pPr>
        <w:pStyle w:val="ListParagraph"/>
        <w:numPr>
          <w:ilvl w:val="0"/>
          <w:numId w:val="4"/>
        </w:numPr>
        <w:rPr>
          <w:lang w:val="ro-RO"/>
        </w:rPr>
      </w:pPr>
      <w:r w:rsidRPr="000B37BB">
        <w:rPr>
          <w:lang w:val="ro-RO"/>
        </w:rPr>
        <w:t>Scalabilitatea: Platforma poate fi extinsă</w:t>
      </w:r>
      <w:r w:rsidR="00431D01" w:rsidRPr="000B37BB">
        <w:rPr>
          <w:lang w:val="ro-RO"/>
        </w:rPr>
        <w:t xml:space="preserve"> foarte</w:t>
      </w:r>
      <w:r w:rsidRPr="000B37BB">
        <w:rPr>
          <w:lang w:val="ro-RO"/>
        </w:rPr>
        <w:t xml:space="preserve"> ușor.</w:t>
      </w:r>
      <w:r w:rsidR="00431D01" w:rsidRPr="000B37BB">
        <w:rPr>
          <w:lang w:val="ro-RO"/>
        </w:rPr>
        <w:t xml:space="preserve"> Front</w:t>
      </w:r>
      <w:r w:rsidR="00B15FEE" w:rsidRPr="000B37BB">
        <w:rPr>
          <w:lang w:val="ro-RO"/>
        </w:rPr>
        <w:t>e</w:t>
      </w:r>
      <w:r w:rsidR="00431D01" w:rsidRPr="000B37BB">
        <w:rPr>
          <w:lang w:val="ro-RO"/>
        </w:rPr>
        <w:t xml:space="preserve">nd-ul, </w:t>
      </w:r>
      <w:r w:rsidR="00B15FEE" w:rsidRPr="000B37BB">
        <w:rPr>
          <w:lang w:val="ro-RO"/>
        </w:rPr>
        <w:t>b</w:t>
      </w:r>
      <w:r w:rsidR="00431D01" w:rsidRPr="000B37BB">
        <w:rPr>
          <w:lang w:val="ro-RO"/>
        </w:rPr>
        <w:t>ack</w:t>
      </w:r>
      <w:r w:rsidR="00B15FEE" w:rsidRPr="000B37BB">
        <w:rPr>
          <w:lang w:val="ro-RO"/>
        </w:rPr>
        <w:t>e</w:t>
      </w:r>
      <w:r w:rsidR="00431D01" w:rsidRPr="000B37BB">
        <w:rPr>
          <w:lang w:val="ro-RO"/>
        </w:rPr>
        <w:t>nd-ul și baza de date pot fi găzduite separat și scalate independent.</w:t>
      </w:r>
    </w:p>
    <w:p w14:paraId="1CFE38CA" w14:textId="11B45DCB" w:rsidR="00431D01" w:rsidRPr="000B37BB" w:rsidRDefault="00431D01" w:rsidP="00116DB3">
      <w:pPr>
        <w:pStyle w:val="ListParagraph"/>
        <w:numPr>
          <w:ilvl w:val="0"/>
          <w:numId w:val="4"/>
        </w:numPr>
        <w:rPr>
          <w:lang w:val="ro-RO"/>
        </w:rPr>
      </w:pPr>
      <w:r w:rsidRPr="000B37BB">
        <w:rPr>
          <w:lang w:val="ro-RO"/>
        </w:rPr>
        <w:t>Mentenabilitatea: Organizarea codului este realizată pe module și servicii bine definite (autentificare, produse, comenzi, wishlist...), ceea ce permite modificari fără impact asupra altor componente ale platformei.</w:t>
      </w:r>
    </w:p>
    <w:p w14:paraId="5409D415" w14:textId="40026A6A" w:rsidR="00431D01" w:rsidRPr="000B37BB" w:rsidRDefault="00431D01" w:rsidP="00116DB3">
      <w:pPr>
        <w:pStyle w:val="ListParagraph"/>
        <w:numPr>
          <w:ilvl w:val="0"/>
          <w:numId w:val="4"/>
        </w:numPr>
        <w:rPr>
          <w:lang w:val="ro-RO"/>
        </w:rPr>
      </w:pPr>
      <w:r w:rsidRPr="000B37BB">
        <w:rPr>
          <w:lang w:val="ro-RO"/>
        </w:rPr>
        <w:t>Securitatea: Arhitectura platformei include un strat dedicat pentru autentificare și autorizare, folosind token-uri JWT și criptarea parolelor cu Argon2.</w:t>
      </w:r>
    </w:p>
    <w:p w14:paraId="58E46AA4" w14:textId="60D1E7C3" w:rsidR="00431D01" w:rsidRPr="000B37BB" w:rsidRDefault="00431D01" w:rsidP="00116DB3">
      <w:pPr>
        <w:pStyle w:val="ListParagraph"/>
        <w:numPr>
          <w:ilvl w:val="0"/>
          <w:numId w:val="4"/>
        </w:numPr>
        <w:rPr>
          <w:lang w:val="ro-RO"/>
        </w:rPr>
      </w:pPr>
      <w:r w:rsidRPr="000B37BB">
        <w:rPr>
          <w:lang w:val="ro-RO"/>
        </w:rPr>
        <w:lastRenderedPageBreak/>
        <w:t>Performanța</w:t>
      </w:r>
      <w:r w:rsidR="00852DD6" w:rsidRPr="000B37BB">
        <w:rPr>
          <w:lang w:val="ro-RO"/>
        </w:rPr>
        <w:t>: mediul de execuție Node.js oferă un model de procesare asincron și non-blocant în I/O concurențială, ideal pentru gestionarea simultană a cererilor multiple.</w:t>
      </w:r>
    </w:p>
    <w:p w14:paraId="545EE49A" w14:textId="77777777" w:rsidR="00DB7DA6" w:rsidRPr="000B37BB" w:rsidRDefault="00852DD6" w:rsidP="00116DB3">
      <w:pPr>
        <w:pStyle w:val="ListParagraph"/>
        <w:numPr>
          <w:ilvl w:val="0"/>
          <w:numId w:val="4"/>
        </w:numPr>
        <w:rPr>
          <w:lang w:val="ro-RO"/>
        </w:rPr>
      </w:pPr>
      <w:r w:rsidRPr="000B37BB">
        <w:rPr>
          <w:lang w:val="ro-RO"/>
        </w:rPr>
        <w:t>Claritatea logica: Structura RESTful separă fluxurile de date și logica aplicației, ceea ce facilitează testarea și depanarea.</w:t>
      </w:r>
    </w:p>
    <w:p w14:paraId="0D49AFD3" w14:textId="1C78764B" w:rsidR="00852DD6" w:rsidRPr="000B37BB" w:rsidRDefault="00852DD6" w:rsidP="00DB7DA6">
      <w:pPr>
        <w:pStyle w:val="ListParagraph"/>
        <w:ind w:left="1440"/>
        <w:rPr>
          <w:lang w:val="ro-RO"/>
        </w:rPr>
      </w:pPr>
      <w:r w:rsidRPr="000B37BB">
        <w:rPr>
          <w:lang w:val="ro-RO"/>
        </w:rPr>
        <w:t xml:space="preserve"> </w:t>
      </w:r>
    </w:p>
    <w:p w14:paraId="43046C15" w14:textId="09D883EF" w:rsidR="00B1362B" w:rsidRPr="000B37BB" w:rsidRDefault="00B1362B" w:rsidP="00B1362B">
      <w:pPr>
        <w:pStyle w:val="ListParagraph"/>
        <w:numPr>
          <w:ilvl w:val="0"/>
          <w:numId w:val="2"/>
        </w:numPr>
        <w:rPr>
          <w:sz w:val="28"/>
          <w:szCs w:val="28"/>
          <w:lang w:val="ro-RO"/>
        </w:rPr>
      </w:pPr>
      <w:r w:rsidRPr="000B37BB">
        <w:rPr>
          <w:sz w:val="28"/>
          <w:szCs w:val="28"/>
          <w:lang w:val="ro-RO"/>
        </w:rPr>
        <w:t>Layerele aplicației</w:t>
      </w:r>
    </w:p>
    <w:p w14:paraId="4B52B42D" w14:textId="77777777" w:rsidR="00B15FEE" w:rsidRPr="000B37BB" w:rsidRDefault="00B15FEE" w:rsidP="00B15FEE">
      <w:pPr>
        <w:pStyle w:val="ListParagraph"/>
        <w:rPr>
          <w:sz w:val="28"/>
          <w:szCs w:val="28"/>
          <w:lang w:val="ro-RO"/>
        </w:rPr>
      </w:pPr>
    </w:p>
    <w:p w14:paraId="3A52572E" w14:textId="2ABD1AFE" w:rsidR="00B15FEE" w:rsidRPr="000B37BB" w:rsidRDefault="00B15FEE" w:rsidP="00B15FEE">
      <w:pPr>
        <w:pStyle w:val="ListParagraph"/>
        <w:rPr>
          <w:lang w:val="ro-RO"/>
        </w:rPr>
      </w:pPr>
      <w:r w:rsidRPr="000B37BB">
        <w:rPr>
          <w:lang w:val="ro-RO"/>
        </w:rPr>
        <w:t>Aplicația este organizată pe cinci layere principale, fiecare cu un rol bine definit:</w:t>
      </w:r>
    </w:p>
    <w:p w14:paraId="3CD39754" w14:textId="25F749E1" w:rsidR="00B15FEE" w:rsidRPr="000B37BB" w:rsidRDefault="00B15FEE" w:rsidP="00B15FEE">
      <w:pPr>
        <w:pStyle w:val="ListParagraph"/>
        <w:numPr>
          <w:ilvl w:val="0"/>
          <w:numId w:val="5"/>
        </w:numPr>
        <w:rPr>
          <w:lang w:val="ro-RO"/>
        </w:rPr>
      </w:pPr>
      <w:r w:rsidRPr="000B37BB">
        <w:rPr>
          <w:lang w:val="ro-RO"/>
        </w:rPr>
        <w:t>UI Layer (Stratul de prezentare)</w:t>
      </w:r>
    </w:p>
    <w:p w14:paraId="3FBE8C9B" w14:textId="77777777" w:rsidR="00B15FEE" w:rsidRPr="000B37BB" w:rsidRDefault="00B15FEE" w:rsidP="00B15FEE">
      <w:pPr>
        <w:pStyle w:val="ListParagraph"/>
        <w:numPr>
          <w:ilvl w:val="1"/>
          <w:numId w:val="5"/>
        </w:numPr>
        <w:rPr>
          <w:lang w:val="ro-RO"/>
        </w:rPr>
      </w:pPr>
      <w:r w:rsidRPr="000B37BB">
        <w:rPr>
          <w:lang w:val="ro-RO"/>
        </w:rPr>
        <w:t>Implementat în React, cu HTML5, TailwindCSS și TypeScript.</w:t>
      </w:r>
    </w:p>
    <w:p w14:paraId="11E2C111" w14:textId="59AE9118" w:rsidR="00B15FEE" w:rsidRPr="000B37BB" w:rsidRDefault="00B15FEE" w:rsidP="00B15FEE">
      <w:pPr>
        <w:pStyle w:val="ListParagraph"/>
        <w:numPr>
          <w:ilvl w:val="1"/>
          <w:numId w:val="5"/>
        </w:numPr>
        <w:rPr>
          <w:lang w:val="ro-RO"/>
        </w:rPr>
      </w:pPr>
      <w:r w:rsidRPr="000B37BB">
        <w:rPr>
          <w:lang w:val="ro-RO"/>
        </w:rPr>
        <w:t>Responsabil pentru interfața vizuală, validare la nivel de client, navigare și trimiterea cererilor către backend.</w:t>
      </w:r>
    </w:p>
    <w:p w14:paraId="3964F72D" w14:textId="70A88596" w:rsidR="00B15FEE" w:rsidRPr="000B37BB" w:rsidRDefault="00B15FEE" w:rsidP="00B15FEE">
      <w:pPr>
        <w:pStyle w:val="ListParagraph"/>
        <w:numPr>
          <w:ilvl w:val="0"/>
          <w:numId w:val="5"/>
        </w:numPr>
        <w:rPr>
          <w:lang w:val="ro-RO"/>
        </w:rPr>
      </w:pPr>
      <w:r w:rsidRPr="000B37BB">
        <w:rPr>
          <w:lang w:val="ro-RO"/>
        </w:rPr>
        <w:t>Application Layer (Stratul de aplicație)</w:t>
      </w:r>
    </w:p>
    <w:p w14:paraId="5346AD3E" w14:textId="4890568F" w:rsidR="00B15FEE" w:rsidRPr="000B37BB" w:rsidRDefault="00B15FEE" w:rsidP="00B15FEE">
      <w:pPr>
        <w:pStyle w:val="ListParagraph"/>
        <w:numPr>
          <w:ilvl w:val="1"/>
          <w:numId w:val="5"/>
        </w:numPr>
        <w:rPr>
          <w:lang w:val="ro-RO"/>
        </w:rPr>
      </w:pPr>
      <w:r w:rsidRPr="000B37BB">
        <w:rPr>
          <w:lang w:val="ro-RO"/>
        </w:rPr>
        <w:t>Implementat in Node.js, prin intermediul Fastify</w:t>
      </w:r>
    </w:p>
    <w:p w14:paraId="42AF28E3" w14:textId="5AFECFB7" w:rsidR="00B15FEE" w:rsidRPr="000B37BB" w:rsidRDefault="00B15FEE" w:rsidP="00B15FEE">
      <w:pPr>
        <w:pStyle w:val="ListParagraph"/>
        <w:numPr>
          <w:ilvl w:val="1"/>
          <w:numId w:val="5"/>
        </w:numPr>
        <w:rPr>
          <w:lang w:val="ro-RO"/>
        </w:rPr>
      </w:pPr>
      <w:r w:rsidRPr="000B37BB">
        <w:rPr>
          <w:lang w:val="ro-RO"/>
        </w:rPr>
        <w:t>Are rol de gestionarea cererilor primite de la clienți, apelarea serviciilor interne, validarea datelor, logarea și returnarea răspunsurilor JSON.</w:t>
      </w:r>
    </w:p>
    <w:p w14:paraId="20EEDF2C" w14:textId="2EB09452" w:rsidR="00B15FEE" w:rsidRPr="000B37BB" w:rsidRDefault="00B15FEE" w:rsidP="00B15FEE">
      <w:pPr>
        <w:pStyle w:val="ListParagraph"/>
        <w:numPr>
          <w:ilvl w:val="0"/>
          <w:numId w:val="5"/>
        </w:numPr>
        <w:rPr>
          <w:lang w:val="ro-RO"/>
        </w:rPr>
      </w:pPr>
      <w:r w:rsidRPr="000B37BB">
        <w:rPr>
          <w:lang w:val="ro-RO"/>
        </w:rPr>
        <w:t>Domain Layer (Stratul de business logic)</w:t>
      </w:r>
    </w:p>
    <w:p w14:paraId="1F4A09B5" w14:textId="1703F28A" w:rsidR="00B15FEE" w:rsidRPr="000B37BB" w:rsidRDefault="00D03CF4" w:rsidP="00B15FEE">
      <w:pPr>
        <w:pStyle w:val="ListParagraph"/>
        <w:numPr>
          <w:ilvl w:val="1"/>
          <w:numId w:val="5"/>
        </w:numPr>
        <w:rPr>
          <w:lang w:val="ro-RO"/>
        </w:rPr>
      </w:pPr>
      <w:r w:rsidRPr="000B37BB">
        <w:rPr>
          <w:lang w:val="ro-RO"/>
        </w:rPr>
        <w:t>Are în componență regulile de afaceri ale aplicației: verficarea compatibilității componentelor PC, calculul prețurilor, al taxelor și al reducerilor</w:t>
      </w:r>
    </w:p>
    <w:p w14:paraId="758164ED" w14:textId="58ECD2EF" w:rsidR="00D03CF4" w:rsidRPr="000B37BB" w:rsidRDefault="00D03CF4" w:rsidP="00B15FEE">
      <w:pPr>
        <w:pStyle w:val="ListParagraph"/>
        <w:numPr>
          <w:ilvl w:val="1"/>
          <w:numId w:val="5"/>
        </w:numPr>
        <w:rPr>
          <w:lang w:val="ro-RO"/>
        </w:rPr>
      </w:pPr>
      <w:r w:rsidRPr="000B37BB">
        <w:rPr>
          <w:lang w:val="ro-RO"/>
        </w:rPr>
        <w:t>Înclude funcționalități pentru gestionarea coșului comenzilor și wishlist-urilor.</w:t>
      </w:r>
    </w:p>
    <w:p w14:paraId="0BE98B3F" w14:textId="37ECB436" w:rsidR="00B15FEE" w:rsidRPr="000B37BB" w:rsidRDefault="00D03CF4" w:rsidP="00B15FEE">
      <w:pPr>
        <w:pStyle w:val="ListParagraph"/>
        <w:numPr>
          <w:ilvl w:val="0"/>
          <w:numId w:val="5"/>
        </w:numPr>
        <w:rPr>
          <w:lang w:val="ro-RO"/>
        </w:rPr>
      </w:pPr>
      <w:r w:rsidRPr="000B37BB">
        <w:rPr>
          <w:lang w:val="ro-RO"/>
        </w:rPr>
        <w:t>Data Acces Layer (Stratul de acces al datelor)</w:t>
      </w:r>
    </w:p>
    <w:p w14:paraId="02854375" w14:textId="00C1C9C2" w:rsidR="00D03CF4" w:rsidRPr="000B37BB" w:rsidRDefault="00D03CF4" w:rsidP="00D03CF4">
      <w:pPr>
        <w:pStyle w:val="ListParagraph"/>
        <w:numPr>
          <w:ilvl w:val="1"/>
          <w:numId w:val="5"/>
        </w:numPr>
        <w:rPr>
          <w:lang w:val="ro-RO"/>
        </w:rPr>
      </w:pPr>
      <w:r w:rsidRPr="000B37BB">
        <w:rPr>
          <w:lang w:val="ro-RO"/>
        </w:rPr>
        <w:t>Implementat prin Prisma ORM, care face legătura cu baza de date PostgreSQL.</w:t>
      </w:r>
    </w:p>
    <w:p w14:paraId="4F7AC98B" w14:textId="020CE122" w:rsidR="00D03CF4" w:rsidRPr="000B37BB" w:rsidRDefault="00D03CF4" w:rsidP="00D03CF4">
      <w:pPr>
        <w:pStyle w:val="ListParagraph"/>
        <w:numPr>
          <w:ilvl w:val="1"/>
          <w:numId w:val="5"/>
        </w:numPr>
        <w:rPr>
          <w:lang w:val="ro-RO"/>
        </w:rPr>
      </w:pPr>
      <w:r w:rsidRPr="000B37BB">
        <w:rPr>
          <w:lang w:val="ro-RO"/>
        </w:rPr>
        <w:t>Responsabil pentru operațiile CRUD, migrații și tranzacții</w:t>
      </w:r>
    </w:p>
    <w:p w14:paraId="140D0707" w14:textId="747E1E31" w:rsidR="00D03CF4" w:rsidRPr="000B37BB" w:rsidRDefault="00D03CF4" w:rsidP="00D03CF4">
      <w:pPr>
        <w:pStyle w:val="ListParagraph"/>
        <w:numPr>
          <w:ilvl w:val="1"/>
          <w:numId w:val="5"/>
        </w:numPr>
        <w:rPr>
          <w:lang w:val="ro-RO"/>
        </w:rPr>
      </w:pPr>
      <w:r w:rsidRPr="000B37BB">
        <w:rPr>
          <w:lang w:val="ro-RO"/>
        </w:rPr>
        <w:t>Asigură integritatea datelor și protejează aplicația împotriva atacurilor de tip SQL Injection</w:t>
      </w:r>
    </w:p>
    <w:p w14:paraId="3542F828" w14:textId="0DF67556" w:rsidR="00B15FEE" w:rsidRPr="000B37BB" w:rsidRDefault="00D03CF4" w:rsidP="00D03CF4">
      <w:pPr>
        <w:pStyle w:val="ListParagraph"/>
        <w:numPr>
          <w:ilvl w:val="0"/>
          <w:numId w:val="5"/>
        </w:numPr>
        <w:rPr>
          <w:lang w:val="ro-RO"/>
        </w:rPr>
      </w:pPr>
      <w:r w:rsidRPr="000B37BB">
        <w:rPr>
          <w:lang w:val="ro-RO"/>
        </w:rPr>
        <w:t>Integration Layer (Stratul de integrare)</w:t>
      </w:r>
    </w:p>
    <w:p w14:paraId="7489ABCC" w14:textId="549130BD" w:rsidR="00D03CF4" w:rsidRPr="000B37BB" w:rsidRDefault="00D03CF4" w:rsidP="00D03CF4">
      <w:pPr>
        <w:pStyle w:val="ListParagraph"/>
        <w:numPr>
          <w:ilvl w:val="1"/>
          <w:numId w:val="5"/>
        </w:numPr>
        <w:rPr>
          <w:lang w:val="ro-RO"/>
        </w:rPr>
      </w:pPr>
      <w:r w:rsidRPr="000B37BB">
        <w:rPr>
          <w:lang w:val="ro-RO"/>
        </w:rPr>
        <w:t>Are ca scop comunicarea cu serviciile externe: trimiterea de e-mailuri, procesarea plăților și stocarea imaginilor.</w:t>
      </w:r>
    </w:p>
    <w:p w14:paraId="7E89CF75" w14:textId="45F992AA" w:rsidR="00D03CF4" w:rsidRPr="000B37BB" w:rsidRDefault="00D03CF4" w:rsidP="00D03CF4">
      <w:pPr>
        <w:ind w:left="720"/>
        <w:rPr>
          <w:lang w:val="ro-RO"/>
        </w:rPr>
      </w:pPr>
      <w:r w:rsidRPr="000B37BB">
        <w:rPr>
          <w:lang w:val="ro-RO"/>
        </w:rPr>
        <w:t xml:space="preserve">Această separare a straturilor permite ca fiecare să fie testat, extins și întreținut independent, </w:t>
      </w:r>
      <w:r w:rsidR="00524556" w:rsidRPr="000B37BB">
        <w:rPr>
          <w:lang w:val="ro-RO"/>
        </w:rPr>
        <w:t>în conformitatea cu principiile de arhitectură modulară</w:t>
      </w:r>
      <w:r w:rsidRPr="000B37BB">
        <w:rPr>
          <w:lang w:val="ro-RO"/>
        </w:rPr>
        <w:t>.</w:t>
      </w:r>
    </w:p>
    <w:p w14:paraId="5D98BC7A" w14:textId="77777777" w:rsidR="002114BF" w:rsidRPr="000B37BB" w:rsidRDefault="002114BF" w:rsidP="00D03CF4">
      <w:pPr>
        <w:ind w:left="720"/>
        <w:rPr>
          <w:lang w:val="ro-RO"/>
        </w:rPr>
      </w:pPr>
    </w:p>
    <w:p w14:paraId="006DA5FE" w14:textId="29DED17F" w:rsidR="00B1362B" w:rsidRPr="000B37BB" w:rsidRDefault="00B1362B" w:rsidP="00B1362B">
      <w:pPr>
        <w:pStyle w:val="ListParagraph"/>
        <w:numPr>
          <w:ilvl w:val="0"/>
          <w:numId w:val="2"/>
        </w:numPr>
        <w:rPr>
          <w:sz w:val="28"/>
          <w:szCs w:val="28"/>
          <w:lang w:val="ro-RO"/>
        </w:rPr>
      </w:pPr>
      <w:r w:rsidRPr="000B37BB">
        <w:rPr>
          <w:sz w:val="28"/>
          <w:szCs w:val="28"/>
          <w:lang w:val="ro-RO"/>
        </w:rPr>
        <w:lastRenderedPageBreak/>
        <w:t>Componentele principale ale sistemului</w:t>
      </w:r>
    </w:p>
    <w:p w14:paraId="73B6A20B" w14:textId="77777777" w:rsidR="008404F4" w:rsidRPr="000B37BB" w:rsidRDefault="008404F4" w:rsidP="008404F4">
      <w:pPr>
        <w:pStyle w:val="ListParagraph"/>
        <w:rPr>
          <w:sz w:val="28"/>
          <w:szCs w:val="28"/>
          <w:lang w:val="ro-RO"/>
        </w:rPr>
      </w:pPr>
    </w:p>
    <w:p w14:paraId="19FC20A4" w14:textId="1884D05C" w:rsidR="00A34196" w:rsidRPr="000B37BB" w:rsidRDefault="00A34196" w:rsidP="00A34196">
      <w:pPr>
        <w:pStyle w:val="ListParagraph"/>
        <w:rPr>
          <w:lang w:val="ro-RO"/>
        </w:rPr>
      </w:pPr>
      <w:r w:rsidRPr="000B37BB">
        <w:rPr>
          <w:lang w:val="ro-RO"/>
        </w:rPr>
        <w:t>În interiorul arhitecturii, sistemul este împărțit în mai multe module distincte:</w:t>
      </w:r>
    </w:p>
    <w:p w14:paraId="63B0FB53" w14:textId="12864501" w:rsidR="00A34196" w:rsidRPr="000B37BB" w:rsidRDefault="00A34196" w:rsidP="00A34196">
      <w:pPr>
        <w:pStyle w:val="ListParagraph"/>
        <w:numPr>
          <w:ilvl w:val="0"/>
          <w:numId w:val="6"/>
        </w:numPr>
        <w:rPr>
          <w:lang w:val="ro-RO"/>
        </w:rPr>
      </w:pPr>
      <w:r w:rsidRPr="000B37BB">
        <w:rPr>
          <w:lang w:val="ro-RO"/>
        </w:rPr>
        <w:t>AuthService</w:t>
      </w:r>
      <w:r w:rsidR="00D46BD4" w:rsidRPr="000B37BB">
        <w:rPr>
          <w:lang w:val="ro-RO"/>
        </w:rPr>
        <w:t>: gestionează autentificarea și autorizarea utilizatorului: înregistrarea, login, logout, token refresh, resetarea de parolă</w:t>
      </w:r>
    </w:p>
    <w:p w14:paraId="4A17484C" w14:textId="5AE7D55D" w:rsidR="00A34196" w:rsidRPr="000B37BB" w:rsidRDefault="00A34196" w:rsidP="00A34196">
      <w:pPr>
        <w:pStyle w:val="ListParagraph"/>
        <w:numPr>
          <w:ilvl w:val="0"/>
          <w:numId w:val="6"/>
        </w:numPr>
        <w:rPr>
          <w:lang w:val="ro-RO"/>
        </w:rPr>
      </w:pPr>
      <w:r w:rsidRPr="000B37BB">
        <w:rPr>
          <w:lang w:val="ro-RO"/>
        </w:rPr>
        <w:t>UserService</w:t>
      </w:r>
      <w:r w:rsidR="00D46BD4" w:rsidRPr="000B37BB">
        <w:rPr>
          <w:lang w:val="ro-RO"/>
        </w:rPr>
        <w:t>: gestionează datele de profil, adresele de livrare și setările contului.</w:t>
      </w:r>
    </w:p>
    <w:p w14:paraId="05A1E3D1" w14:textId="0328AB5D" w:rsidR="00A34196" w:rsidRPr="000B37BB" w:rsidRDefault="00A34196" w:rsidP="00A34196">
      <w:pPr>
        <w:pStyle w:val="ListParagraph"/>
        <w:numPr>
          <w:ilvl w:val="0"/>
          <w:numId w:val="6"/>
        </w:numPr>
        <w:rPr>
          <w:lang w:val="ro-RO"/>
        </w:rPr>
      </w:pPr>
      <w:r w:rsidRPr="000B37BB">
        <w:rPr>
          <w:lang w:val="ro-RO"/>
        </w:rPr>
        <w:t>CatalogService</w:t>
      </w:r>
      <w:r w:rsidR="00D46BD4" w:rsidRPr="000B37BB">
        <w:rPr>
          <w:lang w:val="ro-RO"/>
        </w:rPr>
        <w:t>: oferă acces la lista de produse, categorii, filtre și detalii tehnice.</w:t>
      </w:r>
    </w:p>
    <w:p w14:paraId="0363DE21" w14:textId="398C824B" w:rsidR="00A34196" w:rsidRPr="000B37BB" w:rsidRDefault="00A34196" w:rsidP="00A34196">
      <w:pPr>
        <w:pStyle w:val="ListParagraph"/>
        <w:numPr>
          <w:ilvl w:val="0"/>
          <w:numId w:val="6"/>
        </w:numPr>
        <w:rPr>
          <w:lang w:val="ro-RO"/>
        </w:rPr>
      </w:pPr>
      <w:r w:rsidRPr="000B37BB">
        <w:rPr>
          <w:lang w:val="ro-RO"/>
        </w:rPr>
        <w:t>InventoryService</w:t>
      </w:r>
      <w:r w:rsidR="00D46BD4" w:rsidRPr="000B37BB">
        <w:rPr>
          <w:lang w:val="ro-RO"/>
        </w:rPr>
        <w:t>: ține evidența stocurilor și actualizează cantitățile disponibile după fiecare comandă.</w:t>
      </w:r>
    </w:p>
    <w:p w14:paraId="7DD9652E" w14:textId="0D810653" w:rsidR="00A34196" w:rsidRPr="000B37BB" w:rsidRDefault="00A34196" w:rsidP="00A34196">
      <w:pPr>
        <w:pStyle w:val="ListParagraph"/>
        <w:numPr>
          <w:ilvl w:val="0"/>
          <w:numId w:val="6"/>
        </w:numPr>
        <w:rPr>
          <w:lang w:val="ro-RO"/>
        </w:rPr>
      </w:pPr>
      <w:r w:rsidRPr="000B37BB">
        <w:rPr>
          <w:lang w:val="ro-RO"/>
        </w:rPr>
        <w:t>WishlistService</w:t>
      </w:r>
      <w:r w:rsidR="00D46BD4" w:rsidRPr="000B37BB">
        <w:rPr>
          <w:lang w:val="ro-RO"/>
        </w:rPr>
        <w:t>: permite crearea, modificarea și ștergerea listelor de dorințe</w:t>
      </w:r>
    </w:p>
    <w:p w14:paraId="731D906B" w14:textId="168D358E" w:rsidR="00A34196" w:rsidRPr="000B37BB" w:rsidRDefault="00A34196" w:rsidP="00A34196">
      <w:pPr>
        <w:pStyle w:val="ListParagraph"/>
        <w:numPr>
          <w:ilvl w:val="0"/>
          <w:numId w:val="6"/>
        </w:numPr>
        <w:rPr>
          <w:lang w:val="ro-RO"/>
        </w:rPr>
      </w:pPr>
      <w:r w:rsidRPr="000B37BB">
        <w:rPr>
          <w:lang w:val="ro-RO"/>
        </w:rPr>
        <w:t>CartService</w:t>
      </w:r>
      <w:r w:rsidR="00D46BD4" w:rsidRPr="000B37BB">
        <w:rPr>
          <w:lang w:val="ro-RO"/>
        </w:rPr>
        <w:t>:  gestionează produsele din coș și sincronizarea prețurilor curente.</w:t>
      </w:r>
    </w:p>
    <w:p w14:paraId="479E08E5" w14:textId="11BF3EC5" w:rsidR="00A34196" w:rsidRPr="000B37BB" w:rsidRDefault="00A34196" w:rsidP="00A34196">
      <w:pPr>
        <w:pStyle w:val="ListParagraph"/>
        <w:numPr>
          <w:ilvl w:val="0"/>
          <w:numId w:val="6"/>
        </w:numPr>
        <w:rPr>
          <w:lang w:val="ro-RO"/>
        </w:rPr>
      </w:pPr>
      <w:r w:rsidRPr="000B37BB">
        <w:rPr>
          <w:lang w:val="ro-RO"/>
        </w:rPr>
        <w:t>CheckoutService</w:t>
      </w:r>
      <w:r w:rsidR="00D46BD4" w:rsidRPr="000B37BB">
        <w:rPr>
          <w:lang w:val="ro-RO"/>
        </w:rPr>
        <w:t>: calculează costurile finale: subtotal, taxe, livrare și reduceri.</w:t>
      </w:r>
    </w:p>
    <w:p w14:paraId="6F7524F2" w14:textId="096125DC" w:rsidR="00A34196" w:rsidRPr="000B37BB" w:rsidRDefault="00A34196" w:rsidP="00A34196">
      <w:pPr>
        <w:pStyle w:val="ListParagraph"/>
        <w:numPr>
          <w:ilvl w:val="0"/>
          <w:numId w:val="6"/>
        </w:numPr>
        <w:rPr>
          <w:lang w:val="ro-RO"/>
        </w:rPr>
      </w:pPr>
      <w:r w:rsidRPr="000B37BB">
        <w:rPr>
          <w:lang w:val="ro-RO"/>
        </w:rPr>
        <w:t>OrderService</w:t>
      </w:r>
      <w:r w:rsidR="00D46BD4" w:rsidRPr="000B37BB">
        <w:rPr>
          <w:lang w:val="ro-RO"/>
        </w:rPr>
        <w:t>: înregistrează comenzile și gestionează statusurile lor (platită, livrată, în așteptare)</w:t>
      </w:r>
    </w:p>
    <w:p w14:paraId="07BED756" w14:textId="0408DD57" w:rsidR="00A34196" w:rsidRPr="000B37BB" w:rsidRDefault="00A34196" w:rsidP="00A34196">
      <w:pPr>
        <w:pStyle w:val="ListParagraph"/>
        <w:numPr>
          <w:ilvl w:val="0"/>
          <w:numId w:val="6"/>
        </w:numPr>
        <w:rPr>
          <w:lang w:val="ro-RO"/>
        </w:rPr>
      </w:pPr>
      <w:r w:rsidRPr="000B37BB">
        <w:rPr>
          <w:lang w:val="ro-RO"/>
        </w:rPr>
        <w:t>PaymentAdapter</w:t>
      </w:r>
      <w:r w:rsidR="00D46BD4" w:rsidRPr="000B37BB">
        <w:rPr>
          <w:lang w:val="ro-RO"/>
        </w:rPr>
        <w:t>: interfață pentru sistemele de plată.</w:t>
      </w:r>
    </w:p>
    <w:p w14:paraId="5F11E943" w14:textId="082483E8" w:rsidR="00A34196" w:rsidRPr="000B37BB" w:rsidRDefault="00A34196" w:rsidP="00A34196">
      <w:pPr>
        <w:pStyle w:val="ListParagraph"/>
        <w:numPr>
          <w:ilvl w:val="0"/>
          <w:numId w:val="6"/>
        </w:numPr>
        <w:rPr>
          <w:lang w:val="ro-RO"/>
        </w:rPr>
      </w:pPr>
      <w:r w:rsidRPr="000B37BB">
        <w:rPr>
          <w:lang w:val="ro-RO"/>
        </w:rPr>
        <w:t>AdminModule</w:t>
      </w:r>
      <w:r w:rsidR="00D46BD4" w:rsidRPr="000B37BB">
        <w:rPr>
          <w:lang w:val="ro-RO"/>
        </w:rPr>
        <w:t>: accesibil doar administratorului, oferă funcții de gestionare produse, stocuri și comenzi.</w:t>
      </w:r>
    </w:p>
    <w:p w14:paraId="2DF564A9" w14:textId="3A237E3D" w:rsidR="008404F4" w:rsidRPr="000B37BB" w:rsidRDefault="00A34196" w:rsidP="008404F4">
      <w:pPr>
        <w:ind w:left="720"/>
        <w:rPr>
          <w:lang w:val="ro-RO"/>
        </w:rPr>
      </w:pPr>
      <w:r w:rsidRPr="000B37BB">
        <w:rPr>
          <w:lang w:val="ro-RO"/>
        </w:rPr>
        <w:t>Aceste părți componente sunt independene, comunicând între ele prin rute API interne.</w:t>
      </w:r>
    </w:p>
    <w:p w14:paraId="0EE1C55C" w14:textId="77777777" w:rsidR="008404F4" w:rsidRDefault="008404F4" w:rsidP="008404F4">
      <w:pPr>
        <w:ind w:left="720"/>
        <w:rPr>
          <w:lang w:val="ro-RO"/>
        </w:rPr>
      </w:pPr>
    </w:p>
    <w:p w14:paraId="6DBBFAC1" w14:textId="77777777" w:rsidR="00F4260C" w:rsidRDefault="00F4260C" w:rsidP="008404F4">
      <w:pPr>
        <w:ind w:left="720"/>
        <w:rPr>
          <w:lang w:val="ro-RO"/>
        </w:rPr>
      </w:pPr>
    </w:p>
    <w:p w14:paraId="25042386" w14:textId="77777777" w:rsidR="00F4260C" w:rsidRDefault="00F4260C" w:rsidP="008404F4">
      <w:pPr>
        <w:ind w:left="720"/>
        <w:rPr>
          <w:lang w:val="ro-RO"/>
        </w:rPr>
      </w:pPr>
    </w:p>
    <w:p w14:paraId="12B2E5D0" w14:textId="77777777" w:rsidR="00F4260C" w:rsidRDefault="00F4260C" w:rsidP="008404F4">
      <w:pPr>
        <w:ind w:left="720"/>
        <w:rPr>
          <w:lang w:val="ro-RO"/>
        </w:rPr>
      </w:pPr>
    </w:p>
    <w:p w14:paraId="1B3FEE8E" w14:textId="77777777" w:rsidR="00F4260C" w:rsidRDefault="00F4260C" w:rsidP="008404F4">
      <w:pPr>
        <w:ind w:left="720"/>
        <w:rPr>
          <w:lang w:val="ro-RO"/>
        </w:rPr>
      </w:pPr>
    </w:p>
    <w:p w14:paraId="2DF2A912" w14:textId="77777777" w:rsidR="00F4260C" w:rsidRDefault="00F4260C" w:rsidP="008404F4">
      <w:pPr>
        <w:ind w:left="720"/>
        <w:rPr>
          <w:lang w:val="ro-RO"/>
        </w:rPr>
      </w:pPr>
    </w:p>
    <w:p w14:paraId="0B571BA5" w14:textId="77777777" w:rsidR="00F4260C" w:rsidRDefault="00F4260C" w:rsidP="008404F4">
      <w:pPr>
        <w:ind w:left="720"/>
        <w:rPr>
          <w:lang w:val="ro-RO"/>
        </w:rPr>
      </w:pPr>
    </w:p>
    <w:p w14:paraId="60F76963" w14:textId="77777777" w:rsidR="00F4260C" w:rsidRDefault="00F4260C" w:rsidP="008404F4">
      <w:pPr>
        <w:ind w:left="720"/>
        <w:rPr>
          <w:lang w:val="ro-RO"/>
        </w:rPr>
      </w:pPr>
    </w:p>
    <w:p w14:paraId="34001D3B" w14:textId="77777777" w:rsidR="00F4260C" w:rsidRPr="000B37BB" w:rsidRDefault="00F4260C" w:rsidP="008404F4">
      <w:pPr>
        <w:ind w:left="720"/>
        <w:rPr>
          <w:lang w:val="ro-RO"/>
        </w:rPr>
      </w:pPr>
    </w:p>
    <w:p w14:paraId="7EB45247" w14:textId="5B8ACB19" w:rsidR="00B1362B" w:rsidRDefault="00B1362B" w:rsidP="00B1362B">
      <w:pPr>
        <w:pStyle w:val="ListParagraph"/>
        <w:numPr>
          <w:ilvl w:val="0"/>
          <w:numId w:val="2"/>
        </w:numPr>
        <w:rPr>
          <w:sz w:val="28"/>
          <w:szCs w:val="28"/>
          <w:lang w:val="ro-RO"/>
        </w:rPr>
      </w:pPr>
      <w:r w:rsidRPr="000B37BB">
        <w:rPr>
          <w:sz w:val="28"/>
          <w:szCs w:val="28"/>
          <w:lang w:val="ro-RO"/>
        </w:rPr>
        <w:lastRenderedPageBreak/>
        <w:t>Diagrama High-level</w:t>
      </w:r>
    </w:p>
    <w:p w14:paraId="0944FFB8" w14:textId="2304E21D" w:rsidR="004B5983" w:rsidRPr="004B5983" w:rsidRDefault="004B5983" w:rsidP="004B5983">
      <w:pPr>
        <w:pStyle w:val="ListParagraph"/>
        <w:rPr>
          <w:lang w:val="ro-RO"/>
        </w:rPr>
      </w:pPr>
      <w:r>
        <w:rPr>
          <w:lang w:val="ro-RO"/>
        </w:rPr>
        <w:t>Figura următoare ilustrează fluxul de date principal în cadrul aplicației web pentru configurarea și personalizarea sistemelor PC</w:t>
      </w:r>
    </w:p>
    <w:p w14:paraId="78C8CCEB" w14:textId="640F85D9" w:rsidR="00364F34" w:rsidRDefault="00F4260C" w:rsidP="00364F34">
      <w:pPr>
        <w:pStyle w:val="ListParagraph"/>
        <w:rPr>
          <w:sz w:val="28"/>
          <w:szCs w:val="28"/>
          <w:lang w:val="ro-RO"/>
        </w:rPr>
      </w:pPr>
      <w:r w:rsidRPr="00F4260C">
        <w:rPr>
          <w:sz w:val="28"/>
          <w:szCs w:val="28"/>
          <w:lang w:val="ro-RO"/>
        </w:rPr>
        <w:drawing>
          <wp:inline distT="0" distB="0" distL="0" distR="0" wp14:anchorId="428EBFDB" wp14:editId="07958650">
            <wp:extent cx="5491899" cy="5743575"/>
            <wp:effectExtent l="0" t="0" r="0" b="0"/>
            <wp:docPr id="17563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7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0461" cy="575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8DB5" w14:textId="2021BEBF" w:rsidR="004B5983" w:rsidRDefault="004B5983" w:rsidP="00707A43">
      <w:pPr>
        <w:ind w:left="720"/>
        <w:rPr>
          <w:lang w:val="ro-RO"/>
        </w:rPr>
      </w:pPr>
      <w:r w:rsidRPr="005F0583">
        <w:rPr>
          <w:lang w:val="ro-RO"/>
        </w:rPr>
        <w:t>Această structură reflectă un model de tip client-server, specific aplicațiilor web moderne, cu separarea clară a responsabilităților și cu un flux de date bine definit între componente.</w:t>
      </w:r>
    </w:p>
    <w:p w14:paraId="07574318" w14:textId="77777777" w:rsidR="005F0583" w:rsidRDefault="005F0583" w:rsidP="00707A43">
      <w:pPr>
        <w:ind w:left="720"/>
        <w:rPr>
          <w:lang w:val="ro-RO"/>
        </w:rPr>
      </w:pPr>
    </w:p>
    <w:p w14:paraId="07904EDC" w14:textId="77777777" w:rsidR="005F0583" w:rsidRDefault="005F0583" w:rsidP="00707A43">
      <w:pPr>
        <w:ind w:left="720"/>
        <w:rPr>
          <w:lang w:val="ro-RO"/>
        </w:rPr>
      </w:pPr>
    </w:p>
    <w:p w14:paraId="6BF30F01" w14:textId="77777777" w:rsidR="005F0583" w:rsidRPr="005F0583" w:rsidRDefault="005F0583" w:rsidP="00707A43">
      <w:pPr>
        <w:ind w:left="720"/>
        <w:rPr>
          <w:lang w:val="ro-RO"/>
        </w:rPr>
      </w:pPr>
    </w:p>
    <w:p w14:paraId="3374AC59" w14:textId="4560E365" w:rsidR="00B1362B" w:rsidRPr="000B37BB" w:rsidRDefault="00B1362B" w:rsidP="00B1362B">
      <w:pPr>
        <w:pStyle w:val="ListParagraph"/>
        <w:numPr>
          <w:ilvl w:val="0"/>
          <w:numId w:val="2"/>
        </w:numPr>
        <w:rPr>
          <w:sz w:val="28"/>
          <w:szCs w:val="28"/>
          <w:lang w:val="ro-RO"/>
        </w:rPr>
      </w:pPr>
      <w:r w:rsidRPr="000B37BB">
        <w:rPr>
          <w:sz w:val="28"/>
          <w:szCs w:val="28"/>
          <w:lang w:val="ro-RO"/>
        </w:rPr>
        <w:lastRenderedPageBreak/>
        <w:t>Fluxul de date între componente</w:t>
      </w:r>
    </w:p>
    <w:p w14:paraId="13D5693D" w14:textId="161C3B5B" w:rsidR="00831773" w:rsidRPr="000B37BB" w:rsidRDefault="00831773" w:rsidP="00831773">
      <w:pPr>
        <w:pStyle w:val="ListParagraph"/>
        <w:rPr>
          <w:lang w:val="ro-RO"/>
        </w:rPr>
      </w:pPr>
      <w:r w:rsidRPr="000B37BB">
        <w:rPr>
          <w:lang w:val="ro-RO"/>
        </w:rPr>
        <w:t>Componentele sistemului sunt următoarele:</w:t>
      </w:r>
    </w:p>
    <w:p w14:paraId="0A68CA8B" w14:textId="77777777" w:rsidR="00831773" w:rsidRPr="000B37BB" w:rsidRDefault="00831773" w:rsidP="00831773">
      <w:pPr>
        <w:pStyle w:val="ListParagraph"/>
        <w:rPr>
          <w:lang w:val="ro-RO"/>
        </w:rPr>
      </w:pPr>
    </w:p>
    <w:p w14:paraId="1CFCCC8A" w14:textId="67806FFB" w:rsidR="00831773" w:rsidRPr="000B37BB" w:rsidRDefault="00831773" w:rsidP="00831773">
      <w:pPr>
        <w:pStyle w:val="ListParagraph"/>
        <w:numPr>
          <w:ilvl w:val="0"/>
          <w:numId w:val="8"/>
        </w:numPr>
        <w:rPr>
          <w:lang w:val="ro-RO"/>
        </w:rPr>
      </w:pPr>
      <w:r w:rsidRPr="000B37BB">
        <w:rPr>
          <w:lang w:val="ro-RO"/>
        </w:rPr>
        <w:t>Autentificare</w:t>
      </w:r>
    </w:p>
    <w:p w14:paraId="77149DD0" w14:textId="287785E7" w:rsidR="00831773" w:rsidRPr="000B37BB" w:rsidRDefault="00831773" w:rsidP="00831773">
      <w:pPr>
        <w:pStyle w:val="ListParagraph"/>
        <w:numPr>
          <w:ilvl w:val="1"/>
          <w:numId w:val="8"/>
        </w:numPr>
        <w:rPr>
          <w:lang w:val="ro-RO"/>
        </w:rPr>
      </w:pPr>
      <w:r w:rsidRPr="000B37BB">
        <w:rPr>
          <w:lang w:val="ro-RO"/>
        </w:rPr>
        <w:t>Clientul introduce adresa de e-mail și parola în interfață</w:t>
      </w:r>
    </w:p>
    <w:p w14:paraId="42462CBD" w14:textId="39A8D7E4" w:rsidR="00831773" w:rsidRPr="000B37BB" w:rsidRDefault="00831773" w:rsidP="00831773">
      <w:pPr>
        <w:pStyle w:val="ListParagraph"/>
        <w:numPr>
          <w:ilvl w:val="1"/>
          <w:numId w:val="8"/>
        </w:numPr>
        <w:rPr>
          <w:lang w:val="ro-RO"/>
        </w:rPr>
      </w:pPr>
      <w:r w:rsidRPr="000B37BB">
        <w:rPr>
          <w:lang w:val="ro-RO"/>
        </w:rPr>
        <w:t>Browserul trimite o cerere HTTPS către api/auth/login</w:t>
      </w:r>
    </w:p>
    <w:p w14:paraId="4C9D0398" w14:textId="0BCC32D7" w:rsidR="00831773" w:rsidRPr="000B37BB" w:rsidRDefault="00831773" w:rsidP="00831773">
      <w:pPr>
        <w:pStyle w:val="ListParagraph"/>
        <w:numPr>
          <w:ilvl w:val="1"/>
          <w:numId w:val="8"/>
        </w:numPr>
        <w:rPr>
          <w:lang w:val="ro-RO"/>
        </w:rPr>
      </w:pPr>
      <w:r w:rsidRPr="000B37BB">
        <w:rPr>
          <w:lang w:val="ro-RO"/>
        </w:rPr>
        <w:t>Serverul validează credențialele folosind Argon2 pentru verificarea parole.</w:t>
      </w:r>
    </w:p>
    <w:p w14:paraId="7957127E" w14:textId="1693C06D" w:rsidR="00831773" w:rsidRPr="000B37BB" w:rsidRDefault="00831773" w:rsidP="00831773">
      <w:pPr>
        <w:pStyle w:val="ListParagraph"/>
        <w:numPr>
          <w:ilvl w:val="1"/>
          <w:numId w:val="8"/>
        </w:numPr>
        <w:rPr>
          <w:lang w:val="ro-RO"/>
        </w:rPr>
      </w:pPr>
      <w:r w:rsidRPr="000B37BB">
        <w:rPr>
          <w:lang w:val="ro-RO"/>
        </w:rPr>
        <w:t>Se generează un acces token (JWT) și un refresh token (stocat în cookie securizat)</w:t>
      </w:r>
    </w:p>
    <w:p w14:paraId="52D62E05" w14:textId="2F29F0FB" w:rsidR="00831773" w:rsidRPr="000B37BB" w:rsidRDefault="00831773" w:rsidP="00831773">
      <w:pPr>
        <w:pStyle w:val="ListParagraph"/>
        <w:numPr>
          <w:ilvl w:val="1"/>
          <w:numId w:val="8"/>
        </w:numPr>
        <w:rPr>
          <w:lang w:val="ro-RO"/>
        </w:rPr>
      </w:pPr>
      <w:r w:rsidRPr="000B37BB">
        <w:rPr>
          <w:lang w:val="ro-RO"/>
        </w:rPr>
        <w:t>Frontend-ul folosește access token-ul pentru toate cererile ulterioare.</w:t>
      </w:r>
    </w:p>
    <w:p w14:paraId="62106BC1" w14:textId="69255BB7" w:rsidR="00831773" w:rsidRPr="000B37BB" w:rsidRDefault="00831773" w:rsidP="00831773">
      <w:pPr>
        <w:pStyle w:val="ListParagraph"/>
        <w:numPr>
          <w:ilvl w:val="0"/>
          <w:numId w:val="8"/>
        </w:numPr>
        <w:rPr>
          <w:lang w:val="ro-RO"/>
        </w:rPr>
      </w:pPr>
      <w:r w:rsidRPr="000B37BB">
        <w:rPr>
          <w:lang w:val="ro-RO"/>
        </w:rPr>
        <w:t>Configurare PC</w:t>
      </w:r>
    </w:p>
    <w:p w14:paraId="053664DE" w14:textId="6C10DFAD" w:rsidR="00831773" w:rsidRPr="000B37BB" w:rsidRDefault="00831773" w:rsidP="00831773">
      <w:pPr>
        <w:pStyle w:val="ListParagraph"/>
        <w:numPr>
          <w:ilvl w:val="1"/>
          <w:numId w:val="8"/>
        </w:numPr>
        <w:rPr>
          <w:lang w:val="ro-RO"/>
        </w:rPr>
      </w:pPr>
      <w:r w:rsidRPr="000B37BB">
        <w:rPr>
          <w:lang w:val="ro-RO"/>
        </w:rPr>
        <w:t>Clientul accesează configuratorul și selectează componentele.</w:t>
      </w:r>
    </w:p>
    <w:p w14:paraId="6DE418CF" w14:textId="09113E61" w:rsidR="00831773" w:rsidRPr="000B37BB" w:rsidRDefault="00831773" w:rsidP="00831773">
      <w:pPr>
        <w:pStyle w:val="ListParagraph"/>
        <w:numPr>
          <w:ilvl w:val="1"/>
          <w:numId w:val="8"/>
        </w:numPr>
        <w:rPr>
          <w:lang w:val="ro-RO"/>
        </w:rPr>
      </w:pPr>
      <w:r w:rsidRPr="000B37BB">
        <w:rPr>
          <w:lang w:val="ro-RO"/>
        </w:rPr>
        <w:t>Frontend-ul solicită lista de produse din api/catalog/products.</w:t>
      </w:r>
    </w:p>
    <w:p w14:paraId="1C80BE6B" w14:textId="60256595" w:rsidR="00831773" w:rsidRPr="000B37BB" w:rsidRDefault="00831773" w:rsidP="00831773">
      <w:pPr>
        <w:pStyle w:val="ListParagraph"/>
        <w:numPr>
          <w:ilvl w:val="1"/>
          <w:numId w:val="8"/>
        </w:numPr>
        <w:rPr>
          <w:lang w:val="ro-RO"/>
        </w:rPr>
      </w:pPr>
      <w:r w:rsidRPr="000B37BB">
        <w:rPr>
          <w:lang w:val="ro-RO"/>
        </w:rPr>
        <w:t>Backend-ul returnează produsele disponibile, filtrate după categorie și stoc.</w:t>
      </w:r>
    </w:p>
    <w:p w14:paraId="23E51E26" w14:textId="07932975" w:rsidR="00831773" w:rsidRPr="000B37BB" w:rsidRDefault="00831773" w:rsidP="00831773">
      <w:pPr>
        <w:pStyle w:val="ListParagraph"/>
        <w:numPr>
          <w:ilvl w:val="1"/>
          <w:numId w:val="8"/>
        </w:numPr>
        <w:rPr>
          <w:lang w:val="ro-RO"/>
        </w:rPr>
      </w:pPr>
      <w:r w:rsidRPr="000B37BB">
        <w:rPr>
          <w:lang w:val="ro-RO"/>
        </w:rPr>
        <w:t>Utilizatorul vizualizează compatibilitatea și prețul total în timp real.</w:t>
      </w:r>
    </w:p>
    <w:p w14:paraId="7FB54201" w14:textId="472E0669" w:rsidR="00831773" w:rsidRPr="000B37BB" w:rsidRDefault="00831773" w:rsidP="00831773">
      <w:pPr>
        <w:pStyle w:val="ListParagraph"/>
        <w:numPr>
          <w:ilvl w:val="0"/>
          <w:numId w:val="8"/>
        </w:numPr>
        <w:rPr>
          <w:lang w:val="ro-RO"/>
        </w:rPr>
      </w:pPr>
      <w:r w:rsidRPr="000B37BB">
        <w:rPr>
          <w:lang w:val="ro-RO"/>
        </w:rPr>
        <w:t>Comandă</w:t>
      </w:r>
    </w:p>
    <w:p w14:paraId="23974E23" w14:textId="07237BB0" w:rsidR="00831773" w:rsidRPr="000B37BB" w:rsidRDefault="00831773" w:rsidP="00831773">
      <w:pPr>
        <w:pStyle w:val="ListParagraph"/>
        <w:numPr>
          <w:ilvl w:val="1"/>
          <w:numId w:val="8"/>
        </w:numPr>
        <w:rPr>
          <w:lang w:val="ro-RO"/>
        </w:rPr>
      </w:pPr>
      <w:r w:rsidRPr="000B37BB">
        <w:rPr>
          <w:lang w:val="ro-RO"/>
        </w:rPr>
        <w:t>Coșul este trimis la api/checkout/summary.</w:t>
      </w:r>
    </w:p>
    <w:p w14:paraId="59B23CBF" w14:textId="5BA726C9" w:rsidR="00831773" w:rsidRPr="000B37BB" w:rsidRDefault="00831773" w:rsidP="00831773">
      <w:pPr>
        <w:pStyle w:val="ListParagraph"/>
        <w:numPr>
          <w:ilvl w:val="1"/>
          <w:numId w:val="8"/>
        </w:numPr>
        <w:rPr>
          <w:lang w:val="ro-RO"/>
        </w:rPr>
      </w:pPr>
      <w:r w:rsidRPr="000B37BB">
        <w:rPr>
          <w:lang w:val="ro-RO"/>
        </w:rPr>
        <w:t>Serverul calculează subtotalul</w:t>
      </w:r>
      <w:r w:rsidR="000B37BB" w:rsidRPr="000B37BB">
        <w:rPr>
          <w:lang w:val="ro-RO"/>
        </w:rPr>
        <w:t>, taxele și costurile de livrare.</w:t>
      </w:r>
    </w:p>
    <w:p w14:paraId="12FB8B0D" w14:textId="5E0C6963" w:rsidR="000B37BB" w:rsidRPr="000B37BB" w:rsidRDefault="000B37BB" w:rsidP="00831773">
      <w:pPr>
        <w:pStyle w:val="ListParagraph"/>
        <w:numPr>
          <w:ilvl w:val="1"/>
          <w:numId w:val="8"/>
        </w:numPr>
        <w:rPr>
          <w:lang w:val="ro-RO"/>
        </w:rPr>
      </w:pPr>
      <w:r w:rsidRPr="000B37BB">
        <w:rPr>
          <w:lang w:val="ro-RO"/>
        </w:rPr>
        <w:t>Dupa confirmare, cererea api/checkout/place creează comanda și actualizează stocul.</w:t>
      </w:r>
    </w:p>
    <w:p w14:paraId="6C51A826" w14:textId="526F6E85" w:rsidR="000B37BB" w:rsidRPr="000B37BB" w:rsidRDefault="000B37BB" w:rsidP="00831773">
      <w:pPr>
        <w:pStyle w:val="ListParagraph"/>
        <w:numPr>
          <w:ilvl w:val="1"/>
          <w:numId w:val="8"/>
        </w:numPr>
        <w:rPr>
          <w:lang w:val="ro-RO"/>
        </w:rPr>
      </w:pPr>
      <w:r w:rsidRPr="000B37BB">
        <w:rPr>
          <w:lang w:val="ro-RO"/>
        </w:rPr>
        <w:t>Se trimite un e-mail de confirmare, iar statusul comenzii devine „în așteptare”.</w:t>
      </w:r>
    </w:p>
    <w:p w14:paraId="14FC2CC6" w14:textId="7A696976" w:rsidR="00831773" w:rsidRPr="000B37BB" w:rsidRDefault="00831773" w:rsidP="00831773">
      <w:pPr>
        <w:pStyle w:val="ListParagraph"/>
        <w:ind w:left="1440"/>
        <w:rPr>
          <w:lang w:val="ro-RO"/>
        </w:rPr>
      </w:pPr>
    </w:p>
    <w:p w14:paraId="790C7DB2" w14:textId="0E1B9D29" w:rsidR="00B1362B" w:rsidRPr="000B37BB" w:rsidRDefault="00B1362B" w:rsidP="00B1362B">
      <w:pPr>
        <w:pStyle w:val="ListParagraph"/>
        <w:numPr>
          <w:ilvl w:val="0"/>
          <w:numId w:val="2"/>
        </w:numPr>
        <w:rPr>
          <w:sz w:val="28"/>
          <w:szCs w:val="28"/>
          <w:lang w:val="ro-RO"/>
        </w:rPr>
      </w:pPr>
      <w:r w:rsidRPr="000B37BB">
        <w:rPr>
          <w:sz w:val="28"/>
          <w:szCs w:val="28"/>
          <w:lang w:val="ro-RO"/>
        </w:rPr>
        <w:t>Protocoalele de comunicare între componente</w:t>
      </w:r>
    </w:p>
    <w:p w14:paraId="6610B72A" w14:textId="1BC5D61F" w:rsidR="000B37BB" w:rsidRPr="000B37BB" w:rsidRDefault="000B37BB" w:rsidP="000B37BB">
      <w:pPr>
        <w:pStyle w:val="ListParagraph"/>
        <w:rPr>
          <w:lang w:val="ro-RO"/>
        </w:rPr>
      </w:pPr>
      <w:r w:rsidRPr="000B37BB">
        <w:rPr>
          <w:lang w:val="ro-RO"/>
        </w:rPr>
        <w:t>Comunicarea între componentele sistemului se realizează astfel:</w:t>
      </w:r>
    </w:p>
    <w:p w14:paraId="0C68B05C" w14:textId="689A2656" w:rsidR="000B37BB" w:rsidRPr="000B37BB" w:rsidRDefault="000B37BB" w:rsidP="000B37BB">
      <w:pPr>
        <w:pStyle w:val="ListParagraph"/>
        <w:numPr>
          <w:ilvl w:val="0"/>
          <w:numId w:val="9"/>
        </w:numPr>
        <w:rPr>
          <w:lang w:val="ro-RO"/>
        </w:rPr>
      </w:pPr>
      <w:r w:rsidRPr="000B37BB">
        <w:rPr>
          <w:lang w:val="ro-RO"/>
        </w:rPr>
        <w:t>UI – Backend:</w:t>
      </w:r>
    </w:p>
    <w:p w14:paraId="53FF2F4B" w14:textId="25F41170" w:rsidR="000B37BB" w:rsidRPr="000B37BB" w:rsidRDefault="000B37BB" w:rsidP="000B37BB">
      <w:pPr>
        <w:pStyle w:val="ListParagraph"/>
        <w:numPr>
          <w:ilvl w:val="1"/>
          <w:numId w:val="9"/>
        </w:numPr>
        <w:rPr>
          <w:lang w:val="ro-RO"/>
        </w:rPr>
      </w:pPr>
      <w:r w:rsidRPr="000B37BB">
        <w:rPr>
          <w:lang w:val="ro-RO"/>
        </w:rPr>
        <w:t>Comunicarea se efectuează prin HTTPS folosind REST API și formate JSON. Autentificarea se realizează prin token-uri JWT, trimise în antetul Authorization: Bearer &lt;token&gt;</w:t>
      </w:r>
    </w:p>
    <w:p w14:paraId="06CEC357" w14:textId="2DA73D48" w:rsidR="000B37BB" w:rsidRPr="000B37BB" w:rsidRDefault="000B37BB" w:rsidP="000B37BB">
      <w:pPr>
        <w:pStyle w:val="ListParagraph"/>
        <w:numPr>
          <w:ilvl w:val="1"/>
          <w:numId w:val="9"/>
        </w:numPr>
        <w:rPr>
          <w:lang w:val="ro-RO"/>
        </w:rPr>
      </w:pPr>
      <w:r w:rsidRPr="000B37BB">
        <w:rPr>
          <w:lang w:val="ro-RO"/>
        </w:rPr>
        <w:t>Pentru sesiuni lungi, se folosește un cookie HttpOnly Secure care conține refresh token-ul</w:t>
      </w:r>
    </w:p>
    <w:p w14:paraId="13F6F7F8" w14:textId="260176BC" w:rsidR="000B37BB" w:rsidRPr="000B37BB" w:rsidRDefault="000B37BB" w:rsidP="000B37BB">
      <w:pPr>
        <w:pStyle w:val="ListParagraph"/>
        <w:numPr>
          <w:ilvl w:val="0"/>
          <w:numId w:val="9"/>
        </w:numPr>
        <w:rPr>
          <w:lang w:val="ro-RO"/>
        </w:rPr>
      </w:pPr>
      <w:r w:rsidRPr="000B37BB">
        <w:rPr>
          <w:lang w:val="ro-RO"/>
        </w:rPr>
        <w:t>Backend – Baza de date:</w:t>
      </w:r>
    </w:p>
    <w:p w14:paraId="4450F27A" w14:textId="77A81117" w:rsidR="000B37BB" w:rsidRPr="000B37BB" w:rsidRDefault="000B37BB" w:rsidP="000B37BB">
      <w:pPr>
        <w:pStyle w:val="ListParagraph"/>
        <w:numPr>
          <w:ilvl w:val="1"/>
          <w:numId w:val="9"/>
        </w:numPr>
        <w:rPr>
          <w:lang w:val="ro-RO"/>
        </w:rPr>
      </w:pPr>
      <w:r>
        <w:rPr>
          <w:lang w:val="ro-RO"/>
        </w:rPr>
        <w:t>Se realizează printr-o conexiune securiezată către PostgreSQL, prin intermediul Prisma ORM, care gestionează tranzacțiile și previne injecțiile SQL.</w:t>
      </w:r>
    </w:p>
    <w:p w14:paraId="7FA6237F" w14:textId="3D956A68" w:rsidR="000B37BB" w:rsidRDefault="000B37BB" w:rsidP="000B37BB">
      <w:pPr>
        <w:pStyle w:val="ListParagraph"/>
        <w:numPr>
          <w:ilvl w:val="0"/>
          <w:numId w:val="9"/>
        </w:numPr>
        <w:rPr>
          <w:lang w:val="ro-RO"/>
        </w:rPr>
      </w:pPr>
      <w:r w:rsidRPr="000B37BB">
        <w:rPr>
          <w:lang w:val="ro-RO"/>
        </w:rPr>
        <w:lastRenderedPageBreak/>
        <w:t>Backend – Servicii externe:</w:t>
      </w:r>
    </w:p>
    <w:p w14:paraId="15DAD619" w14:textId="696BDDBE" w:rsidR="000B37BB" w:rsidRPr="000B37BB" w:rsidRDefault="000B37BB" w:rsidP="000B37BB">
      <w:pPr>
        <w:pStyle w:val="ListParagraph"/>
        <w:numPr>
          <w:ilvl w:val="1"/>
          <w:numId w:val="9"/>
        </w:numPr>
        <w:rPr>
          <w:lang w:val="ro-RO"/>
        </w:rPr>
      </w:pPr>
      <w:r>
        <w:rPr>
          <w:lang w:val="ro-RO"/>
        </w:rPr>
        <w:t>Se comunică prin HTTPS, folosind webhook-uri semnate pentru confirmarea plăților și trimiterea e-mailurilor.</w:t>
      </w:r>
    </w:p>
    <w:p w14:paraId="6C293692" w14:textId="29B087A5" w:rsidR="000B37BB" w:rsidRDefault="000B37BB" w:rsidP="000B37BB">
      <w:pPr>
        <w:pStyle w:val="ListParagraph"/>
        <w:numPr>
          <w:ilvl w:val="0"/>
          <w:numId w:val="9"/>
        </w:numPr>
        <w:rPr>
          <w:lang w:val="ro-RO"/>
        </w:rPr>
      </w:pPr>
      <w:r w:rsidRPr="000B37BB">
        <w:rPr>
          <w:lang w:val="ro-RO"/>
        </w:rPr>
        <w:t>Livrarea resurselor statice:</w:t>
      </w:r>
    </w:p>
    <w:p w14:paraId="6BE1DDA5" w14:textId="18F0398F" w:rsidR="000B37BB" w:rsidRPr="000B37BB" w:rsidRDefault="000B37BB" w:rsidP="000B37BB">
      <w:pPr>
        <w:pStyle w:val="ListParagraph"/>
        <w:numPr>
          <w:ilvl w:val="1"/>
          <w:numId w:val="9"/>
        </w:numPr>
        <w:rPr>
          <w:lang w:val="ro-RO"/>
        </w:rPr>
      </w:pPr>
      <w:r>
        <w:rPr>
          <w:lang w:val="ro-RO"/>
        </w:rPr>
        <w:t>Pagina realizată cu React este afișată prin HTTPS de un server static sau CDN</w:t>
      </w:r>
    </w:p>
    <w:sectPr w:rsidR="000B37BB" w:rsidRPr="000B3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E5F64"/>
    <w:multiLevelType w:val="hybridMultilevel"/>
    <w:tmpl w:val="8EC469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DDB6AFE"/>
    <w:multiLevelType w:val="hybridMultilevel"/>
    <w:tmpl w:val="E3EC91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133510"/>
    <w:multiLevelType w:val="hybridMultilevel"/>
    <w:tmpl w:val="C2082D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B5F794A"/>
    <w:multiLevelType w:val="hybridMultilevel"/>
    <w:tmpl w:val="D4BE3D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0A45AED"/>
    <w:multiLevelType w:val="hybridMultilevel"/>
    <w:tmpl w:val="1BA00A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20841AE"/>
    <w:multiLevelType w:val="hybridMultilevel"/>
    <w:tmpl w:val="EBA242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50E508C"/>
    <w:multiLevelType w:val="hybridMultilevel"/>
    <w:tmpl w:val="7C1830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D304C15"/>
    <w:multiLevelType w:val="hybridMultilevel"/>
    <w:tmpl w:val="27786F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FB32E75"/>
    <w:multiLevelType w:val="hybridMultilevel"/>
    <w:tmpl w:val="03820A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1417461">
    <w:abstractNumId w:val="8"/>
  </w:num>
  <w:num w:numId="2" w16cid:durableId="778112438">
    <w:abstractNumId w:val="1"/>
  </w:num>
  <w:num w:numId="3" w16cid:durableId="1893542563">
    <w:abstractNumId w:val="7"/>
  </w:num>
  <w:num w:numId="4" w16cid:durableId="1664508004">
    <w:abstractNumId w:val="0"/>
  </w:num>
  <w:num w:numId="5" w16cid:durableId="1365906441">
    <w:abstractNumId w:val="5"/>
  </w:num>
  <w:num w:numId="6" w16cid:durableId="1651330028">
    <w:abstractNumId w:val="4"/>
  </w:num>
  <w:num w:numId="7" w16cid:durableId="1259481478">
    <w:abstractNumId w:val="2"/>
  </w:num>
  <w:num w:numId="8" w16cid:durableId="594678383">
    <w:abstractNumId w:val="6"/>
  </w:num>
  <w:num w:numId="9" w16cid:durableId="15532736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7DB"/>
    <w:rsid w:val="000A39C9"/>
    <w:rsid w:val="000B37BB"/>
    <w:rsid w:val="000F47DB"/>
    <w:rsid w:val="00116DB3"/>
    <w:rsid w:val="002114BF"/>
    <w:rsid w:val="00364F34"/>
    <w:rsid w:val="00386B9C"/>
    <w:rsid w:val="00431D01"/>
    <w:rsid w:val="004B5983"/>
    <w:rsid w:val="004E6BE4"/>
    <w:rsid w:val="00524556"/>
    <w:rsid w:val="005E0A81"/>
    <w:rsid w:val="005F0583"/>
    <w:rsid w:val="00707A43"/>
    <w:rsid w:val="00831773"/>
    <w:rsid w:val="008404F4"/>
    <w:rsid w:val="00852DD6"/>
    <w:rsid w:val="008842F2"/>
    <w:rsid w:val="009A439F"/>
    <w:rsid w:val="00A34196"/>
    <w:rsid w:val="00B1362B"/>
    <w:rsid w:val="00B15FEE"/>
    <w:rsid w:val="00C11923"/>
    <w:rsid w:val="00D03CF4"/>
    <w:rsid w:val="00D46BD4"/>
    <w:rsid w:val="00DB7DA6"/>
    <w:rsid w:val="00F42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44FBC"/>
  <w15:chartTrackingRefBased/>
  <w15:docId w15:val="{619E3674-6507-4215-A4D7-433EB79C6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7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7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7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7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7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6</Pages>
  <Words>986</Words>
  <Characters>5623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Dragos</dc:creator>
  <cp:keywords/>
  <dc:description/>
  <cp:lastModifiedBy>Dragos Raducanu</cp:lastModifiedBy>
  <cp:revision>42</cp:revision>
  <dcterms:created xsi:type="dcterms:W3CDTF">2025-10-26T11:37:00Z</dcterms:created>
  <dcterms:modified xsi:type="dcterms:W3CDTF">2025-10-27T16:38:00Z</dcterms:modified>
</cp:coreProperties>
</file>