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3DB4" w14:textId="77777777" w:rsidR="0086296E" w:rsidRPr="0086296E" w:rsidRDefault="0086296E" w:rsidP="0086296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86296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Lecture 5 - Futures with continuations</w:t>
      </w:r>
    </w:p>
    <w:p w14:paraId="054CE229" w14:textId="77777777" w:rsidR="0086296E" w:rsidRPr="0086296E" w:rsidRDefault="0086296E" w:rsidP="00862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6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This is an easier mechanism to work with, compared to the condition variables. Essentially, we have an object that exposes two interfaces:</w:t>
      </w:r>
    </w:p>
    <w:p w14:paraId="718CE21C" w14:textId="77777777" w:rsidR="0086296E" w:rsidRPr="0086296E" w:rsidRDefault="0086296E" w:rsidP="00862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6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On the </w:t>
      </w:r>
      <w:r w:rsidRPr="0086296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promise</w:t>
      </w:r>
      <w:r w:rsidRPr="0086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 interface, a thread can, a single time, set a value. This </w:t>
      </w:r>
      <w:proofErr w:type="gramStart"/>
      <w:r w:rsidRPr="0086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actions</w:t>
      </w:r>
      <w:proofErr w:type="gramEnd"/>
      <w:r w:rsidRPr="0086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also marks the completion of an activity (a </w:t>
      </w:r>
      <w:r w:rsidRPr="0086296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task</w:t>
      </w:r>
      <w:r w:rsidRPr="0086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), and the value is the result of that computation.</w:t>
      </w:r>
    </w:p>
    <w:p w14:paraId="44CB343F" w14:textId="77777777" w:rsidR="0086296E" w:rsidRPr="0086296E" w:rsidRDefault="0086296E" w:rsidP="00862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6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On the </w:t>
      </w:r>
      <w:r w:rsidRPr="0086296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future</w:t>
      </w:r>
      <w:r w:rsidRPr="0086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 interface, a thread can wait for the value to become </w:t>
      </w:r>
      <w:proofErr w:type="gramStart"/>
      <w:r w:rsidRPr="0086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available, and</w:t>
      </w:r>
      <w:proofErr w:type="gramEnd"/>
      <w:r w:rsidRPr="0086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retrieve that value. Thus, </w:t>
      </w:r>
      <w:proofErr w:type="gramStart"/>
      <w:r w:rsidRPr="0086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 future</w:t>
      </w:r>
      <w:proofErr w:type="gramEnd"/>
      <w:r w:rsidRPr="0086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is a result of some future computation.</w:t>
      </w:r>
    </w:p>
    <w:p w14:paraId="42A03A44" w14:textId="77777777" w:rsidR="0086296E" w:rsidRPr="0086296E" w:rsidRDefault="0086296E" w:rsidP="00862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6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It is also possible to set a </w:t>
      </w:r>
      <w:r w:rsidRPr="0086296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continuation</w:t>
      </w:r>
      <w:r w:rsidRPr="0086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on a future. This is done in the C# TPL (</w:t>
      </w:r>
      <w:r w:rsidRPr="0086296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Task Parallel Library</w:t>
      </w:r>
      <w:r w:rsidRPr="0086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). The continuation is some computation that will be executed when the future will get a value (and the computation can use that value). It is also possible to set a continuation when all the futures in some set get values, or when any of the futures in some set gets a value.</w:t>
      </w:r>
    </w:p>
    <w:p w14:paraId="17E81354" w14:textId="77777777" w:rsidR="0086296E" w:rsidRPr="0086296E" w:rsidRDefault="0086296E" w:rsidP="00862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6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Examples:</w:t>
      </w:r>
    </w:p>
    <w:p w14:paraId="3D3A4213" w14:textId="77777777" w:rsidR="0086296E" w:rsidRPr="0086296E" w:rsidRDefault="0086296E" w:rsidP="0086296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</w:pPr>
      <w:hyperlink r:id="rId5" w:history="1">
        <w:r w:rsidRPr="0086296E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kern w:val="0"/>
            <w:sz w:val="27"/>
            <w:szCs w:val="27"/>
            <w:u w:val="single"/>
            <w14:ligatures w14:val="none"/>
          </w:rPr>
          <w:t>futures-demo1.cpp</w:t>
        </w:r>
      </w:hyperlink>
    </w:p>
    <w:p w14:paraId="7F05B475" w14:textId="77777777" w:rsidR="0086296E" w:rsidRPr="0086296E" w:rsidRDefault="0086296E" w:rsidP="008629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6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using futures to get the result from asynchronous </w:t>
      </w:r>
      <w:proofErr w:type="gramStart"/>
      <w:r w:rsidRPr="0086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tasks</w:t>
      </w:r>
      <w:proofErr w:type="gramEnd"/>
    </w:p>
    <w:p w14:paraId="18E8D961" w14:textId="77777777" w:rsidR="0086296E" w:rsidRPr="0086296E" w:rsidRDefault="0086296E" w:rsidP="0086296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</w:pPr>
      <w:hyperlink r:id="rId6" w:history="1">
        <w:r w:rsidRPr="0086296E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kern w:val="0"/>
            <w:sz w:val="27"/>
            <w:szCs w:val="27"/>
            <w:u w:val="single"/>
            <w14:ligatures w14:val="none"/>
          </w:rPr>
          <w:t>futures-demo1-with-impl.cpp</w:t>
        </w:r>
      </w:hyperlink>
    </w:p>
    <w:p w14:paraId="37E80EDE" w14:textId="77777777" w:rsidR="0086296E" w:rsidRPr="0086296E" w:rsidRDefault="0086296E" w:rsidP="008629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6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as above, but with a possible implementation for futures and the </w:t>
      </w:r>
      <w:proofErr w:type="gramStart"/>
      <w:r w:rsidRPr="0086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async(</w:t>
      </w:r>
      <w:proofErr w:type="gramEnd"/>
      <w:r w:rsidRPr="0086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 call</w:t>
      </w:r>
    </w:p>
    <w:p w14:paraId="5C8F3011" w14:textId="77777777" w:rsidR="0086296E" w:rsidRPr="0086296E" w:rsidRDefault="0086296E" w:rsidP="0086296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</w:pPr>
      <w:hyperlink r:id="rId7" w:history="1">
        <w:r w:rsidRPr="0086296E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kern w:val="0"/>
            <w:sz w:val="27"/>
            <w:szCs w:val="27"/>
            <w:u w:val="single"/>
            <w14:ligatures w14:val="none"/>
          </w:rPr>
          <w:t>futures-demo1.cs</w:t>
        </w:r>
      </w:hyperlink>
    </w:p>
    <w:p w14:paraId="7C33D8B5" w14:textId="77777777" w:rsidR="0086296E" w:rsidRPr="0086296E" w:rsidRDefault="0086296E" w:rsidP="008629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6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as above, but in C#</w:t>
      </w:r>
    </w:p>
    <w:p w14:paraId="6C0DA478" w14:textId="77777777" w:rsidR="0086296E" w:rsidRPr="0086296E" w:rsidRDefault="0086296E" w:rsidP="0086296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</w:pPr>
      <w:hyperlink r:id="rId8" w:history="1">
        <w:r w:rsidRPr="0086296E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kern w:val="0"/>
            <w:sz w:val="27"/>
            <w:szCs w:val="27"/>
            <w:u w:val="single"/>
            <w14:ligatures w14:val="none"/>
          </w:rPr>
          <w:t>futures-demo2-cascade1.cs</w:t>
        </w:r>
      </w:hyperlink>
    </w:p>
    <w:p w14:paraId="626B6E3A" w14:textId="77777777" w:rsidR="0086296E" w:rsidRPr="0086296E" w:rsidRDefault="0086296E" w:rsidP="008629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6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cascading tasks through the </w:t>
      </w:r>
      <w:proofErr w:type="spellStart"/>
      <w:proofErr w:type="gramStart"/>
      <w:r w:rsidRPr="0086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ContinueWith</w:t>
      </w:r>
      <w:proofErr w:type="spellEnd"/>
      <w:r w:rsidRPr="0086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86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 mechanism</w:t>
      </w:r>
    </w:p>
    <w:p w14:paraId="4E7090CB" w14:textId="77777777" w:rsidR="0086296E" w:rsidRPr="0086296E" w:rsidRDefault="0086296E" w:rsidP="0086296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</w:pPr>
      <w:hyperlink r:id="rId9" w:history="1">
        <w:r w:rsidRPr="0086296E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kern w:val="0"/>
            <w:sz w:val="27"/>
            <w:szCs w:val="27"/>
            <w:u w:val="single"/>
            <w14:ligatures w14:val="none"/>
          </w:rPr>
          <w:t>futures-demo2-cascade2.cs</w:t>
        </w:r>
      </w:hyperlink>
    </w:p>
    <w:p w14:paraId="4F6FA0E6" w14:textId="77777777" w:rsidR="0086296E" w:rsidRPr="0086296E" w:rsidRDefault="0086296E" w:rsidP="008629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6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same as above, but showing that the actual execution is de-coupled from the </w:t>
      </w:r>
      <w:proofErr w:type="gramStart"/>
      <w:r w:rsidRPr="0086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setup</w:t>
      </w:r>
      <w:proofErr w:type="gramEnd"/>
    </w:p>
    <w:p w14:paraId="087C79A4" w14:textId="77777777" w:rsidR="0086296E" w:rsidRPr="0086296E" w:rsidRDefault="0086296E" w:rsidP="0086296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</w:pPr>
      <w:hyperlink r:id="rId10" w:history="1">
        <w:r w:rsidRPr="0086296E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kern w:val="0"/>
            <w:sz w:val="27"/>
            <w:szCs w:val="27"/>
            <w:u w:val="single"/>
            <w14:ligatures w14:val="none"/>
          </w:rPr>
          <w:t>futures-demo3-when-all.cs</w:t>
        </w:r>
      </w:hyperlink>
    </w:p>
    <w:p w14:paraId="2A533324" w14:textId="77777777" w:rsidR="0086296E" w:rsidRPr="0086296E" w:rsidRDefault="0086296E" w:rsidP="008629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6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using the </w:t>
      </w:r>
      <w:proofErr w:type="spellStart"/>
      <w:proofErr w:type="gramStart"/>
      <w:r w:rsidRPr="0086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WhenAll</w:t>
      </w:r>
      <w:proofErr w:type="spellEnd"/>
      <w:r w:rsidRPr="0086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862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 mechanism to start a task only after all its input data is computed (by other tasks)</w:t>
      </w:r>
    </w:p>
    <w:p w14:paraId="54DDA626" w14:textId="77777777" w:rsidR="0086296E" w:rsidRDefault="0086296E" w:rsidP="008629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6296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Handling operations that depend on external events</w:t>
      </w:r>
    </w:p>
    <w:p w14:paraId="6BC7D330" w14:textId="77777777" w:rsidR="0086296E" w:rsidRDefault="0086296E" w:rsidP="0086296E">
      <w:pPr>
        <w:pStyle w:val="Heading3"/>
        <w:rPr>
          <w:color w:val="000000"/>
        </w:rPr>
      </w:pPr>
      <w:r>
        <w:rPr>
          <w:color w:val="000000"/>
        </w:rPr>
        <w:t>Blocking calls</w:t>
      </w:r>
    </w:p>
    <w:p w14:paraId="6BFDCD06" w14:textId="77777777" w:rsidR="0086296E" w:rsidRDefault="0086296E" w:rsidP="0086296E">
      <w:pPr>
        <w:pStyle w:val="HTMLPreformatted"/>
        <w:rPr>
          <w:color w:val="000000"/>
        </w:rPr>
      </w:pPr>
    </w:p>
    <w:p w14:paraId="02AF514D" w14:textId="77777777" w:rsidR="0086296E" w:rsidRDefault="0086296E" w:rsidP="0086296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recv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sd</w:t>
      </w:r>
      <w:proofErr w:type="spellEnd"/>
      <w:r>
        <w:rPr>
          <w:color w:val="000000"/>
        </w:rPr>
        <w:t xml:space="preserve">, data,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); // blocks until data is available</w:t>
      </w:r>
    </w:p>
    <w:p w14:paraId="1ACE9CAA" w14:textId="77777777" w:rsidR="0086296E" w:rsidRDefault="0086296E" w:rsidP="0086296E">
      <w:pPr>
        <w:pStyle w:val="HTMLPreformatted"/>
        <w:rPr>
          <w:color w:val="000000"/>
        </w:rPr>
      </w:pPr>
    </w:p>
    <w:p w14:paraId="035CE740" w14:textId="77777777" w:rsidR="0086296E" w:rsidRDefault="0086296E" w:rsidP="0086296E">
      <w:pPr>
        <w:pStyle w:val="HTMLPreformatted"/>
        <w:rPr>
          <w:color w:val="000000"/>
        </w:rPr>
      </w:pPr>
      <w:r>
        <w:rPr>
          <w:color w:val="000000"/>
        </w:rPr>
        <w:t xml:space="preserve">  ... // process</w:t>
      </w:r>
    </w:p>
    <w:p w14:paraId="1E20434A" w14:textId="77777777" w:rsidR="0086296E" w:rsidRDefault="0086296E" w:rsidP="0086296E">
      <w:pPr>
        <w:pStyle w:val="HTMLPreformatted"/>
        <w:rPr>
          <w:color w:val="000000"/>
        </w:rPr>
      </w:pPr>
    </w:p>
    <w:p w14:paraId="56C23AD5" w14:textId="77777777" w:rsidR="0086296E" w:rsidRDefault="0086296E" w:rsidP="0086296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send(</w:t>
      </w:r>
      <w:proofErr w:type="spellStart"/>
      <w:proofErr w:type="gramEnd"/>
      <w:r>
        <w:rPr>
          <w:color w:val="000000"/>
        </w:rPr>
        <w:t>sd</w:t>
      </w:r>
      <w:proofErr w:type="spellEnd"/>
      <w:r>
        <w:rPr>
          <w:color w:val="000000"/>
        </w:rPr>
        <w:t xml:space="preserve">, result,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);</w:t>
      </w:r>
    </w:p>
    <w:p w14:paraId="7457EC1F" w14:textId="77777777" w:rsidR="0086296E" w:rsidRDefault="0086296E" w:rsidP="0086296E">
      <w:pPr>
        <w:pStyle w:val="HTMLPreformatted"/>
        <w:rPr>
          <w:color w:val="000000"/>
        </w:rPr>
      </w:pPr>
    </w:p>
    <w:p w14:paraId="6C0A4CEE" w14:textId="77777777" w:rsidR="0086296E" w:rsidRDefault="0086296E" w:rsidP="0086296E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...</w:t>
      </w:r>
    </w:p>
    <w:p w14:paraId="62364769" w14:textId="77777777" w:rsidR="0086296E" w:rsidRDefault="0086296E" w:rsidP="0086296E">
      <w:pPr>
        <w:pStyle w:val="HTMLPreformatted"/>
        <w:rPr>
          <w:color w:val="000000"/>
        </w:rPr>
      </w:pPr>
    </w:p>
    <w:p w14:paraId="575E7836" w14:textId="77777777" w:rsidR="0086296E" w:rsidRDefault="0086296E" w:rsidP="0086296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current thread gets blocked in </w:t>
      </w:r>
      <w:proofErr w:type="spellStart"/>
      <w:proofErr w:type="gramStart"/>
      <w:r>
        <w:rPr>
          <w:color w:val="000000"/>
          <w:sz w:val="27"/>
          <w:szCs w:val="27"/>
        </w:rPr>
        <w:t>recv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/ send() calls until the data is received / sent from / to the connection;</w:t>
      </w:r>
    </w:p>
    <w:p w14:paraId="5E368D20" w14:textId="77777777" w:rsidR="0086296E" w:rsidRDefault="0086296E" w:rsidP="0086296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processing is easy to understand, since the current instruction and the execution stack contains the current state of the interaction with the single </w:t>
      </w:r>
      <w:proofErr w:type="gramStart"/>
      <w:r>
        <w:rPr>
          <w:color w:val="000000"/>
          <w:sz w:val="27"/>
          <w:szCs w:val="27"/>
        </w:rPr>
        <w:t>client;</w:t>
      </w:r>
      <w:proofErr w:type="gramEnd"/>
    </w:p>
    <w:p w14:paraId="6DD0F8D6" w14:textId="77777777" w:rsidR="0086296E" w:rsidRDefault="0086296E" w:rsidP="0086296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needs one thread for each client (or for each blocking operation to be executed in parallel)</w:t>
      </w:r>
    </w:p>
    <w:p w14:paraId="04E71F62" w14:textId="77777777" w:rsidR="0086296E" w:rsidRDefault="0086296E" w:rsidP="0086296E">
      <w:pPr>
        <w:pStyle w:val="Heading3"/>
        <w:rPr>
          <w:color w:val="000000"/>
          <w:sz w:val="27"/>
          <w:szCs w:val="27"/>
        </w:rPr>
      </w:pPr>
      <w:r>
        <w:rPr>
          <w:color w:val="000000"/>
        </w:rPr>
        <w:t>Event-driven, </w:t>
      </w:r>
      <w:proofErr w:type="gramStart"/>
      <w:r>
        <w:rPr>
          <w:rStyle w:val="HTMLTypewriter"/>
          <w:rFonts w:eastAsiaTheme="majorEastAsia"/>
          <w:color w:val="000000"/>
        </w:rPr>
        <w:t>select(</w:t>
      </w:r>
      <w:proofErr w:type="gramEnd"/>
      <w:r>
        <w:rPr>
          <w:rStyle w:val="HTMLTypewriter"/>
          <w:rFonts w:eastAsiaTheme="majorEastAsia"/>
          <w:color w:val="000000"/>
        </w:rPr>
        <w:t>)</w:t>
      </w:r>
    </w:p>
    <w:p w14:paraId="31ABACF9" w14:textId="77777777" w:rsidR="0086296E" w:rsidRDefault="0086296E" w:rsidP="0086296E">
      <w:pPr>
        <w:pStyle w:val="HTMLPreformatted"/>
        <w:rPr>
          <w:color w:val="000000"/>
        </w:rPr>
      </w:pPr>
    </w:p>
    <w:p w14:paraId="2217930B" w14:textId="77777777" w:rsidR="0086296E" w:rsidRDefault="0086296E" w:rsidP="0086296E">
      <w:pPr>
        <w:pStyle w:val="HTMLPreformatted"/>
        <w:rPr>
          <w:color w:val="000000"/>
        </w:rPr>
      </w:pPr>
      <w:r>
        <w:rPr>
          <w:color w:val="000000"/>
        </w:rPr>
        <w:t xml:space="preserve">  while(true) {</w:t>
      </w:r>
    </w:p>
    <w:p w14:paraId="7D70C484" w14:textId="77777777" w:rsidR="0086296E" w:rsidRDefault="0086296E" w:rsidP="0086296E">
      <w:pPr>
        <w:pStyle w:val="HTMLPreformatted"/>
        <w:rPr>
          <w:color w:val="000000"/>
        </w:rPr>
      </w:pPr>
    </w:p>
    <w:p w14:paraId="6A2FECA5" w14:textId="77777777" w:rsidR="0086296E" w:rsidRDefault="0086296E" w:rsidP="0086296E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select(</w:t>
      </w:r>
      <w:proofErr w:type="gramEnd"/>
      <w:r>
        <w:rPr>
          <w:color w:val="000000"/>
        </w:rPr>
        <w:t xml:space="preserve">nr, </w:t>
      </w:r>
      <w:proofErr w:type="spellStart"/>
      <w:r>
        <w:rPr>
          <w:color w:val="000000"/>
        </w:rPr>
        <w:t>readFds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writeFds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exceptFds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nullptr</w:t>
      </w:r>
      <w:proofErr w:type="spellEnd"/>
      <w:r>
        <w:rPr>
          <w:color w:val="000000"/>
        </w:rPr>
        <w:t>);</w:t>
      </w:r>
    </w:p>
    <w:p w14:paraId="4B9656F9" w14:textId="77777777" w:rsidR="0086296E" w:rsidRDefault="0086296E" w:rsidP="0086296E">
      <w:pPr>
        <w:pStyle w:val="HTMLPreformatted"/>
        <w:rPr>
          <w:color w:val="000000"/>
        </w:rPr>
      </w:pPr>
    </w:p>
    <w:p w14:paraId="619370E9" w14:textId="77777777" w:rsidR="0086296E" w:rsidRDefault="0086296E" w:rsidP="0086296E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FD_ISSET(</w:t>
      </w:r>
      <w:proofErr w:type="spellStart"/>
      <w:r>
        <w:rPr>
          <w:color w:val="000000"/>
        </w:rPr>
        <w:t>sd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readFds</w:t>
      </w:r>
      <w:proofErr w:type="spellEnd"/>
      <w:r>
        <w:rPr>
          <w:color w:val="000000"/>
        </w:rPr>
        <w:t>) {</w:t>
      </w:r>
    </w:p>
    <w:p w14:paraId="705F8E68" w14:textId="77777777" w:rsidR="0086296E" w:rsidRDefault="0086296E" w:rsidP="0086296E">
      <w:pPr>
        <w:pStyle w:val="HTMLPreformatted"/>
        <w:rPr>
          <w:color w:val="000000"/>
        </w:rPr>
      </w:pPr>
    </w:p>
    <w:p w14:paraId="1CE71DF9" w14:textId="77777777" w:rsidR="0086296E" w:rsidRDefault="0086296E" w:rsidP="0086296E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proofErr w:type="gramStart"/>
      <w:r>
        <w:rPr>
          <w:color w:val="000000"/>
        </w:rPr>
        <w:t>recv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sd</w:t>
      </w:r>
      <w:proofErr w:type="spellEnd"/>
      <w:r>
        <w:rPr>
          <w:color w:val="000000"/>
        </w:rPr>
        <w:t xml:space="preserve">, data,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); // a single read is guaranteed not to block</w:t>
      </w:r>
    </w:p>
    <w:p w14:paraId="6975AC67" w14:textId="77777777" w:rsidR="0086296E" w:rsidRDefault="0086296E" w:rsidP="0086296E">
      <w:pPr>
        <w:pStyle w:val="HTMLPreformatted"/>
        <w:rPr>
          <w:color w:val="000000"/>
        </w:rPr>
      </w:pPr>
    </w:p>
    <w:p w14:paraId="6263C82D" w14:textId="77777777" w:rsidR="0086296E" w:rsidRDefault="0086296E" w:rsidP="0086296E">
      <w:pPr>
        <w:pStyle w:val="HTMLPreformatted"/>
        <w:rPr>
          <w:color w:val="000000"/>
        </w:rPr>
      </w:pPr>
      <w:r>
        <w:rPr>
          <w:color w:val="000000"/>
        </w:rPr>
        <w:t xml:space="preserve">          ...// process</w:t>
      </w:r>
    </w:p>
    <w:p w14:paraId="2903619B" w14:textId="77777777" w:rsidR="0086296E" w:rsidRDefault="0086296E" w:rsidP="0086296E">
      <w:pPr>
        <w:pStyle w:val="HTMLPreformatted"/>
        <w:rPr>
          <w:color w:val="000000"/>
        </w:rPr>
      </w:pPr>
    </w:p>
    <w:p w14:paraId="01C4496F" w14:textId="77777777" w:rsidR="0086296E" w:rsidRDefault="0086296E" w:rsidP="0086296E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6241DDCC" w14:textId="77777777" w:rsidR="0086296E" w:rsidRDefault="0086296E" w:rsidP="0086296E">
      <w:pPr>
        <w:pStyle w:val="HTMLPreformatted"/>
        <w:rPr>
          <w:color w:val="000000"/>
        </w:rPr>
      </w:pPr>
    </w:p>
    <w:p w14:paraId="13E6B6FA" w14:textId="77777777" w:rsidR="0086296E" w:rsidRDefault="0086296E" w:rsidP="0086296E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15065377" w14:textId="77777777" w:rsidR="0086296E" w:rsidRDefault="0086296E" w:rsidP="0086296E">
      <w:pPr>
        <w:pStyle w:val="HTMLPreformatted"/>
        <w:rPr>
          <w:color w:val="000000"/>
        </w:rPr>
      </w:pPr>
    </w:p>
    <w:p w14:paraId="2EBCAA03" w14:textId="77777777" w:rsidR="0086296E" w:rsidRDefault="0086296E" w:rsidP="0086296E">
      <w:pPr>
        <w:pStyle w:val="HTMLPreformatted"/>
        <w:rPr>
          <w:color w:val="000000"/>
        </w:rPr>
      </w:pPr>
      <w:r>
        <w:rPr>
          <w:color w:val="000000"/>
        </w:rPr>
        <w:t xml:space="preserve">  ...</w:t>
      </w:r>
    </w:p>
    <w:p w14:paraId="16D30E42" w14:textId="77777777" w:rsidR="0086296E" w:rsidRDefault="0086296E" w:rsidP="0086296E">
      <w:pPr>
        <w:pStyle w:val="HTMLPreformatted"/>
        <w:rPr>
          <w:color w:val="000000"/>
        </w:rPr>
      </w:pPr>
    </w:p>
    <w:p w14:paraId="39D6B34C" w14:textId="77777777" w:rsidR="0086296E" w:rsidRDefault="0086296E" w:rsidP="0086296E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only point where it blocks is in </w:t>
      </w:r>
      <w:proofErr w:type="gramStart"/>
      <w:r>
        <w:rPr>
          <w:color w:val="000000"/>
          <w:sz w:val="27"/>
          <w:szCs w:val="27"/>
        </w:rPr>
        <w:t>select(</w:t>
      </w:r>
      <w:proofErr w:type="gramEnd"/>
      <w:r>
        <w:rPr>
          <w:color w:val="000000"/>
          <w:sz w:val="27"/>
          <w:szCs w:val="27"/>
        </w:rPr>
        <w:t>);</w:t>
      </w:r>
    </w:p>
    <w:p w14:paraId="7CA942B9" w14:textId="77777777" w:rsidR="0086296E" w:rsidRDefault="0086296E" w:rsidP="0086296E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hard to combine </w:t>
      </w:r>
      <w:proofErr w:type="spellStart"/>
      <w:r>
        <w:rPr>
          <w:color w:val="000000"/>
          <w:sz w:val="27"/>
          <w:szCs w:val="27"/>
        </w:rPr>
        <w:t>differnet</w:t>
      </w:r>
      <w:proofErr w:type="spellEnd"/>
      <w:r>
        <w:rPr>
          <w:color w:val="000000"/>
          <w:sz w:val="27"/>
          <w:szCs w:val="27"/>
        </w:rPr>
        <w:t xml:space="preserve"> libraries, since everything that may have to wait for external events needs to be dispatched from the same central </w:t>
      </w:r>
      <w:proofErr w:type="gramStart"/>
      <w:r>
        <w:rPr>
          <w:color w:val="000000"/>
          <w:sz w:val="27"/>
          <w:szCs w:val="27"/>
        </w:rPr>
        <w:t>point;</w:t>
      </w:r>
      <w:proofErr w:type="gramEnd"/>
    </w:p>
    <w:p w14:paraId="0471A46D" w14:textId="77777777" w:rsidR="0086296E" w:rsidRDefault="0086296E" w:rsidP="0086296E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 single thread </w:t>
      </w:r>
      <w:proofErr w:type="gramStart"/>
      <w:r>
        <w:rPr>
          <w:color w:val="000000"/>
          <w:sz w:val="27"/>
          <w:szCs w:val="27"/>
        </w:rPr>
        <w:t>servers</w:t>
      </w:r>
      <w:proofErr w:type="gramEnd"/>
      <w:r>
        <w:rPr>
          <w:color w:val="000000"/>
          <w:sz w:val="27"/>
          <w:szCs w:val="27"/>
        </w:rPr>
        <w:t xml:space="preserve"> all clients;</w:t>
      </w:r>
    </w:p>
    <w:p w14:paraId="16BDAEC2" w14:textId="77777777" w:rsidR="0086296E" w:rsidRDefault="0086296E" w:rsidP="0086296E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state is harder to manage (event-driven</w:t>
      </w:r>
      <w:proofErr w:type="gramStart"/>
      <w:r>
        <w:rPr>
          <w:color w:val="000000"/>
          <w:sz w:val="27"/>
          <w:szCs w:val="27"/>
        </w:rPr>
        <w:t>);</w:t>
      </w:r>
      <w:proofErr w:type="gramEnd"/>
    </w:p>
    <w:p w14:paraId="05E6150F" w14:textId="77777777" w:rsidR="0086296E" w:rsidRDefault="0086296E" w:rsidP="0086296E">
      <w:pPr>
        <w:pStyle w:val="Heading3"/>
        <w:rPr>
          <w:color w:val="000000"/>
          <w:sz w:val="27"/>
          <w:szCs w:val="27"/>
        </w:rPr>
      </w:pPr>
      <w:r>
        <w:rPr>
          <w:color w:val="000000"/>
        </w:rPr>
        <w:t>Event-driven, based on callbacks:</w:t>
      </w:r>
    </w:p>
    <w:p w14:paraId="66C285FC" w14:textId="77777777" w:rsidR="0086296E" w:rsidRDefault="0086296E" w:rsidP="0086296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There is a </w:t>
      </w:r>
      <w:r>
        <w:rPr>
          <w:rStyle w:val="HTMLTypewriter"/>
          <w:rFonts w:eastAsiaTheme="majorEastAsia"/>
          <w:color w:val="000000"/>
        </w:rPr>
        <w:t>begin</w:t>
      </w:r>
      <w:proofErr w:type="gramStart"/>
      <w:r>
        <w:rPr>
          <w:rStyle w:val="HTMLTypewriter"/>
          <w:rFonts w:eastAsiaTheme="majorEastAsia"/>
          <w:color w:val="000000"/>
        </w:rPr>
        <w:t>...(</w:t>
      </w:r>
      <w:proofErr w:type="gramEnd"/>
      <w:r>
        <w:rPr>
          <w:rStyle w:val="HTMLTypewriter"/>
          <w:rFonts w:eastAsiaTheme="majorEastAsia"/>
          <w:color w:val="000000"/>
        </w:rPr>
        <w:t>)</w:t>
      </w:r>
      <w:r>
        <w:rPr>
          <w:color w:val="000000"/>
          <w:sz w:val="27"/>
          <w:szCs w:val="27"/>
        </w:rPr>
        <w:t> call that initiates the operation and sets a callback that will be executed on completion. The </w:t>
      </w:r>
      <w:r>
        <w:rPr>
          <w:rStyle w:val="HTMLTypewriter"/>
          <w:rFonts w:eastAsiaTheme="majorEastAsia"/>
          <w:color w:val="000000"/>
        </w:rPr>
        <w:t>begin</w:t>
      </w:r>
      <w:proofErr w:type="gramStart"/>
      <w:r>
        <w:rPr>
          <w:rStyle w:val="HTMLTypewriter"/>
          <w:rFonts w:eastAsiaTheme="majorEastAsia"/>
          <w:color w:val="000000"/>
        </w:rPr>
        <w:t>...(</w:t>
      </w:r>
      <w:proofErr w:type="gramEnd"/>
      <w:r>
        <w:rPr>
          <w:rStyle w:val="HTMLTypewriter"/>
          <w:rFonts w:eastAsiaTheme="majorEastAsia"/>
          <w:color w:val="000000"/>
        </w:rPr>
        <w:t>)</w:t>
      </w:r>
      <w:r>
        <w:rPr>
          <w:color w:val="000000"/>
          <w:sz w:val="27"/>
          <w:szCs w:val="27"/>
        </w:rPr>
        <w:t xml:space="preserve"> operation returns </w:t>
      </w:r>
      <w:proofErr w:type="spellStart"/>
      <w:proofErr w:type="gramStart"/>
      <w:r>
        <w:rPr>
          <w:color w:val="000000"/>
          <w:sz w:val="27"/>
          <w:szCs w:val="27"/>
        </w:rPr>
        <w:t>immediatey</w:t>
      </w:r>
      <w:proofErr w:type="spellEnd"/>
      <w:proofErr w:type="gramEnd"/>
      <w:r>
        <w:rPr>
          <w:color w:val="000000"/>
          <w:sz w:val="27"/>
          <w:szCs w:val="27"/>
        </w:rPr>
        <w:t xml:space="preserve"> an identifier of the asynchronous operation. The callback is called by the library when the operation completes. The callback (or </w:t>
      </w:r>
      <w:proofErr w:type="spellStart"/>
      <w:proofErr w:type="gramStart"/>
      <w:r>
        <w:rPr>
          <w:color w:val="000000"/>
          <w:sz w:val="27"/>
          <w:szCs w:val="27"/>
        </w:rPr>
        <w:t>someother</w:t>
      </w:r>
      <w:proofErr w:type="spellEnd"/>
      <w:proofErr w:type="gramEnd"/>
      <w:r>
        <w:rPr>
          <w:color w:val="000000"/>
          <w:sz w:val="27"/>
          <w:szCs w:val="27"/>
        </w:rPr>
        <w:t xml:space="preserve"> thread) needs to call the corresponding </w:t>
      </w:r>
      <w:r>
        <w:rPr>
          <w:rStyle w:val="HTMLTypewriter"/>
          <w:rFonts w:eastAsiaTheme="majorEastAsia"/>
          <w:color w:val="000000"/>
        </w:rPr>
        <w:t>end</w:t>
      </w:r>
      <w:proofErr w:type="gramStart"/>
      <w:r>
        <w:rPr>
          <w:rStyle w:val="HTMLTypewriter"/>
          <w:rFonts w:eastAsiaTheme="majorEastAsia"/>
          <w:color w:val="000000"/>
        </w:rPr>
        <w:t>...(</w:t>
      </w:r>
      <w:proofErr w:type="gramEnd"/>
      <w:r>
        <w:rPr>
          <w:rStyle w:val="HTMLTypewriter"/>
          <w:rFonts w:eastAsiaTheme="majorEastAsia"/>
          <w:color w:val="000000"/>
        </w:rPr>
        <w:t>)</w:t>
      </w:r>
      <w:r>
        <w:rPr>
          <w:color w:val="000000"/>
          <w:sz w:val="27"/>
          <w:szCs w:val="27"/>
        </w:rPr>
        <w:t> operation, that returns the results of the operation and frees the associated resources in the library.</w:t>
      </w:r>
    </w:p>
    <w:p w14:paraId="4F9B14D3" w14:textId="77777777" w:rsidR="0086296E" w:rsidRDefault="0086296E" w:rsidP="0086296E">
      <w:pPr>
        <w:pStyle w:val="HTMLPreformatted"/>
        <w:rPr>
          <w:color w:val="000000"/>
        </w:rPr>
      </w:pPr>
    </w:p>
    <w:p w14:paraId="0B7ABB4C" w14:textId="77777777" w:rsidR="0086296E" w:rsidRDefault="0086296E" w:rsidP="0086296E">
      <w:pPr>
        <w:pStyle w:val="HTMLPreformatted"/>
        <w:rPr>
          <w:color w:val="000000"/>
        </w:rPr>
      </w:pPr>
      <w:r>
        <w:rPr>
          <w:color w:val="000000"/>
        </w:rPr>
        <w:t xml:space="preserve">  class Receiver {</w:t>
      </w:r>
    </w:p>
    <w:p w14:paraId="7E700183" w14:textId="77777777" w:rsidR="0086296E" w:rsidRDefault="0086296E" w:rsidP="0086296E">
      <w:pPr>
        <w:pStyle w:val="HTMLPreformatted"/>
        <w:rPr>
          <w:color w:val="000000"/>
        </w:rPr>
      </w:pPr>
    </w:p>
    <w:p w14:paraId="29F6F38E" w14:textId="77777777" w:rsidR="0086296E" w:rsidRDefault="0086296E" w:rsidP="0086296E">
      <w:pPr>
        <w:pStyle w:val="HTMLPreformatted"/>
        <w:rPr>
          <w:color w:val="000000"/>
        </w:rPr>
      </w:pPr>
      <w:r>
        <w:rPr>
          <w:color w:val="000000"/>
        </w:rPr>
        <w:t xml:space="preserve">      void </w:t>
      </w:r>
      <w:proofErr w:type="gramStart"/>
      <w:r>
        <w:rPr>
          <w:color w:val="000000"/>
        </w:rPr>
        <w:t>Callback(</w:t>
      </w:r>
      <w:proofErr w:type="spellStart"/>
      <w:proofErr w:type="gramEnd"/>
      <w:r>
        <w:rPr>
          <w:color w:val="000000"/>
        </w:rPr>
        <w:t>IAsyncResult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>) {</w:t>
      </w:r>
    </w:p>
    <w:p w14:paraId="01EA56E5" w14:textId="77777777" w:rsidR="0086296E" w:rsidRDefault="0086296E" w:rsidP="0086296E">
      <w:pPr>
        <w:pStyle w:val="HTMLPreformatted"/>
        <w:rPr>
          <w:color w:val="000000"/>
        </w:rPr>
      </w:pPr>
    </w:p>
    <w:p w14:paraId="16144D89" w14:textId="77777777" w:rsidR="0086296E" w:rsidRDefault="0086296E" w:rsidP="0086296E">
      <w:pPr>
        <w:pStyle w:val="HTMLPreformatted"/>
        <w:rPr>
          <w:color w:val="000000"/>
        </w:rPr>
      </w:pPr>
      <w:r>
        <w:rPr>
          <w:color w:val="000000"/>
        </w:rPr>
        <w:t xml:space="preserve">          int </w:t>
      </w:r>
      <w:proofErr w:type="spellStart"/>
      <w:r>
        <w:rPr>
          <w:color w:val="000000"/>
        </w:rPr>
        <w:t>receivedBytes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sd.EndReceive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>);</w:t>
      </w:r>
    </w:p>
    <w:p w14:paraId="23EF390C" w14:textId="77777777" w:rsidR="0086296E" w:rsidRDefault="0086296E" w:rsidP="0086296E">
      <w:pPr>
        <w:pStyle w:val="HTMLPreformatted"/>
        <w:rPr>
          <w:color w:val="000000"/>
        </w:rPr>
      </w:pPr>
    </w:p>
    <w:p w14:paraId="2B6C3549" w14:textId="77777777" w:rsidR="0086296E" w:rsidRDefault="0086296E" w:rsidP="0086296E">
      <w:pPr>
        <w:pStyle w:val="HTMLPreformatted"/>
        <w:rPr>
          <w:color w:val="000000"/>
        </w:rPr>
      </w:pPr>
      <w:r>
        <w:rPr>
          <w:color w:val="000000"/>
        </w:rPr>
        <w:t xml:space="preserve">          // process data</w:t>
      </w:r>
    </w:p>
    <w:p w14:paraId="714506A3" w14:textId="77777777" w:rsidR="0086296E" w:rsidRDefault="0086296E" w:rsidP="0086296E">
      <w:pPr>
        <w:pStyle w:val="HTMLPreformatted"/>
        <w:rPr>
          <w:color w:val="000000"/>
        </w:rPr>
      </w:pPr>
    </w:p>
    <w:p w14:paraId="001C823F" w14:textId="77777777" w:rsidR="0086296E" w:rsidRDefault="0086296E" w:rsidP="0086296E">
      <w:pPr>
        <w:pStyle w:val="HTMLPreformatted"/>
        <w:rPr>
          <w:color w:val="000000"/>
        </w:rPr>
      </w:pPr>
      <w:r>
        <w:rPr>
          <w:color w:val="000000"/>
        </w:rPr>
        <w:t xml:space="preserve">          if(</w:t>
      </w:r>
      <w:proofErr w:type="spellStart"/>
      <w:r>
        <w:rPr>
          <w:color w:val="000000"/>
        </w:rPr>
        <w:t>expectMoreData</w:t>
      </w:r>
      <w:proofErr w:type="spellEnd"/>
      <w:r>
        <w:rPr>
          <w:color w:val="000000"/>
        </w:rPr>
        <w:t>) {</w:t>
      </w:r>
    </w:p>
    <w:p w14:paraId="60BD5512" w14:textId="77777777" w:rsidR="0086296E" w:rsidRDefault="0086296E" w:rsidP="0086296E">
      <w:pPr>
        <w:pStyle w:val="HTMLPreformatted"/>
        <w:rPr>
          <w:color w:val="000000"/>
        </w:rPr>
      </w:pPr>
    </w:p>
    <w:p w14:paraId="5A75777E" w14:textId="77777777" w:rsidR="0086296E" w:rsidRDefault="0086296E" w:rsidP="0086296E">
      <w:pPr>
        <w:pStyle w:val="HTMLPreformatted"/>
        <w:rPr>
          <w:color w:val="000000"/>
        </w:rPr>
      </w:pPr>
      <w:r>
        <w:rPr>
          <w:color w:val="000000"/>
        </w:rPr>
        <w:t xml:space="preserve">              </w:t>
      </w:r>
      <w:proofErr w:type="spellStart"/>
      <w:proofErr w:type="gramStart"/>
      <w:r>
        <w:rPr>
          <w:color w:val="000000"/>
        </w:rPr>
        <w:t>sd.BeginReceive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m_buf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m_offset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m_bufSize</w:t>
      </w:r>
      <w:proofErr w:type="spellEnd"/>
      <w:r>
        <w:rPr>
          <w:color w:val="000000"/>
        </w:rPr>
        <w:t>, 0, Callback, null);</w:t>
      </w:r>
    </w:p>
    <w:p w14:paraId="677610D6" w14:textId="77777777" w:rsidR="0086296E" w:rsidRDefault="0086296E" w:rsidP="0086296E">
      <w:pPr>
        <w:pStyle w:val="HTMLPreformatted"/>
        <w:rPr>
          <w:color w:val="000000"/>
        </w:rPr>
      </w:pPr>
    </w:p>
    <w:p w14:paraId="3770C972" w14:textId="77777777" w:rsidR="0086296E" w:rsidRDefault="0086296E" w:rsidP="0086296E">
      <w:pPr>
        <w:pStyle w:val="HTMLPreformatted"/>
        <w:rPr>
          <w:color w:val="000000"/>
        </w:rPr>
      </w:pPr>
      <w:r>
        <w:rPr>
          <w:color w:val="000000"/>
        </w:rPr>
        <w:t xml:space="preserve">          }</w:t>
      </w:r>
    </w:p>
    <w:p w14:paraId="7CECDCDF" w14:textId="77777777" w:rsidR="0086296E" w:rsidRDefault="0086296E" w:rsidP="0086296E">
      <w:pPr>
        <w:pStyle w:val="HTMLPreformatted"/>
        <w:rPr>
          <w:color w:val="000000"/>
        </w:rPr>
      </w:pPr>
    </w:p>
    <w:p w14:paraId="25E25BA3" w14:textId="77777777" w:rsidR="0086296E" w:rsidRDefault="0086296E" w:rsidP="0086296E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77E2432B" w14:textId="77777777" w:rsidR="0086296E" w:rsidRDefault="0086296E" w:rsidP="0086296E">
      <w:pPr>
        <w:pStyle w:val="HTMLPreformatted"/>
        <w:rPr>
          <w:color w:val="000000"/>
        </w:rPr>
      </w:pPr>
    </w:p>
    <w:p w14:paraId="3E37C959" w14:textId="77777777" w:rsidR="0086296E" w:rsidRDefault="0086296E" w:rsidP="0086296E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</w:p>
    <w:p w14:paraId="7D343791" w14:textId="77777777" w:rsidR="0086296E" w:rsidRDefault="0086296E" w:rsidP="0086296E">
      <w:pPr>
        <w:pStyle w:val="HTMLPreformatted"/>
        <w:rPr>
          <w:color w:val="000000"/>
        </w:rPr>
      </w:pPr>
    </w:p>
    <w:p w14:paraId="5744A684" w14:textId="77777777" w:rsidR="0086296E" w:rsidRDefault="0086296E" w:rsidP="0086296E">
      <w:pPr>
        <w:pStyle w:val="HTMLPreformatted"/>
        <w:rPr>
          <w:color w:val="000000"/>
        </w:rPr>
      </w:pPr>
      <w:r>
        <w:rPr>
          <w:color w:val="000000"/>
        </w:rPr>
        <w:t xml:space="preserve">      void </w:t>
      </w:r>
      <w:proofErr w:type="gramStart"/>
      <w:r>
        <w:rPr>
          <w:color w:val="000000"/>
        </w:rPr>
        <w:t>Start(</w:t>
      </w:r>
      <w:proofErr w:type="gramEnd"/>
      <w:r>
        <w:rPr>
          <w:color w:val="000000"/>
        </w:rPr>
        <w:t>) {</w:t>
      </w:r>
    </w:p>
    <w:p w14:paraId="7FB50511" w14:textId="77777777" w:rsidR="0086296E" w:rsidRDefault="0086296E" w:rsidP="0086296E">
      <w:pPr>
        <w:pStyle w:val="HTMLPreformatted"/>
        <w:rPr>
          <w:color w:val="000000"/>
        </w:rPr>
      </w:pPr>
    </w:p>
    <w:p w14:paraId="5E906BB0" w14:textId="77777777" w:rsidR="0086296E" w:rsidRDefault="0086296E" w:rsidP="0086296E">
      <w:pPr>
        <w:pStyle w:val="HTMLPreformatted"/>
        <w:rPr>
          <w:color w:val="000000"/>
        </w:rPr>
      </w:pPr>
      <w:r>
        <w:rPr>
          <w:color w:val="000000"/>
        </w:rPr>
        <w:t xml:space="preserve">          // ...</w:t>
      </w:r>
    </w:p>
    <w:p w14:paraId="65802B5B" w14:textId="77777777" w:rsidR="0086296E" w:rsidRDefault="0086296E" w:rsidP="0086296E">
      <w:pPr>
        <w:pStyle w:val="HTMLPreformatted"/>
        <w:rPr>
          <w:color w:val="000000"/>
        </w:rPr>
      </w:pPr>
    </w:p>
    <w:p w14:paraId="010C3BE5" w14:textId="77777777" w:rsidR="0086296E" w:rsidRDefault="0086296E" w:rsidP="0086296E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proofErr w:type="gramStart"/>
      <w:r>
        <w:rPr>
          <w:color w:val="000000"/>
        </w:rPr>
        <w:t>sd.BeginReceive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m_buf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m_offset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m_bufSize</w:t>
      </w:r>
      <w:proofErr w:type="spellEnd"/>
      <w:r>
        <w:rPr>
          <w:color w:val="000000"/>
        </w:rPr>
        <w:t>, 0, Callback, null);</w:t>
      </w:r>
    </w:p>
    <w:p w14:paraId="4D628101" w14:textId="77777777" w:rsidR="0086296E" w:rsidRDefault="0086296E" w:rsidP="0086296E">
      <w:pPr>
        <w:pStyle w:val="HTMLPreformatted"/>
        <w:rPr>
          <w:color w:val="000000"/>
        </w:rPr>
      </w:pPr>
    </w:p>
    <w:p w14:paraId="56FBE1C6" w14:textId="77777777" w:rsidR="0086296E" w:rsidRDefault="0086296E" w:rsidP="0086296E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18114924" w14:textId="77777777" w:rsidR="0086296E" w:rsidRDefault="0086296E" w:rsidP="0086296E">
      <w:pPr>
        <w:pStyle w:val="HTMLPreformatted"/>
        <w:rPr>
          <w:color w:val="000000"/>
        </w:rPr>
      </w:pPr>
    </w:p>
    <w:p w14:paraId="6A2FA63E" w14:textId="77777777" w:rsidR="0086296E" w:rsidRDefault="0086296E" w:rsidP="0086296E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41099342" w14:textId="77777777" w:rsidR="0086296E" w:rsidRDefault="0086296E" w:rsidP="0086296E">
      <w:pPr>
        <w:pStyle w:val="HTMLPreformatted"/>
        <w:rPr>
          <w:color w:val="000000"/>
        </w:rPr>
      </w:pPr>
    </w:p>
    <w:p w14:paraId="276312AF" w14:textId="77777777" w:rsidR="0086296E" w:rsidRDefault="0086296E" w:rsidP="0086296E">
      <w:pPr>
        <w:pStyle w:val="HTMLPreformatted"/>
        <w:rPr>
          <w:color w:val="000000"/>
        </w:rPr>
      </w:pPr>
      <w:r>
        <w:rPr>
          <w:color w:val="000000"/>
        </w:rPr>
        <w:t xml:space="preserve">  ...</w:t>
      </w:r>
    </w:p>
    <w:p w14:paraId="1ED096E6" w14:textId="77777777" w:rsidR="0086296E" w:rsidRDefault="0086296E" w:rsidP="0086296E">
      <w:pPr>
        <w:pStyle w:val="HTMLPreformatted"/>
        <w:rPr>
          <w:color w:val="000000"/>
        </w:rPr>
      </w:pPr>
    </w:p>
    <w:p w14:paraId="4339A86E" w14:textId="77777777" w:rsidR="0086296E" w:rsidRDefault="0086296E" w:rsidP="0086296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complete server implementation (for a very simple server) is given in </w:t>
      </w:r>
      <w:proofErr w:type="spellStart"/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"https://www.cs.ubbcluj.ro/~rlupsa/edu/pdp/progs/srv-begin-end.cs"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  <w:r>
        <w:rPr>
          <w:rStyle w:val="Hyperlink"/>
          <w:sz w:val="27"/>
          <w:szCs w:val="27"/>
        </w:rPr>
        <w:t>srv</w:t>
      </w:r>
      <w:proofErr w:type="spellEnd"/>
      <w:r>
        <w:rPr>
          <w:rStyle w:val="Hyperlink"/>
          <w:sz w:val="27"/>
          <w:szCs w:val="27"/>
        </w:rPr>
        <w:t>-begin-</w:t>
      </w:r>
      <w:proofErr w:type="spellStart"/>
      <w:r>
        <w:rPr>
          <w:rStyle w:val="Hyperlink"/>
          <w:sz w:val="27"/>
          <w:szCs w:val="27"/>
        </w:rPr>
        <w:t>end.cs</w:t>
      </w:r>
      <w:proofErr w:type="spellEnd"/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>.</w:t>
      </w:r>
    </w:p>
    <w:p w14:paraId="15FF6A9E" w14:textId="77777777" w:rsidR="0086296E" w:rsidRDefault="0086296E" w:rsidP="0086296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Features:</w:t>
      </w:r>
    </w:p>
    <w:p w14:paraId="02A9DD09" w14:textId="77777777" w:rsidR="0086296E" w:rsidRDefault="0086296E" w:rsidP="0086296E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 need to explicitly create </w:t>
      </w:r>
      <w:proofErr w:type="gramStart"/>
      <w:r>
        <w:rPr>
          <w:color w:val="000000"/>
          <w:sz w:val="27"/>
          <w:szCs w:val="27"/>
        </w:rPr>
        <w:t>threads;</w:t>
      </w:r>
      <w:proofErr w:type="gramEnd"/>
    </w:p>
    <w:p w14:paraId="49914722" w14:textId="77777777" w:rsidR="0086296E" w:rsidRDefault="0086296E" w:rsidP="0086296E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easier to work with, compared to </w:t>
      </w:r>
      <w:proofErr w:type="gramStart"/>
      <w:r>
        <w:rPr>
          <w:rStyle w:val="HTMLTypewriter"/>
          <w:rFonts w:eastAsiaTheme="majorEastAsia"/>
          <w:color w:val="000000"/>
        </w:rPr>
        <w:t>select(</w:t>
      </w:r>
      <w:proofErr w:type="gramEnd"/>
      <w:r>
        <w:rPr>
          <w:rStyle w:val="HTMLTypewriter"/>
          <w:rFonts w:eastAsiaTheme="majorEastAsia"/>
          <w:color w:val="000000"/>
        </w:rPr>
        <w:t>)</w:t>
      </w:r>
      <w:r>
        <w:rPr>
          <w:color w:val="000000"/>
          <w:sz w:val="27"/>
          <w:szCs w:val="27"/>
        </w:rPr>
        <w:t> (no single central event loop and dispatcher), but still harder compared to one thread per client (still event-driven);</w:t>
      </w:r>
    </w:p>
    <w:p w14:paraId="6562CB47" w14:textId="77777777" w:rsidR="0086296E" w:rsidRDefault="0086296E" w:rsidP="0086296E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need to know exactly what operations can be executed on which callbacks.</w:t>
      </w:r>
    </w:p>
    <w:p w14:paraId="1A1D512A" w14:textId="77777777" w:rsidR="0086296E" w:rsidRDefault="0086296E" w:rsidP="0086296E">
      <w:pPr>
        <w:pStyle w:val="Heading3"/>
        <w:rPr>
          <w:color w:val="000000"/>
          <w:sz w:val="27"/>
          <w:szCs w:val="27"/>
        </w:rPr>
      </w:pPr>
      <w:r>
        <w:rPr>
          <w:color w:val="000000"/>
        </w:rPr>
        <w:t>Combining callbacks with futures and continuations</w:t>
      </w:r>
    </w:p>
    <w:p w14:paraId="71BF8116" w14:textId="77777777" w:rsidR="0086296E" w:rsidRDefault="0086296E" w:rsidP="0086296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idea is that the </w:t>
      </w:r>
      <w:r>
        <w:rPr>
          <w:rStyle w:val="HTMLTypewriter"/>
          <w:rFonts w:eastAsiaTheme="majorEastAsia"/>
          <w:color w:val="000000"/>
        </w:rPr>
        <w:t>begin</w:t>
      </w:r>
      <w:proofErr w:type="gramStart"/>
      <w:r>
        <w:rPr>
          <w:rStyle w:val="HTMLTypewriter"/>
          <w:rFonts w:eastAsiaTheme="majorEastAsia"/>
          <w:color w:val="000000"/>
        </w:rPr>
        <w:t>...(</w:t>
      </w:r>
      <w:proofErr w:type="gramEnd"/>
      <w:r>
        <w:rPr>
          <w:rStyle w:val="HTMLTypewriter"/>
          <w:rFonts w:eastAsiaTheme="majorEastAsia"/>
          <w:color w:val="000000"/>
        </w:rPr>
        <w:t>)</w:t>
      </w:r>
      <w:r>
        <w:rPr>
          <w:color w:val="000000"/>
          <w:sz w:val="27"/>
          <w:szCs w:val="27"/>
        </w:rPr>
        <w:t> call is inside a function that returns a future, and the callback completes that future.</w:t>
      </w:r>
    </w:p>
    <w:p w14:paraId="5AC8181C" w14:textId="77777777" w:rsidR="0086296E" w:rsidRDefault="0086296E" w:rsidP="0086296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previous server re-implemented using futures: </w:t>
      </w:r>
      <w:proofErr w:type="spellStart"/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"https://www.cs.ubbcluj.ro/~rlupsa/edu/pdp/progs/srv-task.cs"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  <w:r>
        <w:rPr>
          <w:rStyle w:val="Hyperlink"/>
          <w:sz w:val="27"/>
          <w:szCs w:val="27"/>
        </w:rPr>
        <w:t>srv-task.cs</w:t>
      </w:r>
      <w:proofErr w:type="spellEnd"/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 xml:space="preserve">. In this phase, the continuations are used as a way to trigger callbacks, like in the </w:t>
      </w:r>
      <w:proofErr w:type="gramStart"/>
      <w:r>
        <w:rPr>
          <w:color w:val="000000"/>
          <w:sz w:val="27"/>
          <w:szCs w:val="27"/>
        </w:rPr>
        <w:t>callbacks based</w:t>
      </w:r>
      <w:proofErr w:type="gramEnd"/>
      <w:r>
        <w:rPr>
          <w:color w:val="000000"/>
          <w:sz w:val="27"/>
          <w:szCs w:val="27"/>
        </w:rPr>
        <w:t xml:space="preserve"> implementation.</w:t>
      </w:r>
    </w:p>
    <w:p w14:paraId="4951D266" w14:textId="77777777" w:rsidR="0086296E" w:rsidRDefault="0086296E" w:rsidP="0086296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To have a nicer implementation, we need a </w:t>
      </w:r>
      <w:proofErr w:type="gramStart"/>
      <w:r>
        <w:rPr>
          <w:color w:val="000000"/>
          <w:sz w:val="27"/>
          <w:szCs w:val="27"/>
        </w:rPr>
        <w:t>mechanism to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</w:t>
      </w:r>
      <w:proofErr w:type="spellEnd"/>
      <w:r>
        <w:rPr>
          <w:color w:val="000000"/>
          <w:sz w:val="27"/>
          <w:szCs w:val="27"/>
        </w:rPr>
        <w:t xml:space="preserve"> better compose the asynchronous operations. Especially important is a mechanism to create a loop executing an asynchronous operation.</w:t>
      </w:r>
    </w:p>
    <w:p w14:paraId="63015FEE" w14:textId="77777777" w:rsidR="0086296E" w:rsidRDefault="0086296E" w:rsidP="0086296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previous server re-implemented again using the loop mechanism and composing asynchronous operations is </w:t>
      </w:r>
      <w:proofErr w:type="spellStart"/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"https://www.cs.ubbcluj.ro/~rlupsa/edu/pdp/progs/srv-tasks-loop.cs"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  <w:r>
        <w:rPr>
          <w:rStyle w:val="Hyperlink"/>
          <w:sz w:val="27"/>
          <w:szCs w:val="27"/>
        </w:rPr>
        <w:t>srv</w:t>
      </w:r>
      <w:proofErr w:type="spellEnd"/>
      <w:r>
        <w:rPr>
          <w:rStyle w:val="Hyperlink"/>
          <w:sz w:val="27"/>
          <w:szCs w:val="27"/>
        </w:rPr>
        <w:t>-tasks-</w:t>
      </w:r>
      <w:proofErr w:type="spellStart"/>
      <w:r>
        <w:rPr>
          <w:rStyle w:val="Hyperlink"/>
          <w:sz w:val="27"/>
          <w:szCs w:val="27"/>
        </w:rPr>
        <w:t>loop.cs</w:t>
      </w:r>
      <w:proofErr w:type="spellEnd"/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>.</w:t>
      </w:r>
    </w:p>
    <w:p w14:paraId="46CA153D" w14:textId="77777777" w:rsidR="0086296E" w:rsidRDefault="0086296E" w:rsidP="0086296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 a note, an experimental framework for C++ for composing asynchronous operations is available at </w:t>
      </w:r>
      <w:hyperlink r:id="rId11" w:history="1">
        <w:r>
          <w:rPr>
            <w:rStyle w:val="Hyperlink"/>
            <w:sz w:val="27"/>
            <w:szCs w:val="27"/>
          </w:rPr>
          <w:t>https://github.com/rlupsa/futures-demo</w:t>
        </w:r>
      </w:hyperlink>
      <w:r>
        <w:rPr>
          <w:color w:val="000000"/>
          <w:sz w:val="27"/>
          <w:szCs w:val="27"/>
        </w:rPr>
        <w:t>. A more developed framework, including both futures with continuations and C++20 coroutines is available at </w:t>
      </w:r>
      <w:hyperlink r:id="rId12" w:history="1">
        <w:r>
          <w:rPr>
            <w:rStyle w:val="Hyperlink"/>
            <w:sz w:val="27"/>
            <w:szCs w:val="27"/>
          </w:rPr>
          <w:t>https://github.com/rlupsa/carpal</w:t>
        </w:r>
      </w:hyperlink>
      <w:r>
        <w:rPr>
          <w:color w:val="000000"/>
          <w:sz w:val="27"/>
          <w:szCs w:val="27"/>
        </w:rPr>
        <w:t>.</w:t>
      </w:r>
    </w:p>
    <w:p w14:paraId="519D8E97" w14:textId="77777777" w:rsidR="0086296E" w:rsidRDefault="0086296E" w:rsidP="0086296E">
      <w:pPr>
        <w:pStyle w:val="Heading3"/>
        <w:rPr>
          <w:color w:val="000000"/>
          <w:sz w:val="27"/>
          <w:szCs w:val="27"/>
        </w:rPr>
      </w:pPr>
      <w:r>
        <w:rPr>
          <w:color w:val="000000"/>
        </w:rPr>
        <w:t>The </w:t>
      </w:r>
      <w:r>
        <w:rPr>
          <w:rStyle w:val="HTMLTypewriter"/>
          <w:rFonts w:eastAsiaTheme="majorEastAsia"/>
          <w:color w:val="000000"/>
        </w:rPr>
        <w:t>async</w:t>
      </w:r>
      <w:r>
        <w:rPr>
          <w:color w:val="000000"/>
        </w:rPr>
        <w:t>-</w:t>
      </w:r>
      <w:r>
        <w:rPr>
          <w:rStyle w:val="HTMLTypewriter"/>
          <w:rFonts w:eastAsiaTheme="majorEastAsia"/>
          <w:color w:val="000000"/>
        </w:rPr>
        <w:t>await</w:t>
      </w:r>
      <w:r>
        <w:rPr>
          <w:color w:val="000000"/>
        </w:rPr>
        <w:t> </w:t>
      </w:r>
      <w:proofErr w:type="gramStart"/>
      <w:r>
        <w:rPr>
          <w:color w:val="000000"/>
        </w:rPr>
        <w:t>mechanism</w:t>
      </w:r>
      <w:proofErr w:type="gramEnd"/>
    </w:p>
    <w:p w14:paraId="247410FF" w14:textId="77777777" w:rsidR="0086296E" w:rsidRDefault="0086296E" w:rsidP="0086296E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programmer writes the code (almost) like code-driven (not event-driven), with blocking like </w:t>
      </w:r>
      <w:proofErr w:type="gramStart"/>
      <w:r>
        <w:rPr>
          <w:color w:val="000000"/>
          <w:sz w:val="27"/>
          <w:szCs w:val="27"/>
        </w:rPr>
        <w:t>calls;</w:t>
      </w:r>
      <w:proofErr w:type="gramEnd"/>
    </w:p>
    <w:p w14:paraId="13BCCDD2" w14:textId="77777777" w:rsidR="0086296E" w:rsidRDefault="0086296E" w:rsidP="0086296E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functions with pseudo-blocking calls are declared </w:t>
      </w:r>
      <w:r>
        <w:rPr>
          <w:rStyle w:val="HTMLTypewriter"/>
          <w:rFonts w:eastAsiaTheme="majorEastAsia"/>
          <w:color w:val="000000"/>
        </w:rPr>
        <w:t>async</w:t>
      </w:r>
      <w:r>
        <w:rPr>
          <w:color w:val="000000"/>
          <w:sz w:val="27"/>
          <w:szCs w:val="27"/>
        </w:rPr>
        <w:t> and need to return futures; the called pseudo-blocking functions must be functions returning futures and the calls are marked with </w:t>
      </w:r>
      <w:proofErr w:type="gramStart"/>
      <w:r>
        <w:rPr>
          <w:rStyle w:val="HTMLTypewriter"/>
          <w:rFonts w:eastAsiaTheme="majorEastAsia"/>
          <w:color w:val="000000"/>
        </w:rPr>
        <w:t>await</w:t>
      </w:r>
      <w:r>
        <w:rPr>
          <w:color w:val="000000"/>
          <w:sz w:val="27"/>
          <w:szCs w:val="27"/>
        </w:rPr>
        <w:t>;</w:t>
      </w:r>
      <w:proofErr w:type="gramEnd"/>
    </w:p>
    <w:p w14:paraId="4D30BA32" w14:textId="77777777" w:rsidR="0086296E" w:rsidRDefault="0086296E" w:rsidP="0086296E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compiler will generate, for the </w:t>
      </w:r>
      <w:r>
        <w:rPr>
          <w:rStyle w:val="HTMLTypewriter"/>
          <w:rFonts w:eastAsiaTheme="majorEastAsia"/>
          <w:color w:val="000000"/>
        </w:rPr>
        <w:t>async</w:t>
      </w:r>
      <w:r>
        <w:rPr>
          <w:color w:val="000000"/>
          <w:sz w:val="27"/>
          <w:szCs w:val="27"/>
        </w:rPr>
        <w:t> function, a </w:t>
      </w:r>
      <w:r>
        <w:rPr>
          <w:rStyle w:val="Emphasis"/>
          <w:color w:val="000000"/>
          <w:sz w:val="27"/>
          <w:szCs w:val="27"/>
        </w:rPr>
        <w:t>coroutine</w:t>
      </w:r>
      <w:r>
        <w:rPr>
          <w:color w:val="000000"/>
          <w:sz w:val="27"/>
          <w:szCs w:val="27"/>
        </w:rPr>
        <w:t>. The initial call goes up to the first </w:t>
      </w:r>
      <w:r>
        <w:rPr>
          <w:rStyle w:val="HTMLTypewriter"/>
          <w:rFonts w:eastAsiaTheme="majorEastAsia"/>
          <w:color w:val="000000"/>
        </w:rPr>
        <w:t>await</w:t>
      </w:r>
      <w:r>
        <w:rPr>
          <w:color w:val="000000"/>
          <w:sz w:val="27"/>
          <w:szCs w:val="27"/>
        </w:rPr>
        <w:t>; at that point, it returns the control to the caller, returning a future as the result. Just before that, however, it calls the </w:t>
      </w:r>
      <w:r>
        <w:rPr>
          <w:rStyle w:val="HTMLTypewriter"/>
          <w:rFonts w:eastAsiaTheme="majorEastAsia"/>
          <w:color w:val="000000"/>
        </w:rPr>
        <w:t>await</w:t>
      </w:r>
      <w:r>
        <w:rPr>
          <w:color w:val="000000"/>
          <w:sz w:val="27"/>
          <w:szCs w:val="27"/>
        </w:rPr>
        <w:t> function and enqueues a continuation to the resulting future. That continuation will execute the next part of the </w:t>
      </w:r>
      <w:r>
        <w:rPr>
          <w:rStyle w:val="HTMLTypewriter"/>
          <w:rFonts w:eastAsiaTheme="majorEastAsia"/>
          <w:color w:val="000000"/>
        </w:rPr>
        <w:t>async</w:t>
      </w:r>
      <w:r>
        <w:rPr>
          <w:color w:val="000000"/>
          <w:sz w:val="27"/>
          <w:szCs w:val="27"/>
        </w:rPr>
        <w:t> calling function, up to either a </w:t>
      </w:r>
      <w:r>
        <w:rPr>
          <w:rStyle w:val="HTMLTypewriter"/>
          <w:rFonts w:eastAsiaTheme="majorEastAsia"/>
          <w:color w:val="000000"/>
        </w:rPr>
        <w:t>return</w:t>
      </w:r>
      <w:r>
        <w:rPr>
          <w:color w:val="000000"/>
          <w:sz w:val="27"/>
          <w:szCs w:val="27"/>
        </w:rPr>
        <w:t> - that would complete the future - or to another </w:t>
      </w:r>
      <w:r>
        <w:rPr>
          <w:rStyle w:val="HTMLTypewriter"/>
          <w:rFonts w:eastAsiaTheme="majorEastAsia"/>
          <w:color w:val="000000"/>
        </w:rPr>
        <w:t>await</w:t>
      </w:r>
      <w:r>
        <w:rPr>
          <w:color w:val="000000"/>
          <w:sz w:val="27"/>
          <w:szCs w:val="27"/>
        </w:rPr>
        <w:t> call - that would call that function and enqueue the next part of the caller as continuation.</w:t>
      </w:r>
    </w:p>
    <w:p w14:paraId="6163DFE3" w14:textId="77777777" w:rsidR="0086296E" w:rsidRDefault="0086296E" w:rsidP="0086296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previous server re-implemented using </w:t>
      </w:r>
      <w:r>
        <w:rPr>
          <w:i/>
          <w:iCs/>
          <w:color w:val="000000"/>
          <w:sz w:val="27"/>
          <w:szCs w:val="27"/>
        </w:rPr>
        <w:t>async-await</w:t>
      </w:r>
      <w:r>
        <w:rPr>
          <w:color w:val="000000"/>
          <w:sz w:val="27"/>
          <w:szCs w:val="27"/>
        </w:rPr>
        <w:t>: </w:t>
      </w:r>
      <w:proofErr w:type="spellStart"/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>HYPERLINK "https://www.cs.ubbcluj.ro/~rlupsa/edu/pdp/progs/srv-await.cs"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  <w:r>
        <w:rPr>
          <w:rStyle w:val="Hyperlink"/>
          <w:sz w:val="27"/>
          <w:szCs w:val="27"/>
        </w:rPr>
        <w:t>srv-await.cs</w:t>
      </w:r>
      <w:proofErr w:type="spellEnd"/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>.</w:t>
      </w:r>
    </w:p>
    <w:p w14:paraId="2C899ABB" w14:textId="77777777" w:rsidR="0086296E" w:rsidRPr="0086296E" w:rsidRDefault="0086296E" w:rsidP="008629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215700D0" w14:textId="77777777" w:rsidR="008E36D0" w:rsidRDefault="008E36D0"/>
    <w:sectPr w:rsidR="008E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EE0"/>
    <w:multiLevelType w:val="multilevel"/>
    <w:tmpl w:val="434A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F2544"/>
    <w:multiLevelType w:val="multilevel"/>
    <w:tmpl w:val="AADC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B2137"/>
    <w:multiLevelType w:val="multilevel"/>
    <w:tmpl w:val="F3A0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E1F71"/>
    <w:multiLevelType w:val="multilevel"/>
    <w:tmpl w:val="B6BC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10FE7"/>
    <w:multiLevelType w:val="multilevel"/>
    <w:tmpl w:val="7636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489487">
    <w:abstractNumId w:val="4"/>
  </w:num>
  <w:num w:numId="2" w16cid:durableId="1018233903">
    <w:abstractNumId w:val="3"/>
  </w:num>
  <w:num w:numId="3" w16cid:durableId="1260872517">
    <w:abstractNumId w:val="2"/>
  </w:num>
  <w:num w:numId="4" w16cid:durableId="1617633892">
    <w:abstractNumId w:val="1"/>
  </w:num>
  <w:num w:numId="5" w16cid:durableId="161247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6E"/>
    <w:rsid w:val="004F23BA"/>
    <w:rsid w:val="0086296E"/>
    <w:rsid w:val="008E36D0"/>
    <w:rsid w:val="00C1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8337"/>
  <w15:chartTrackingRefBased/>
  <w15:docId w15:val="{C7D775EC-D388-4D11-93AC-E6D49B65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29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629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9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96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6296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62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6296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9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96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Typewriter">
    <w:name w:val="HTML Typewriter"/>
    <w:basedOn w:val="DefaultParagraphFont"/>
    <w:uiPriority w:val="99"/>
    <w:semiHidden/>
    <w:unhideWhenUsed/>
    <w:rsid w:val="0086296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629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ubbcluj.ro/~rlupsa/edu/pdp/progs/futures-demo2-cascade1.c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.ubbcluj.ro/~rlupsa/edu/pdp/progs/futures-demo1.cs" TargetMode="External"/><Relationship Id="rId12" Type="http://schemas.openxmlformats.org/officeDocument/2006/relationships/hyperlink" Target="https://github.com/rlupsa/carp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ubbcluj.ro/~rlupsa/edu/pdp/progs/futures-demo1-with-impl.cpp" TargetMode="External"/><Relationship Id="rId11" Type="http://schemas.openxmlformats.org/officeDocument/2006/relationships/hyperlink" Target="https://github.com/rlupsa/futures-demo" TargetMode="External"/><Relationship Id="rId5" Type="http://schemas.openxmlformats.org/officeDocument/2006/relationships/hyperlink" Target="https://www.cs.ubbcluj.ro/~rlupsa/edu/pdp/progs/futures-demo1.cpp" TargetMode="External"/><Relationship Id="rId10" Type="http://schemas.openxmlformats.org/officeDocument/2006/relationships/hyperlink" Target="https://www.cs.ubbcluj.ro/~rlupsa/edu/pdp/progs/futures-demo3-when-all.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.ubbcluj.ro/~rlupsa/edu/pdp/progs/futures-demo2-cascade2.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989</Words>
  <Characters>5639</Characters>
  <Application>Microsoft Office Word</Application>
  <DocSecurity>0</DocSecurity>
  <Lines>46</Lines>
  <Paragraphs>13</Paragraphs>
  <ScaleCrop>false</ScaleCrop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 CRIȘAN</dc:creator>
  <cp:keywords/>
  <dc:description/>
  <cp:lastModifiedBy>DRAGOȘ CRIȘAN</cp:lastModifiedBy>
  <cp:revision>1</cp:revision>
  <dcterms:created xsi:type="dcterms:W3CDTF">2024-02-12T16:21:00Z</dcterms:created>
  <dcterms:modified xsi:type="dcterms:W3CDTF">2024-02-12T16:26:00Z</dcterms:modified>
</cp:coreProperties>
</file>