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7E288" w14:textId="7092DC69" w:rsidR="00A56A78" w:rsidRPr="00C97AFD" w:rsidRDefault="00C97AFD" w:rsidP="00C97AFD">
      <w:pPr>
        <w:jc w:val="center"/>
        <w:rPr>
          <w:rFonts w:ascii="Segoe UI" w:hAnsi="Segoe UI" w:cs="Segoe UI"/>
          <w:sz w:val="32"/>
          <w:szCs w:val="32"/>
          <w:lang w:val="ro-RO"/>
        </w:rPr>
      </w:pPr>
      <w:r w:rsidRPr="00C97AFD">
        <w:rPr>
          <w:rFonts w:ascii="Segoe UI" w:hAnsi="Segoe UI" w:cs="Segoe UI"/>
          <w:b/>
          <w:bCs/>
          <w:sz w:val="32"/>
          <w:szCs w:val="32"/>
        </w:rPr>
        <w:t>DOCUMENTA</w:t>
      </w:r>
      <w:r w:rsidRPr="00C97AFD">
        <w:rPr>
          <w:rFonts w:ascii="Segoe UI" w:hAnsi="Segoe UI" w:cs="Segoe UI"/>
          <w:b/>
          <w:bCs/>
          <w:sz w:val="32"/>
          <w:szCs w:val="32"/>
          <w:lang w:val="ro-RO"/>
        </w:rPr>
        <w:t xml:space="preserve">ȚIA TEHNICĂ PENTRU </w:t>
      </w:r>
      <w:r w:rsidRPr="00C97AFD">
        <w:rPr>
          <w:rFonts w:ascii="Segoe UI" w:hAnsi="Segoe UI" w:cs="Segoe UI"/>
          <w:b/>
          <w:bCs/>
          <w:sz w:val="32"/>
          <w:szCs w:val="32"/>
        </w:rPr>
        <w:t>‘ROCK THE SHOP’ -</w:t>
      </w:r>
      <w:r w:rsidRPr="00C97AFD">
        <w:rPr>
          <w:rFonts w:ascii="Segoe UI" w:hAnsi="Segoe UI" w:cs="Segoe UI"/>
          <w:b/>
          <w:bCs/>
          <w:sz w:val="32"/>
          <w:szCs w:val="32"/>
          <w:lang w:val="ro-RO"/>
        </w:rPr>
        <w:t xml:space="preserve"> PROIECTUL LA PROGRAMARE ORIENTATĂ PE OBIECTE</w:t>
      </w:r>
    </w:p>
    <w:p w14:paraId="417E5C22" w14:textId="18246514" w:rsidR="00C97AFD" w:rsidRDefault="00C97AFD" w:rsidP="00C97AFD">
      <w:pPr>
        <w:jc w:val="center"/>
        <w:rPr>
          <w:rFonts w:ascii="Segoe UI" w:hAnsi="Segoe UI" w:cs="Segoe UI"/>
          <w:sz w:val="28"/>
          <w:szCs w:val="28"/>
          <w:lang w:val="ro-RO"/>
        </w:rPr>
      </w:pPr>
      <w:r>
        <w:rPr>
          <w:rFonts w:ascii="Segoe UI" w:hAnsi="Segoe UI" w:cs="Segoe UI"/>
          <w:sz w:val="28"/>
          <w:szCs w:val="28"/>
          <w:lang w:val="ro-RO"/>
        </w:rPr>
        <w:t>Duduc Dragoș, 324AA sgr.a, 31 dec 2024</w:t>
      </w:r>
    </w:p>
    <w:p w14:paraId="5B47EAB3" w14:textId="6A2D148E" w:rsidR="00C97AFD" w:rsidRDefault="00C97AFD" w:rsidP="00C97AFD">
      <w:pPr>
        <w:rPr>
          <w:rFonts w:ascii="Segoe UI" w:hAnsi="Segoe UI" w:cs="Segoe UI"/>
          <w:sz w:val="28"/>
          <w:szCs w:val="28"/>
          <w:lang w:val="ro-RO"/>
        </w:rPr>
      </w:pPr>
    </w:p>
    <w:p w14:paraId="3712F868" w14:textId="47870CCF" w:rsidR="00C97AFD" w:rsidRPr="00D36710" w:rsidRDefault="00D36710" w:rsidP="00C97AFD">
      <w:pPr>
        <w:rPr>
          <w:rFonts w:ascii="Segoe UI" w:hAnsi="Segoe UI" w:cs="Segoe UI"/>
          <w:b/>
          <w:bCs/>
          <w:sz w:val="28"/>
          <w:szCs w:val="28"/>
          <w:lang w:val="ro-RO"/>
        </w:rPr>
      </w:pPr>
      <w:r w:rsidRPr="00C97AFD">
        <w:rPr>
          <w:rFonts w:ascii="Segoe UI" w:hAnsi="Segoe UI" w:cs="Segoe UI"/>
          <w:b/>
          <w:bCs/>
          <w:noProof/>
          <w:sz w:val="32"/>
          <w:szCs w:val="32"/>
        </w:rPr>
        <w:drawing>
          <wp:anchor distT="0" distB="0" distL="114300" distR="114300" simplePos="0" relativeHeight="251658240" behindDoc="0" locked="0" layoutInCell="1" allowOverlap="1" wp14:anchorId="4170EE8C" wp14:editId="67B92C80">
            <wp:simplePos x="0" y="0"/>
            <wp:positionH relativeFrom="margin">
              <wp:posOffset>1306673</wp:posOffset>
            </wp:positionH>
            <wp:positionV relativeFrom="margin">
              <wp:posOffset>1813088</wp:posOffset>
            </wp:positionV>
            <wp:extent cx="5095875" cy="3572510"/>
            <wp:effectExtent l="0" t="0" r="9525" b="8890"/>
            <wp:wrapSquare wrapText="bothSides"/>
            <wp:docPr id="92330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5875" cy="3572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AFD" w:rsidRPr="00D36710">
        <w:rPr>
          <w:rFonts w:ascii="Segoe UI" w:hAnsi="Segoe UI" w:cs="Segoe UI"/>
          <w:b/>
          <w:bCs/>
          <w:sz w:val="28"/>
          <w:szCs w:val="28"/>
          <w:lang w:val="ro-RO"/>
        </w:rPr>
        <w:t>Structura fișierelor</w:t>
      </w:r>
      <w:r w:rsidR="00C97AFD" w:rsidRPr="00D36710">
        <w:rPr>
          <w:rFonts w:ascii="Segoe UI" w:hAnsi="Segoe UI" w:cs="Segoe UI"/>
          <w:b/>
          <w:bCs/>
          <w:sz w:val="28"/>
          <w:szCs w:val="28"/>
        </w:rPr>
        <w:t>:</w:t>
      </w:r>
    </w:p>
    <w:p w14:paraId="1F2A31EA" w14:textId="77777777" w:rsidR="00C97AFD" w:rsidRPr="00C97AFD" w:rsidRDefault="00C97AFD" w:rsidP="00C97AFD">
      <w:pPr>
        <w:rPr>
          <w:rFonts w:ascii="Segoe UI" w:hAnsi="Segoe UI" w:cs="Segoe UI"/>
          <w:sz w:val="28"/>
          <w:szCs w:val="28"/>
        </w:rPr>
      </w:pPr>
    </w:p>
    <w:p w14:paraId="411B457E" w14:textId="77777777" w:rsidR="00C97AFD" w:rsidRPr="00C97AFD" w:rsidRDefault="00C97AFD" w:rsidP="00C97AFD">
      <w:pPr>
        <w:rPr>
          <w:rFonts w:ascii="Segoe UI" w:hAnsi="Segoe UI" w:cs="Segoe UI"/>
          <w:sz w:val="28"/>
          <w:szCs w:val="28"/>
        </w:rPr>
      </w:pPr>
    </w:p>
    <w:p w14:paraId="67C46953" w14:textId="77777777" w:rsidR="00C97AFD" w:rsidRPr="00C97AFD" w:rsidRDefault="00C97AFD" w:rsidP="00C97AFD">
      <w:pPr>
        <w:rPr>
          <w:rFonts w:ascii="Segoe UI" w:hAnsi="Segoe UI" w:cs="Segoe UI"/>
          <w:sz w:val="28"/>
          <w:szCs w:val="28"/>
        </w:rPr>
      </w:pPr>
    </w:p>
    <w:p w14:paraId="09077483" w14:textId="77777777" w:rsidR="00C97AFD" w:rsidRPr="00C97AFD" w:rsidRDefault="00C97AFD" w:rsidP="00C97AFD">
      <w:pPr>
        <w:rPr>
          <w:rFonts w:ascii="Segoe UI" w:hAnsi="Segoe UI" w:cs="Segoe UI"/>
          <w:sz w:val="28"/>
          <w:szCs w:val="28"/>
        </w:rPr>
      </w:pPr>
    </w:p>
    <w:p w14:paraId="691AAE1E" w14:textId="77777777" w:rsidR="00C97AFD" w:rsidRPr="00C97AFD" w:rsidRDefault="00C97AFD" w:rsidP="00C97AFD">
      <w:pPr>
        <w:rPr>
          <w:rFonts w:ascii="Segoe UI" w:hAnsi="Segoe UI" w:cs="Segoe UI"/>
          <w:sz w:val="28"/>
          <w:szCs w:val="28"/>
        </w:rPr>
      </w:pPr>
    </w:p>
    <w:p w14:paraId="10B79A43" w14:textId="77777777" w:rsidR="00C97AFD" w:rsidRPr="00C97AFD" w:rsidRDefault="00C97AFD" w:rsidP="00C97AFD">
      <w:pPr>
        <w:rPr>
          <w:rFonts w:ascii="Segoe UI" w:hAnsi="Segoe UI" w:cs="Segoe UI"/>
          <w:sz w:val="28"/>
          <w:szCs w:val="28"/>
        </w:rPr>
      </w:pPr>
    </w:p>
    <w:p w14:paraId="67565F93" w14:textId="77777777" w:rsidR="00C97AFD" w:rsidRPr="00C97AFD" w:rsidRDefault="00C97AFD" w:rsidP="00C97AFD">
      <w:pPr>
        <w:rPr>
          <w:rFonts w:ascii="Segoe UI" w:hAnsi="Segoe UI" w:cs="Segoe UI"/>
          <w:sz w:val="28"/>
          <w:szCs w:val="28"/>
        </w:rPr>
      </w:pPr>
    </w:p>
    <w:p w14:paraId="7117B6C6" w14:textId="77777777" w:rsidR="00C97AFD" w:rsidRPr="00C97AFD" w:rsidRDefault="00C97AFD" w:rsidP="00C97AFD">
      <w:pPr>
        <w:rPr>
          <w:rFonts w:ascii="Segoe UI" w:hAnsi="Segoe UI" w:cs="Segoe UI"/>
          <w:sz w:val="28"/>
          <w:szCs w:val="28"/>
        </w:rPr>
      </w:pPr>
    </w:p>
    <w:p w14:paraId="620B7AA7" w14:textId="77777777" w:rsidR="00C97AFD" w:rsidRDefault="00C97AFD" w:rsidP="00C97AFD">
      <w:pPr>
        <w:rPr>
          <w:rFonts w:ascii="Segoe UI" w:hAnsi="Segoe UI" w:cs="Segoe UI"/>
          <w:sz w:val="28"/>
          <w:szCs w:val="28"/>
          <w:lang w:val="ro-RO"/>
        </w:rPr>
      </w:pPr>
    </w:p>
    <w:p w14:paraId="16FD6CB1" w14:textId="0298590F" w:rsidR="00C97AFD" w:rsidRDefault="00C97AFD" w:rsidP="00C97AFD">
      <w:pPr>
        <w:rPr>
          <w:rFonts w:ascii="Segoe UI" w:hAnsi="Segoe UI" w:cs="Segoe UI"/>
          <w:sz w:val="28"/>
          <w:szCs w:val="28"/>
        </w:rPr>
      </w:pPr>
      <w:r w:rsidRPr="00C97AFD">
        <w:rPr>
          <w:rFonts w:ascii="Segoe UI" w:hAnsi="Segoe UI" w:cs="Segoe UI"/>
          <w:b/>
          <w:bCs/>
          <w:sz w:val="28"/>
          <w:szCs w:val="28"/>
        </w:rPr>
        <w:t>Data:</w:t>
      </w:r>
    </w:p>
    <w:p w14:paraId="0F0021C1" w14:textId="1268FDAA" w:rsidR="00C97AFD" w:rsidRDefault="00C97AFD" w:rsidP="00C97AFD">
      <w:pPr>
        <w:pStyle w:val="ListParagraph"/>
        <w:numPr>
          <w:ilvl w:val="0"/>
          <w:numId w:val="2"/>
        </w:numPr>
        <w:rPr>
          <w:rFonts w:ascii="Segoe UI" w:hAnsi="Segoe UI" w:cs="Segoe UI"/>
          <w:sz w:val="28"/>
          <w:szCs w:val="28"/>
          <w:lang w:val="ro-RO"/>
        </w:rPr>
      </w:pPr>
      <w:r w:rsidRPr="00C97AFD">
        <w:rPr>
          <w:rFonts w:ascii="Segoe UI" w:hAnsi="Segoe UI" w:cs="Segoe UI"/>
          <w:sz w:val="28"/>
          <w:szCs w:val="28"/>
        </w:rPr>
        <w:t>folosit</w:t>
      </w:r>
      <w:r w:rsidRPr="00C97AFD">
        <w:rPr>
          <w:rFonts w:ascii="Segoe UI" w:hAnsi="Segoe UI" w:cs="Segoe UI"/>
          <w:sz w:val="28"/>
          <w:szCs w:val="28"/>
          <w:lang w:val="ro-RO"/>
        </w:rPr>
        <w:t xml:space="preserve">ă </w:t>
      </w:r>
      <w:r>
        <w:rPr>
          <w:rFonts w:ascii="Segoe UI" w:hAnsi="Segoe UI" w:cs="Segoe UI"/>
          <w:sz w:val="28"/>
          <w:szCs w:val="28"/>
          <w:lang w:val="ro-RO"/>
        </w:rPr>
        <w:t>pentru reținerea datei calendaristice în format zz/ll/aaaa.</w:t>
      </w:r>
    </w:p>
    <w:p w14:paraId="3515A659" w14:textId="74BE3C85" w:rsidR="00C97AFD" w:rsidRDefault="00C97AFD" w:rsidP="00C97AFD">
      <w:pPr>
        <w:pStyle w:val="ListParagraph"/>
        <w:numPr>
          <w:ilvl w:val="0"/>
          <w:numId w:val="2"/>
        </w:numPr>
        <w:rPr>
          <w:rFonts w:ascii="Segoe UI" w:hAnsi="Segoe UI" w:cs="Segoe UI"/>
          <w:sz w:val="28"/>
          <w:szCs w:val="28"/>
          <w:lang w:val="ro-RO"/>
        </w:rPr>
      </w:pPr>
      <w:r>
        <w:rPr>
          <w:rFonts w:ascii="Segoe UI" w:hAnsi="Segoe UI" w:cs="Segoe UI"/>
          <w:sz w:val="28"/>
          <w:szCs w:val="28"/>
          <w:lang w:val="ro-RO"/>
        </w:rPr>
        <w:t xml:space="preserve">am inclus biblioteca </w:t>
      </w:r>
      <w:r>
        <w:rPr>
          <w:rFonts w:ascii="Segoe UI" w:hAnsi="Segoe UI" w:cs="Segoe UI"/>
          <w:sz w:val="28"/>
          <w:szCs w:val="28"/>
        </w:rPr>
        <w:t>&lt;chrono&gt; pentru a avea acces la data real</w:t>
      </w:r>
      <w:r>
        <w:rPr>
          <w:rFonts w:ascii="Segoe UI" w:hAnsi="Segoe UI" w:cs="Segoe UI"/>
          <w:sz w:val="28"/>
          <w:szCs w:val="28"/>
          <w:lang w:val="ro-RO"/>
        </w:rPr>
        <w:t>ă, extrasă din sistemul de calcul pe care rulează programul și am integrat acest aspect în constructorul fără parametri, adică o variabi</w:t>
      </w:r>
      <w:r w:rsidR="00D36710">
        <w:rPr>
          <w:rFonts w:ascii="Segoe UI" w:hAnsi="Segoe UI" w:cs="Segoe UI"/>
          <w:sz w:val="28"/>
          <w:szCs w:val="28"/>
          <w:lang w:val="ro-RO"/>
        </w:rPr>
        <w:t xml:space="preserve">lă </w:t>
      </w:r>
      <w:r w:rsidR="00D36710">
        <w:rPr>
          <w:rFonts w:ascii="Segoe UI" w:hAnsi="Segoe UI" w:cs="Segoe UI"/>
          <w:sz w:val="28"/>
          <w:szCs w:val="28"/>
        </w:rPr>
        <w:t>‘</w:t>
      </w:r>
      <w:r w:rsidR="00D36710">
        <w:rPr>
          <w:rFonts w:ascii="Segoe UI" w:hAnsi="Segoe UI" w:cs="Segoe UI"/>
          <w:sz w:val="28"/>
          <w:szCs w:val="28"/>
          <w:lang w:val="ro-RO"/>
        </w:rPr>
        <w:t>Data d</w:t>
      </w:r>
      <w:r w:rsidR="00D36710">
        <w:rPr>
          <w:rFonts w:ascii="Segoe UI" w:hAnsi="Segoe UI" w:cs="Segoe UI"/>
          <w:sz w:val="28"/>
          <w:szCs w:val="28"/>
        </w:rPr>
        <w:t>’</w:t>
      </w:r>
      <w:r w:rsidR="00D36710">
        <w:rPr>
          <w:rFonts w:ascii="Segoe UI" w:hAnsi="Segoe UI" w:cs="Segoe UI"/>
          <w:sz w:val="28"/>
          <w:szCs w:val="28"/>
          <w:lang w:val="ro-RO"/>
        </w:rPr>
        <w:t xml:space="preserve"> va fi inițializată automat cu data curentă, convenabil pentru alte clase și metode</w:t>
      </w:r>
    </w:p>
    <w:p w14:paraId="38B57668" w14:textId="1183227C" w:rsidR="00D36710" w:rsidRDefault="00D36710" w:rsidP="00C97AFD">
      <w:pPr>
        <w:pStyle w:val="ListParagraph"/>
        <w:numPr>
          <w:ilvl w:val="0"/>
          <w:numId w:val="2"/>
        </w:numPr>
        <w:rPr>
          <w:rFonts w:ascii="Segoe UI" w:hAnsi="Segoe UI" w:cs="Segoe UI"/>
          <w:sz w:val="28"/>
          <w:szCs w:val="28"/>
          <w:lang w:val="ro-RO"/>
        </w:rPr>
      </w:pPr>
      <w:r>
        <w:rPr>
          <w:rFonts w:ascii="Segoe UI" w:hAnsi="Segoe UI" w:cs="Segoe UI"/>
          <w:sz w:val="28"/>
          <w:szCs w:val="28"/>
          <w:lang w:val="ro-RO"/>
        </w:rPr>
        <w:t>am realizat metode precum isDateValid(), care verifică dacă o dată este reală (luna are valori între 1 și 12, ziua are valori între 1 si 28/29/30/31 în funcție de lună) și că nu este în viitor, sau getTimeGap(), care returnează timpul dintre două date, folosită mai ales la aflarea vechimii unui angajat</w:t>
      </w:r>
    </w:p>
    <w:p w14:paraId="0B87FA76" w14:textId="394FB6BE" w:rsidR="00D36710" w:rsidRDefault="00D36710" w:rsidP="00D36710">
      <w:pPr>
        <w:rPr>
          <w:rFonts w:ascii="Segoe UI" w:hAnsi="Segoe UI" w:cs="Segoe UI"/>
          <w:b/>
          <w:bCs/>
          <w:sz w:val="28"/>
          <w:szCs w:val="28"/>
        </w:rPr>
      </w:pPr>
      <w:r w:rsidRPr="00D36710">
        <w:rPr>
          <w:rFonts w:ascii="Segoe UI" w:hAnsi="Segoe UI" w:cs="Segoe UI"/>
          <w:b/>
          <w:bCs/>
          <w:sz w:val="28"/>
          <w:szCs w:val="28"/>
          <w:lang w:val="ro-RO"/>
        </w:rPr>
        <w:t>Verificări</w:t>
      </w:r>
      <w:r w:rsidRPr="00D36710">
        <w:rPr>
          <w:rFonts w:ascii="Segoe UI" w:hAnsi="Segoe UI" w:cs="Segoe UI"/>
          <w:b/>
          <w:bCs/>
          <w:sz w:val="28"/>
          <w:szCs w:val="28"/>
        </w:rPr>
        <w:t>:</w:t>
      </w:r>
    </w:p>
    <w:p w14:paraId="3D876903" w14:textId="28D23CEF" w:rsidR="00D36710" w:rsidRPr="00EC174A" w:rsidRDefault="00D36710" w:rsidP="00D36710">
      <w:pPr>
        <w:pStyle w:val="ListParagraph"/>
        <w:numPr>
          <w:ilvl w:val="0"/>
          <w:numId w:val="3"/>
        </w:numPr>
        <w:rPr>
          <w:rFonts w:ascii="Segoe UI" w:hAnsi="Segoe UI" w:cs="Segoe UI"/>
          <w:sz w:val="28"/>
          <w:szCs w:val="28"/>
        </w:rPr>
      </w:pPr>
      <w:r>
        <w:rPr>
          <w:rFonts w:ascii="Segoe UI" w:hAnsi="Segoe UI" w:cs="Segoe UI"/>
          <w:sz w:val="28"/>
          <w:szCs w:val="28"/>
        </w:rPr>
        <w:t>bibliotic</w:t>
      </w:r>
      <w:r>
        <w:rPr>
          <w:rFonts w:ascii="Segoe UI" w:hAnsi="Segoe UI" w:cs="Segoe UI"/>
          <w:sz w:val="28"/>
          <w:szCs w:val="28"/>
          <w:lang w:val="ro-RO"/>
        </w:rPr>
        <w:t xml:space="preserve">ă cu diverse funcții de verificare </w:t>
      </w:r>
      <w:r w:rsidR="00EC174A">
        <w:rPr>
          <w:rFonts w:ascii="Segoe UI" w:hAnsi="Segoe UI" w:cs="Segoe UI"/>
          <w:sz w:val="28"/>
          <w:szCs w:val="28"/>
          <w:lang w:val="ro-RO"/>
        </w:rPr>
        <w:t>pentru nume, CNP, raritatea discurilor vintage sau parola pentru accesul angajatului</w:t>
      </w:r>
    </w:p>
    <w:p w14:paraId="39DDC6EB" w14:textId="759E120E" w:rsidR="00EC174A" w:rsidRDefault="00EC174A" w:rsidP="00EC174A">
      <w:pPr>
        <w:ind w:left="360"/>
        <w:rPr>
          <w:rFonts w:ascii="Segoe UI" w:hAnsi="Segoe UI" w:cs="Segoe UI"/>
          <w:sz w:val="28"/>
          <w:szCs w:val="28"/>
        </w:rPr>
      </w:pPr>
      <w:r w:rsidRPr="00EC174A">
        <w:rPr>
          <w:rFonts w:ascii="Segoe UI" w:hAnsi="Segoe UI" w:cs="Segoe UI"/>
          <w:b/>
          <w:bCs/>
          <w:sz w:val="28"/>
          <w:szCs w:val="28"/>
        </w:rPr>
        <w:lastRenderedPageBreak/>
        <w:t>Structurile de angaja</w:t>
      </w:r>
      <w:r w:rsidRPr="00EC174A">
        <w:rPr>
          <w:rFonts w:ascii="Segoe UI" w:hAnsi="Segoe UI" w:cs="Segoe UI"/>
          <w:b/>
          <w:bCs/>
          <w:sz w:val="28"/>
          <w:szCs w:val="28"/>
          <w:lang w:val="ro-RO"/>
        </w:rPr>
        <w:t>ți</w:t>
      </w:r>
      <w:r w:rsidRPr="00EC174A">
        <w:rPr>
          <w:rFonts w:ascii="Segoe UI" w:hAnsi="Segoe UI" w:cs="Segoe UI"/>
          <w:b/>
          <w:bCs/>
          <w:sz w:val="28"/>
          <w:szCs w:val="28"/>
        </w:rPr>
        <w:t>:</w:t>
      </w:r>
    </w:p>
    <w:p w14:paraId="249F6303" w14:textId="02BEE633" w:rsidR="00EC174A" w:rsidRPr="00EC174A" w:rsidRDefault="00EC174A" w:rsidP="00EC174A">
      <w:pPr>
        <w:pStyle w:val="ListParagraph"/>
        <w:numPr>
          <w:ilvl w:val="0"/>
          <w:numId w:val="3"/>
        </w:numPr>
        <w:rPr>
          <w:rFonts w:ascii="Segoe UI" w:hAnsi="Segoe UI" w:cs="Segoe UI"/>
          <w:sz w:val="28"/>
          <w:szCs w:val="28"/>
        </w:rPr>
      </w:pPr>
      <w:r w:rsidRPr="00EC174A">
        <w:rPr>
          <w:rFonts w:ascii="Segoe UI" w:hAnsi="Segoe UI" w:cs="Segoe UI"/>
          <w:b/>
          <w:bCs/>
          <w:sz w:val="28"/>
          <w:szCs w:val="28"/>
        </w:rPr>
        <w:t>Angajat</w:t>
      </w:r>
      <w:r>
        <w:rPr>
          <w:rFonts w:ascii="Segoe UI" w:hAnsi="Segoe UI" w:cs="Segoe UI"/>
          <w:sz w:val="28"/>
          <w:szCs w:val="28"/>
        </w:rPr>
        <w:t xml:space="preserve"> – clasa de baz</w:t>
      </w:r>
      <w:r>
        <w:rPr>
          <w:rFonts w:ascii="Segoe UI" w:hAnsi="Segoe UI" w:cs="Segoe UI"/>
          <w:sz w:val="28"/>
          <w:szCs w:val="28"/>
          <w:lang w:val="ro-RO"/>
        </w:rPr>
        <w:t>ă (interfaț</w:t>
      </w:r>
      <w:r w:rsidR="00F36453">
        <w:rPr>
          <w:rFonts w:ascii="Segoe UI" w:hAnsi="Segoe UI" w:cs="Segoe UI"/>
          <w:sz w:val="28"/>
          <w:szCs w:val="28"/>
          <w:lang w:val="ro-RO"/>
        </w:rPr>
        <w:t>a</w:t>
      </w:r>
      <w:r>
        <w:rPr>
          <w:rFonts w:ascii="Segoe UI" w:hAnsi="Segoe UI" w:cs="Segoe UI"/>
          <w:sz w:val="28"/>
          <w:szCs w:val="28"/>
          <w:lang w:val="ro-RO"/>
        </w:rPr>
        <w:t>)</w:t>
      </w:r>
      <w:r>
        <w:rPr>
          <w:rFonts w:ascii="Segoe UI" w:hAnsi="Segoe UI" w:cs="Segoe UI"/>
          <w:sz w:val="28"/>
          <w:szCs w:val="28"/>
        </w:rPr>
        <w:t xml:space="preserve">, contine mare parte din atributele unui angajat </w:t>
      </w:r>
      <w:r>
        <w:rPr>
          <w:rFonts w:ascii="Segoe UI" w:hAnsi="Segoe UI" w:cs="Segoe UI"/>
          <w:sz w:val="28"/>
          <w:szCs w:val="28"/>
          <w:lang w:val="ro-RO"/>
        </w:rPr>
        <w:t>și metode de schimbare a numelui, de verificare a datei de naștere a angajatului în vederea acordării bonusului de 100 RON, sau de demisie. Funcția de demisie    ( resign() ) primește ca parametru vectorul în care sunt memorați angajații și șterge poziția pe care se află elementul pentru care este apelată funcția.</w:t>
      </w:r>
    </w:p>
    <w:p w14:paraId="3F09F85C" w14:textId="637B22D5" w:rsidR="00EC174A" w:rsidRDefault="00EC174A" w:rsidP="00EC174A">
      <w:pPr>
        <w:pStyle w:val="ListParagraph"/>
        <w:numPr>
          <w:ilvl w:val="0"/>
          <w:numId w:val="3"/>
        </w:numPr>
        <w:rPr>
          <w:rFonts w:ascii="Segoe UI" w:hAnsi="Segoe UI" w:cs="Segoe UI"/>
          <w:sz w:val="28"/>
          <w:szCs w:val="28"/>
        </w:rPr>
      </w:pPr>
      <w:r>
        <w:rPr>
          <w:rFonts w:ascii="Segoe UI" w:hAnsi="Segoe UI" w:cs="Segoe UI"/>
          <w:b/>
          <w:bCs/>
          <w:sz w:val="28"/>
          <w:szCs w:val="28"/>
        </w:rPr>
        <w:t xml:space="preserve">Manager, OperatorComenzi, Asistent </w:t>
      </w:r>
      <w:r>
        <w:rPr>
          <w:rFonts w:ascii="Segoe UI" w:hAnsi="Segoe UI" w:cs="Segoe UI"/>
          <w:sz w:val="28"/>
          <w:szCs w:val="28"/>
        </w:rPr>
        <w:t xml:space="preserve">– clasele derivate din baza Angajat, </w:t>
      </w:r>
      <w:r w:rsidR="00F36453">
        <w:rPr>
          <w:rFonts w:ascii="Segoe UI" w:hAnsi="Segoe UI" w:cs="Segoe UI"/>
          <w:sz w:val="28"/>
          <w:szCs w:val="28"/>
        </w:rPr>
        <w:t>drept atribute au coeficientul de salariu inițializat cu valoarea corespunzătoare, și ca metode au getSalariu(), moștenită din funcția virtuala din bază.</w:t>
      </w:r>
    </w:p>
    <w:p w14:paraId="031C04F9" w14:textId="1F360CAA" w:rsidR="00F36453" w:rsidRDefault="00F36453" w:rsidP="00EC174A">
      <w:pPr>
        <w:pStyle w:val="ListParagraph"/>
        <w:numPr>
          <w:ilvl w:val="0"/>
          <w:numId w:val="3"/>
        </w:numPr>
        <w:rPr>
          <w:rFonts w:ascii="Segoe UI" w:hAnsi="Segoe UI" w:cs="Segoe UI"/>
          <w:sz w:val="28"/>
          <w:szCs w:val="28"/>
        </w:rPr>
      </w:pPr>
      <w:r>
        <w:rPr>
          <w:rFonts w:ascii="Segoe UI" w:hAnsi="Segoe UI" w:cs="Segoe UI"/>
          <w:b/>
          <w:bCs/>
          <w:sz w:val="28"/>
          <w:szCs w:val="28"/>
        </w:rPr>
        <w:t xml:space="preserve">ptAngajare </w:t>
      </w:r>
      <w:r>
        <w:rPr>
          <w:rFonts w:ascii="Segoe UI" w:hAnsi="Segoe UI" w:cs="Segoe UI"/>
          <w:sz w:val="28"/>
          <w:szCs w:val="28"/>
        </w:rPr>
        <w:t>– bibliotecă cu diverse funcții precum okAng(), care verifică dacă sunt angajați cel puțin un manager, trei operatori de comenzi și un asistent, sau angajare(), care citește datele de la tastatură și returnează un angajat de tipul specificat de utilizator. Biblioteca ptAngajare a fost create pentru funcția angajare() deoarece aveam nevoie de o bibliotecă care să include toate cele trei tipuri de derivate, pentru a le putea accesa constructorii cu parametri.</w:t>
      </w:r>
    </w:p>
    <w:p w14:paraId="522BB1F0" w14:textId="534E32C0" w:rsidR="00F36453" w:rsidRDefault="00F36453" w:rsidP="00F36453">
      <w:pPr>
        <w:ind w:left="360"/>
        <w:rPr>
          <w:rFonts w:ascii="Segoe UI" w:hAnsi="Segoe UI" w:cs="Segoe UI"/>
          <w:b/>
          <w:bCs/>
          <w:sz w:val="28"/>
          <w:szCs w:val="28"/>
        </w:rPr>
      </w:pPr>
      <w:r w:rsidRPr="00F36453">
        <w:rPr>
          <w:rFonts w:ascii="Segoe UI" w:hAnsi="Segoe UI" w:cs="Segoe UI"/>
          <w:b/>
          <w:bCs/>
          <w:sz w:val="28"/>
          <w:szCs w:val="28"/>
        </w:rPr>
        <w:t>Structurile de produse</w:t>
      </w:r>
    </w:p>
    <w:p w14:paraId="184DF5FA" w14:textId="63FE50D4" w:rsidR="00F36453" w:rsidRPr="003E30CC" w:rsidRDefault="00F36453" w:rsidP="00F36453">
      <w:pPr>
        <w:pStyle w:val="ListParagraph"/>
        <w:numPr>
          <w:ilvl w:val="0"/>
          <w:numId w:val="4"/>
        </w:numPr>
        <w:rPr>
          <w:rFonts w:ascii="Segoe UI" w:hAnsi="Segoe UI" w:cs="Segoe UI"/>
          <w:b/>
          <w:bCs/>
          <w:sz w:val="28"/>
          <w:szCs w:val="28"/>
        </w:rPr>
      </w:pPr>
      <w:r>
        <w:rPr>
          <w:rFonts w:ascii="Segoe UI" w:hAnsi="Segoe UI" w:cs="Segoe UI"/>
          <w:b/>
          <w:bCs/>
          <w:sz w:val="28"/>
          <w:szCs w:val="28"/>
        </w:rPr>
        <w:t>Produs</w:t>
      </w:r>
      <w:r>
        <w:rPr>
          <w:rFonts w:ascii="Segoe UI" w:hAnsi="Segoe UI" w:cs="Segoe UI"/>
          <w:sz w:val="28"/>
          <w:szCs w:val="28"/>
        </w:rPr>
        <w:t xml:space="preserve"> – clasa de bază (interfața), conține atribute commune tuturor produselor </w:t>
      </w:r>
      <w:r w:rsidR="003E30CC">
        <w:rPr>
          <w:rFonts w:ascii="Segoe UI" w:hAnsi="Segoe UI" w:cs="Segoe UI"/>
          <w:sz w:val="28"/>
          <w:szCs w:val="28"/>
        </w:rPr>
        <w:t>și metode virtuale pentru aflarea prețului de bază sau a prețului total (inclusiv taxele de ambalare și livrare).</w:t>
      </w:r>
    </w:p>
    <w:p w14:paraId="1170ACBF" w14:textId="35EFC9FB" w:rsidR="003E30CC" w:rsidRPr="003E30CC" w:rsidRDefault="003E30CC" w:rsidP="00F36453">
      <w:pPr>
        <w:pStyle w:val="ListParagraph"/>
        <w:numPr>
          <w:ilvl w:val="0"/>
          <w:numId w:val="4"/>
        </w:numPr>
        <w:rPr>
          <w:rFonts w:ascii="Segoe UI" w:hAnsi="Segoe UI" w:cs="Segoe UI"/>
          <w:b/>
          <w:bCs/>
          <w:sz w:val="28"/>
          <w:szCs w:val="28"/>
        </w:rPr>
      </w:pPr>
      <w:r>
        <w:rPr>
          <w:rFonts w:ascii="Segoe UI" w:hAnsi="Segoe UI" w:cs="Segoe UI"/>
          <w:b/>
          <w:bCs/>
          <w:sz w:val="28"/>
          <w:szCs w:val="28"/>
        </w:rPr>
        <w:t xml:space="preserve">ArticolVestimentar, CD, Vinil, DiscVintage </w:t>
      </w:r>
      <w:r>
        <w:rPr>
          <w:rFonts w:ascii="Segoe UI" w:hAnsi="Segoe UI" w:cs="Segoe UI"/>
          <w:sz w:val="28"/>
          <w:szCs w:val="28"/>
        </w:rPr>
        <w:t xml:space="preserve">– clasele derivate din baza Produs (mențiune: pentru că au atribute identice, </w:t>
      </w:r>
      <w:r>
        <w:rPr>
          <w:rFonts w:ascii="Segoe UI" w:hAnsi="Segoe UI" w:cs="Segoe UI"/>
          <w:sz w:val="28"/>
          <w:szCs w:val="28"/>
          <w:lang w:val="ro-RO"/>
        </w:rPr>
        <w:t>CD și Vinil sunt derivate din clasa intermediară Disc care conține toate atributele și metodele necesare)</w:t>
      </w:r>
    </w:p>
    <w:p w14:paraId="51F60101" w14:textId="1DA0633F" w:rsidR="003E30CC" w:rsidRPr="003E30CC" w:rsidRDefault="003E30CC" w:rsidP="00F36453">
      <w:pPr>
        <w:pStyle w:val="ListParagraph"/>
        <w:numPr>
          <w:ilvl w:val="0"/>
          <w:numId w:val="4"/>
        </w:numPr>
        <w:rPr>
          <w:rFonts w:ascii="Segoe UI" w:hAnsi="Segoe UI" w:cs="Segoe UI"/>
          <w:b/>
          <w:bCs/>
          <w:sz w:val="28"/>
          <w:szCs w:val="28"/>
        </w:rPr>
      </w:pPr>
      <w:r>
        <w:rPr>
          <w:rFonts w:ascii="Segoe UI" w:hAnsi="Segoe UI" w:cs="Segoe UI"/>
          <w:b/>
          <w:bCs/>
          <w:sz w:val="28"/>
          <w:szCs w:val="28"/>
        </w:rPr>
        <w:t xml:space="preserve">ptStoc </w:t>
      </w:r>
      <w:r>
        <w:rPr>
          <w:rFonts w:ascii="Segoe UI" w:hAnsi="Segoe UI" w:cs="Segoe UI"/>
          <w:sz w:val="28"/>
          <w:szCs w:val="28"/>
        </w:rPr>
        <w:t>– creată în aceeași idee ca ptAngajat, o bibliotecă care să includă toate derivatele și în care să pot crea o funcție care să returneze constructorii tuturor derivatelor, conține funcția de adaugareProdus(), modificareStoc() sau ștergereStoc().</w:t>
      </w:r>
    </w:p>
    <w:p w14:paraId="4568861C" w14:textId="38E36AB1" w:rsidR="003E30CC" w:rsidRDefault="003E30CC" w:rsidP="003E30CC">
      <w:pPr>
        <w:ind w:left="720"/>
        <w:rPr>
          <w:rFonts w:ascii="Segoe UI" w:hAnsi="Segoe UI" w:cs="Segoe UI"/>
          <w:b/>
          <w:bCs/>
          <w:sz w:val="28"/>
          <w:szCs w:val="28"/>
        </w:rPr>
      </w:pPr>
      <w:r>
        <w:rPr>
          <w:rFonts w:ascii="Segoe UI" w:hAnsi="Segoe UI" w:cs="Segoe UI"/>
          <w:b/>
          <w:bCs/>
          <w:sz w:val="28"/>
          <w:szCs w:val="28"/>
        </w:rPr>
        <w:t>Comandă</w:t>
      </w:r>
    </w:p>
    <w:p w14:paraId="750BE0C9" w14:textId="17714755" w:rsidR="003E30CC" w:rsidRPr="003D60AC" w:rsidRDefault="003E30CC" w:rsidP="003E30CC">
      <w:pPr>
        <w:pStyle w:val="ListParagraph"/>
        <w:numPr>
          <w:ilvl w:val="0"/>
          <w:numId w:val="5"/>
        </w:numPr>
        <w:rPr>
          <w:rFonts w:ascii="Segoe UI" w:hAnsi="Segoe UI" w:cs="Segoe UI"/>
          <w:b/>
          <w:bCs/>
          <w:sz w:val="28"/>
          <w:szCs w:val="28"/>
        </w:rPr>
      </w:pPr>
      <w:r>
        <w:rPr>
          <w:rFonts w:ascii="Segoe UI" w:hAnsi="Segoe UI" w:cs="Segoe UI"/>
          <w:sz w:val="28"/>
          <w:szCs w:val="28"/>
        </w:rPr>
        <w:t>conține atributele necesare unei comenzi (produsele comandate, sub forma unui vector de pair-uri &lt;Produs, cantitate&gt;, durata de completare, calculat</w:t>
      </w:r>
      <w:r>
        <w:rPr>
          <w:rFonts w:ascii="Segoe UI" w:hAnsi="Segoe UI" w:cs="Segoe UI"/>
          <w:sz w:val="28"/>
          <w:szCs w:val="28"/>
          <w:lang w:val="ro-RO"/>
        </w:rPr>
        <w:t>ă cu formula (60 * nrProduse) secunde, valoare, operatorul care o procesează)</w:t>
      </w:r>
      <w:r>
        <w:rPr>
          <w:rFonts w:ascii="Segoe UI" w:hAnsi="Segoe UI" w:cs="Segoe UI"/>
          <w:sz w:val="28"/>
          <w:szCs w:val="28"/>
        </w:rPr>
        <w:t>;</w:t>
      </w:r>
      <w:r>
        <w:rPr>
          <w:rFonts w:ascii="Segoe UI" w:hAnsi="Segoe UI" w:cs="Segoe UI"/>
          <w:sz w:val="28"/>
          <w:szCs w:val="28"/>
          <w:lang w:val="ro-RO"/>
        </w:rPr>
        <w:t xml:space="preserve"> constructorul cu parametri verifică automat dacă se poate </w:t>
      </w:r>
      <w:r>
        <w:rPr>
          <w:rFonts w:ascii="Segoe UI" w:hAnsi="Segoe UI" w:cs="Segoe UI"/>
          <w:sz w:val="28"/>
          <w:szCs w:val="28"/>
          <w:lang w:val="ro-RO"/>
        </w:rPr>
        <w:lastRenderedPageBreak/>
        <w:t>realiza</w:t>
      </w:r>
      <w:r w:rsidR="003D60AC">
        <w:rPr>
          <w:rFonts w:ascii="Segoe UI" w:hAnsi="Segoe UI" w:cs="Segoe UI"/>
          <w:sz w:val="28"/>
          <w:szCs w:val="28"/>
          <w:lang w:val="ro-RO"/>
        </w:rPr>
        <w:t xml:space="preserve"> (preț de bază </w:t>
      </w:r>
      <w:r w:rsidR="003D60AC">
        <w:rPr>
          <w:rFonts w:ascii="Segoe UI" w:hAnsi="Segoe UI" w:cs="Segoe UI"/>
          <w:sz w:val="28"/>
          <w:szCs w:val="28"/>
        </w:rPr>
        <w:t xml:space="preserve">&gt; 100 RON, </w:t>
      </w:r>
      <w:r w:rsidR="003D60AC">
        <w:rPr>
          <w:rFonts w:ascii="Segoe UI" w:hAnsi="Segoe UI" w:cs="Segoe UI"/>
          <w:sz w:val="28"/>
          <w:szCs w:val="28"/>
          <w:lang w:val="ro-RO"/>
        </w:rPr>
        <w:t>maxim 3 articole vestimentare și 5 disc-uri)</w:t>
      </w:r>
    </w:p>
    <w:p w14:paraId="3DA2D6A5" w14:textId="5926985C" w:rsidR="003D60AC" w:rsidRDefault="003D60AC" w:rsidP="003D60AC">
      <w:pPr>
        <w:ind w:firstLine="720"/>
        <w:rPr>
          <w:rFonts w:ascii="Segoe UI" w:hAnsi="Segoe UI" w:cs="Segoe UI"/>
          <w:sz w:val="28"/>
          <w:szCs w:val="28"/>
        </w:rPr>
      </w:pPr>
      <w:r>
        <w:rPr>
          <w:rFonts w:ascii="Segoe UI" w:hAnsi="Segoe UI" w:cs="Segoe UI"/>
          <w:b/>
          <w:bCs/>
          <w:sz w:val="28"/>
          <w:szCs w:val="28"/>
        </w:rPr>
        <w:t>GestiuneComenzi</w:t>
      </w:r>
    </w:p>
    <w:p w14:paraId="4CB513EF" w14:textId="4CF2EB4B" w:rsidR="003D60AC" w:rsidRDefault="003D60AC" w:rsidP="003D60AC">
      <w:pPr>
        <w:pStyle w:val="ListParagraph"/>
        <w:numPr>
          <w:ilvl w:val="0"/>
          <w:numId w:val="5"/>
        </w:numPr>
        <w:rPr>
          <w:rFonts w:ascii="Segoe UI" w:hAnsi="Segoe UI" w:cs="Segoe UI"/>
          <w:sz w:val="28"/>
          <w:szCs w:val="28"/>
        </w:rPr>
      </w:pPr>
      <w:r>
        <w:rPr>
          <w:rFonts w:ascii="Segoe UI" w:hAnsi="Segoe UI" w:cs="Segoe UI"/>
          <w:sz w:val="28"/>
          <w:szCs w:val="28"/>
        </w:rPr>
        <w:t>conține trei vectori de comenzi (active, în așteptare și finalizate) și vectorul de angajați ai companiei</w:t>
      </w:r>
    </w:p>
    <w:p w14:paraId="201A5D25" w14:textId="41A6D372" w:rsidR="003D60AC" w:rsidRDefault="003D60AC" w:rsidP="003D60AC">
      <w:pPr>
        <w:pStyle w:val="ListParagraph"/>
        <w:numPr>
          <w:ilvl w:val="0"/>
          <w:numId w:val="5"/>
        </w:numPr>
        <w:rPr>
          <w:rFonts w:ascii="Segoe UI" w:hAnsi="Segoe UI" w:cs="Segoe UI"/>
          <w:sz w:val="28"/>
          <w:szCs w:val="28"/>
        </w:rPr>
      </w:pPr>
      <w:r>
        <w:rPr>
          <w:rFonts w:ascii="Segoe UI" w:hAnsi="Segoe UI" w:cs="Segoe UI"/>
          <w:sz w:val="28"/>
          <w:szCs w:val="28"/>
        </w:rPr>
        <w:t>metode precum numarComenziActive(), care primește ca parametri un operator de comenzi și returnează numărul de comenzi pe care operatorul respective le procesează, gaseșteOperator(), care returnează operatorul din companie cu cel mai mic număr de comenzi curente în procesare, actualizeazaStareComenzi, care verifică dacă a trecut durata de completare pentru fiecare comandă active, iar dacă a fost completată, o mută în vectorul de comenzi completate și marchează acest lucru printr-un mesaj, după care parcurge vectorul de comenzi în așteptare și verifică dacă vreun operator este liber ( cu găseșteOperator() ) pentru a primi o nouă comandă</w:t>
      </w:r>
    </w:p>
    <w:p w14:paraId="0713DCBC" w14:textId="4F8BEDB1" w:rsidR="003D60AC" w:rsidRDefault="003D60AC" w:rsidP="003D60AC">
      <w:pPr>
        <w:pStyle w:val="ListParagraph"/>
        <w:numPr>
          <w:ilvl w:val="0"/>
          <w:numId w:val="5"/>
        </w:numPr>
        <w:rPr>
          <w:rFonts w:ascii="Segoe UI" w:hAnsi="Segoe UI" w:cs="Segoe UI"/>
          <w:sz w:val="28"/>
          <w:szCs w:val="28"/>
        </w:rPr>
      </w:pPr>
      <w:r>
        <w:rPr>
          <w:rFonts w:ascii="Segoe UI" w:hAnsi="Segoe UI" w:cs="Segoe UI"/>
          <w:sz w:val="28"/>
          <w:szCs w:val="28"/>
        </w:rPr>
        <w:t>metodele de generare a raportărilor, care analizează vectorul de comenzi completate, sortează informația în felul specificat și generează fișierul csv cerut.</w:t>
      </w:r>
    </w:p>
    <w:p w14:paraId="626CC8B1" w14:textId="2E9086BD" w:rsidR="003D60AC" w:rsidRDefault="003D60AC" w:rsidP="003D60AC">
      <w:pPr>
        <w:ind w:left="1080"/>
        <w:rPr>
          <w:rFonts w:ascii="Segoe UI" w:hAnsi="Segoe UI" w:cs="Segoe UI"/>
          <w:b/>
          <w:bCs/>
          <w:sz w:val="28"/>
          <w:szCs w:val="28"/>
        </w:rPr>
      </w:pPr>
      <w:r w:rsidRPr="003D60AC">
        <w:rPr>
          <w:rFonts w:ascii="Segoe UI" w:hAnsi="Segoe UI" w:cs="Segoe UI"/>
          <w:b/>
          <w:bCs/>
          <w:sz w:val="28"/>
          <w:szCs w:val="28"/>
        </w:rPr>
        <w:t>MAIN</w:t>
      </w:r>
    </w:p>
    <w:p w14:paraId="51C4F504" w14:textId="2008C0EA" w:rsidR="003D60AC" w:rsidRDefault="003D60AC" w:rsidP="003D60AC">
      <w:pPr>
        <w:ind w:left="1080"/>
        <w:rPr>
          <w:rFonts w:ascii="Segoe UI" w:hAnsi="Segoe UI" w:cs="Segoe UI"/>
          <w:sz w:val="28"/>
          <w:szCs w:val="28"/>
          <w:lang w:val="ro-RO"/>
        </w:rPr>
      </w:pPr>
      <w:r>
        <w:rPr>
          <w:rFonts w:ascii="Segoe UI" w:hAnsi="Segoe UI" w:cs="Segoe UI"/>
          <w:sz w:val="28"/>
          <w:szCs w:val="28"/>
          <w:lang w:val="ro-RO"/>
        </w:rPr>
        <w:t>În main am introdus datele pentru angajați și produse și am creat o variabilă de tip GestiuneComenzi</w:t>
      </w:r>
      <w:r w:rsidR="00E64431">
        <w:rPr>
          <w:rFonts w:ascii="Segoe UI" w:hAnsi="Segoe UI" w:cs="Segoe UI"/>
          <w:sz w:val="28"/>
          <w:szCs w:val="28"/>
          <w:lang w:val="ro-RO"/>
        </w:rPr>
        <w:t>, care va fi folosită în interfața de utilizator.</w:t>
      </w:r>
    </w:p>
    <w:p w14:paraId="28D963C3" w14:textId="77777777" w:rsidR="00E64431" w:rsidRDefault="00E64431" w:rsidP="003D60AC">
      <w:pPr>
        <w:ind w:left="1080"/>
        <w:rPr>
          <w:rFonts w:ascii="Segoe UI" w:hAnsi="Segoe UI" w:cs="Segoe UI"/>
          <w:sz w:val="30"/>
          <w:szCs w:val="30"/>
          <w:lang w:val="ro-RO"/>
        </w:rPr>
      </w:pPr>
      <w:r>
        <w:rPr>
          <w:rFonts w:ascii="Segoe UI" w:hAnsi="Segoe UI" w:cs="Segoe UI"/>
          <w:sz w:val="28"/>
          <w:szCs w:val="28"/>
          <w:lang w:val="ro-RO"/>
        </w:rPr>
        <w:t xml:space="preserve">Pentru interfată, am realizat un switch cu 16 cazuri, unul pentru fiecare situație de care am avut nevoie. Din pagina de bază se pot realiza comenzi sau, dacă utilizatorul este angajat al firmei, se poate autentifica cu CNP-ul și parola contului său de angajat și poate accesa setările magazinului, adică poate să interacționeze cu structura de angajați a magazinului, cu structura de produse, poate monitoriza comenzile plasate până la momentul respectiv sau poate genera raportări. </w:t>
      </w:r>
      <w:r>
        <w:rPr>
          <w:rFonts w:ascii="Segoe UI" w:hAnsi="Segoe UI" w:cs="Segoe UI"/>
          <w:sz w:val="30"/>
          <w:szCs w:val="30"/>
          <w:lang w:val="ro-RO"/>
        </w:rPr>
        <w:t>În ceea ce privește structurile de date folosite, angajații sistemului sunt memorați într-un vector de adrese de bază, iar produsele sunt memorate într-un arbore binar echilibrat (map) prin care cheia de acces este ID-ul produsului, iar obiectul reținut în map este un pair Produs* + cantitate.</w:t>
      </w:r>
    </w:p>
    <w:p w14:paraId="6EDA3599" w14:textId="235A808C" w:rsidR="00E64431" w:rsidRDefault="00E64431" w:rsidP="003D60AC">
      <w:pPr>
        <w:ind w:left="1080"/>
        <w:rPr>
          <w:rFonts w:ascii="Segoe UI" w:hAnsi="Segoe UI" w:cs="Segoe UI"/>
          <w:b/>
          <w:bCs/>
          <w:sz w:val="30"/>
          <w:szCs w:val="30"/>
          <w:lang w:val="ro-RO"/>
        </w:rPr>
      </w:pPr>
      <w:r w:rsidRPr="00E64431">
        <w:rPr>
          <w:rFonts w:ascii="Segoe UI" w:hAnsi="Segoe UI" w:cs="Segoe UI"/>
          <w:b/>
          <w:bCs/>
          <w:sz w:val="30"/>
          <w:szCs w:val="30"/>
          <w:lang w:val="ro-RO"/>
        </w:rPr>
        <w:lastRenderedPageBreak/>
        <w:t xml:space="preserve">TESTE </w:t>
      </w:r>
    </w:p>
    <w:p w14:paraId="0898CC57" w14:textId="5C44FC5B" w:rsidR="00E64431" w:rsidRPr="00C733AC" w:rsidRDefault="00C733AC" w:rsidP="00C733AC">
      <w:pPr>
        <w:pStyle w:val="ListParagraph"/>
        <w:numPr>
          <w:ilvl w:val="0"/>
          <w:numId w:val="6"/>
        </w:numPr>
        <w:rPr>
          <w:rFonts w:ascii="Segoe UI" w:hAnsi="Segoe UI" w:cs="Segoe UI"/>
          <w:b/>
          <w:bCs/>
          <w:sz w:val="30"/>
          <w:szCs w:val="30"/>
        </w:rPr>
      </w:pPr>
      <w:r>
        <w:rPr>
          <w:rFonts w:ascii="Segoe UI" w:hAnsi="Segoe UI" w:cs="Segoe UI"/>
          <w:sz w:val="30"/>
          <w:szCs w:val="30"/>
          <w:lang w:val="ro-RO"/>
        </w:rPr>
        <w:t>în setul 1 nu am introdus numărul corespunzător de manageri și se poate testa că un client nu va putea realiza comenzi</w:t>
      </w:r>
    </w:p>
    <w:p w14:paraId="4ACD3ECA" w14:textId="28102BBE" w:rsidR="00C733AC" w:rsidRPr="00C733AC" w:rsidRDefault="00C733AC" w:rsidP="00C733AC">
      <w:pPr>
        <w:pStyle w:val="ListParagraph"/>
        <w:numPr>
          <w:ilvl w:val="0"/>
          <w:numId w:val="6"/>
        </w:numPr>
        <w:rPr>
          <w:rFonts w:ascii="Segoe UI" w:hAnsi="Segoe UI" w:cs="Segoe UI"/>
          <w:b/>
          <w:bCs/>
          <w:sz w:val="30"/>
          <w:szCs w:val="30"/>
        </w:rPr>
      </w:pPr>
      <w:r>
        <w:rPr>
          <w:rFonts w:ascii="Segoe UI" w:hAnsi="Segoe UI" w:cs="Segoe UI"/>
          <w:sz w:val="30"/>
          <w:szCs w:val="30"/>
          <w:lang w:val="ro-RO"/>
        </w:rPr>
        <w:t>în setul 2 nu am introdus numărul corespunzător de produse și, din nou, magazinul nu va putea functiona corespunzător</w:t>
      </w:r>
    </w:p>
    <w:p w14:paraId="12271B7B" w14:textId="3705729C" w:rsidR="00C733AC" w:rsidRPr="00C733AC" w:rsidRDefault="00C733AC" w:rsidP="00C733AC">
      <w:pPr>
        <w:pStyle w:val="ListParagraph"/>
        <w:numPr>
          <w:ilvl w:val="0"/>
          <w:numId w:val="6"/>
        </w:numPr>
        <w:rPr>
          <w:rFonts w:ascii="Segoe UI" w:hAnsi="Segoe UI" w:cs="Segoe UI"/>
          <w:b/>
          <w:bCs/>
          <w:sz w:val="30"/>
          <w:szCs w:val="30"/>
        </w:rPr>
      </w:pPr>
      <w:r>
        <w:rPr>
          <w:rFonts w:ascii="Segoe UI" w:hAnsi="Segoe UI" w:cs="Segoe UI"/>
          <w:sz w:val="30"/>
          <w:szCs w:val="30"/>
          <w:lang w:val="ro-RO"/>
        </w:rPr>
        <w:t>în setul 3 magazinul functionează corespunzător, cu suficiente produse cât pentru a se testa realizarea de comenzi, se poate verifica că o comandă nu poate fi plasată dacă nu are preț de bază de cel puțin 100 RON sau dacă are mai mult de 3 articole vestimentare sau 5 discuri, se poate verifica gestiunea automată a comenzilor și generarea de rapoarte.</w:t>
      </w:r>
    </w:p>
    <w:sectPr w:rsidR="00C733AC" w:rsidRPr="00C733AC" w:rsidSect="00D367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00EB3"/>
    <w:multiLevelType w:val="hybridMultilevel"/>
    <w:tmpl w:val="591C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22B4A"/>
    <w:multiLevelType w:val="hybridMultilevel"/>
    <w:tmpl w:val="E3FA79A0"/>
    <w:lvl w:ilvl="0" w:tplc="5D9CBC2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F154E"/>
    <w:multiLevelType w:val="hybridMultilevel"/>
    <w:tmpl w:val="2C18F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CD2D33"/>
    <w:multiLevelType w:val="hybridMultilevel"/>
    <w:tmpl w:val="8DE4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F0484"/>
    <w:multiLevelType w:val="hybridMultilevel"/>
    <w:tmpl w:val="57CED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50618F"/>
    <w:multiLevelType w:val="hybridMultilevel"/>
    <w:tmpl w:val="049E6A98"/>
    <w:lvl w:ilvl="0" w:tplc="3F04073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741017">
    <w:abstractNumId w:val="1"/>
  </w:num>
  <w:num w:numId="2" w16cid:durableId="843975837">
    <w:abstractNumId w:val="0"/>
  </w:num>
  <w:num w:numId="3" w16cid:durableId="723334075">
    <w:abstractNumId w:val="3"/>
  </w:num>
  <w:num w:numId="4" w16cid:durableId="910851155">
    <w:abstractNumId w:val="2"/>
  </w:num>
  <w:num w:numId="5" w16cid:durableId="381176275">
    <w:abstractNumId w:val="4"/>
  </w:num>
  <w:num w:numId="6" w16cid:durableId="1473212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78"/>
    <w:rsid w:val="003D60AC"/>
    <w:rsid w:val="003E30CC"/>
    <w:rsid w:val="009D2214"/>
    <w:rsid w:val="00A56A78"/>
    <w:rsid w:val="00C733AC"/>
    <w:rsid w:val="00C97AFD"/>
    <w:rsid w:val="00D36710"/>
    <w:rsid w:val="00E64431"/>
    <w:rsid w:val="00EC174A"/>
    <w:rsid w:val="00F3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9703"/>
  <w15:chartTrackingRefBased/>
  <w15:docId w15:val="{482016AC-F085-49B3-B3C4-B7B9939E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A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A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A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A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A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A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A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A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A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A78"/>
    <w:rPr>
      <w:rFonts w:eastAsiaTheme="majorEastAsia" w:cstheme="majorBidi"/>
      <w:color w:val="272727" w:themeColor="text1" w:themeTint="D8"/>
    </w:rPr>
  </w:style>
  <w:style w:type="paragraph" w:styleId="Title">
    <w:name w:val="Title"/>
    <w:basedOn w:val="Normal"/>
    <w:next w:val="Normal"/>
    <w:link w:val="TitleChar"/>
    <w:uiPriority w:val="10"/>
    <w:qFormat/>
    <w:rsid w:val="00A56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A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A78"/>
    <w:pPr>
      <w:spacing w:before="160"/>
      <w:jc w:val="center"/>
    </w:pPr>
    <w:rPr>
      <w:i/>
      <w:iCs/>
      <w:color w:val="404040" w:themeColor="text1" w:themeTint="BF"/>
    </w:rPr>
  </w:style>
  <w:style w:type="character" w:customStyle="1" w:styleId="QuoteChar">
    <w:name w:val="Quote Char"/>
    <w:basedOn w:val="DefaultParagraphFont"/>
    <w:link w:val="Quote"/>
    <w:uiPriority w:val="29"/>
    <w:rsid w:val="00A56A78"/>
    <w:rPr>
      <w:i/>
      <w:iCs/>
      <w:color w:val="404040" w:themeColor="text1" w:themeTint="BF"/>
    </w:rPr>
  </w:style>
  <w:style w:type="paragraph" w:styleId="ListParagraph">
    <w:name w:val="List Paragraph"/>
    <w:basedOn w:val="Normal"/>
    <w:uiPriority w:val="34"/>
    <w:qFormat/>
    <w:rsid w:val="00A56A78"/>
    <w:pPr>
      <w:ind w:left="720"/>
      <w:contextualSpacing/>
    </w:pPr>
  </w:style>
  <w:style w:type="character" w:styleId="IntenseEmphasis">
    <w:name w:val="Intense Emphasis"/>
    <w:basedOn w:val="DefaultParagraphFont"/>
    <w:uiPriority w:val="21"/>
    <w:qFormat/>
    <w:rsid w:val="00A56A78"/>
    <w:rPr>
      <w:i/>
      <w:iCs/>
      <w:color w:val="0F4761" w:themeColor="accent1" w:themeShade="BF"/>
    </w:rPr>
  </w:style>
  <w:style w:type="paragraph" w:styleId="IntenseQuote">
    <w:name w:val="Intense Quote"/>
    <w:basedOn w:val="Normal"/>
    <w:next w:val="Normal"/>
    <w:link w:val="IntenseQuoteChar"/>
    <w:uiPriority w:val="30"/>
    <w:qFormat/>
    <w:rsid w:val="00A56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A78"/>
    <w:rPr>
      <w:i/>
      <w:iCs/>
      <w:color w:val="0F4761" w:themeColor="accent1" w:themeShade="BF"/>
    </w:rPr>
  </w:style>
  <w:style w:type="character" w:styleId="IntenseReference">
    <w:name w:val="Intense Reference"/>
    <w:basedOn w:val="DefaultParagraphFont"/>
    <w:uiPriority w:val="32"/>
    <w:qFormat/>
    <w:rsid w:val="00A56A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Duduc Dragos</dc:creator>
  <cp:keywords/>
  <dc:description/>
  <cp:lastModifiedBy>Duduc Dragos</cp:lastModifiedBy>
  <cp:revision>2</cp:revision>
  <dcterms:created xsi:type="dcterms:W3CDTF">2024-12-31T19:11:00Z</dcterms:created>
  <dcterms:modified xsi:type="dcterms:W3CDTF">2024-12-31T20:56:00Z</dcterms:modified>
</cp:coreProperties>
</file>