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A53A" w14:textId="77777777" w:rsidR="00536966" w:rsidRDefault="00000000">
      <w:pPr>
        <w:spacing w:after="160"/>
        <w:jc w:val="center"/>
      </w:pPr>
      <w:r>
        <w:rPr>
          <w:b/>
          <w:color w:val="1F4E79"/>
          <w:sz w:val="32"/>
        </w:rPr>
        <w:t>FIȘĂ PENTRU ACTIVITATE DE LABORATOR</w:t>
      </w:r>
    </w:p>
    <w:p w14:paraId="775D81D3" w14:textId="77777777" w:rsidR="00536966" w:rsidRDefault="00000000">
      <w:pPr>
        <w:spacing w:after="320"/>
        <w:jc w:val="center"/>
      </w:pPr>
      <w:proofErr w:type="spellStart"/>
      <w:r>
        <w:rPr>
          <w:b/>
          <w:color w:val="1F4E79"/>
          <w:sz w:val="44"/>
        </w:rPr>
        <w:t>Ingineria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cerințelor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și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analiza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textuală</w:t>
      </w:r>
      <w:proofErr w:type="spellEnd"/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6062"/>
        <w:gridCol w:w="1843"/>
        <w:gridCol w:w="1984"/>
      </w:tblGrid>
      <w:tr w:rsidR="000B1CAD" w14:paraId="740A16F5" w14:textId="77777777" w:rsidTr="00744BC6">
        <w:tc>
          <w:tcPr>
            <w:tcW w:w="606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4A8119" w14:textId="77777777" w:rsidR="000B1CAD" w:rsidRDefault="00000000">
            <w:pPr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Nume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și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prenume</w:t>
            </w:r>
            <w:proofErr w:type="spellEnd"/>
            <w:r>
              <w:rPr>
                <w:rFonts w:eastAsia="MS Mincho"/>
              </w:rPr>
              <w:t>:</w:t>
            </w:r>
          </w:p>
        </w:tc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78941" w14:textId="77777777" w:rsidR="000B1CAD" w:rsidRDefault="00000000">
            <w:pPr>
              <w:rPr>
                <w:rFonts w:eastAsia="MS Mincho"/>
              </w:rPr>
            </w:pPr>
            <w:r>
              <w:rPr>
                <w:rFonts w:eastAsia="MS Mincho"/>
              </w:rPr>
              <w:t>Grupa: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694F0A" w14:textId="77777777" w:rsidR="000B1CAD" w:rsidRDefault="00000000">
            <w:pPr>
              <w:rPr>
                <w:rFonts w:eastAsia="MS Mincho"/>
              </w:rPr>
            </w:pPr>
            <w:r>
              <w:rPr>
                <w:rFonts w:eastAsia="MS Mincho"/>
              </w:rPr>
              <w:t>Data:</w:t>
            </w:r>
          </w:p>
        </w:tc>
      </w:tr>
    </w:tbl>
    <w:p w14:paraId="421FBD86" w14:textId="77777777" w:rsidR="00536966" w:rsidRDefault="00536966">
      <w:pPr>
        <w:spacing w:after="200"/>
      </w:pPr>
    </w:p>
    <w:p w14:paraId="56B695B8" w14:textId="77777777" w:rsidR="00536966" w:rsidRDefault="00000000">
      <w:pPr>
        <w:spacing w:after="200"/>
      </w:pPr>
      <w:proofErr w:type="spellStart"/>
      <w:r>
        <w:rPr>
          <w:b/>
          <w:color w:val="2E74B5"/>
          <w:sz w:val="22"/>
        </w:rPr>
        <w:t>Indicații</w:t>
      </w:r>
      <w:proofErr w:type="spellEnd"/>
      <w:r>
        <w:rPr>
          <w:b/>
          <w:color w:val="2E74B5"/>
          <w:sz w:val="22"/>
        </w:rPr>
        <w:t xml:space="preserve"> de </w:t>
      </w:r>
      <w:proofErr w:type="spellStart"/>
      <w:r>
        <w:rPr>
          <w:b/>
          <w:color w:val="2E74B5"/>
          <w:sz w:val="22"/>
        </w:rPr>
        <w:t>lucru</w:t>
      </w:r>
      <w:proofErr w:type="spellEnd"/>
      <w:r>
        <w:rPr>
          <w:b/>
          <w:color w:val="2E74B5"/>
          <w:sz w:val="22"/>
        </w:rPr>
        <w:t xml:space="preserve">: </w:t>
      </w:r>
      <w:proofErr w:type="spellStart"/>
      <w:r>
        <w:rPr>
          <w:color w:val="000000"/>
          <w:sz w:val="22"/>
        </w:rPr>
        <w:t>Pentru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activitățile</w:t>
      </w:r>
      <w:proofErr w:type="spellEnd"/>
      <w:r>
        <w:rPr>
          <w:color w:val="000000"/>
          <w:sz w:val="22"/>
        </w:rPr>
        <w:t xml:space="preserve"> care </w:t>
      </w:r>
      <w:proofErr w:type="spellStart"/>
      <w:r>
        <w:rPr>
          <w:color w:val="000000"/>
          <w:sz w:val="22"/>
        </w:rPr>
        <w:t>solicită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utilizarea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aplicației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lucrați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</w:t>
      </w:r>
      <w:proofErr w:type="spellEnd"/>
      <w:r>
        <w:rPr>
          <w:color w:val="000000"/>
          <w:sz w:val="22"/>
        </w:rPr>
        <w:t xml:space="preserve"> </w:t>
      </w:r>
      <w:r>
        <w:rPr>
          <w:b/>
          <w:color w:val="000000"/>
          <w:sz w:val="22"/>
        </w:rPr>
        <w:t>Visual Paradigm</w:t>
      </w:r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Urmăriți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identificarea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corectă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informațiilor</w:t>
      </w:r>
      <w:proofErr w:type="spellEnd"/>
      <w:r>
        <w:rPr>
          <w:color w:val="000000"/>
          <w:sz w:val="22"/>
        </w:rPr>
        <w:t xml:space="preserve"> din </w:t>
      </w:r>
      <w:proofErr w:type="spellStart"/>
      <w:r>
        <w:rPr>
          <w:color w:val="000000"/>
          <w:sz w:val="22"/>
        </w:rPr>
        <w:t>cerințe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justificarea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alegerilor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făcute</w:t>
      </w:r>
      <w:proofErr w:type="spellEnd"/>
      <w:r>
        <w:rPr>
          <w:color w:val="000000"/>
          <w:sz w:val="22"/>
        </w:rPr>
        <w:t>.</w:t>
      </w:r>
    </w:p>
    <w:p w14:paraId="359A9E18" w14:textId="77777777" w:rsidR="00536966" w:rsidRDefault="00000000">
      <w:pPr>
        <w:keepLines/>
        <w:spacing w:before="200" w:after="360"/>
      </w:pPr>
      <w:proofErr w:type="spellStart"/>
      <w:r>
        <w:rPr>
          <w:b/>
          <w:color w:val="2E74B5"/>
          <w:sz w:val="22"/>
        </w:rPr>
        <w:t>Observație</w:t>
      </w:r>
      <w:proofErr w:type="spellEnd"/>
      <w:r>
        <w:rPr>
          <w:b/>
          <w:color w:val="2E74B5"/>
          <w:sz w:val="22"/>
        </w:rPr>
        <w:t xml:space="preserve">: </w:t>
      </w:r>
      <w:r>
        <w:rPr>
          <w:color w:val="000000"/>
          <w:sz w:val="22"/>
        </w:rPr>
        <w:t xml:space="preserve">Nu se </w:t>
      </w:r>
      <w:proofErr w:type="spellStart"/>
      <w:r>
        <w:rPr>
          <w:color w:val="000000"/>
          <w:sz w:val="22"/>
        </w:rPr>
        <w:t>punctează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numărul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elemente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identificate</w:t>
      </w:r>
      <w:proofErr w:type="spellEnd"/>
      <w:r>
        <w:rPr>
          <w:color w:val="000000"/>
          <w:sz w:val="22"/>
        </w:rPr>
        <w:t xml:space="preserve">, ci </w:t>
      </w:r>
      <w:proofErr w:type="spellStart"/>
      <w:r>
        <w:rPr>
          <w:color w:val="000000"/>
          <w:sz w:val="22"/>
        </w:rPr>
        <w:t>corectitudinea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analizei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capacitatea</w:t>
      </w:r>
      <w:proofErr w:type="spellEnd"/>
      <w:r>
        <w:rPr>
          <w:color w:val="000000"/>
          <w:sz w:val="22"/>
        </w:rPr>
        <w:t xml:space="preserve"> de a </w:t>
      </w:r>
      <w:proofErr w:type="spellStart"/>
      <w:r>
        <w:rPr>
          <w:color w:val="000000"/>
          <w:sz w:val="22"/>
        </w:rPr>
        <w:t>explica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alegerile</w:t>
      </w:r>
      <w:proofErr w:type="spellEnd"/>
      <w:r>
        <w:rPr>
          <w:color w:val="000000"/>
          <w:sz w:val="22"/>
        </w:rPr>
        <w:t>.</w:t>
      </w:r>
    </w:p>
    <w:p w14:paraId="07AFC7ED" w14:textId="77777777" w:rsidR="00536966" w:rsidRDefault="00000000">
      <w:pPr>
        <w:spacing w:before="40" w:after="120"/>
      </w:pPr>
      <w:r>
        <w:rPr>
          <w:b/>
          <w:color w:val="1F4E79"/>
          <w:sz w:val="32"/>
        </w:rPr>
        <w:t xml:space="preserve">1. </w:t>
      </w:r>
      <w:proofErr w:type="spellStart"/>
      <w:r>
        <w:rPr>
          <w:b/>
          <w:color w:val="1F4E79"/>
          <w:sz w:val="32"/>
        </w:rPr>
        <w:t>Ordonați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activitățile</w:t>
      </w:r>
      <w:proofErr w:type="spellEnd"/>
    </w:p>
    <w:p w14:paraId="7D959454" w14:textId="77777777" w:rsidR="00536966" w:rsidRDefault="00000000">
      <w:pPr>
        <w:keepLines/>
        <w:spacing w:after="200"/>
      </w:pPr>
      <w:r>
        <w:rPr>
          <w:b/>
          <w:color w:val="2E74B5"/>
          <w:sz w:val="22"/>
        </w:rPr>
        <w:t xml:space="preserve">Cerință: </w:t>
      </w:r>
      <w:proofErr w:type="spellStart"/>
      <w:r>
        <w:rPr>
          <w:color w:val="000000"/>
          <w:sz w:val="22"/>
        </w:rPr>
        <w:t>Așezați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într</w:t>
      </w:r>
      <w:proofErr w:type="spellEnd"/>
      <w:r>
        <w:rPr>
          <w:color w:val="000000"/>
          <w:sz w:val="22"/>
        </w:rPr>
        <w:t xml:space="preserve">-o </w:t>
      </w:r>
      <w:proofErr w:type="spellStart"/>
      <w:r>
        <w:rPr>
          <w:color w:val="000000"/>
          <w:sz w:val="22"/>
        </w:rPr>
        <w:t>ordine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logică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următoarele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activități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desfășurate</w:t>
      </w:r>
      <w:proofErr w:type="spellEnd"/>
      <w:r>
        <w:rPr>
          <w:color w:val="000000"/>
          <w:sz w:val="22"/>
        </w:rPr>
        <w:t xml:space="preserve"> de un </w:t>
      </w:r>
      <w:proofErr w:type="spellStart"/>
      <w:r>
        <w:rPr>
          <w:color w:val="000000"/>
          <w:sz w:val="22"/>
        </w:rPr>
        <w:t>analist</w:t>
      </w:r>
      <w:proofErr w:type="spellEnd"/>
      <w:r>
        <w:rPr>
          <w:color w:val="000000"/>
          <w:sz w:val="22"/>
        </w:rPr>
        <w:t>:</w:t>
      </w:r>
      <w:r>
        <w:rPr>
          <w:color w:val="000000"/>
          <w:sz w:val="22"/>
        </w:rPr>
        <w:br/>
        <w:t xml:space="preserve">• </w:t>
      </w:r>
      <w:proofErr w:type="spellStart"/>
      <w:r>
        <w:rPr>
          <w:color w:val="000000"/>
          <w:sz w:val="22"/>
        </w:rPr>
        <w:t>validarea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cerințelor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împreună</w:t>
      </w:r>
      <w:proofErr w:type="spellEnd"/>
      <w:r>
        <w:rPr>
          <w:color w:val="000000"/>
          <w:sz w:val="22"/>
        </w:rPr>
        <w:t xml:space="preserve"> cu </w:t>
      </w:r>
      <w:proofErr w:type="spellStart"/>
      <w:r>
        <w:rPr>
          <w:color w:val="000000"/>
          <w:sz w:val="22"/>
        </w:rPr>
        <w:t>beneficiarul</w:t>
      </w:r>
      <w:proofErr w:type="spellEnd"/>
      <w:r>
        <w:rPr>
          <w:color w:val="000000"/>
          <w:sz w:val="22"/>
        </w:rPr>
        <w:t>;</w:t>
      </w:r>
      <w:r>
        <w:rPr>
          <w:color w:val="000000"/>
          <w:sz w:val="22"/>
        </w:rPr>
        <w:br/>
        <w:t xml:space="preserve">• </w:t>
      </w:r>
      <w:proofErr w:type="spellStart"/>
      <w:r>
        <w:rPr>
          <w:color w:val="000000"/>
          <w:sz w:val="22"/>
        </w:rPr>
        <w:t>identificarea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cerințelor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sistemului</w:t>
      </w:r>
      <w:proofErr w:type="spellEnd"/>
      <w:r>
        <w:rPr>
          <w:color w:val="000000"/>
          <w:sz w:val="22"/>
        </w:rPr>
        <w:t>;</w:t>
      </w:r>
      <w:r>
        <w:rPr>
          <w:color w:val="000000"/>
          <w:sz w:val="22"/>
        </w:rPr>
        <w:br/>
        <w:t xml:space="preserve">• </w:t>
      </w:r>
      <w:proofErr w:type="spellStart"/>
      <w:r>
        <w:rPr>
          <w:color w:val="000000"/>
          <w:sz w:val="22"/>
        </w:rPr>
        <w:t>studierea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modului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</w:t>
      </w:r>
      <w:proofErr w:type="spellEnd"/>
      <w:r>
        <w:rPr>
          <w:color w:val="000000"/>
          <w:sz w:val="22"/>
        </w:rPr>
        <w:t xml:space="preserve"> care </w:t>
      </w:r>
      <w:proofErr w:type="spellStart"/>
      <w:r>
        <w:rPr>
          <w:color w:val="000000"/>
          <w:sz w:val="22"/>
        </w:rPr>
        <w:t>funcționează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activitatea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prezent</w:t>
      </w:r>
      <w:proofErr w:type="spellEnd"/>
      <w:r>
        <w:rPr>
          <w:color w:val="000000"/>
          <w:sz w:val="22"/>
        </w:rPr>
        <w:t>;</w:t>
      </w:r>
      <w:r>
        <w:rPr>
          <w:color w:val="000000"/>
          <w:sz w:val="22"/>
        </w:rPr>
        <w:br/>
        <w:t xml:space="preserve">• </w:t>
      </w:r>
      <w:proofErr w:type="spellStart"/>
      <w:r>
        <w:rPr>
          <w:color w:val="000000"/>
          <w:sz w:val="22"/>
        </w:rPr>
        <w:t>documentarea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cerințelor</w:t>
      </w:r>
      <w:proofErr w:type="spellEnd"/>
      <w:r>
        <w:rPr>
          <w:color w:val="000000"/>
          <w:sz w:val="22"/>
        </w:rPr>
        <w:t>;</w:t>
      </w:r>
      <w:r>
        <w:rPr>
          <w:color w:val="000000"/>
          <w:sz w:val="22"/>
        </w:rPr>
        <w:br/>
        <w:t xml:space="preserve">• </w:t>
      </w:r>
      <w:proofErr w:type="spellStart"/>
      <w:r>
        <w:rPr>
          <w:color w:val="000000"/>
          <w:sz w:val="22"/>
        </w:rPr>
        <w:t>identificarea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persoanelor</w:t>
      </w:r>
      <w:proofErr w:type="spellEnd"/>
      <w:r>
        <w:rPr>
          <w:color w:val="000000"/>
          <w:sz w:val="22"/>
        </w:rPr>
        <w:t xml:space="preserve"> care </w:t>
      </w:r>
      <w:proofErr w:type="spellStart"/>
      <w:r>
        <w:rPr>
          <w:color w:val="000000"/>
          <w:sz w:val="22"/>
        </w:rPr>
        <w:t>folosesc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sistemul</w:t>
      </w:r>
      <w:proofErr w:type="spellEnd"/>
      <w:r>
        <w:rPr>
          <w:color w:val="000000"/>
          <w:sz w:val="22"/>
        </w:rPr>
        <w:t>;</w:t>
      </w:r>
      <w:r>
        <w:rPr>
          <w:color w:val="000000"/>
          <w:sz w:val="22"/>
        </w:rPr>
        <w:br/>
        <w:t xml:space="preserve">• </w:t>
      </w:r>
      <w:proofErr w:type="spellStart"/>
      <w:r>
        <w:rPr>
          <w:color w:val="000000"/>
          <w:sz w:val="22"/>
        </w:rPr>
        <w:t>clarificarea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cerințelor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neînțelese</w:t>
      </w:r>
      <w:proofErr w:type="spellEnd"/>
      <w:r>
        <w:rPr>
          <w:color w:val="000000"/>
          <w:sz w:val="22"/>
        </w:rPr>
        <w:t>;</w:t>
      </w:r>
      <w:r>
        <w:rPr>
          <w:color w:val="000000"/>
          <w:sz w:val="22"/>
        </w:rPr>
        <w:br/>
        <w:t xml:space="preserve">• </w:t>
      </w:r>
      <w:proofErr w:type="spellStart"/>
      <w:r>
        <w:rPr>
          <w:color w:val="000000"/>
          <w:sz w:val="22"/>
        </w:rPr>
        <w:t>discutarea</w:t>
      </w:r>
      <w:proofErr w:type="spellEnd"/>
      <w:r>
        <w:rPr>
          <w:color w:val="000000"/>
          <w:sz w:val="22"/>
        </w:rPr>
        <w:t xml:space="preserve"> cu </w:t>
      </w:r>
      <w:proofErr w:type="spellStart"/>
      <w:r>
        <w:rPr>
          <w:color w:val="000000"/>
          <w:sz w:val="22"/>
        </w:rPr>
        <w:t>beneficiarul</w:t>
      </w:r>
      <w:proofErr w:type="spellEnd"/>
      <w:r>
        <w:rPr>
          <w:color w:val="000000"/>
          <w:sz w:val="22"/>
        </w:rPr>
        <w:t>.</w:t>
      </w:r>
    </w:p>
    <w:p w14:paraId="6E68546C" w14:textId="77777777" w:rsidR="00536966" w:rsidRDefault="00000000">
      <w:pPr>
        <w:keepLines/>
        <w:spacing w:after="200"/>
      </w:pPr>
      <w:r>
        <w:rPr>
          <w:b/>
          <w:color w:val="2E74B5"/>
          <w:sz w:val="22"/>
        </w:rPr>
        <w:t xml:space="preserve">Concept </w:t>
      </w:r>
      <w:proofErr w:type="spellStart"/>
      <w:r>
        <w:rPr>
          <w:b/>
          <w:color w:val="2E74B5"/>
          <w:sz w:val="22"/>
        </w:rPr>
        <w:t>urmărit</w:t>
      </w:r>
      <w:proofErr w:type="spellEnd"/>
      <w:r>
        <w:rPr>
          <w:b/>
          <w:color w:val="2E74B5"/>
          <w:sz w:val="22"/>
        </w:rPr>
        <w:t xml:space="preserve">: </w:t>
      </w:r>
      <w:proofErr w:type="spellStart"/>
      <w:r>
        <w:rPr>
          <w:color w:val="000000"/>
          <w:sz w:val="22"/>
        </w:rPr>
        <w:t>Înțelegerea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etapelor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bază</w:t>
      </w:r>
      <w:proofErr w:type="spellEnd"/>
      <w:r>
        <w:rPr>
          <w:color w:val="000000"/>
          <w:sz w:val="22"/>
        </w:rPr>
        <w:t xml:space="preserve"> ale </w:t>
      </w:r>
      <w:proofErr w:type="spellStart"/>
      <w:r>
        <w:rPr>
          <w:color w:val="000000"/>
          <w:sz w:val="22"/>
        </w:rPr>
        <w:t>procesului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identificare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validare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cerințelor</w:t>
      </w:r>
      <w:proofErr w:type="spellEnd"/>
      <w:r>
        <w:rPr>
          <w:color w:val="000000"/>
          <w:sz w:val="22"/>
        </w:rPr>
        <w:t>.</w:t>
      </w:r>
    </w:p>
    <w:tbl>
      <w:tblPr>
        <w:tblStyle w:val="TableGrid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0B1CAD" w14:paraId="28EDC079" w14:textId="77777777" w:rsidTr="00F969C0">
        <w:trPr>
          <w:trHeight w:hRule="exact" w:val="5103"/>
          <w:jc w:val="center"/>
        </w:trPr>
        <w:tc>
          <w:tcPr>
            <w:tcW w:w="98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BA174" w14:textId="77777777" w:rsidR="000B1CAD" w:rsidRDefault="00000000">
            <w:pPr>
              <w:spacing w:after="0"/>
              <w:rPr>
                <w:rFonts w:eastAsia="MS Mincho"/>
              </w:rPr>
            </w:pPr>
            <w:proofErr w:type="spellStart"/>
            <w:r>
              <w:rPr>
                <w:i/>
                <w:color w:val="000000"/>
                <w:sz w:val="22"/>
              </w:rPr>
              <w:t>Spațiu</w:t>
            </w:r>
            <w:proofErr w:type="spellEnd"/>
            <w:r>
              <w:rPr>
                <w:i/>
                <w:color w:val="000000"/>
                <w:sz w:val="22"/>
              </w:rPr>
              <w:t xml:space="preserve"> </w:t>
            </w:r>
            <w:proofErr w:type="spellStart"/>
            <w:r>
              <w:rPr>
                <w:i/>
                <w:color w:val="000000"/>
                <w:sz w:val="22"/>
              </w:rPr>
              <w:t>pentru</w:t>
            </w:r>
            <w:proofErr w:type="spellEnd"/>
            <w:r>
              <w:rPr>
                <w:i/>
                <w:color w:val="000000"/>
                <w:sz w:val="22"/>
              </w:rPr>
              <w:t xml:space="preserve"> </w:t>
            </w:r>
            <w:proofErr w:type="spellStart"/>
            <w:r>
              <w:rPr>
                <w:i/>
                <w:color w:val="000000"/>
                <w:sz w:val="22"/>
              </w:rPr>
              <w:t>răspuns</w:t>
            </w:r>
            <w:proofErr w:type="spellEnd"/>
          </w:p>
        </w:tc>
      </w:tr>
    </w:tbl>
    <w:p w14:paraId="43FDB9EC" w14:textId="77777777" w:rsidR="00536966" w:rsidRDefault="00000000">
      <w:pPr>
        <w:spacing w:after="0"/>
      </w:pPr>
      <w:r>
        <w:br w:type="page"/>
      </w:r>
    </w:p>
    <w:p w14:paraId="77D27603" w14:textId="77777777" w:rsidR="00536966" w:rsidRDefault="00000000">
      <w:pPr>
        <w:spacing w:before="40" w:after="120"/>
      </w:pPr>
      <w:r>
        <w:rPr>
          <w:b/>
          <w:color w:val="1F4E79"/>
          <w:sz w:val="32"/>
        </w:rPr>
        <w:lastRenderedPageBreak/>
        <w:t xml:space="preserve">2. </w:t>
      </w:r>
      <w:proofErr w:type="spellStart"/>
      <w:r>
        <w:rPr>
          <w:b/>
          <w:color w:val="1F4E79"/>
          <w:sz w:val="32"/>
        </w:rPr>
        <w:t>Clarificarea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cerințelor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împreună</w:t>
      </w:r>
      <w:proofErr w:type="spellEnd"/>
      <w:r>
        <w:rPr>
          <w:b/>
          <w:color w:val="1F4E79"/>
          <w:sz w:val="32"/>
        </w:rPr>
        <w:t xml:space="preserve"> cu </w:t>
      </w:r>
      <w:proofErr w:type="spellStart"/>
      <w:r>
        <w:rPr>
          <w:b/>
          <w:color w:val="1F4E79"/>
          <w:sz w:val="32"/>
        </w:rPr>
        <w:t>beneficiarul</w:t>
      </w:r>
      <w:proofErr w:type="spellEnd"/>
    </w:p>
    <w:p w14:paraId="600644C7" w14:textId="77777777" w:rsidR="00536966" w:rsidRDefault="00000000">
      <w:pPr>
        <w:keepLines/>
        <w:spacing w:after="200"/>
      </w:pPr>
      <w:proofErr w:type="spellStart"/>
      <w:r>
        <w:rPr>
          <w:b/>
          <w:color w:val="2E74B5"/>
          <w:sz w:val="22"/>
        </w:rPr>
        <w:t>Situație</w:t>
      </w:r>
      <w:proofErr w:type="spellEnd"/>
      <w:r>
        <w:rPr>
          <w:b/>
          <w:color w:val="2E74B5"/>
          <w:sz w:val="22"/>
        </w:rPr>
        <w:t xml:space="preserve">: </w:t>
      </w:r>
      <w:r>
        <w:rPr>
          <w:color w:val="000000"/>
          <w:sz w:val="22"/>
        </w:rPr>
        <w:t xml:space="preserve">O </w:t>
      </w:r>
      <w:proofErr w:type="spellStart"/>
      <w:r>
        <w:rPr>
          <w:color w:val="000000"/>
          <w:sz w:val="22"/>
        </w:rPr>
        <w:t>firmă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dorește</w:t>
      </w:r>
      <w:proofErr w:type="spellEnd"/>
      <w:r>
        <w:rPr>
          <w:color w:val="000000"/>
          <w:sz w:val="22"/>
        </w:rPr>
        <w:t xml:space="preserve"> o </w:t>
      </w:r>
      <w:proofErr w:type="spellStart"/>
      <w:r>
        <w:rPr>
          <w:color w:val="000000"/>
          <w:sz w:val="22"/>
        </w:rPr>
        <w:t>aplicație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pentru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rezervarea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sălilor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ședință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Beneficiarul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precizează</w:t>
      </w:r>
      <w:proofErr w:type="spellEnd"/>
      <w:r>
        <w:rPr>
          <w:color w:val="000000"/>
          <w:sz w:val="22"/>
        </w:rPr>
        <w:t>: „</w:t>
      </w:r>
      <w:proofErr w:type="spellStart"/>
      <w:r>
        <w:rPr>
          <w:color w:val="000000"/>
          <w:sz w:val="22"/>
        </w:rPr>
        <w:t>Angajații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trebuie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poată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vedea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sălile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disponibile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să</w:t>
      </w:r>
      <w:proofErr w:type="spellEnd"/>
      <w:r>
        <w:rPr>
          <w:color w:val="000000"/>
          <w:sz w:val="22"/>
        </w:rPr>
        <w:t xml:space="preserve"> le </w:t>
      </w:r>
      <w:proofErr w:type="spellStart"/>
      <w:r>
        <w:rPr>
          <w:color w:val="000000"/>
          <w:sz w:val="22"/>
        </w:rPr>
        <w:t>rezerve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Unele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săli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dispun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echipamente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speciale</w:t>
      </w:r>
      <w:proofErr w:type="spellEnd"/>
      <w:r>
        <w:rPr>
          <w:color w:val="000000"/>
          <w:sz w:val="22"/>
        </w:rPr>
        <w:t>.”</w:t>
      </w:r>
    </w:p>
    <w:p w14:paraId="6B897183" w14:textId="77777777" w:rsidR="00536966" w:rsidRDefault="00000000">
      <w:pPr>
        <w:keepLines/>
        <w:spacing w:after="200"/>
      </w:pPr>
      <w:r>
        <w:rPr>
          <w:b/>
          <w:color w:val="2E74B5"/>
          <w:sz w:val="22"/>
        </w:rPr>
        <w:t xml:space="preserve">Cerință: </w:t>
      </w:r>
      <w:proofErr w:type="spellStart"/>
      <w:r>
        <w:rPr>
          <w:color w:val="000000"/>
          <w:sz w:val="22"/>
        </w:rPr>
        <w:t>Formulați</w:t>
      </w:r>
      <w:proofErr w:type="spellEnd"/>
      <w:r>
        <w:rPr>
          <w:color w:val="000000"/>
          <w:sz w:val="22"/>
        </w:rPr>
        <w:t xml:space="preserve"> 5 </w:t>
      </w:r>
      <w:proofErr w:type="spellStart"/>
      <w:r>
        <w:rPr>
          <w:color w:val="000000"/>
          <w:sz w:val="22"/>
        </w:rPr>
        <w:t>întrebări</w:t>
      </w:r>
      <w:proofErr w:type="spellEnd"/>
      <w:r>
        <w:rPr>
          <w:color w:val="000000"/>
          <w:sz w:val="22"/>
        </w:rPr>
        <w:t xml:space="preserve"> pe care le-</w:t>
      </w:r>
      <w:proofErr w:type="spellStart"/>
      <w:r>
        <w:rPr>
          <w:color w:val="000000"/>
          <w:sz w:val="22"/>
        </w:rPr>
        <w:t>ați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adresa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beneficiarului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pentru</w:t>
      </w:r>
      <w:proofErr w:type="spellEnd"/>
      <w:r>
        <w:rPr>
          <w:color w:val="000000"/>
          <w:sz w:val="22"/>
        </w:rPr>
        <w:t xml:space="preserve"> a completa </w:t>
      </w:r>
      <w:proofErr w:type="spellStart"/>
      <w:r>
        <w:rPr>
          <w:color w:val="000000"/>
          <w:sz w:val="22"/>
        </w:rPr>
        <w:t>descrierea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cerințelor</w:t>
      </w:r>
      <w:proofErr w:type="spellEnd"/>
      <w:r>
        <w:rPr>
          <w:color w:val="000000"/>
          <w:sz w:val="22"/>
        </w:rPr>
        <w:t>.</w:t>
      </w:r>
    </w:p>
    <w:p w14:paraId="12D4AC06" w14:textId="77777777" w:rsidR="00536966" w:rsidRDefault="00000000">
      <w:pPr>
        <w:keepLines/>
        <w:spacing w:after="200"/>
      </w:pPr>
      <w:r>
        <w:rPr>
          <w:b/>
          <w:color w:val="2E74B5"/>
          <w:sz w:val="22"/>
        </w:rPr>
        <w:t xml:space="preserve">Concept </w:t>
      </w:r>
      <w:proofErr w:type="spellStart"/>
      <w:r>
        <w:rPr>
          <w:b/>
          <w:color w:val="2E74B5"/>
          <w:sz w:val="22"/>
        </w:rPr>
        <w:t>urmărit</w:t>
      </w:r>
      <w:proofErr w:type="spellEnd"/>
      <w:r>
        <w:rPr>
          <w:b/>
          <w:color w:val="2E74B5"/>
          <w:sz w:val="22"/>
        </w:rPr>
        <w:t xml:space="preserve">: </w:t>
      </w:r>
      <w:proofErr w:type="spellStart"/>
      <w:r>
        <w:rPr>
          <w:color w:val="000000"/>
          <w:sz w:val="22"/>
        </w:rPr>
        <w:t>Identificarea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informațiilor</w:t>
      </w:r>
      <w:proofErr w:type="spellEnd"/>
      <w:r>
        <w:rPr>
          <w:color w:val="000000"/>
          <w:sz w:val="22"/>
        </w:rPr>
        <w:t xml:space="preserve"> care </w:t>
      </w:r>
      <w:proofErr w:type="spellStart"/>
      <w:r>
        <w:rPr>
          <w:color w:val="000000"/>
          <w:sz w:val="22"/>
        </w:rPr>
        <w:t>lipsesc</w:t>
      </w:r>
      <w:proofErr w:type="spellEnd"/>
      <w:r>
        <w:rPr>
          <w:color w:val="000000"/>
          <w:sz w:val="22"/>
        </w:rPr>
        <w:t xml:space="preserve"> din </w:t>
      </w:r>
      <w:proofErr w:type="spellStart"/>
      <w:r>
        <w:rPr>
          <w:color w:val="000000"/>
          <w:sz w:val="22"/>
        </w:rPr>
        <w:t>descrierea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inițială</w:t>
      </w:r>
      <w:proofErr w:type="spellEnd"/>
      <w:r>
        <w:rPr>
          <w:color w:val="000000"/>
          <w:sz w:val="22"/>
        </w:rPr>
        <w:t>.</w:t>
      </w:r>
    </w:p>
    <w:tbl>
      <w:tblPr>
        <w:tblStyle w:val="TableGrid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0B1CAD" w14:paraId="142B1B0D" w14:textId="77777777" w:rsidTr="00F969C0">
        <w:trPr>
          <w:trHeight w:hRule="exact" w:val="8959"/>
          <w:jc w:val="center"/>
        </w:trPr>
        <w:tc>
          <w:tcPr>
            <w:tcW w:w="98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8185B" w14:textId="77777777" w:rsidR="000B1CAD" w:rsidRDefault="00000000">
            <w:pPr>
              <w:spacing w:after="0"/>
              <w:rPr>
                <w:rFonts w:eastAsia="MS Mincho"/>
              </w:rPr>
            </w:pPr>
            <w:proofErr w:type="spellStart"/>
            <w:r>
              <w:rPr>
                <w:i/>
                <w:color w:val="000000"/>
                <w:sz w:val="22"/>
              </w:rPr>
              <w:t>Spațiu</w:t>
            </w:r>
            <w:proofErr w:type="spellEnd"/>
            <w:r>
              <w:rPr>
                <w:i/>
                <w:color w:val="000000"/>
                <w:sz w:val="22"/>
              </w:rPr>
              <w:t xml:space="preserve"> </w:t>
            </w:r>
            <w:proofErr w:type="spellStart"/>
            <w:r>
              <w:rPr>
                <w:i/>
                <w:color w:val="000000"/>
                <w:sz w:val="22"/>
              </w:rPr>
              <w:t>pentru</w:t>
            </w:r>
            <w:proofErr w:type="spellEnd"/>
            <w:r>
              <w:rPr>
                <w:i/>
                <w:color w:val="000000"/>
                <w:sz w:val="22"/>
              </w:rPr>
              <w:t xml:space="preserve"> </w:t>
            </w:r>
            <w:proofErr w:type="spellStart"/>
            <w:r>
              <w:rPr>
                <w:i/>
                <w:color w:val="000000"/>
                <w:sz w:val="22"/>
              </w:rPr>
              <w:t>răspuns</w:t>
            </w:r>
            <w:proofErr w:type="spellEnd"/>
          </w:p>
        </w:tc>
      </w:tr>
    </w:tbl>
    <w:p w14:paraId="54B979D8" w14:textId="77777777" w:rsidR="00536966" w:rsidRDefault="00000000">
      <w:pPr>
        <w:spacing w:after="0"/>
      </w:pPr>
      <w:r>
        <w:br w:type="page"/>
      </w:r>
    </w:p>
    <w:p w14:paraId="6A842F2E" w14:textId="77777777" w:rsidR="00536966" w:rsidRDefault="00000000">
      <w:pPr>
        <w:spacing w:before="40" w:after="120"/>
      </w:pPr>
      <w:r>
        <w:rPr>
          <w:b/>
          <w:color w:val="1F4E79"/>
          <w:sz w:val="32"/>
        </w:rPr>
        <w:lastRenderedPageBreak/>
        <w:t xml:space="preserve">3. Analiza </w:t>
      </w:r>
      <w:proofErr w:type="spellStart"/>
      <w:r>
        <w:rPr>
          <w:b/>
          <w:color w:val="1F4E79"/>
          <w:sz w:val="32"/>
        </w:rPr>
        <w:t>unui</w:t>
      </w:r>
      <w:proofErr w:type="spellEnd"/>
      <w:r>
        <w:rPr>
          <w:b/>
          <w:color w:val="1F4E79"/>
          <w:sz w:val="32"/>
        </w:rPr>
        <w:t xml:space="preserve"> document existent</w:t>
      </w:r>
    </w:p>
    <w:p w14:paraId="6C12DE23" w14:textId="77777777" w:rsidR="00536966" w:rsidRDefault="00000000">
      <w:pPr>
        <w:keepLines/>
        <w:spacing w:after="120"/>
      </w:pPr>
      <w:proofErr w:type="spellStart"/>
      <w:r>
        <w:rPr>
          <w:b/>
          <w:color w:val="2E74B5"/>
          <w:sz w:val="22"/>
        </w:rPr>
        <w:t>Situație</w:t>
      </w:r>
      <w:proofErr w:type="spellEnd"/>
      <w:r>
        <w:rPr>
          <w:b/>
          <w:color w:val="2E74B5"/>
          <w:sz w:val="22"/>
        </w:rPr>
        <w:t xml:space="preserve">: </w:t>
      </w:r>
      <w:r>
        <w:rPr>
          <w:color w:val="000000"/>
          <w:sz w:val="22"/>
        </w:rPr>
        <w:t xml:space="preserve">O </w:t>
      </w:r>
      <w:proofErr w:type="spellStart"/>
      <w:r>
        <w:rPr>
          <w:color w:val="000000"/>
          <w:sz w:val="22"/>
        </w:rPr>
        <w:t>firmă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preia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comenzile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clienților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telefon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Pentru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înregistrarea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fiecărei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comenzi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operatorul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completează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formularul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comandă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prezentat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mai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jos.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Firma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dorește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informatizeze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acest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proces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iar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analistul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primește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formularul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utilizat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prezent</w:t>
      </w:r>
      <w:proofErr w:type="spellEnd"/>
      <w:r>
        <w:rPr>
          <w:color w:val="000000"/>
          <w:sz w:val="22"/>
        </w:rPr>
        <w:t>.</w:t>
      </w:r>
    </w:p>
    <w:p w14:paraId="2AE0CA2B" w14:textId="77777777" w:rsidR="00536966" w:rsidRDefault="00000000">
      <w:pPr>
        <w:spacing w:before="40" w:after="120"/>
        <w:jc w:val="center"/>
      </w:pPr>
      <w:r>
        <w:rPr>
          <w:noProof/>
        </w:rPr>
        <w:drawing>
          <wp:inline distT="0" distB="0" distL="0" distR="0" wp14:anchorId="7ECBF879" wp14:editId="720848B1">
            <wp:extent cx="3456000" cy="3742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white_background_with_a_hand_drawn_sket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374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AB5E" w14:textId="77777777" w:rsidR="00536966" w:rsidRDefault="00000000">
      <w:pPr>
        <w:keepLines/>
        <w:spacing w:after="120"/>
      </w:pPr>
      <w:r>
        <w:rPr>
          <w:b/>
          <w:color w:val="2E74B5"/>
          <w:sz w:val="22"/>
        </w:rPr>
        <w:t xml:space="preserve">Cerință: </w:t>
      </w:r>
      <w:proofErr w:type="spellStart"/>
      <w:r>
        <w:rPr>
          <w:color w:val="000000"/>
          <w:sz w:val="22"/>
        </w:rPr>
        <w:t>Analizați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formularul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>:</w:t>
      </w:r>
      <w:r>
        <w:rPr>
          <w:color w:val="000000"/>
          <w:sz w:val="22"/>
        </w:rPr>
        <w:br/>
        <w:t xml:space="preserve">1. </w:t>
      </w:r>
      <w:proofErr w:type="spellStart"/>
      <w:r>
        <w:rPr>
          <w:color w:val="000000"/>
          <w:sz w:val="22"/>
        </w:rPr>
        <w:t>identificați</w:t>
      </w:r>
      <w:proofErr w:type="spellEnd"/>
      <w:r>
        <w:rPr>
          <w:color w:val="000000"/>
          <w:sz w:val="22"/>
        </w:rPr>
        <w:t xml:space="preserve"> minimum 4 </w:t>
      </w:r>
      <w:proofErr w:type="spellStart"/>
      <w:r>
        <w:rPr>
          <w:color w:val="000000"/>
          <w:sz w:val="22"/>
        </w:rPr>
        <w:t>informații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despre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viitorul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sistem</w:t>
      </w:r>
      <w:proofErr w:type="spellEnd"/>
      <w:r>
        <w:rPr>
          <w:color w:val="000000"/>
          <w:sz w:val="22"/>
        </w:rPr>
        <w:t xml:space="preserve"> care pot fi </w:t>
      </w:r>
      <w:proofErr w:type="spellStart"/>
      <w:r>
        <w:rPr>
          <w:color w:val="000000"/>
          <w:sz w:val="22"/>
        </w:rPr>
        <w:t>deduse</w:t>
      </w:r>
      <w:proofErr w:type="spellEnd"/>
      <w:r>
        <w:rPr>
          <w:color w:val="000000"/>
          <w:sz w:val="22"/>
        </w:rPr>
        <w:t xml:space="preserve"> din document;</w:t>
      </w:r>
      <w:r>
        <w:rPr>
          <w:color w:val="000000"/>
          <w:sz w:val="22"/>
        </w:rPr>
        <w:br/>
        <w:t xml:space="preserve">2. </w:t>
      </w:r>
      <w:proofErr w:type="spellStart"/>
      <w:r>
        <w:rPr>
          <w:color w:val="000000"/>
          <w:sz w:val="22"/>
        </w:rPr>
        <w:t>formulați</w:t>
      </w:r>
      <w:proofErr w:type="spellEnd"/>
      <w:r>
        <w:rPr>
          <w:color w:val="000000"/>
          <w:sz w:val="22"/>
        </w:rPr>
        <w:t xml:space="preserve"> minimum 4 </w:t>
      </w:r>
      <w:proofErr w:type="spellStart"/>
      <w:r>
        <w:rPr>
          <w:color w:val="000000"/>
          <w:sz w:val="22"/>
        </w:rPr>
        <w:t>întrebări</w:t>
      </w:r>
      <w:proofErr w:type="spellEnd"/>
      <w:r>
        <w:rPr>
          <w:color w:val="000000"/>
          <w:sz w:val="22"/>
        </w:rPr>
        <w:t xml:space="preserve"> pe care </w:t>
      </w:r>
      <w:proofErr w:type="spellStart"/>
      <w:r>
        <w:rPr>
          <w:color w:val="000000"/>
          <w:sz w:val="22"/>
        </w:rPr>
        <w:t>analistul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trebui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să</w:t>
      </w:r>
      <w:proofErr w:type="spellEnd"/>
      <w:r>
        <w:rPr>
          <w:color w:val="000000"/>
          <w:sz w:val="22"/>
        </w:rPr>
        <w:t xml:space="preserve"> le </w:t>
      </w:r>
      <w:proofErr w:type="spellStart"/>
      <w:r>
        <w:rPr>
          <w:color w:val="000000"/>
          <w:sz w:val="22"/>
        </w:rPr>
        <w:t>adreseze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beneficiarului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pentru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afla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informații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despre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gestionarea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comenzilor</w:t>
      </w:r>
      <w:proofErr w:type="spellEnd"/>
      <w:r>
        <w:rPr>
          <w:color w:val="000000"/>
          <w:sz w:val="22"/>
        </w:rPr>
        <w:t xml:space="preserve"> care nu pot fi </w:t>
      </w:r>
      <w:proofErr w:type="spellStart"/>
      <w:r>
        <w:rPr>
          <w:color w:val="000000"/>
          <w:sz w:val="22"/>
        </w:rPr>
        <w:t>deduse</w:t>
      </w:r>
      <w:proofErr w:type="spellEnd"/>
      <w:r>
        <w:rPr>
          <w:color w:val="000000"/>
          <w:sz w:val="22"/>
        </w:rPr>
        <w:t xml:space="preserve"> din formular.</w:t>
      </w:r>
    </w:p>
    <w:p w14:paraId="2392DD2A" w14:textId="77777777" w:rsidR="00536966" w:rsidRDefault="00000000">
      <w:pPr>
        <w:keepLines/>
        <w:spacing w:after="120"/>
      </w:pPr>
      <w:r>
        <w:rPr>
          <w:b/>
          <w:color w:val="2E74B5"/>
          <w:sz w:val="22"/>
        </w:rPr>
        <w:t xml:space="preserve">Concept </w:t>
      </w:r>
      <w:proofErr w:type="spellStart"/>
      <w:r>
        <w:rPr>
          <w:b/>
          <w:color w:val="2E74B5"/>
          <w:sz w:val="22"/>
        </w:rPr>
        <w:t>urmărit</w:t>
      </w:r>
      <w:proofErr w:type="spellEnd"/>
      <w:r>
        <w:rPr>
          <w:b/>
          <w:color w:val="2E74B5"/>
          <w:sz w:val="22"/>
        </w:rPr>
        <w:t xml:space="preserve">: </w:t>
      </w:r>
      <w:proofErr w:type="spellStart"/>
      <w:r>
        <w:rPr>
          <w:color w:val="000000"/>
          <w:sz w:val="22"/>
        </w:rPr>
        <w:t>Utilizarea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documentelor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existente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pentru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identificarea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cerințelor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recunoașterea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informațiilor</w:t>
      </w:r>
      <w:proofErr w:type="spellEnd"/>
      <w:r>
        <w:rPr>
          <w:color w:val="000000"/>
          <w:sz w:val="22"/>
        </w:rPr>
        <w:t xml:space="preserve"> care </w:t>
      </w:r>
      <w:proofErr w:type="spellStart"/>
      <w:r>
        <w:rPr>
          <w:color w:val="000000"/>
          <w:sz w:val="22"/>
        </w:rPr>
        <w:t>necesită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clarificări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suplimentare</w:t>
      </w:r>
      <w:proofErr w:type="spellEnd"/>
      <w:r>
        <w:rPr>
          <w:color w:val="000000"/>
          <w:sz w:val="22"/>
        </w:rPr>
        <w:t>.</w:t>
      </w:r>
    </w:p>
    <w:tbl>
      <w:tblPr>
        <w:tblStyle w:val="TableGrid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0B1CAD" w14:paraId="0136093B" w14:textId="77777777" w:rsidTr="00F969C0">
        <w:trPr>
          <w:trHeight w:hRule="exact" w:val="4536"/>
          <w:jc w:val="center"/>
        </w:trPr>
        <w:tc>
          <w:tcPr>
            <w:tcW w:w="98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B4795" w14:textId="77777777" w:rsidR="000B1CAD" w:rsidRDefault="00000000">
            <w:pPr>
              <w:spacing w:after="0"/>
              <w:rPr>
                <w:rFonts w:eastAsia="MS Mincho"/>
              </w:rPr>
            </w:pPr>
            <w:proofErr w:type="spellStart"/>
            <w:r>
              <w:rPr>
                <w:i/>
                <w:color w:val="000000"/>
                <w:sz w:val="22"/>
              </w:rPr>
              <w:t>Spațiu</w:t>
            </w:r>
            <w:proofErr w:type="spellEnd"/>
            <w:r>
              <w:rPr>
                <w:i/>
                <w:color w:val="000000"/>
                <w:sz w:val="22"/>
              </w:rPr>
              <w:t xml:space="preserve"> </w:t>
            </w:r>
            <w:proofErr w:type="spellStart"/>
            <w:r>
              <w:rPr>
                <w:i/>
                <w:color w:val="000000"/>
                <w:sz w:val="22"/>
              </w:rPr>
              <w:t>pentru</w:t>
            </w:r>
            <w:proofErr w:type="spellEnd"/>
            <w:r>
              <w:rPr>
                <w:i/>
                <w:color w:val="000000"/>
                <w:sz w:val="22"/>
              </w:rPr>
              <w:t xml:space="preserve"> </w:t>
            </w:r>
            <w:proofErr w:type="spellStart"/>
            <w:r>
              <w:rPr>
                <w:i/>
                <w:color w:val="000000"/>
                <w:sz w:val="22"/>
              </w:rPr>
              <w:t>răspuns</w:t>
            </w:r>
            <w:proofErr w:type="spellEnd"/>
          </w:p>
        </w:tc>
      </w:tr>
    </w:tbl>
    <w:p w14:paraId="110CD7B4" w14:textId="77777777" w:rsidR="00536966" w:rsidRDefault="00000000">
      <w:pPr>
        <w:spacing w:after="0"/>
      </w:pPr>
      <w:r>
        <w:br w:type="page"/>
      </w:r>
    </w:p>
    <w:p w14:paraId="34BBE1DE" w14:textId="77777777" w:rsidR="00536966" w:rsidRDefault="00000000">
      <w:pPr>
        <w:spacing w:before="40" w:after="120"/>
      </w:pPr>
      <w:r>
        <w:rPr>
          <w:b/>
          <w:color w:val="1F4E79"/>
          <w:sz w:val="32"/>
        </w:rPr>
        <w:lastRenderedPageBreak/>
        <w:t xml:space="preserve">4. Actor </w:t>
      </w:r>
      <w:proofErr w:type="spellStart"/>
      <w:r>
        <w:rPr>
          <w:b/>
          <w:color w:val="1F4E79"/>
          <w:sz w:val="32"/>
        </w:rPr>
        <w:t>sau</w:t>
      </w:r>
      <w:proofErr w:type="spellEnd"/>
      <w:r>
        <w:rPr>
          <w:b/>
          <w:color w:val="1F4E79"/>
          <w:sz w:val="32"/>
        </w:rPr>
        <w:t xml:space="preserve"> nu?</w:t>
      </w:r>
    </w:p>
    <w:p w14:paraId="26D4DFF3" w14:textId="77777777" w:rsidR="00536966" w:rsidRDefault="00000000">
      <w:pPr>
        <w:keepLines/>
        <w:spacing w:after="200"/>
      </w:pPr>
      <w:proofErr w:type="spellStart"/>
      <w:r>
        <w:rPr>
          <w:b/>
          <w:color w:val="2E74B5"/>
          <w:sz w:val="22"/>
        </w:rPr>
        <w:t>Situație</w:t>
      </w:r>
      <w:proofErr w:type="spellEnd"/>
      <w:r>
        <w:rPr>
          <w:b/>
          <w:color w:val="2E74B5"/>
          <w:sz w:val="22"/>
        </w:rPr>
        <w:t xml:space="preserve">: </w:t>
      </w:r>
      <w:proofErr w:type="spellStart"/>
      <w:r>
        <w:rPr>
          <w:color w:val="000000"/>
          <w:sz w:val="22"/>
        </w:rPr>
        <w:t>În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descrierea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unui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sistem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pentru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organizarea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conferințelor</w:t>
      </w:r>
      <w:proofErr w:type="spellEnd"/>
      <w:r>
        <w:rPr>
          <w:color w:val="000000"/>
          <w:sz w:val="22"/>
        </w:rPr>
        <w:t xml:space="preserve"> apar </w:t>
      </w:r>
      <w:proofErr w:type="spellStart"/>
      <w:r>
        <w:rPr>
          <w:color w:val="000000"/>
          <w:sz w:val="22"/>
        </w:rPr>
        <w:t>următoarele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elemente</w:t>
      </w:r>
      <w:proofErr w:type="spellEnd"/>
      <w:r>
        <w:rPr>
          <w:color w:val="000000"/>
          <w:sz w:val="22"/>
        </w:rPr>
        <w:t xml:space="preserve">: participant, </w:t>
      </w:r>
      <w:proofErr w:type="spellStart"/>
      <w:r>
        <w:rPr>
          <w:color w:val="000000"/>
          <w:sz w:val="22"/>
        </w:rPr>
        <w:t>organizator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baza</w:t>
      </w:r>
      <w:proofErr w:type="spellEnd"/>
      <w:r>
        <w:rPr>
          <w:color w:val="000000"/>
          <w:sz w:val="22"/>
        </w:rPr>
        <w:t xml:space="preserve"> de date, </w:t>
      </w:r>
      <w:proofErr w:type="spellStart"/>
      <w:r>
        <w:rPr>
          <w:color w:val="000000"/>
          <w:sz w:val="22"/>
        </w:rPr>
        <w:t>imprimantă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serviciu</w:t>
      </w:r>
      <w:proofErr w:type="spellEnd"/>
      <w:r>
        <w:rPr>
          <w:color w:val="000000"/>
          <w:sz w:val="22"/>
        </w:rPr>
        <w:t xml:space="preserve"> extern de e-mail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administrator.</w:t>
      </w:r>
    </w:p>
    <w:p w14:paraId="4FA02463" w14:textId="77777777" w:rsidR="00536966" w:rsidRDefault="00000000">
      <w:pPr>
        <w:keepLines/>
        <w:spacing w:after="200"/>
      </w:pPr>
      <w:r>
        <w:rPr>
          <w:b/>
          <w:color w:val="2E74B5"/>
          <w:sz w:val="22"/>
        </w:rPr>
        <w:t xml:space="preserve">Cerință: </w:t>
      </w:r>
      <w:proofErr w:type="spellStart"/>
      <w:r>
        <w:rPr>
          <w:color w:val="000000"/>
          <w:sz w:val="22"/>
        </w:rPr>
        <w:t>Precizați</w:t>
      </w:r>
      <w:proofErr w:type="spellEnd"/>
      <w:r>
        <w:rPr>
          <w:color w:val="000000"/>
          <w:sz w:val="22"/>
        </w:rPr>
        <w:t xml:space="preserve"> care </w:t>
      </w:r>
      <w:proofErr w:type="spellStart"/>
      <w:r>
        <w:rPr>
          <w:color w:val="000000"/>
          <w:sz w:val="22"/>
        </w:rPr>
        <w:t>dintre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elementele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mai</w:t>
      </w:r>
      <w:proofErr w:type="spellEnd"/>
      <w:r>
        <w:rPr>
          <w:color w:val="000000"/>
          <w:sz w:val="22"/>
        </w:rPr>
        <w:t xml:space="preserve"> sus pot </w:t>
      </w:r>
      <w:proofErr w:type="spellStart"/>
      <w:r>
        <w:rPr>
          <w:color w:val="000000"/>
          <w:sz w:val="22"/>
        </w:rPr>
        <w:t>reprezenta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actori</w:t>
      </w:r>
      <w:proofErr w:type="spellEnd"/>
      <w:r>
        <w:rPr>
          <w:color w:val="000000"/>
          <w:sz w:val="22"/>
        </w:rPr>
        <w:t xml:space="preserve"> ai </w:t>
      </w:r>
      <w:proofErr w:type="spellStart"/>
      <w:r>
        <w:rPr>
          <w:color w:val="000000"/>
          <w:sz w:val="22"/>
        </w:rPr>
        <w:t>sistemului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justificați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succint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alegerile</w:t>
      </w:r>
      <w:proofErr w:type="spellEnd"/>
      <w:r>
        <w:rPr>
          <w:color w:val="000000"/>
          <w:sz w:val="22"/>
        </w:rPr>
        <w:t>.</w:t>
      </w:r>
    </w:p>
    <w:p w14:paraId="4DA0C783" w14:textId="77777777" w:rsidR="00536966" w:rsidRDefault="00000000">
      <w:pPr>
        <w:keepLines/>
        <w:spacing w:after="200"/>
      </w:pPr>
      <w:r>
        <w:rPr>
          <w:b/>
          <w:color w:val="2E74B5"/>
          <w:sz w:val="22"/>
        </w:rPr>
        <w:t xml:space="preserve">Concept </w:t>
      </w:r>
      <w:proofErr w:type="spellStart"/>
      <w:r>
        <w:rPr>
          <w:b/>
          <w:color w:val="2E74B5"/>
          <w:sz w:val="22"/>
        </w:rPr>
        <w:t>urmărit</w:t>
      </w:r>
      <w:proofErr w:type="spellEnd"/>
      <w:r>
        <w:rPr>
          <w:b/>
          <w:color w:val="2E74B5"/>
          <w:sz w:val="22"/>
        </w:rPr>
        <w:t xml:space="preserve">: </w:t>
      </w:r>
      <w:proofErr w:type="spellStart"/>
      <w:r>
        <w:rPr>
          <w:color w:val="000000"/>
          <w:sz w:val="22"/>
        </w:rPr>
        <w:t>Diferențierea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actorilor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externi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elementele</w:t>
      </w:r>
      <w:proofErr w:type="spellEnd"/>
      <w:r>
        <w:rPr>
          <w:color w:val="000000"/>
          <w:sz w:val="22"/>
        </w:rPr>
        <w:t xml:space="preserve"> interne ale </w:t>
      </w:r>
      <w:proofErr w:type="spellStart"/>
      <w:r>
        <w:rPr>
          <w:color w:val="000000"/>
          <w:sz w:val="22"/>
        </w:rPr>
        <w:t>sistemului</w:t>
      </w:r>
      <w:proofErr w:type="spellEnd"/>
      <w:r>
        <w:rPr>
          <w:color w:val="000000"/>
          <w:sz w:val="22"/>
        </w:rPr>
        <w:t>.</w:t>
      </w:r>
    </w:p>
    <w:tbl>
      <w:tblPr>
        <w:tblStyle w:val="TableGrid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0B1CAD" w14:paraId="68EE4923" w14:textId="77777777" w:rsidTr="00F969C0">
        <w:trPr>
          <w:trHeight w:hRule="exact" w:val="9072"/>
          <w:jc w:val="center"/>
        </w:trPr>
        <w:tc>
          <w:tcPr>
            <w:tcW w:w="98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2D125" w14:textId="77777777" w:rsidR="000B1CAD" w:rsidRDefault="00000000">
            <w:pPr>
              <w:spacing w:after="0"/>
              <w:rPr>
                <w:rFonts w:eastAsia="MS Mincho"/>
              </w:rPr>
            </w:pPr>
            <w:proofErr w:type="spellStart"/>
            <w:r>
              <w:rPr>
                <w:i/>
                <w:color w:val="000000"/>
                <w:sz w:val="22"/>
              </w:rPr>
              <w:t>Spațiu</w:t>
            </w:r>
            <w:proofErr w:type="spellEnd"/>
            <w:r>
              <w:rPr>
                <w:i/>
                <w:color w:val="000000"/>
                <w:sz w:val="22"/>
              </w:rPr>
              <w:t xml:space="preserve"> </w:t>
            </w:r>
            <w:proofErr w:type="spellStart"/>
            <w:r>
              <w:rPr>
                <w:i/>
                <w:color w:val="000000"/>
                <w:sz w:val="22"/>
              </w:rPr>
              <w:t>pentru</w:t>
            </w:r>
            <w:proofErr w:type="spellEnd"/>
            <w:r>
              <w:rPr>
                <w:i/>
                <w:color w:val="000000"/>
                <w:sz w:val="22"/>
              </w:rPr>
              <w:t xml:space="preserve"> </w:t>
            </w:r>
            <w:proofErr w:type="spellStart"/>
            <w:r>
              <w:rPr>
                <w:i/>
                <w:color w:val="000000"/>
                <w:sz w:val="22"/>
              </w:rPr>
              <w:t>răspuns</w:t>
            </w:r>
            <w:proofErr w:type="spellEnd"/>
          </w:p>
        </w:tc>
      </w:tr>
    </w:tbl>
    <w:p w14:paraId="1878B59C" w14:textId="77777777" w:rsidR="00536966" w:rsidRDefault="00000000">
      <w:pPr>
        <w:spacing w:after="0"/>
      </w:pPr>
      <w:r>
        <w:br w:type="page"/>
      </w:r>
    </w:p>
    <w:p w14:paraId="69DBD8BE" w14:textId="77777777" w:rsidR="00536966" w:rsidRDefault="00000000">
      <w:pPr>
        <w:spacing w:before="40" w:after="120"/>
      </w:pPr>
      <w:r>
        <w:rPr>
          <w:b/>
          <w:color w:val="1F4E79"/>
          <w:sz w:val="32"/>
        </w:rPr>
        <w:lastRenderedPageBreak/>
        <w:t xml:space="preserve">5. Analiza </w:t>
      </w:r>
      <w:proofErr w:type="spellStart"/>
      <w:r>
        <w:rPr>
          <w:b/>
          <w:color w:val="1F4E79"/>
          <w:sz w:val="32"/>
        </w:rPr>
        <w:t>textuală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în</w:t>
      </w:r>
      <w:proofErr w:type="spellEnd"/>
      <w:r>
        <w:rPr>
          <w:b/>
          <w:color w:val="1F4E79"/>
          <w:sz w:val="32"/>
        </w:rPr>
        <w:t xml:space="preserve"> Visual Paradigm – </w:t>
      </w:r>
      <w:proofErr w:type="spellStart"/>
      <w:r>
        <w:rPr>
          <w:b/>
          <w:color w:val="1F4E79"/>
          <w:sz w:val="32"/>
        </w:rPr>
        <w:t>identificarea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actorilor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și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cazurilor</w:t>
      </w:r>
      <w:proofErr w:type="spellEnd"/>
      <w:r>
        <w:rPr>
          <w:b/>
          <w:color w:val="1F4E79"/>
          <w:sz w:val="32"/>
        </w:rPr>
        <w:t xml:space="preserve"> de </w:t>
      </w:r>
      <w:proofErr w:type="spellStart"/>
      <w:r>
        <w:rPr>
          <w:b/>
          <w:color w:val="1F4E79"/>
          <w:sz w:val="32"/>
        </w:rPr>
        <w:t>utilizare</w:t>
      </w:r>
      <w:proofErr w:type="spellEnd"/>
    </w:p>
    <w:p w14:paraId="3216DE45" w14:textId="77777777" w:rsidR="00536966" w:rsidRDefault="00000000">
      <w:pPr>
        <w:keepLines/>
        <w:spacing w:after="160"/>
      </w:pPr>
      <w:proofErr w:type="spellStart"/>
      <w:r>
        <w:rPr>
          <w:b/>
          <w:color w:val="2E74B5"/>
          <w:sz w:val="22"/>
        </w:rPr>
        <w:t>Situație</w:t>
      </w:r>
      <w:proofErr w:type="spellEnd"/>
      <w:r>
        <w:rPr>
          <w:b/>
          <w:color w:val="2E74B5"/>
          <w:sz w:val="22"/>
        </w:rPr>
        <w:t xml:space="preserve">: </w:t>
      </w:r>
      <w:proofErr w:type="spellStart"/>
      <w:r>
        <w:rPr>
          <w:color w:val="000000"/>
          <w:sz w:val="22"/>
        </w:rPr>
        <w:t>BikeGo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este</w:t>
      </w:r>
      <w:proofErr w:type="spellEnd"/>
      <w:r>
        <w:rPr>
          <w:color w:val="000000"/>
          <w:sz w:val="22"/>
        </w:rPr>
        <w:t xml:space="preserve"> o </w:t>
      </w:r>
      <w:proofErr w:type="spellStart"/>
      <w:r>
        <w:rPr>
          <w:color w:val="000000"/>
          <w:sz w:val="22"/>
        </w:rPr>
        <w:t>platformă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pentru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închirierea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bicicletelor</w:t>
      </w:r>
      <w:proofErr w:type="spellEnd"/>
      <w:r>
        <w:rPr>
          <w:color w:val="000000"/>
          <w:sz w:val="22"/>
        </w:rPr>
        <w:t xml:space="preserve"> din </w:t>
      </w:r>
      <w:proofErr w:type="spellStart"/>
      <w:r>
        <w:rPr>
          <w:color w:val="000000"/>
          <w:sz w:val="22"/>
        </w:rPr>
        <w:t>mai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multe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puncte</w:t>
      </w:r>
      <w:proofErr w:type="spellEnd"/>
      <w:r>
        <w:rPr>
          <w:color w:val="000000"/>
          <w:sz w:val="22"/>
        </w:rPr>
        <w:t xml:space="preserve"> ale </w:t>
      </w:r>
      <w:proofErr w:type="spellStart"/>
      <w:r>
        <w:rPr>
          <w:color w:val="000000"/>
          <w:sz w:val="22"/>
        </w:rPr>
        <w:t>orașului</w:t>
      </w:r>
      <w:proofErr w:type="spellEnd"/>
      <w:r>
        <w:rPr>
          <w:color w:val="000000"/>
          <w:sz w:val="22"/>
        </w:rPr>
        <w:t xml:space="preserve">. Un </w:t>
      </w:r>
      <w:proofErr w:type="spellStart"/>
      <w:r>
        <w:rPr>
          <w:color w:val="000000"/>
          <w:sz w:val="22"/>
        </w:rPr>
        <w:t>utilizator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poate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crea</w:t>
      </w:r>
      <w:proofErr w:type="spellEnd"/>
      <w:r>
        <w:rPr>
          <w:color w:val="000000"/>
          <w:sz w:val="22"/>
        </w:rPr>
        <w:t xml:space="preserve"> un </w:t>
      </w:r>
      <w:proofErr w:type="spellStart"/>
      <w:r>
        <w:rPr>
          <w:color w:val="000000"/>
          <w:sz w:val="22"/>
        </w:rPr>
        <w:t>cont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poate</w:t>
      </w:r>
      <w:proofErr w:type="spellEnd"/>
      <w:r>
        <w:rPr>
          <w:color w:val="000000"/>
          <w:sz w:val="22"/>
        </w:rPr>
        <w:t xml:space="preserve"> consulta </w:t>
      </w:r>
      <w:proofErr w:type="spellStart"/>
      <w:r>
        <w:rPr>
          <w:color w:val="000000"/>
          <w:sz w:val="22"/>
        </w:rPr>
        <w:t>bicicletele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disponibile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într</w:t>
      </w:r>
      <w:proofErr w:type="spellEnd"/>
      <w:r>
        <w:rPr>
          <w:color w:val="000000"/>
          <w:sz w:val="22"/>
        </w:rPr>
        <w:t xml:space="preserve">-o </w:t>
      </w:r>
      <w:proofErr w:type="spellStart"/>
      <w:r>
        <w:rPr>
          <w:color w:val="000000"/>
          <w:sz w:val="22"/>
        </w:rPr>
        <w:t>anumită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stație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Utilizatorul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înregistrat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poate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rezerva</w:t>
      </w:r>
      <w:proofErr w:type="spellEnd"/>
      <w:r>
        <w:rPr>
          <w:color w:val="000000"/>
          <w:sz w:val="22"/>
        </w:rPr>
        <w:t xml:space="preserve"> o </w:t>
      </w:r>
      <w:proofErr w:type="spellStart"/>
      <w:r>
        <w:rPr>
          <w:color w:val="000000"/>
          <w:sz w:val="22"/>
        </w:rPr>
        <w:t>bicicletă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poate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anula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rezervarea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înainte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preluare</w:t>
      </w:r>
      <w:proofErr w:type="spellEnd"/>
      <w:r>
        <w:rPr>
          <w:color w:val="000000"/>
          <w:sz w:val="22"/>
        </w:rPr>
        <w:t>.</w:t>
      </w:r>
      <w:r>
        <w:rPr>
          <w:color w:val="000000"/>
          <w:sz w:val="22"/>
        </w:rPr>
        <w:br/>
      </w:r>
      <w:r>
        <w:rPr>
          <w:color w:val="000000"/>
          <w:sz w:val="22"/>
        </w:rPr>
        <w:br/>
      </w:r>
      <w:proofErr w:type="spellStart"/>
      <w:r>
        <w:rPr>
          <w:color w:val="000000"/>
          <w:sz w:val="22"/>
        </w:rPr>
        <w:t>Pentru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începerea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unei</w:t>
      </w:r>
      <w:proofErr w:type="spellEnd"/>
      <w:r>
        <w:rPr>
          <w:color w:val="000000"/>
          <w:sz w:val="22"/>
        </w:rPr>
        <w:t xml:space="preserve"> curse, </w:t>
      </w:r>
      <w:proofErr w:type="spellStart"/>
      <w:r>
        <w:rPr>
          <w:color w:val="000000"/>
          <w:sz w:val="22"/>
        </w:rPr>
        <w:t>utilizatorul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solicită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deblocarea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bicicletei</w:t>
      </w:r>
      <w:proofErr w:type="spellEnd"/>
      <w:r>
        <w:rPr>
          <w:color w:val="000000"/>
          <w:sz w:val="22"/>
        </w:rPr>
        <w:t xml:space="preserve">. Un </w:t>
      </w:r>
      <w:proofErr w:type="spellStart"/>
      <w:r>
        <w:rPr>
          <w:color w:val="000000"/>
          <w:sz w:val="22"/>
        </w:rPr>
        <w:t>serviciu</w:t>
      </w:r>
      <w:proofErr w:type="spellEnd"/>
      <w:r>
        <w:rPr>
          <w:color w:val="000000"/>
          <w:sz w:val="22"/>
        </w:rPr>
        <w:t xml:space="preserve"> extern </w:t>
      </w:r>
      <w:proofErr w:type="spellStart"/>
      <w:r>
        <w:rPr>
          <w:color w:val="000000"/>
          <w:sz w:val="22"/>
        </w:rPr>
        <w:t>autorizează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plata</w:t>
      </w:r>
      <w:proofErr w:type="spellEnd"/>
      <w:r>
        <w:rPr>
          <w:color w:val="000000"/>
          <w:sz w:val="22"/>
        </w:rPr>
        <w:t xml:space="preserve">. La </w:t>
      </w:r>
      <w:proofErr w:type="spellStart"/>
      <w:r>
        <w:rPr>
          <w:color w:val="000000"/>
          <w:sz w:val="22"/>
        </w:rPr>
        <w:t>finalul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cursei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utilizatorul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returnează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bicicleta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poate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raporta</w:t>
      </w:r>
      <w:proofErr w:type="spellEnd"/>
      <w:r>
        <w:rPr>
          <w:color w:val="000000"/>
          <w:sz w:val="22"/>
        </w:rPr>
        <w:t xml:space="preserve"> o </w:t>
      </w:r>
      <w:proofErr w:type="spellStart"/>
      <w:r>
        <w:rPr>
          <w:color w:val="000000"/>
          <w:sz w:val="22"/>
        </w:rPr>
        <w:t>problemă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tehnică</w:t>
      </w:r>
      <w:proofErr w:type="spellEnd"/>
      <w:r>
        <w:rPr>
          <w:color w:val="000000"/>
          <w:sz w:val="22"/>
        </w:rPr>
        <w:t>.</w:t>
      </w:r>
      <w:r>
        <w:rPr>
          <w:color w:val="000000"/>
          <w:sz w:val="22"/>
        </w:rPr>
        <w:br/>
      </w:r>
      <w:r>
        <w:rPr>
          <w:color w:val="000000"/>
          <w:sz w:val="22"/>
        </w:rPr>
        <w:br/>
      </w:r>
      <w:proofErr w:type="spellStart"/>
      <w:r>
        <w:rPr>
          <w:color w:val="000000"/>
          <w:sz w:val="22"/>
        </w:rPr>
        <w:t>Administratorul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actualizează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informațiile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despre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stații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poate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retrage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temporar</w:t>
      </w:r>
      <w:proofErr w:type="spellEnd"/>
      <w:r>
        <w:rPr>
          <w:color w:val="000000"/>
          <w:sz w:val="22"/>
        </w:rPr>
        <w:t xml:space="preserve"> din </w:t>
      </w:r>
      <w:proofErr w:type="spellStart"/>
      <w:r>
        <w:rPr>
          <w:color w:val="000000"/>
          <w:sz w:val="22"/>
        </w:rPr>
        <w:t>utilizare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bicicletele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defecte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Serviciul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mentenanță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primește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informațiile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despre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bicicletele</w:t>
      </w:r>
      <w:proofErr w:type="spellEnd"/>
      <w:r>
        <w:rPr>
          <w:color w:val="000000"/>
          <w:sz w:val="22"/>
        </w:rPr>
        <w:t xml:space="preserve"> care </w:t>
      </w:r>
      <w:proofErr w:type="spellStart"/>
      <w:r>
        <w:rPr>
          <w:color w:val="000000"/>
          <w:sz w:val="22"/>
        </w:rPr>
        <w:t>necesită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reparații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actualizează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acestora</w:t>
      </w:r>
      <w:proofErr w:type="spellEnd"/>
      <w:r>
        <w:rPr>
          <w:color w:val="000000"/>
          <w:sz w:val="22"/>
        </w:rPr>
        <w:t>.</w:t>
      </w:r>
    </w:p>
    <w:p w14:paraId="3259D076" w14:textId="77777777" w:rsidR="00536966" w:rsidRDefault="00000000">
      <w:pPr>
        <w:keepLines/>
        <w:spacing w:after="160"/>
      </w:pPr>
      <w:r>
        <w:rPr>
          <w:b/>
          <w:sz w:val="22"/>
        </w:rPr>
        <w:t xml:space="preserve">Cerință: </w:t>
      </w:r>
      <w:proofErr w:type="spellStart"/>
      <w:r>
        <w:rPr>
          <w:sz w:val="22"/>
        </w:rPr>
        <w:t>În</w:t>
      </w:r>
      <w:proofErr w:type="spellEnd"/>
      <w:r>
        <w:rPr>
          <w:sz w:val="22"/>
        </w:rPr>
        <w:t xml:space="preserve"> Visual Paradigm:</w:t>
      </w:r>
      <w:r>
        <w:rPr>
          <w:sz w:val="22"/>
        </w:rPr>
        <w:br/>
        <w:t xml:space="preserve">1. </w:t>
      </w:r>
      <w:proofErr w:type="spellStart"/>
      <w:r>
        <w:rPr>
          <w:sz w:val="22"/>
        </w:rPr>
        <w:t>creați</w:t>
      </w:r>
      <w:proofErr w:type="spellEnd"/>
      <w:r>
        <w:rPr>
          <w:sz w:val="22"/>
        </w:rPr>
        <w:t xml:space="preserve"> un </w:t>
      </w:r>
      <w:proofErr w:type="spellStart"/>
      <w:r>
        <w:rPr>
          <w:sz w:val="22"/>
        </w:rPr>
        <w:t>proiect</w:t>
      </w:r>
      <w:proofErr w:type="spellEnd"/>
      <w:r>
        <w:rPr>
          <w:sz w:val="22"/>
        </w:rPr>
        <w:t xml:space="preserve"> nou cu </w:t>
      </w:r>
      <w:proofErr w:type="spellStart"/>
      <w:r>
        <w:rPr>
          <w:sz w:val="22"/>
        </w:rPr>
        <w:t>numele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BikeGo</w:t>
      </w:r>
      <w:proofErr w:type="spellEnd"/>
      <w:r>
        <w:rPr>
          <w:sz w:val="22"/>
        </w:rPr>
        <w:t>;</w:t>
      </w:r>
      <w:r>
        <w:rPr>
          <w:sz w:val="22"/>
        </w:rPr>
        <w:br/>
        <w:t xml:space="preserve">2. </w:t>
      </w:r>
      <w:proofErr w:type="spellStart"/>
      <w:r>
        <w:rPr>
          <w:sz w:val="22"/>
        </w:rPr>
        <w:t>creați</w:t>
      </w:r>
      <w:proofErr w:type="spellEnd"/>
      <w:r>
        <w:rPr>
          <w:sz w:val="22"/>
        </w:rPr>
        <w:t xml:space="preserve"> o </w:t>
      </w:r>
      <w:proofErr w:type="spellStart"/>
      <w:r>
        <w:rPr>
          <w:sz w:val="22"/>
        </w:rPr>
        <w:t>analiză</w:t>
      </w:r>
      <w:proofErr w:type="spellEnd"/>
      <w:r>
        <w:rPr>
          <w:sz w:val="22"/>
        </w:rPr>
        <w:t xml:space="preserve"> de tip Textual Analysis;</w:t>
      </w:r>
      <w:r>
        <w:rPr>
          <w:sz w:val="22"/>
        </w:rPr>
        <w:br/>
        <w:t xml:space="preserve">3. </w:t>
      </w:r>
      <w:proofErr w:type="spellStart"/>
      <w:r>
        <w:rPr>
          <w:sz w:val="22"/>
        </w:rPr>
        <w:t>introduceți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textul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mai</w:t>
      </w:r>
      <w:proofErr w:type="spellEnd"/>
      <w:r>
        <w:rPr>
          <w:sz w:val="22"/>
        </w:rPr>
        <w:t xml:space="preserve"> sus;</w:t>
      </w:r>
      <w:r>
        <w:rPr>
          <w:sz w:val="22"/>
        </w:rPr>
        <w:br/>
        <w:t xml:space="preserve">4. </w:t>
      </w:r>
      <w:proofErr w:type="spellStart"/>
      <w:r>
        <w:rPr>
          <w:sz w:val="22"/>
        </w:rPr>
        <w:t>identificați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actorii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candidați</w:t>
      </w:r>
      <w:proofErr w:type="spellEnd"/>
      <w:r>
        <w:rPr>
          <w:sz w:val="22"/>
        </w:rPr>
        <w:t>;</w:t>
      </w:r>
      <w:r>
        <w:rPr>
          <w:sz w:val="22"/>
        </w:rPr>
        <w:br/>
        <w:t xml:space="preserve">5. </w:t>
      </w:r>
      <w:proofErr w:type="spellStart"/>
      <w:r>
        <w:rPr>
          <w:sz w:val="22"/>
        </w:rPr>
        <w:t>identificați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cazurile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utilizare</w:t>
      </w:r>
      <w:proofErr w:type="spellEnd"/>
      <w:r>
        <w:rPr>
          <w:sz w:val="22"/>
        </w:rPr>
        <w:t xml:space="preserve"> candidate;</w:t>
      </w:r>
      <w:r>
        <w:rPr>
          <w:sz w:val="22"/>
        </w:rPr>
        <w:br/>
        <w:t xml:space="preserve">6. </w:t>
      </w:r>
      <w:proofErr w:type="spellStart"/>
      <w:r>
        <w:rPr>
          <w:sz w:val="22"/>
        </w:rPr>
        <w:t>redenumiți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obiectele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identificate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astfel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încât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denumirile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să</w:t>
      </w:r>
      <w:proofErr w:type="spellEnd"/>
      <w:r>
        <w:rPr>
          <w:sz w:val="22"/>
        </w:rPr>
        <w:t xml:space="preserve"> fie </w:t>
      </w:r>
      <w:proofErr w:type="spellStart"/>
      <w:r>
        <w:rPr>
          <w:sz w:val="22"/>
        </w:rPr>
        <w:t>scurte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clare</w:t>
      </w:r>
      <w:proofErr w:type="spellEnd"/>
      <w:r>
        <w:rPr>
          <w:sz w:val="22"/>
        </w:rPr>
        <w:t>.</w:t>
      </w:r>
      <w:r>
        <w:rPr>
          <w:sz w:val="22"/>
        </w:rPr>
        <w:br/>
        <w:t xml:space="preserve">La final, </w:t>
      </w:r>
      <w:proofErr w:type="spellStart"/>
      <w:r>
        <w:rPr>
          <w:sz w:val="22"/>
        </w:rPr>
        <w:t>inserați</w:t>
      </w:r>
      <w:proofErr w:type="spellEnd"/>
      <w:r>
        <w:rPr>
          <w:sz w:val="22"/>
        </w:rPr>
        <w:t xml:space="preserve"> o </w:t>
      </w:r>
      <w:proofErr w:type="spellStart"/>
      <w:r>
        <w:rPr>
          <w:sz w:val="22"/>
        </w:rPr>
        <w:t>captură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ecran</w:t>
      </w:r>
      <w:proofErr w:type="spellEnd"/>
      <w:r>
        <w:rPr>
          <w:sz w:val="22"/>
        </w:rPr>
        <w:t xml:space="preserve"> din Visual Paradigm </w:t>
      </w:r>
      <w:proofErr w:type="spellStart"/>
      <w:r>
        <w:rPr>
          <w:sz w:val="22"/>
        </w:rPr>
        <w:t>în</w:t>
      </w:r>
      <w:proofErr w:type="spellEnd"/>
      <w:r>
        <w:rPr>
          <w:sz w:val="22"/>
        </w:rPr>
        <w:t xml:space="preserve"> care </w:t>
      </w:r>
      <w:proofErr w:type="spellStart"/>
      <w:r>
        <w:rPr>
          <w:sz w:val="22"/>
        </w:rPr>
        <w:t>să</w:t>
      </w:r>
      <w:proofErr w:type="spellEnd"/>
      <w:r>
        <w:rPr>
          <w:sz w:val="22"/>
        </w:rPr>
        <w:t xml:space="preserve"> fie </w:t>
      </w:r>
      <w:proofErr w:type="spellStart"/>
      <w:r>
        <w:rPr>
          <w:sz w:val="22"/>
        </w:rPr>
        <w:t>vizibile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textul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analizat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elementele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evidențiate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lista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obiectelor</w:t>
      </w:r>
      <w:proofErr w:type="spellEnd"/>
      <w:r>
        <w:rPr>
          <w:sz w:val="22"/>
        </w:rPr>
        <w:t xml:space="preserve"> candidate </w:t>
      </w:r>
      <w:proofErr w:type="spellStart"/>
      <w:r>
        <w:rPr>
          <w:sz w:val="22"/>
        </w:rPr>
        <w:t>identificate</w:t>
      </w:r>
      <w:proofErr w:type="spellEnd"/>
      <w:r>
        <w:rPr>
          <w:sz w:val="22"/>
        </w:rPr>
        <w:t>.</w:t>
      </w:r>
    </w:p>
    <w:p w14:paraId="3A9F1F13" w14:textId="77777777" w:rsidR="00536966" w:rsidRDefault="00000000">
      <w:pPr>
        <w:keepLines/>
        <w:spacing w:after="160"/>
      </w:pPr>
      <w:r>
        <w:rPr>
          <w:b/>
          <w:color w:val="2E74B5"/>
          <w:sz w:val="22"/>
        </w:rPr>
        <w:t xml:space="preserve">Concept </w:t>
      </w:r>
      <w:proofErr w:type="spellStart"/>
      <w:r>
        <w:rPr>
          <w:b/>
          <w:color w:val="2E74B5"/>
          <w:sz w:val="22"/>
        </w:rPr>
        <w:t>urmărit</w:t>
      </w:r>
      <w:proofErr w:type="spellEnd"/>
      <w:r>
        <w:rPr>
          <w:b/>
          <w:color w:val="2E74B5"/>
          <w:sz w:val="22"/>
        </w:rPr>
        <w:t xml:space="preserve">: </w:t>
      </w:r>
      <w:proofErr w:type="spellStart"/>
      <w:r>
        <w:rPr>
          <w:color w:val="000000"/>
          <w:sz w:val="22"/>
        </w:rPr>
        <w:t>Identificarea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actorilor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și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cazurilor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utilizare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pornind</w:t>
      </w:r>
      <w:proofErr w:type="spellEnd"/>
      <w:r>
        <w:rPr>
          <w:color w:val="000000"/>
          <w:sz w:val="22"/>
        </w:rPr>
        <w:t xml:space="preserve"> de la </w:t>
      </w:r>
      <w:proofErr w:type="spellStart"/>
      <w:r>
        <w:rPr>
          <w:color w:val="000000"/>
          <w:sz w:val="22"/>
        </w:rPr>
        <w:t>cerințe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textuale</w:t>
      </w:r>
      <w:proofErr w:type="spellEnd"/>
      <w:r>
        <w:rPr>
          <w:color w:val="000000"/>
          <w:sz w:val="22"/>
        </w:rPr>
        <w:t>.</w:t>
      </w:r>
    </w:p>
    <w:tbl>
      <w:tblPr>
        <w:tblStyle w:val="TableGrid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0B1CAD" w14:paraId="6768BCB1" w14:textId="77777777" w:rsidTr="00F969C0">
        <w:trPr>
          <w:trHeight w:hRule="exact" w:val="5954"/>
          <w:jc w:val="center"/>
        </w:trPr>
        <w:tc>
          <w:tcPr>
            <w:tcW w:w="98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7FE70" w14:textId="77777777" w:rsidR="000B1CAD" w:rsidRDefault="00000000">
            <w:pPr>
              <w:spacing w:after="0"/>
              <w:rPr>
                <w:rFonts w:eastAsia="MS Mincho"/>
              </w:rPr>
            </w:pPr>
            <w:proofErr w:type="spellStart"/>
            <w:r>
              <w:rPr>
                <w:i/>
                <w:sz w:val="22"/>
              </w:rPr>
              <w:t>Captură</w:t>
            </w:r>
            <w:proofErr w:type="spellEnd"/>
            <w:r>
              <w:rPr>
                <w:i/>
                <w:sz w:val="22"/>
              </w:rPr>
              <w:t xml:space="preserve"> Visual Paradigm – </w:t>
            </w:r>
            <w:proofErr w:type="spellStart"/>
            <w:r>
              <w:rPr>
                <w:i/>
                <w:sz w:val="22"/>
              </w:rPr>
              <w:t>rezultatul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analizei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textuale</w:t>
            </w:r>
            <w:proofErr w:type="spellEnd"/>
          </w:p>
        </w:tc>
      </w:tr>
    </w:tbl>
    <w:p w14:paraId="381BC05F" w14:textId="77777777" w:rsidR="00536966" w:rsidRDefault="00000000">
      <w:pPr>
        <w:spacing w:after="0"/>
      </w:pPr>
      <w:r>
        <w:br w:type="page"/>
      </w:r>
    </w:p>
    <w:p w14:paraId="1BAFCFD6" w14:textId="77777777" w:rsidR="00536966" w:rsidRDefault="00000000">
      <w:pPr>
        <w:spacing w:before="40" w:after="120"/>
      </w:pPr>
      <w:r>
        <w:rPr>
          <w:b/>
          <w:color w:val="1F4E79"/>
          <w:sz w:val="32"/>
        </w:rPr>
        <w:lastRenderedPageBreak/>
        <w:t xml:space="preserve">6. Analiza </w:t>
      </w:r>
      <w:proofErr w:type="spellStart"/>
      <w:r>
        <w:rPr>
          <w:b/>
          <w:color w:val="1F4E79"/>
          <w:sz w:val="32"/>
        </w:rPr>
        <w:t>textuală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în</w:t>
      </w:r>
      <w:proofErr w:type="spellEnd"/>
      <w:r>
        <w:rPr>
          <w:b/>
          <w:color w:val="1F4E79"/>
          <w:sz w:val="32"/>
        </w:rPr>
        <w:t xml:space="preserve"> Visual Paradigm – </w:t>
      </w:r>
      <w:proofErr w:type="spellStart"/>
      <w:r>
        <w:rPr>
          <w:b/>
          <w:color w:val="1F4E79"/>
          <w:sz w:val="32"/>
        </w:rPr>
        <w:t>rafinarea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actorilor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și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cazurilor</w:t>
      </w:r>
      <w:proofErr w:type="spellEnd"/>
      <w:r>
        <w:rPr>
          <w:b/>
          <w:color w:val="1F4E79"/>
          <w:sz w:val="32"/>
        </w:rPr>
        <w:t xml:space="preserve"> de </w:t>
      </w:r>
      <w:proofErr w:type="spellStart"/>
      <w:r>
        <w:rPr>
          <w:b/>
          <w:color w:val="1F4E79"/>
          <w:sz w:val="32"/>
        </w:rPr>
        <w:t>utilizare</w:t>
      </w:r>
      <w:proofErr w:type="spellEnd"/>
      <w:r>
        <w:rPr>
          <w:b/>
          <w:color w:val="1F4E79"/>
          <w:sz w:val="32"/>
        </w:rPr>
        <w:t xml:space="preserve"> candidate</w:t>
      </w:r>
    </w:p>
    <w:p w14:paraId="42C4F79E" w14:textId="4BFE410F" w:rsidR="00536966" w:rsidRDefault="00000000">
      <w:pPr>
        <w:keepLines/>
        <w:spacing w:after="200"/>
      </w:pPr>
      <w:r>
        <w:rPr>
          <w:b/>
          <w:sz w:val="22"/>
        </w:rPr>
        <w:t xml:space="preserve">Cerință: </w:t>
      </w:r>
      <w:proofErr w:type="spellStart"/>
      <w:r>
        <w:rPr>
          <w:sz w:val="22"/>
        </w:rPr>
        <w:t>Continuați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lucrul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în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proiectul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BikeGo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analizați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actorii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cazurile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utilizare</w:t>
      </w:r>
      <w:proofErr w:type="spellEnd"/>
      <w:r>
        <w:rPr>
          <w:sz w:val="22"/>
        </w:rPr>
        <w:t xml:space="preserve"> candidate </w:t>
      </w:r>
      <w:proofErr w:type="spellStart"/>
      <w:r>
        <w:rPr>
          <w:sz w:val="22"/>
        </w:rPr>
        <w:t>identificate</w:t>
      </w:r>
      <w:proofErr w:type="spellEnd"/>
      <w:r>
        <w:rPr>
          <w:sz w:val="22"/>
        </w:rPr>
        <w:t xml:space="preserve"> la </w:t>
      </w:r>
      <w:proofErr w:type="spellStart"/>
      <w:r>
        <w:rPr>
          <w:sz w:val="22"/>
        </w:rPr>
        <w:t>activitatea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precedentă</w:t>
      </w:r>
      <w:proofErr w:type="spellEnd"/>
      <w:r>
        <w:rPr>
          <w:sz w:val="22"/>
        </w:rPr>
        <w:t>:</w:t>
      </w:r>
      <w:r>
        <w:rPr>
          <w:sz w:val="22"/>
        </w:rPr>
        <w:br/>
        <w:t xml:space="preserve">• </w:t>
      </w:r>
      <w:proofErr w:type="spellStart"/>
      <w:r>
        <w:rPr>
          <w:sz w:val="22"/>
        </w:rPr>
        <w:t>eliminați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elementele</w:t>
      </w:r>
      <w:proofErr w:type="spellEnd"/>
      <w:r>
        <w:rPr>
          <w:sz w:val="22"/>
        </w:rPr>
        <w:t xml:space="preserve"> pe care </w:t>
      </w:r>
      <w:proofErr w:type="spellStart"/>
      <w:r>
        <w:rPr>
          <w:sz w:val="22"/>
        </w:rPr>
        <w:t>considerați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că</w:t>
      </w:r>
      <w:proofErr w:type="spellEnd"/>
      <w:r>
        <w:rPr>
          <w:sz w:val="22"/>
        </w:rPr>
        <w:t xml:space="preserve"> nu </w:t>
      </w:r>
      <w:proofErr w:type="spellStart"/>
      <w:r>
        <w:rPr>
          <w:sz w:val="22"/>
        </w:rPr>
        <w:t>este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necesar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să</w:t>
      </w:r>
      <w:proofErr w:type="spellEnd"/>
      <w:r>
        <w:rPr>
          <w:sz w:val="22"/>
        </w:rPr>
        <w:t xml:space="preserve"> le </w:t>
      </w:r>
      <w:proofErr w:type="spellStart"/>
      <w:r>
        <w:rPr>
          <w:sz w:val="22"/>
        </w:rPr>
        <w:t>păstrați</w:t>
      </w:r>
      <w:proofErr w:type="spellEnd"/>
      <w:r>
        <w:rPr>
          <w:sz w:val="22"/>
        </w:rPr>
        <w:t>;</w:t>
      </w:r>
      <w:r>
        <w:rPr>
          <w:sz w:val="22"/>
        </w:rPr>
        <w:br/>
        <w:t xml:space="preserve">• </w:t>
      </w:r>
      <w:proofErr w:type="spellStart"/>
      <w:r>
        <w:rPr>
          <w:sz w:val="22"/>
        </w:rPr>
        <w:t>verificați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dacă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actorii</w:t>
      </w:r>
      <w:proofErr w:type="spellEnd"/>
      <w:r>
        <w:rPr>
          <w:sz w:val="22"/>
        </w:rPr>
        <w:t xml:space="preserve"> sunt </w:t>
      </w:r>
      <w:proofErr w:type="spellStart"/>
      <w:r>
        <w:rPr>
          <w:sz w:val="22"/>
        </w:rPr>
        <w:t>externi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sistemului</w:t>
      </w:r>
      <w:proofErr w:type="spellEnd"/>
      <w:r>
        <w:rPr>
          <w:sz w:val="22"/>
        </w:rPr>
        <w:t>;</w:t>
      </w:r>
      <w:r>
        <w:rPr>
          <w:sz w:val="22"/>
        </w:rPr>
        <w:br/>
        <w:t xml:space="preserve">• </w:t>
      </w:r>
      <w:proofErr w:type="spellStart"/>
      <w:r>
        <w:rPr>
          <w:sz w:val="22"/>
        </w:rPr>
        <w:t>verificați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dacă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denumirile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cazurilor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utilizare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exprimă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funcționalități</w:t>
      </w:r>
      <w:proofErr w:type="spellEnd"/>
      <w:r>
        <w:rPr>
          <w:sz w:val="22"/>
        </w:rPr>
        <w:t xml:space="preserve"> ale </w:t>
      </w:r>
      <w:proofErr w:type="spellStart"/>
      <w:r>
        <w:rPr>
          <w:sz w:val="22"/>
        </w:rPr>
        <w:t>sistemului</w:t>
      </w:r>
      <w:proofErr w:type="spellEnd"/>
      <w:r>
        <w:rPr>
          <w:sz w:val="22"/>
        </w:rPr>
        <w:t>;</w:t>
      </w:r>
      <w:r>
        <w:rPr>
          <w:sz w:val="22"/>
        </w:rPr>
        <w:br/>
        <w:t xml:space="preserve">• </w:t>
      </w:r>
      <w:proofErr w:type="spellStart"/>
      <w:r w:rsidR="00BD601C">
        <w:rPr>
          <w:sz w:val="22"/>
        </w:rPr>
        <w:t>dac</w:t>
      </w:r>
      <w:proofErr w:type="spellEnd"/>
      <w:r w:rsidR="00BD601C">
        <w:rPr>
          <w:sz w:val="22"/>
          <w:lang w:val="ro-RO"/>
        </w:rPr>
        <w:t xml:space="preserve">ă este necesar, </w:t>
      </w:r>
      <w:proofErr w:type="spellStart"/>
      <w:r>
        <w:rPr>
          <w:sz w:val="22"/>
        </w:rPr>
        <w:t>explicați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alegerea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pentru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două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elemente</w:t>
      </w:r>
      <w:proofErr w:type="spellEnd"/>
      <w:r>
        <w:rPr>
          <w:sz w:val="22"/>
        </w:rPr>
        <w:t xml:space="preserve"> eliminate </w:t>
      </w:r>
      <w:proofErr w:type="spellStart"/>
      <w:r>
        <w:rPr>
          <w:sz w:val="22"/>
        </w:rPr>
        <w:t>sau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redenumite</w:t>
      </w:r>
      <w:proofErr w:type="spellEnd"/>
      <w:r>
        <w:rPr>
          <w:sz w:val="22"/>
        </w:rPr>
        <w:t>.</w:t>
      </w:r>
      <w:r>
        <w:rPr>
          <w:sz w:val="22"/>
        </w:rPr>
        <w:br/>
        <w:t xml:space="preserve">La final, </w:t>
      </w:r>
      <w:proofErr w:type="spellStart"/>
      <w:r>
        <w:rPr>
          <w:sz w:val="22"/>
        </w:rPr>
        <w:t>utilizați</w:t>
      </w:r>
      <w:proofErr w:type="spellEnd"/>
      <w:r>
        <w:rPr>
          <w:sz w:val="22"/>
        </w:rPr>
        <w:t xml:space="preserve"> Candidate Pane View </w:t>
      </w:r>
      <w:proofErr w:type="spellStart"/>
      <w:r>
        <w:rPr>
          <w:sz w:val="22"/>
        </w:rPr>
        <w:t>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inserați</w:t>
      </w:r>
      <w:proofErr w:type="spellEnd"/>
      <w:r>
        <w:rPr>
          <w:sz w:val="22"/>
        </w:rPr>
        <w:t xml:space="preserve"> o </w:t>
      </w:r>
      <w:proofErr w:type="spellStart"/>
      <w:r>
        <w:rPr>
          <w:sz w:val="22"/>
        </w:rPr>
        <w:t>captură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ecran</w:t>
      </w:r>
      <w:proofErr w:type="spellEnd"/>
      <w:r>
        <w:rPr>
          <w:sz w:val="22"/>
        </w:rPr>
        <w:t xml:space="preserve"> cu </w:t>
      </w:r>
      <w:proofErr w:type="spellStart"/>
      <w:r>
        <w:rPr>
          <w:sz w:val="22"/>
        </w:rPr>
        <w:t>lista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finală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obiectelor</w:t>
      </w:r>
      <w:proofErr w:type="spellEnd"/>
      <w:r>
        <w:rPr>
          <w:sz w:val="22"/>
        </w:rPr>
        <w:t xml:space="preserve"> candidate.</w:t>
      </w:r>
    </w:p>
    <w:p w14:paraId="195C4F0E" w14:textId="77777777" w:rsidR="00536966" w:rsidRDefault="00000000">
      <w:pPr>
        <w:keepLines/>
        <w:spacing w:after="200"/>
      </w:pPr>
      <w:r>
        <w:rPr>
          <w:b/>
          <w:color w:val="2E74B5"/>
          <w:sz w:val="22"/>
        </w:rPr>
        <w:t xml:space="preserve">Concept </w:t>
      </w:r>
      <w:proofErr w:type="spellStart"/>
      <w:r>
        <w:rPr>
          <w:b/>
          <w:color w:val="2E74B5"/>
          <w:sz w:val="22"/>
        </w:rPr>
        <w:t>urmărit</w:t>
      </w:r>
      <w:proofErr w:type="spellEnd"/>
      <w:r>
        <w:rPr>
          <w:b/>
          <w:color w:val="2E74B5"/>
          <w:sz w:val="22"/>
        </w:rPr>
        <w:t xml:space="preserve">: </w:t>
      </w:r>
      <w:proofErr w:type="spellStart"/>
      <w:r>
        <w:rPr>
          <w:color w:val="000000"/>
          <w:sz w:val="22"/>
        </w:rPr>
        <w:t>Rafinarea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rezultatelor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analizei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textuale</w:t>
      </w:r>
      <w:proofErr w:type="spellEnd"/>
      <w:r>
        <w:rPr>
          <w:color w:val="000000"/>
          <w:sz w:val="22"/>
        </w:rPr>
        <w:t>.</w:t>
      </w:r>
    </w:p>
    <w:tbl>
      <w:tblPr>
        <w:tblStyle w:val="TableGrid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0B1CAD" w14:paraId="21B75313" w14:textId="77777777" w:rsidTr="00F969C0">
        <w:trPr>
          <w:trHeight w:hRule="exact" w:val="8618"/>
          <w:jc w:val="center"/>
        </w:trPr>
        <w:tc>
          <w:tcPr>
            <w:tcW w:w="98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179B9" w14:textId="7412C1AD" w:rsidR="000B1CAD" w:rsidRDefault="00000000">
            <w:pPr>
              <w:spacing w:after="0"/>
              <w:rPr>
                <w:rFonts w:eastAsia="MS Mincho"/>
              </w:rPr>
            </w:pPr>
            <w:proofErr w:type="spellStart"/>
            <w:r>
              <w:rPr>
                <w:i/>
                <w:sz w:val="22"/>
              </w:rPr>
              <w:t>Captură</w:t>
            </w:r>
            <w:proofErr w:type="spellEnd"/>
            <w:r>
              <w:rPr>
                <w:i/>
                <w:sz w:val="22"/>
              </w:rPr>
              <w:t xml:space="preserve"> Visual Paradigm – </w:t>
            </w:r>
            <w:proofErr w:type="spellStart"/>
            <w:r>
              <w:rPr>
                <w:i/>
                <w:sz w:val="22"/>
              </w:rPr>
              <w:t>obiectele</w:t>
            </w:r>
            <w:proofErr w:type="spellEnd"/>
            <w:r>
              <w:rPr>
                <w:i/>
                <w:sz w:val="22"/>
              </w:rPr>
              <w:t xml:space="preserve"> candidate </w:t>
            </w:r>
            <w:proofErr w:type="spellStart"/>
            <w:r>
              <w:rPr>
                <w:i/>
                <w:sz w:val="22"/>
              </w:rPr>
              <w:t>după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rafinare</w:t>
            </w:r>
            <w:proofErr w:type="spellEnd"/>
            <w:r>
              <w:rPr>
                <w:i/>
                <w:sz w:val="22"/>
              </w:rPr>
              <w:br/>
            </w:r>
          </w:p>
        </w:tc>
      </w:tr>
    </w:tbl>
    <w:p w14:paraId="10FAC178" w14:textId="77777777" w:rsidR="00536966" w:rsidRDefault="00000000">
      <w:pPr>
        <w:spacing w:after="0"/>
      </w:pPr>
      <w:r>
        <w:br w:type="page"/>
      </w:r>
    </w:p>
    <w:p w14:paraId="7EDCC998" w14:textId="77777777" w:rsidR="00536966" w:rsidRDefault="00000000">
      <w:pPr>
        <w:spacing w:before="40" w:after="120"/>
      </w:pPr>
      <w:r>
        <w:rPr>
          <w:b/>
          <w:color w:val="1F4E79"/>
          <w:sz w:val="32"/>
        </w:rPr>
        <w:lastRenderedPageBreak/>
        <w:t xml:space="preserve">7. Analiza </w:t>
      </w:r>
      <w:proofErr w:type="spellStart"/>
      <w:r>
        <w:rPr>
          <w:b/>
          <w:color w:val="1F4E79"/>
          <w:sz w:val="32"/>
        </w:rPr>
        <w:t>textuală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în</w:t>
      </w:r>
      <w:proofErr w:type="spellEnd"/>
      <w:r>
        <w:rPr>
          <w:b/>
          <w:color w:val="1F4E79"/>
          <w:sz w:val="32"/>
        </w:rPr>
        <w:t xml:space="preserve"> Visual Paradigm – </w:t>
      </w:r>
      <w:proofErr w:type="spellStart"/>
      <w:r>
        <w:rPr>
          <w:b/>
          <w:color w:val="1F4E79"/>
          <w:sz w:val="32"/>
        </w:rPr>
        <w:t>construirea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diagramei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cazurilor</w:t>
      </w:r>
      <w:proofErr w:type="spellEnd"/>
      <w:r>
        <w:rPr>
          <w:b/>
          <w:color w:val="1F4E79"/>
          <w:sz w:val="32"/>
        </w:rPr>
        <w:t xml:space="preserve"> de </w:t>
      </w:r>
      <w:proofErr w:type="spellStart"/>
      <w:r>
        <w:rPr>
          <w:b/>
          <w:color w:val="1F4E79"/>
          <w:sz w:val="32"/>
        </w:rPr>
        <w:t>utilizare</w:t>
      </w:r>
      <w:proofErr w:type="spellEnd"/>
    </w:p>
    <w:p w14:paraId="772EC47A" w14:textId="77777777" w:rsidR="00536966" w:rsidRDefault="00000000">
      <w:pPr>
        <w:keepLines/>
        <w:spacing w:after="200"/>
      </w:pPr>
      <w:r>
        <w:rPr>
          <w:b/>
          <w:sz w:val="22"/>
        </w:rPr>
        <w:t xml:space="preserve">Cerință: </w:t>
      </w:r>
      <w:proofErr w:type="spellStart"/>
      <w:r>
        <w:rPr>
          <w:sz w:val="22"/>
        </w:rPr>
        <w:t>Continuați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lucrul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în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proiectul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BikeGo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Pornind</w:t>
      </w:r>
      <w:proofErr w:type="spellEnd"/>
      <w:r>
        <w:rPr>
          <w:sz w:val="22"/>
        </w:rPr>
        <w:t xml:space="preserve"> de la </w:t>
      </w:r>
      <w:proofErr w:type="spellStart"/>
      <w:r>
        <w:rPr>
          <w:sz w:val="22"/>
        </w:rPr>
        <w:t>obiectele</w:t>
      </w:r>
      <w:proofErr w:type="spellEnd"/>
      <w:r>
        <w:rPr>
          <w:sz w:val="22"/>
        </w:rPr>
        <w:t xml:space="preserve"> candidate </w:t>
      </w:r>
      <w:proofErr w:type="spellStart"/>
      <w:r>
        <w:rPr>
          <w:sz w:val="22"/>
        </w:rPr>
        <w:t>păstrate</w:t>
      </w:r>
      <w:proofErr w:type="spellEnd"/>
      <w:r>
        <w:rPr>
          <w:sz w:val="22"/>
        </w:rPr>
        <w:t>:</w:t>
      </w:r>
      <w:r>
        <w:rPr>
          <w:sz w:val="22"/>
        </w:rPr>
        <w:br/>
        <w:t xml:space="preserve">1. </w:t>
      </w:r>
      <w:proofErr w:type="spellStart"/>
      <w:r>
        <w:rPr>
          <w:sz w:val="22"/>
        </w:rPr>
        <w:t>creați</w:t>
      </w:r>
      <w:proofErr w:type="spellEnd"/>
      <w:r>
        <w:rPr>
          <w:sz w:val="22"/>
        </w:rPr>
        <w:t xml:space="preserve"> o Use Case Diagram;</w:t>
      </w:r>
      <w:r>
        <w:rPr>
          <w:sz w:val="22"/>
        </w:rPr>
        <w:br/>
        <w:t xml:space="preserve">2. </w:t>
      </w:r>
      <w:proofErr w:type="spellStart"/>
      <w:r>
        <w:rPr>
          <w:sz w:val="22"/>
        </w:rPr>
        <w:t>introduceți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actorii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cazurile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utilizare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identificate</w:t>
      </w:r>
      <w:proofErr w:type="spellEnd"/>
      <w:r>
        <w:rPr>
          <w:sz w:val="22"/>
        </w:rPr>
        <w:t>;</w:t>
      </w:r>
      <w:r>
        <w:rPr>
          <w:sz w:val="22"/>
        </w:rPr>
        <w:br/>
        <w:t xml:space="preserve">3. </w:t>
      </w:r>
      <w:proofErr w:type="spellStart"/>
      <w:r>
        <w:rPr>
          <w:sz w:val="22"/>
        </w:rPr>
        <w:t>asociați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actorii</w:t>
      </w:r>
      <w:proofErr w:type="spellEnd"/>
      <w:r>
        <w:rPr>
          <w:sz w:val="22"/>
        </w:rPr>
        <w:t xml:space="preserve"> cu </w:t>
      </w:r>
      <w:proofErr w:type="spellStart"/>
      <w:r>
        <w:rPr>
          <w:sz w:val="22"/>
        </w:rPr>
        <w:t>funcționalitățile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corespunzătoare</w:t>
      </w:r>
      <w:proofErr w:type="spellEnd"/>
      <w:r>
        <w:rPr>
          <w:sz w:val="22"/>
        </w:rPr>
        <w:t>;</w:t>
      </w:r>
      <w:r>
        <w:rPr>
          <w:sz w:val="22"/>
        </w:rPr>
        <w:br/>
        <w:t xml:space="preserve">4. </w:t>
      </w:r>
      <w:proofErr w:type="spellStart"/>
      <w:r>
        <w:rPr>
          <w:sz w:val="22"/>
        </w:rPr>
        <w:t>delimitați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corect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sistemul</w:t>
      </w:r>
      <w:proofErr w:type="spellEnd"/>
      <w:r>
        <w:rPr>
          <w:sz w:val="22"/>
        </w:rPr>
        <w:t>;</w:t>
      </w:r>
      <w:r>
        <w:rPr>
          <w:sz w:val="22"/>
        </w:rPr>
        <w:br/>
        <w:t xml:space="preserve">5. </w:t>
      </w:r>
      <w:proofErr w:type="spellStart"/>
      <w:r>
        <w:rPr>
          <w:sz w:val="22"/>
        </w:rPr>
        <w:t>includeți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în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diagramă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actorii</w:t>
      </w:r>
      <w:proofErr w:type="spellEnd"/>
      <w:r>
        <w:rPr>
          <w:sz w:val="22"/>
        </w:rPr>
        <w:t xml:space="preserve"> non-</w:t>
      </w:r>
      <w:proofErr w:type="spellStart"/>
      <w:r>
        <w:rPr>
          <w:sz w:val="22"/>
        </w:rPr>
        <w:t>umani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identificați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în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analiza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textuală</w:t>
      </w:r>
      <w:proofErr w:type="spellEnd"/>
      <w:r>
        <w:rPr>
          <w:sz w:val="22"/>
        </w:rPr>
        <w:t>.</w:t>
      </w:r>
      <w:r>
        <w:rPr>
          <w:sz w:val="22"/>
        </w:rPr>
        <w:br/>
      </w:r>
      <w:proofErr w:type="spellStart"/>
      <w:r>
        <w:rPr>
          <w:sz w:val="22"/>
        </w:rPr>
        <w:t>Aranjați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elementele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diagramei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realizați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asocierile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dintre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actori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cazurile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utilizare</w:t>
      </w:r>
      <w:proofErr w:type="spellEnd"/>
      <w:r>
        <w:rPr>
          <w:sz w:val="22"/>
        </w:rPr>
        <w:t xml:space="preserve">. La final, </w:t>
      </w:r>
      <w:proofErr w:type="spellStart"/>
      <w:r>
        <w:rPr>
          <w:sz w:val="22"/>
        </w:rPr>
        <w:t>inserați</w:t>
      </w:r>
      <w:proofErr w:type="spellEnd"/>
      <w:r>
        <w:rPr>
          <w:sz w:val="22"/>
        </w:rPr>
        <w:t xml:space="preserve"> o </w:t>
      </w:r>
      <w:proofErr w:type="spellStart"/>
      <w:r>
        <w:rPr>
          <w:sz w:val="22"/>
        </w:rPr>
        <w:t>captură</w:t>
      </w:r>
      <w:proofErr w:type="spellEnd"/>
      <w:r>
        <w:rPr>
          <w:sz w:val="22"/>
        </w:rPr>
        <w:t xml:space="preserve"> de </w:t>
      </w:r>
      <w:proofErr w:type="spellStart"/>
      <w:r>
        <w:rPr>
          <w:sz w:val="22"/>
        </w:rPr>
        <w:t>ecran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diagramei</w:t>
      </w:r>
      <w:proofErr w:type="spellEnd"/>
      <w:r>
        <w:rPr>
          <w:sz w:val="22"/>
        </w:rPr>
        <w:t xml:space="preserve"> complete </w:t>
      </w:r>
      <w:proofErr w:type="spellStart"/>
      <w:r>
        <w:rPr>
          <w:sz w:val="22"/>
        </w:rPr>
        <w:t>realizate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în</w:t>
      </w:r>
      <w:proofErr w:type="spellEnd"/>
      <w:r>
        <w:rPr>
          <w:sz w:val="22"/>
        </w:rPr>
        <w:t xml:space="preserve"> Visual Paradigm.</w:t>
      </w:r>
    </w:p>
    <w:p w14:paraId="58346AB0" w14:textId="77777777" w:rsidR="00536966" w:rsidRDefault="00000000">
      <w:pPr>
        <w:keepLines/>
        <w:spacing w:after="200"/>
      </w:pPr>
      <w:r>
        <w:rPr>
          <w:b/>
          <w:color w:val="2E74B5"/>
          <w:sz w:val="22"/>
        </w:rPr>
        <w:t xml:space="preserve">Concept </w:t>
      </w:r>
      <w:proofErr w:type="spellStart"/>
      <w:r>
        <w:rPr>
          <w:b/>
          <w:color w:val="2E74B5"/>
          <w:sz w:val="22"/>
        </w:rPr>
        <w:t>urmărit</w:t>
      </w:r>
      <w:proofErr w:type="spellEnd"/>
      <w:r>
        <w:rPr>
          <w:b/>
          <w:color w:val="2E74B5"/>
          <w:sz w:val="22"/>
        </w:rPr>
        <w:t xml:space="preserve">: </w:t>
      </w:r>
      <w:proofErr w:type="spellStart"/>
      <w:r>
        <w:rPr>
          <w:color w:val="000000"/>
          <w:sz w:val="22"/>
        </w:rPr>
        <w:t>Transformarea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rezultatelor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analizei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textuale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într</w:t>
      </w:r>
      <w:proofErr w:type="spellEnd"/>
      <w:r>
        <w:rPr>
          <w:color w:val="000000"/>
          <w:sz w:val="22"/>
        </w:rPr>
        <w:t xml:space="preserve">-o </w:t>
      </w:r>
      <w:proofErr w:type="spellStart"/>
      <w:r>
        <w:rPr>
          <w:color w:val="000000"/>
          <w:sz w:val="22"/>
        </w:rPr>
        <w:t>diagramă</w:t>
      </w:r>
      <w:proofErr w:type="spellEnd"/>
      <w:r>
        <w:rPr>
          <w:color w:val="000000"/>
          <w:sz w:val="22"/>
        </w:rPr>
        <w:t xml:space="preserve"> UML a </w:t>
      </w:r>
      <w:proofErr w:type="spellStart"/>
      <w:r>
        <w:rPr>
          <w:color w:val="000000"/>
          <w:sz w:val="22"/>
        </w:rPr>
        <w:t>cazurilor</w:t>
      </w:r>
      <w:proofErr w:type="spellEnd"/>
      <w:r>
        <w:rPr>
          <w:color w:val="000000"/>
          <w:sz w:val="22"/>
        </w:rPr>
        <w:t xml:space="preserve"> de </w:t>
      </w:r>
      <w:proofErr w:type="spellStart"/>
      <w:r>
        <w:rPr>
          <w:color w:val="000000"/>
          <w:sz w:val="22"/>
        </w:rPr>
        <w:t>utilizare</w:t>
      </w:r>
      <w:proofErr w:type="spellEnd"/>
      <w:r>
        <w:rPr>
          <w:color w:val="000000"/>
          <w:sz w:val="22"/>
        </w:rPr>
        <w:t>.</w:t>
      </w:r>
    </w:p>
    <w:tbl>
      <w:tblPr>
        <w:tblStyle w:val="TableGrid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0B1CAD" w14:paraId="577FADFA" w14:textId="77777777" w:rsidTr="00F969C0">
        <w:trPr>
          <w:trHeight w:hRule="exact" w:val="8959"/>
          <w:jc w:val="center"/>
        </w:trPr>
        <w:tc>
          <w:tcPr>
            <w:tcW w:w="985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DD134" w14:textId="77777777" w:rsidR="000B1CAD" w:rsidRDefault="00000000">
            <w:pPr>
              <w:spacing w:after="0"/>
              <w:rPr>
                <w:rFonts w:eastAsia="MS Mincho"/>
              </w:rPr>
            </w:pPr>
            <w:proofErr w:type="spellStart"/>
            <w:r>
              <w:rPr>
                <w:i/>
                <w:sz w:val="22"/>
              </w:rPr>
              <w:t>Captură</w:t>
            </w:r>
            <w:proofErr w:type="spellEnd"/>
            <w:r>
              <w:rPr>
                <w:i/>
                <w:sz w:val="22"/>
              </w:rPr>
              <w:t xml:space="preserve"> Visual Paradigm – </w:t>
            </w:r>
            <w:proofErr w:type="spellStart"/>
            <w:r>
              <w:rPr>
                <w:i/>
                <w:sz w:val="22"/>
              </w:rPr>
              <w:t>diagrama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finală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cazurilor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utilizare</w:t>
            </w:r>
            <w:proofErr w:type="spellEnd"/>
          </w:p>
        </w:tc>
      </w:tr>
    </w:tbl>
    <w:p w14:paraId="584233D9" w14:textId="77777777" w:rsidR="0005664D" w:rsidRDefault="0005664D"/>
    <w:sectPr w:rsidR="0005664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79" w:right="964" w:bottom="822" w:left="964" w:header="369" w:footer="39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997AC" w14:textId="77777777" w:rsidR="0005664D" w:rsidRDefault="0005664D">
      <w:pPr>
        <w:spacing w:after="0" w:line="240" w:lineRule="auto"/>
      </w:pPr>
      <w:r>
        <w:separator/>
      </w:r>
    </w:p>
  </w:endnote>
  <w:endnote w:type="continuationSeparator" w:id="0">
    <w:p w14:paraId="745CCABF" w14:textId="77777777" w:rsidR="0005664D" w:rsidRDefault="00056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252BE" w14:textId="77777777" w:rsidR="000B1CAD" w:rsidRDefault="00000000">
    <w:pPr>
      <w:pStyle w:val="Footer"/>
      <w:jc w:val="center"/>
    </w:pPr>
    <w:proofErr w:type="spellStart"/>
    <w:r>
      <w:rPr>
        <w:color w:val="5B6573"/>
        <w:sz w:val="16"/>
      </w:rPr>
      <w:t>Fișă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pentru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activitate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laborator</w:t>
    </w:r>
    <w:proofErr w:type="spellEnd"/>
    <w:r>
      <w:rPr>
        <w:color w:val="5B6573"/>
        <w:sz w:val="16"/>
      </w:rPr>
      <w:t xml:space="preserve">  •  </w:t>
    </w:r>
    <w:proofErr w:type="spellStart"/>
    <w:r>
      <w:rPr>
        <w:color w:val="5B6573"/>
        <w:sz w:val="16"/>
      </w:rPr>
      <w:t>Ingineria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cerințelor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și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analiza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textuală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35B8D" w14:textId="77777777" w:rsidR="000B1CAD" w:rsidRDefault="00000000">
    <w:pPr>
      <w:pStyle w:val="Footer"/>
      <w:jc w:val="center"/>
    </w:pPr>
    <w:proofErr w:type="spellStart"/>
    <w:r>
      <w:rPr>
        <w:color w:val="5B6573"/>
        <w:sz w:val="16"/>
      </w:rPr>
      <w:t>Fișă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pentru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activitate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laborator</w:t>
    </w:r>
    <w:proofErr w:type="spellEnd"/>
    <w:r>
      <w:rPr>
        <w:color w:val="5B6573"/>
        <w:sz w:val="16"/>
      </w:rPr>
      <w:t xml:space="preserve">  •  </w:t>
    </w:r>
    <w:proofErr w:type="spellStart"/>
    <w:r>
      <w:rPr>
        <w:color w:val="5B6573"/>
        <w:sz w:val="16"/>
      </w:rPr>
      <w:t>Diagrama</w:t>
    </w:r>
    <w:proofErr w:type="spellEnd"/>
    <w:r>
      <w:rPr>
        <w:color w:val="5B6573"/>
        <w:sz w:val="16"/>
      </w:rPr>
      <w:t xml:space="preserve"> UML a </w:t>
    </w:r>
    <w:proofErr w:type="spellStart"/>
    <w:r>
      <w:rPr>
        <w:color w:val="5B6573"/>
        <w:sz w:val="16"/>
      </w:rPr>
      <w:t>cazurilor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utilizare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5781A" w14:textId="77777777" w:rsidR="0005664D" w:rsidRDefault="0005664D">
      <w:pPr>
        <w:spacing w:after="0" w:line="240" w:lineRule="auto"/>
      </w:pPr>
      <w:r>
        <w:separator/>
      </w:r>
    </w:p>
  </w:footnote>
  <w:footnote w:type="continuationSeparator" w:id="0">
    <w:p w14:paraId="5C8DDECC" w14:textId="77777777" w:rsidR="0005664D" w:rsidRDefault="00056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2361F" w14:textId="77777777" w:rsidR="000B1CAD" w:rsidRDefault="00744BC6">
    <w:pPr>
      <w:pStyle w:val="Header"/>
      <w:jc w:val="right"/>
    </w:pPr>
    <w:r>
      <w:rPr>
        <w:b/>
        <w:color w:val="5B6573"/>
        <w:sz w:val="16"/>
      </w:rPr>
      <w:t xml:space="preserve">ANALIZA ȘI PROIECTAREA SISTEMELOR </w:t>
    </w:r>
    <w:r w:rsidR="006D6A92">
      <w:rPr>
        <w:b/>
        <w:color w:val="5B6573"/>
        <w:sz w:val="16"/>
      </w:rPr>
      <w:t>INFORMATICE |</w:t>
    </w:r>
    <w:r>
      <w:rPr>
        <w:b/>
        <w:color w:val="5B6573"/>
        <w:sz w:val="16"/>
      </w:rPr>
      <w:t xml:space="preserve">  INGINERIA CERINȚELOR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9FFE9" w14:textId="77777777" w:rsidR="000B1CAD" w:rsidRDefault="00000000">
    <w:pPr>
      <w:pStyle w:val="Header"/>
      <w:jc w:val="right"/>
    </w:pPr>
    <w:r>
      <w:rPr>
        <w:b/>
        <w:color w:val="5B6573"/>
        <w:sz w:val="16"/>
      </w:rPr>
      <w:t>PROIECTAREA SISTEMELOR INFORMATICE  |  UML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F43"/>
    <w:multiLevelType w:val="multilevel"/>
    <w:tmpl w:val="83FCD59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AD530B1"/>
    <w:multiLevelType w:val="multilevel"/>
    <w:tmpl w:val="83A4A9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CF36AE9"/>
    <w:multiLevelType w:val="multilevel"/>
    <w:tmpl w:val="8DDCBF5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0535A05"/>
    <w:multiLevelType w:val="multilevel"/>
    <w:tmpl w:val="5D98ED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4B43E9F"/>
    <w:multiLevelType w:val="multilevel"/>
    <w:tmpl w:val="435684E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1316DAF"/>
    <w:multiLevelType w:val="multilevel"/>
    <w:tmpl w:val="5B66E4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D8D1729"/>
    <w:multiLevelType w:val="multilevel"/>
    <w:tmpl w:val="740EDAE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51002763">
    <w:abstractNumId w:val="3"/>
  </w:num>
  <w:num w:numId="2" w16cid:durableId="1513758382">
    <w:abstractNumId w:val="4"/>
  </w:num>
  <w:num w:numId="3" w16cid:durableId="165285456">
    <w:abstractNumId w:val="0"/>
  </w:num>
  <w:num w:numId="4" w16cid:durableId="446505837">
    <w:abstractNumId w:val="5"/>
  </w:num>
  <w:num w:numId="5" w16cid:durableId="867912346">
    <w:abstractNumId w:val="2"/>
  </w:num>
  <w:num w:numId="6" w16cid:durableId="1058944451">
    <w:abstractNumId w:val="6"/>
  </w:num>
  <w:num w:numId="7" w16cid:durableId="1862162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1CAD"/>
    <w:rsid w:val="0005664D"/>
    <w:rsid w:val="000B1CAD"/>
    <w:rsid w:val="0032441A"/>
    <w:rsid w:val="003C139B"/>
    <w:rsid w:val="004162EC"/>
    <w:rsid w:val="00536966"/>
    <w:rsid w:val="005C7F12"/>
    <w:rsid w:val="006D6A92"/>
    <w:rsid w:val="00744BC6"/>
    <w:rsid w:val="007C1FF2"/>
    <w:rsid w:val="00BD601C"/>
    <w:rsid w:val="00D65B71"/>
    <w:rsid w:val="00F210FE"/>
    <w:rsid w:val="00F9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7986D"/>
  <w15:docId w15:val="{D15A2D7D-2823-4218-9878-B409E7B0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858</Words>
  <Characters>4895</Characters>
  <Application>Microsoft Office Word</Application>
  <DocSecurity>0</DocSecurity>
  <Lines>40</Lines>
  <Paragraphs>11</Paragraphs>
  <ScaleCrop>false</ScaleCrop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Fișă de activitate – Seminar 2 – Ingineria cerințelor și analiza textuală</dc:title>
  <dc:subject>Proiectarea sistemelor informatice</dc:subject>
  <dc:creator>Anca</dc:creator>
  <cp:keywords>UML cazuri de utilizare laborator Proiectarea sistemelor informatice</cp:keywords>
  <dc:description>generated by python-docx</dc:description>
  <cp:lastModifiedBy>Anca Andreescu</cp:lastModifiedBy>
  <cp:revision>7</cp:revision>
  <dcterms:created xsi:type="dcterms:W3CDTF">2013-12-23T23:15:00Z</dcterms:created>
  <dcterms:modified xsi:type="dcterms:W3CDTF">2026-09-10T13:08:00Z</dcterms:modified>
  <dc:language>en-US</dc:language>
</cp:coreProperties>
</file>