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134" w:rsidRDefault="008C2134" w:rsidP="008C2134">
      <w:pPr>
        <w:pStyle w:val="Ttulo"/>
      </w:pPr>
      <w:proofErr w:type="spellStart"/>
      <w:r>
        <w:t>JBoss</w:t>
      </w:r>
      <w:proofErr w:type="spellEnd"/>
      <w:r>
        <w:t xml:space="preserve"> en red</w:t>
      </w:r>
    </w:p>
    <w:p w:rsidR="008C2134" w:rsidRPr="008C2134" w:rsidRDefault="008C2134" w:rsidP="008C2134">
      <w:pPr>
        <w:pStyle w:val="Subttulo"/>
      </w:pPr>
      <w:r>
        <w:t xml:space="preserve">Configuración de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para acceso remoto</w:t>
      </w:r>
    </w:p>
    <w:p w:rsidR="008C2134" w:rsidRDefault="008C2134" w:rsidP="008C2134"/>
    <w:p w:rsidR="008C2134" w:rsidRDefault="008C2134" w:rsidP="008C2134">
      <w:r>
        <w:t xml:space="preserve">Por defecto, en la instalación de </w:t>
      </w:r>
      <w:proofErr w:type="spellStart"/>
      <w:r w:rsidRPr="008C2134">
        <w:rPr>
          <w:b/>
        </w:rPr>
        <w:t>JBoss</w:t>
      </w:r>
      <w:proofErr w:type="spellEnd"/>
      <w:r>
        <w:t xml:space="preserve"> como </w:t>
      </w:r>
      <w:proofErr w:type="spellStart"/>
      <w:r w:rsidRPr="008C2134">
        <w:rPr>
          <w:i/>
        </w:rPr>
        <w:t>Standalone</w:t>
      </w:r>
      <w:proofErr w:type="spellEnd"/>
      <w:r>
        <w:t xml:space="preserve"> sólo se puede acceder al mismo, tanto a consola administrativa como a las aplicaciones desplegadas a través del bucle local (</w:t>
      </w:r>
      <w:proofErr w:type="spellStart"/>
      <w:r w:rsidRPr="008C2134">
        <w:rPr>
          <w:i/>
        </w:rPr>
        <w:t>Localhost</w:t>
      </w:r>
      <w:proofErr w:type="spellEnd"/>
      <w:r>
        <w:t xml:space="preserve"> o 127.0.0.1).</w:t>
      </w:r>
    </w:p>
    <w:p w:rsidR="008C2134" w:rsidRDefault="008C2134" w:rsidP="008C2134">
      <w:r>
        <w:t>Para habilitar que escuche las peticiones de máquinas externas hay que modificar el fichero standalone.xml y sustituir las referencias a 127.0.0.1 por la IP local de la máquina en la que está funcionando.</w:t>
      </w:r>
    </w:p>
    <w:p w:rsidR="008C2134" w:rsidRDefault="008C2134" w:rsidP="008C2134"/>
    <w:p w:rsidR="008C2134" w:rsidRDefault="008C2134" w:rsidP="008C2134">
      <w:r>
        <w:t>Otra opción para que escuche peticiones es indicar como parámetro de inicio la IP.</w:t>
      </w:r>
    </w:p>
    <w:p w:rsidR="008C2134" w:rsidRDefault="008C2134" w:rsidP="008C2134"/>
    <w:p w:rsidR="008C2134" w:rsidRDefault="008C2134" w:rsidP="008C2134">
      <w:r>
        <w:t>En entorno Windows</w:t>
      </w:r>
    </w:p>
    <w:p w:rsidR="008C2134" w:rsidRDefault="008C2134" w:rsidP="008C2134">
      <w:pPr>
        <w:ind w:left="708"/>
      </w:pPr>
      <w:r>
        <w:t>standalone.bat -b &lt;IP de la máquina&gt;</w:t>
      </w:r>
    </w:p>
    <w:p w:rsidR="008C2134" w:rsidRDefault="008C2134" w:rsidP="008C2134">
      <w:r>
        <w:t>En entorno Linux</w:t>
      </w:r>
    </w:p>
    <w:p w:rsidR="00F46623" w:rsidRDefault="008C2134" w:rsidP="008C2134">
      <w:pPr>
        <w:ind w:left="708"/>
      </w:pPr>
      <w:r>
        <w:t>standalone.sh -b &lt;IP de la máquina&gt;</w:t>
      </w:r>
    </w:p>
    <w:p w:rsidR="008C2134" w:rsidRDefault="008C2134" w:rsidP="008C2134"/>
    <w:p w:rsidR="008C2134" w:rsidRDefault="008C2134" w:rsidP="008C2134"/>
    <w:sectPr w:rsidR="008C2134" w:rsidSect="00F46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C2134"/>
    <w:rsid w:val="008C2134"/>
    <w:rsid w:val="00F46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6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21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C21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C21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C21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rastudillo</dc:creator>
  <cp:lastModifiedBy>rastudillo</cp:lastModifiedBy>
  <cp:revision>1</cp:revision>
  <dcterms:created xsi:type="dcterms:W3CDTF">2017-02-17T07:05:00Z</dcterms:created>
  <dcterms:modified xsi:type="dcterms:W3CDTF">2017-02-17T07:07:00Z</dcterms:modified>
</cp:coreProperties>
</file>