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Gitter"/>
        <w:tblpPr w:leftFromText="141" w:rightFromText="141" w:horzAnchor="margin" w:tblpY="630"/>
        <w:tblW w:w="97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14"/>
        <w:gridCol w:w="4962"/>
      </w:tblGrid>
      <w:tr w:rsidRPr="00BE1A84" w:rsidR="00501AFF" w:rsidTr="41E1EE78" w14:paraId="09BC1A5E" w14:textId="77777777">
        <w:tc>
          <w:tcPr>
            <w:tcW w:w="4814" w:type="dxa"/>
            <w:tcMar/>
          </w:tcPr>
          <w:p w:rsidR="0EC089F2" w:rsidP="41E1EE78" w:rsidRDefault="0EC089F2" w14:paraId="115A03EC" w14:textId="03430259">
            <w:pPr>
              <w:rPr>
                <w:rFonts w:ascii="Calibri" w:hAnsi="Calibri" w:eastAsia="Calibri" w:cs="Calibri"/>
                <w:b w:val="0"/>
                <w:bCs w:val="0"/>
                <w:i w:val="0"/>
                <w:iCs w:val="0"/>
                <w:sz w:val="22"/>
                <w:szCs w:val="22"/>
              </w:rPr>
            </w:pPr>
            <w:r w:rsidRPr="41E1EE78" w:rsidR="03210B29">
              <w:rPr>
                <w:rFonts w:ascii="Calibri" w:hAnsi="Calibri" w:eastAsia="Calibri" w:cs="Calibri"/>
                <w:b w:val="0"/>
                <w:bCs w:val="0"/>
                <w:i w:val="0"/>
                <w:iCs w:val="0"/>
                <w:sz w:val="22"/>
                <w:szCs w:val="22"/>
                <w:lang w:val="en-US"/>
              </w:rPr>
              <w:t xml:space="preserve">Kamilla &amp; </w:t>
            </w:r>
            <w:r w:rsidRPr="41E1EE78" w:rsidR="0EC089F2">
              <w:rPr>
                <w:rFonts w:ascii="Calibri" w:hAnsi="Calibri" w:eastAsia="Calibri" w:cs="Calibri"/>
                <w:b w:val="0"/>
                <w:bCs w:val="0"/>
                <w:i w:val="0"/>
                <w:iCs w:val="0"/>
                <w:sz w:val="22"/>
                <w:szCs w:val="22"/>
                <w:lang w:val="en-US"/>
              </w:rPr>
              <w:t>Peter Hjortkjær</w:t>
            </w:r>
            <w:r>
              <w:br/>
            </w:r>
            <w:r w:rsidRPr="41E1EE78" w:rsidR="0EC089F2">
              <w:rPr>
                <w:rFonts w:ascii="Calibri" w:hAnsi="Calibri" w:eastAsia="Calibri" w:cs="Calibri"/>
                <w:b w:val="0"/>
                <w:bCs w:val="0"/>
                <w:i w:val="0"/>
                <w:iCs w:val="0"/>
                <w:sz w:val="22"/>
                <w:szCs w:val="22"/>
                <w:lang w:val="en-US"/>
              </w:rPr>
              <w:t>Ebbeskovvej 1</w:t>
            </w:r>
            <w:r>
              <w:br/>
            </w:r>
            <w:r w:rsidRPr="41E1EE78" w:rsidR="0EC089F2">
              <w:rPr>
                <w:rFonts w:ascii="Calibri" w:hAnsi="Calibri" w:eastAsia="Calibri" w:cs="Calibri"/>
                <w:b w:val="0"/>
                <w:bCs w:val="0"/>
                <w:i w:val="0"/>
                <w:iCs w:val="0"/>
                <w:sz w:val="22"/>
                <w:szCs w:val="22"/>
                <w:lang w:val="en-US"/>
              </w:rPr>
              <w:t>4140 Borup</w:t>
            </w:r>
            <w:r>
              <w:br/>
            </w:r>
          </w:p>
          <w:p w:rsidR="0EC089F2" w:rsidP="41E1EE78" w:rsidRDefault="0EC089F2" w14:paraId="029FC8BA" w14:textId="7C7173F9">
            <w:pPr>
              <w:rPr>
                <w:rFonts w:ascii="Calibri" w:hAnsi="Calibri" w:eastAsia="Calibri" w:cs="Calibri"/>
                <w:b w:val="0"/>
                <w:bCs w:val="0"/>
                <w:i w:val="0"/>
                <w:iCs w:val="0"/>
                <w:sz w:val="22"/>
                <w:szCs w:val="22"/>
              </w:rPr>
            </w:pPr>
            <w:r w:rsidRPr="41E1EE78" w:rsidR="27557EE6">
              <w:rPr>
                <w:rFonts w:ascii="Calibri" w:hAnsi="Calibri" w:eastAsia="Calibri" w:cs="Calibri"/>
                <w:b w:val="0"/>
                <w:bCs w:val="0"/>
                <w:i w:val="0"/>
                <w:iCs w:val="0"/>
                <w:sz w:val="22"/>
                <w:szCs w:val="22"/>
              </w:rPr>
              <w:t>kamilla@hjortkjaer.net</w:t>
            </w:r>
          </w:p>
          <w:p w:rsidR="0EC089F2" w:rsidP="0EC089F2" w:rsidRDefault="0EC089F2" w14:paraId="46D50458" w14:textId="077D7130">
            <w:pPr/>
            <w:r w:rsidRPr="41E1EE78" w:rsidR="0EC089F2">
              <w:rPr>
                <w:rFonts w:ascii="Calibri" w:hAnsi="Calibri" w:eastAsia="Calibri" w:cs="Calibri"/>
                <w:b w:val="0"/>
                <w:bCs w:val="0"/>
                <w:i w:val="0"/>
                <w:iCs w:val="0"/>
                <w:sz w:val="22"/>
                <w:szCs w:val="22"/>
                <w:lang w:val="en-US"/>
              </w:rPr>
              <w:t>pehj@nykredit.dk</w:t>
            </w:r>
            <w:r>
              <w:br/>
            </w:r>
          </w:p>
        </w:tc>
        <w:tc>
          <w:tcPr>
            <w:tcW w:w="4962" w:type="dxa"/>
            <w:tcMar/>
          </w:tcPr>
          <w:p w:rsidR="0EC089F2" w:rsidP="0EC089F2" w:rsidRDefault="0EC089F2" w14:paraId="232A4552" w14:textId="2593DD81">
            <w:pPr>
              <w:jc w:val="right"/>
              <w:rPr>
                <w:rFonts w:ascii="Calibri" w:hAnsi="Calibri" w:eastAsia="Calibri" w:cs="Calibri"/>
                <w:b w:val="0"/>
                <w:bCs w:val="0"/>
                <w:i w:val="0"/>
                <w:iCs w:val="0"/>
                <w:sz w:val="22"/>
                <w:szCs w:val="22"/>
              </w:rPr>
            </w:pPr>
            <w:r>
              <w:rPr>
                <w:rFonts w:ascii="Calibri" w:hAnsi="Calibri" w:eastAsia="Calibri" w:cs="Calibri"/>
                <w:b w:val="0"/>
                <w:bCs w:val="0"/>
                <w:i w:val="0"/>
                <w:iCs w:val="0"/>
                <w:sz w:val="20"/>
                <w:szCs w:val="20"/>
                <w:lang w:val="en-US"/>
              </w:rPr>
              <w:t>Journal: 1582</w:t>
            </w:r>
            <w:r>
              <w:br/>
            </w:r>
            <w:r>
              <w:rPr>
                <w:rFonts w:ascii="Calibri" w:hAnsi="Calibri" w:eastAsia="Calibri" w:cs="Calibri"/>
                <w:b w:val="0"/>
                <w:bCs w:val="0"/>
                <w:i w:val="0"/>
                <w:iCs w:val="0"/>
                <w:sz w:val="20"/>
                <w:szCs w:val="20"/>
                <w:lang w:val="en-US"/>
              </w:rPr>
              <w:t>Advokatfm: Kira Niro</w:t>
            </w:r>
            <w:r>
              <w:br/>
            </w:r>
            <w:r>
              <w:rPr>
                <w:rFonts w:ascii="Calibri" w:hAnsi="Calibri" w:eastAsia="Calibri" w:cs="Calibri"/>
                <w:b w:val="0"/>
                <w:bCs w:val="0"/>
                <w:i w:val="0"/>
                <w:iCs w:val="0"/>
                <w:sz w:val="22"/>
                <w:szCs w:val="22"/>
                <w:lang w:val="da-DK"/>
              </w:rPr>
              <w:t>kn@hankelaw.dk</w:t>
            </w:r>
          </w:p>
          <w:p w:rsidR="0EC089F2" w:rsidP="0EC089F2" w:rsidRDefault="0EC089F2" w14:paraId="12F35657" w14:textId="523E4DBC">
            <w:pPr>
              <w:jc w:val="right"/>
              <w:rPr>
                <w:rFonts w:ascii="Calibri" w:hAnsi="Calibri" w:eastAsia="Calibri" w:cs="Calibri"/>
                <w:b w:val="0"/>
                <w:bCs w:val="0"/>
                <w:i w:val="0"/>
                <w:iCs w:val="0"/>
                <w:sz w:val="22"/>
                <w:szCs w:val="22"/>
              </w:rPr>
            </w:pPr>
          </w:p>
        </w:tc>
      </w:tr>
      <w:tr w:rsidRPr="00886F7C" w:rsidR="00501AFF" w:rsidTr="41E1EE78" w14:paraId="12908144" w14:textId="77777777">
        <w:tc>
          <w:tcPr>
            <w:tcW w:w="4814" w:type="dxa"/>
            <w:tcMar/>
          </w:tcPr>
          <w:p w:rsidR="0EC089F2" w:rsidP="0EC089F2" w:rsidRDefault="0EC089F2" w14:paraId="6B6FA009" w14:textId="2BD1F4A8">
            <w:pPr>
              <w:rPr>
                <w:rFonts w:ascii="Calibri" w:hAnsi="Calibri" w:eastAsia="Calibri" w:cs="Calibri"/>
                <w:b w:val="0"/>
                <w:bCs w:val="0"/>
                <w:i w:val="0"/>
                <w:iCs w:val="0"/>
                <w:sz w:val="22"/>
                <w:szCs w:val="22"/>
              </w:rPr>
            </w:pPr>
          </w:p>
        </w:tc>
        <w:tc>
          <w:tcPr>
            <w:tcW w:w="4962" w:type="dxa"/>
            <w:tcMar/>
          </w:tcPr>
          <w:p w:rsidR="0EC089F2" w:rsidP="0EC089F2" w:rsidRDefault="0EC089F2" w14:paraId="516B9858" w14:textId="441E353F">
            <w:pPr>
              <w:ind w:right="140"/>
              <w:jc w:val="right"/>
              <w:rPr>
                <w:rFonts w:ascii="Calibri" w:hAnsi="Calibri" w:eastAsia="Calibri" w:cs="Calibri"/>
                <w:b w:val="0"/>
                <w:bCs w:val="0"/>
                <w:i w:val="0"/>
                <w:iCs w:val="0"/>
                <w:sz w:val="20"/>
                <w:szCs w:val="20"/>
              </w:rPr>
            </w:pPr>
            <w:r>
              <w:rPr>
                <w:rFonts w:ascii="Calibri" w:hAnsi="Calibri" w:eastAsia="Calibri" w:cs="Calibri"/>
                <w:b w:val="0"/>
                <w:bCs w:val="0"/>
                <w:i w:val="0"/>
                <w:iCs w:val="0"/>
                <w:sz w:val="20"/>
                <w:szCs w:val="20"/>
                <w:lang w:val="en-US"/>
              </w:rPr>
              <w:t xml:space="preserve">  Dato: 15. november 2025</w:t>
            </w:r>
          </w:p>
          <w:p w:rsidR="0EC089F2" w:rsidP="0EC089F2" w:rsidRDefault="0EC089F2" w14:paraId="0B51A205" w14:textId="1DEA4465">
            <w:pPr>
              <w:rPr>
                <w:rFonts w:ascii="Calibri" w:hAnsi="Calibri" w:eastAsia="Calibri" w:cs="Calibri"/>
                <w:b w:val="0"/>
                <w:bCs w:val="0"/>
                <w:i w:val="0"/>
                <w:iCs w:val="0"/>
                <w:sz w:val="22"/>
                <w:szCs w:val="22"/>
              </w:rPr>
            </w:pPr>
          </w:p>
        </w:tc>
      </w:tr>
    </w:tbl>
    <w:p w:rsidRPr="00886F7C" w:rsidR="00467591" w:rsidRDefault="00467591" w14:paraId="5DAEE830" w14:textId="77777777">
      <w:pPr>
        <w:rPr>
          <w:rFonts w:ascii="Calibri" w:hAnsi="Calibri" w:cs="Calibri"/>
          <w:lang w:val="en-US"/>
        </w:rPr>
      </w:pPr>
    </w:p>
    <w:p w:rsidRPr="00492DF0" w:rsidR="00492DF0" w:rsidP="0EC089F2" w:rsidRDefault="00492DF0" w14:paraId="509D7949" w14:textId="40CB41B5">
      <w:pPr>
        <w:pStyle w:val="Normal"/>
      </w:pPr>
      <w:r>
        <w:rPr>
          <w:b w:val="1"/>
          <w:bCs w:val="1"/>
          <w:sz w:val="28"/>
          <w:szCs w:val="28"/>
        </w:rPr>
        <w:t>K Ø B E R B R E V</w:t>
      </w:r>
      <w:r>
        <w:br/>
      </w:r>
      <w:r>
        <w:rPr>
          <w:rFonts w:ascii="Calibri" w:hAnsi="Calibri" w:eastAsia="Calibri" w:cs="Calibri"/>
          <w:b w:val="1"/>
          <w:bCs w:val="1"/>
          <w:noProof w:val="0"/>
          <w:sz w:val="22"/>
          <w:szCs w:val="22"/>
          <w:lang w:val="da-DK"/>
        </w:rPr>
        <w:t>Bistand ved køb af Brigadevej 10, 2. th., 2300 København S</w:t>
      </w:r>
      <w:r>
        <w:br/>
      </w:r>
      <w:r>
        <w:rPr/>
        <w:t>_________________________________________________________________________</w:t>
      </w:r>
    </w:p>
    <w:p w:rsidR="00492DF0" w:rsidP="00492DF0" w:rsidRDefault="00492DF0" w14:paraId="053187AE" w14:textId="77777777">
      <w:pPr>
        <w:pStyle w:val="Brdtekst"/>
        <w:ind w:right="1559"/>
      </w:pPr>
    </w:p>
    <w:p w:rsidR="00492DF0" w:rsidP="41E1EE78" w:rsidRDefault="00492DF0" w14:paraId="7E5521B1" w14:textId="619C583A">
      <w:pPr>
        <w:pStyle w:val="Brdtekst"/>
        <w:rPr>
          <w:rFonts w:ascii="Calibri" w:hAnsi="Calibri" w:eastAsia="Calibri" w:cs="Calibri"/>
          <w:b w:val="0"/>
          <w:bCs w:val="0"/>
          <w:i w:val="0"/>
          <w:iCs w:val="0"/>
          <w:sz w:val="22"/>
          <w:szCs w:val="22"/>
        </w:rPr>
      </w:pPr>
      <w:r w:rsidR="00492DF0">
        <w:rPr/>
        <w:t xml:space="preserve">Kære </w:t>
      </w:r>
      <w:r w:rsidR="11882CC5">
        <w:rPr/>
        <w:t xml:space="preserve">Kamilla &amp; </w:t>
      </w:r>
      <w:r w:rsidR="00492DF0">
        <w:rPr/>
        <w:t xml:space="preserve">Peter </w:t>
      </w:r>
    </w:p>
    <w:p w:rsidR="00492DF0" w:rsidP="00492DF0" w:rsidRDefault="00492DF0" w14:paraId="145ABF34" w14:textId="77777777">
      <w:pPr>
        <w:pStyle w:val="Brdtekst"/>
        <w:spacing w:line="360" w:lineRule="auto"/>
        <w:ind w:right="1559"/>
        <w:jc w:val="both"/>
        <w:rPr>
          <w:szCs w:val="18"/>
        </w:rPr>
      </w:pPr>
    </w:p>
    <w:p w:rsidR="00492DF0" w:rsidP="00492DF0" w:rsidRDefault="00492DF0" w14:paraId="7865E39C" w14:textId="56C21313">
      <w:pPr>
        <w:pStyle w:val="Brdtekst"/>
        <w:spacing w:line="360" w:lineRule="auto"/>
        <w:ind w:right="1559"/>
        <w:jc w:val="both"/>
      </w:pPr>
      <w:r w:rsidR="00492DF0">
        <w:rPr/>
        <w:t>Jeg har nu gennemgået købsaftalen, standardvilkårene og de fremsendte bilag og diverse korrespondance vedrørende ovennævnte ejendomshandel, og jeg har følgende bemærkninger:</w:t>
      </w:r>
    </w:p>
    <w:p w:rsidR="00492DF0" w:rsidP="00492DF0" w:rsidRDefault="00492DF0" w14:paraId="77D9E0F0" w14:textId="77777777">
      <w:pPr>
        <w:pStyle w:val="Brdtekst"/>
        <w:spacing w:line="360" w:lineRule="auto"/>
        <w:ind w:right="1559"/>
        <w:jc w:val="both"/>
        <w:rPr>
          <w:szCs w:val="18"/>
        </w:rPr>
      </w:pPr>
    </w:p>
    <w:p w:rsidR="00492DF0" w:rsidP="00492DF0" w:rsidRDefault="00492DF0" w14:paraId="7C974E65" w14:textId="77777777">
      <w:pPr>
        <w:pStyle w:val="Brdtekst"/>
        <w:spacing w:line="360" w:lineRule="auto"/>
        <w:ind w:right="1559"/>
        <w:jc w:val="both"/>
        <w:rPr>
          <w:b/>
          <w:bCs/>
          <w:szCs w:val="18"/>
        </w:rPr>
      </w:pPr>
      <w:r>
        <w:rPr>
          <w:b/>
          <w:bCs/>
          <w:szCs w:val="18"/>
        </w:rPr>
        <w:t>Advokatforbeholdet</w:t>
      </w:r>
    </w:p>
    <w:p w:rsidR="00492DF0" w:rsidP="00492DF0" w:rsidRDefault="00492DF0" w14:paraId="53A77898" w14:textId="77777777">
      <w:pPr>
        <w:pStyle w:val="Brdtekst"/>
        <w:spacing w:line="360" w:lineRule="auto"/>
        <w:ind w:right="1559"/>
        <w:jc w:val="both"/>
        <w:rPr>
          <w:szCs w:val="18"/>
        </w:rPr>
      </w:pPr>
      <w:r>
        <w:rPr>
          <w:szCs w:val="18"/>
        </w:rPr>
        <w:t xml:space="preserve">Indtil advokatforbeholdet udløber den </w:t>
      </w:r>
      <w:sdt>
        <w:sdtPr>
          <w:rPr>
            <w:szCs w:val="18"/>
          </w:rPr>
          <w:id w:val="149952866"/>
          <w:text/>
        </w:sdtPr>
        <w:sdtEndPr/>
        <w:sdtContent>
          <w:r>
            <w:rPr>
              <w:szCs w:val="18"/>
            </w:rPr>
            <w:t>[indsæt dato]</w:t>
          </w:r>
        </w:sdtContent>
      </w:sdt>
      <w:r>
        <w:rPr>
          <w:szCs w:val="18"/>
        </w:rPr>
        <w:t xml:space="preserve">, kl. </w:t>
      </w:r>
      <w:sdt>
        <w:sdtPr>
          <w:rPr>
            <w:szCs w:val="18"/>
          </w:rPr>
          <w:id w:val="1741747342"/>
          <w:text/>
        </w:sdtPr>
        <w:sdtEndPr/>
        <w:sdtContent>
          <w:r>
            <w:rPr>
              <w:szCs w:val="18"/>
            </w:rPr>
            <w:t>[XX]</w:t>
          </w:r>
        </w:sdtContent>
      </w:sdt>
      <w:r>
        <w:rPr>
          <w:szCs w:val="18"/>
        </w:rPr>
        <w:t xml:space="preserve">.00, kan du/I fortryde købet uden betaling af godtgørelse. </w:t>
      </w:r>
    </w:p>
    <w:p w:rsidR="00492DF0" w:rsidP="00492DF0" w:rsidRDefault="00492DF0" w14:paraId="5ACA3B74" w14:textId="77777777">
      <w:pPr>
        <w:pStyle w:val="Brdtekst"/>
        <w:spacing w:line="360" w:lineRule="auto"/>
        <w:ind w:right="1559"/>
        <w:jc w:val="both"/>
        <w:rPr>
          <w:szCs w:val="18"/>
        </w:rPr>
      </w:pPr>
    </w:p>
    <w:p w:rsidR="00492DF0" w:rsidP="00492DF0" w:rsidRDefault="00492DF0" w14:paraId="1B57C1FC" w14:textId="77777777">
      <w:pPr>
        <w:pStyle w:val="Brdtekst"/>
        <w:spacing w:line="360" w:lineRule="auto"/>
        <w:ind w:right="1559"/>
        <w:jc w:val="both"/>
        <w:rPr>
          <w:szCs w:val="18"/>
        </w:rPr>
      </w:pPr>
      <w:r>
        <w:rPr>
          <w:szCs w:val="18"/>
        </w:rPr>
        <w:t xml:space="preserve">Det er vigtigt at være opmærksom på denne frist, og at </w:t>
      </w:r>
      <w:r>
        <w:rPr>
          <w:szCs w:val="18"/>
          <w:highlight w:val="yellow"/>
        </w:rPr>
        <w:t>du/I</w:t>
      </w:r>
      <w:r>
        <w:rPr>
          <w:szCs w:val="18"/>
        </w:rPr>
        <w:t xml:space="preserve"> giver mig skriftlig besked, </w:t>
      </w:r>
      <w:proofErr w:type="gramStart"/>
      <w:r>
        <w:rPr>
          <w:szCs w:val="18"/>
        </w:rPr>
        <w:t>såfremt</w:t>
      </w:r>
      <w:proofErr w:type="gramEnd"/>
      <w:r>
        <w:rPr>
          <w:szCs w:val="18"/>
        </w:rPr>
        <w:t xml:space="preserve"> indsæt </w:t>
      </w:r>
      <w:r>
        <w:rPr>
          <w:szCs w:val="18"/>
          <w:highlight w:val="yellow"/>
        </w:rPr>
        <w:t>du/I</w:t>
      </w:r>
      <w:r>
        <w:rPr>
          <w:szCs w:val="18"/>
        </w:rPr>
        <w:t xml:space="preserve"> ønsker at fortryde handlen efter nærværende regelsæt.</w:t>
      </w:r>
    </w:p>
    <w:p w:rsidR="00492DF0" w:rsidP="00492DF0" w:rsidRDefault="00492DF0" w14:paraId="10B9A928" w14:textId="77777777">
      <w:pPr>
        <w:pStyle w:val="Brdtekst"/>
        <w:spacing w:line="360" w:lineRule="auto"/>
        <w:ind w:right="1559"/>
        <w:jc w:val="both"/>
        <w:rPr>
          <w:szCs w:val="18"/>
        </w:rPr>
      </w:pPr>
    </w:p>
    <w:p w:rsidR="00492DF0" w:rsidP="00492DF0" w:rsidRDefault="00492DF0" w14:paraId="3D9B1762" w14:textId="77777777">
      <w:pPr>
        <w:pStyle w:val="Brdtekst"/>
        <w:spacing w:line="360" w:lineRule="auto"/>
        <w:ind w:right="1559"/>
        <w:jc w:val="both"/>
        <w:rPr>
          <w:b/>
          <w:bCs/>
          <w:szCs w:val="18"/>
        </w:rPr>
      </w:pPr>
      <w:r>
        <w:rPr>
          <w:b/>
          <w:bCs/>
          <w:szCs w:val="18"/>
        </w:rPr>
        <w:t>Fortrydelsesretten</w:t>
      </w:r>
    </w:p>
    <w:p w:rsidR="00492DF0" w:rsidP="00492DF0" w:rsidRDefault="00492DF0" w14:paraId="01DCD8C2" w14:textId="77777777">
      <w:pPr>
        <w:pStyle w:val="Brdtekst"/>
        <w:spacing w:line="360" w:lineRule="auto"/>
        <w:ind w:right="1559"/>
        <w:jc w:val="both"/>
        <w:rPr>
          <w:szCs w:val="18"/>
        </w:rPr>
      </w:pPr>
      <w:r>
        <w:rPr>
          <w:szCs w:val="18"/>
        </w:rPr>
        <w:t xml:space="preserve">Udover advokatforbeholdet gælder der en fortrydelsesret. Herefter skal </w:t>
      </w:r>
      <w:r>
        <w:rPr>
          <w:szCs w:val="18"/>
          <w:highlight w:val="yellow"/>
        </w:rPr>
        <w:t>du/I</w:t>
      </w:r>
      <w:r>
        <w:rPr>
          <w:szCs w:val="18"/>
        </w:rPr>
        <w:t xml:space="preserve"> give sælger eller mægler skriftlig underretning om, at </w:t>
      </w:r>
      <w:r>
        <w:rPr>
          <w:szCs w:val="18"/>
          <w:highlight w:val="yellow"/>
        </w:rPr>
        <w:t>du/I</w:t>
      </w:r>
      <w:r>
        <w:rPr>
          <w:szCs w:val="18"/>
        </w:rPr>
        <w:t xml:space="preserve"> vil fortryde købet inden 6 hverdage. </w:t>
      </w:r>
    </w:p>
    <w:p w:rsidR="00492DF0" w:rsidP="00492DF0" w:rsidRDefault="00492DF0" w14:paraId="107428E7" w14:textId="77777777">
      <w:pPr>
        <w:pStyle w:val="Brdtekst"/>
        <w:spacing w:line="360" w:lineRule="auto"/>
        <w:ind w:right="1559"/>
        <w:jc w:val="both"/>
        <w:rPr>
          <w:szCs w:val="18"/>
        </w:rPr>
      </w:pPr>
    </w:p>
    <w:p w:rsidR="00492DF0" w:rsidP="00492DF0" w:rsidRDefault="00492DF0" w14:paraId="5351CFA8" w14:textId="77777777">
      <w:pPr>
        <w:pStyle w:val="Brdtekst"/>
        <w:spacing w:line="360" w:lineRule="auto"/>
        <w:ind w:right="1559"/>
        <w:jc w:val="both"/>
        <w:rPr>
          <w:szCs w:val="18"/>
        </w:rPr>
      </w:pPr>
      <w:r>
        <w:rPr>
          <w:szCs w:val="18"/>
        </w:rPr>
        <w:t xml:space="preserve">6-dages fristen regnes fra den dag aftalen indgås, uanset om aftalen er betinget af et eller flere forhold. Ved beregning af fristen medregnes ikke lørdage, søndage, helligdage og grundlovsdag. </w:t>
      </w:r>
    </w:p>
    <w:p w:rsidR="00492DF0" w:rsidP="00492DF0" w:rsidRDefault="00492DF0" w14:paraId="0498312F" w14:textId="77777777">
      <w:pPr>
        <w:pStyle w:val="Brdtekst"/>
        <w:spacing w:line="360" w:lineRule="auto"/>
        <w:ind w:right="1559"/>
        <w:jc w:val="both"/>
        <w:rPr>
          <w:szCs w:val="18"/>
        </w:rPr>
      </w:pPr>
    </w:p>
    <w:p w:rsidR="00492DF0" w:rsidP="00492DF0" w:rsidRDefault="00492DF0" w14:paraId="5DA380AF" w14:textId="77777777">
      <w:pPr>
        <w:pStyle w:val="Brdtekst"/>
        <w:spacing w:line="360" w:lineRule="auto"/>
        <w:ind w:right="1559"/>
        <w:jc w:val="both"/>
        <w:rPr>
          <w:szCs w:val="18"/>
        </w:rPr>
      </w:pPr>
      <w:r>
        <w:rPr>
          <w:szCs w:val="18"/>
        </w:rPr>
        <w:t xml:space="preserve">Hvis aftalen indgås ved, at </w:t>
      </w:r>
      <w:r>
        <w:rPr>
          <w:szCs w:val="18"/>
          <w:highlight w:val="yellow"/>
        </w:rPr>
        <w:t>du/I</w:t>
      </w:r>
      <w:r>
        <w:rPr>
          <w:szCs w:val="18"/>
        </w:rPr>
        <w:t xml:space="preserve"> accepterer et salgstilbud fra sælger, regnes fristen dog fra den dag, hvor </w:t>
      </w:r>
      <w:r>
        <w:rPr>
          <w:szCs w:val="18"/>
          <w:highlight w:val="yellow"/>
        </w:rPr>
        <w:t>du/I</w:t>
      </w:r>
      <w:r>
        <w:rPr>
          <w:szCs w:val="18"/>
        </w:rPr>
        <w:t xml:space="preserve"> er blevet bekendt med sælger tilbud. </w:t>
      </w:r>
    </w:p>
    <w:p w:rsidR="00492DF0" w:rsidP="00492DF0" w:rsidRDefault="00492DF0" w14:paraId="648CA4A5" w14:textId="77777777">
      <w:pPr>
        <w:pStyle w:val="Brdtekst"/>
        <w:spacing w:line="360" w:lineRule="auto"/>
        <w:ind w:right="1559"/>
        <w:jc w:val="both"/>
        <w:rPr>
          <w:szCs w:val="18"/>
        </w:rPr>
      </w:pPr>
    </w:p>
    <w:p w:rsidR="00492DF0" w:rsidP="00492DF0" w:rsidRDefault="00492DF0" w14:paraId="02953D70" w14:textId="77777777">
      <w:pPr>
        <w:pStyle w:val="Brdtekst"/>
        <w:spacing w:line="360" w:lineRule="auto"/>
        <w:ind w:right="1559"/>
        <w:jc w:val="both"/>
        <w:rPr>
          <w:szCs w:val="18"/>
        </w:rPr>
      </w:pPr>
      <w:r>
        <w:rPr>
          <w:szCs w:val="18"/>
        </w:rPr>
        <w:t xml:space="preserve">Underretningen om, at </w:t>
      </w:r>
      <w:r>
        <w:rPr>
          <w:szCs w:val="18"/>
          <w:highlight w:val="yellow"/>
        </w:rPr>
        <w:t>du/I</w:t>
      </w:r>
      <w:r>
        <w:rPr>
          <w:szCs w:val="18"/>
        </w:rPr>
        <w:t xml:space="preserve"> vil fortryde købet, skal være kommet frem til sælger eller mægler inden fristens udløb. </w:t>
      </w:r>
    </w:p>
    <w:p w:rsidR="00492DF0" w:rsidP="00492DF0" w:rsidRDefault="00492DF0" w14:paraId="3262AFF4" w14:textId="77777777">
      <w:pPr>
        <w:pStyle w:val="Brdtekst"/>
        <w:spacing w:line="360" w:lineRule="auto"/>
        <w:ind w:right="1559"/>
        <w:jc w:val="both"/>
        <w:rPr>
          <w:szCs w:val="18"/>
        </w:rPr>
      </w:pPr>
    </w:p>
    <w:p w:rsidR="00492DF0" w:rsidP="00492DF0" w:rsidRDefault="00492DF0" w14:paraId="0F04FB50" w14:textId="77777777">
      <w:pPr>
        <w:pStyle w:val="Brdtekst"/>
        <w:spacing w:line="360" w:lineRule="auto"/>
        <w:ind w:right="1559"/>
        <w:jc w:val="both"/>
        <w:rPr>
          <w:szCs w:val="18"/>
        </w:rPr>
      </w:pPr>
      <w:r>
        <w:rPr>
          <w:szCs w:val="18"/>
        </w:rPr>
        <w:t xml:space="preserve">Det er vigtigt at være opmærksom på denne frist, og at </w:t>
      </w:r>
      <w:r>
        <w:rPr>
          <w:szCs w:val="18"/>
          <w:highlight w:val="yellow"/>
        </w:rPr>
        <w:t>du/I</w:t>
      </w:r>
      <w:r>
        <w:rPr>
          <w:szCs w:val="18"/>
        </w:rPr>
        <w:t xml:space="preserve"> giver mig skriftlig besked, </w:t>
      </w:r>
      <w:proofErr w:type="gramStart"/>
      <w:r>
        <w:rPr>
          <w:szCs w:val="18"/>
        </w:rPr>
        <w:t>såfremt</w:t>
      </w:r>
      <w:proofErr w:type="gramEnd"/>
      <w:r>
        <w:rPr>
          <w:szCs w:val="18"/>
        </w:rPr>
        <w:t xml:space="preserve"> </w:t>
      </w:r>
      <w:r>
        <w:rPr>
          <w:szCs w:val="18"/>
          <w:highlight w:val="yellow"/>
        </w:rPr>
        <w:t>du/I</w:t>
      </w:r>
      <w:r>
        <w:rPr>
          <w:szCs w:val="18"/>
        </w:rPr>
        <w:t xml:space="preserve"> ønsker at fortryde handlen efter nærværende regelsæt.</w:t>
      </w:r>
    </w:p>
    <w:p w:rsidR="00492DF0" w:rsidP="00492DF0" w:rsidRDefault="00492DF0" w14:paraId="4D29E41C" w14:textId="77777777">
      <w:pPr>
        <w:pStyle w:val="Brdtekst"/>
        <w:spacing w:line="360" w:lineRule="auto"/>
        <w:ind w:right="1559"/>
        <w:jc w:val="both"/>
        <w:rPr>
          <w:szCs w:val="18"/>
        </w:rPr>
      </w:pPr>
    </w:p>
    <w:p w:rsidR="00492DF0" w:rsidP="00492DF0" w:rsidRDefault="00492DF0" w14:paraId="5B20DAEA" w14:textId="77777777">
      <w:pPr>
        <w:pStyle w:val="Brdtekst"/>
        <w:spacing w:line="360" w:lineRule="auto"/>
        <w:ind w:right="1559"/>
        <w:jc w:val="both"/>
        <w:rPr>
          <w:szCs w:val="18"/>
        </w:rPr>
      </w:pPr>
      <w:r>
        <w:rPr>
          <w:szCs w:val="18"/>
        </w:rPr>
        <w:t xml:space="preserve">Ved fortrydelse af købet efter nærværende regelsæt skal </w:t>
      </w:r>
      <w:r>
        <w:rPr>
          <w:szCs w:val="18"/>
          <w:highlight w:val="yellow"/>
        </w:rPr>
        <w:t>du/I</w:t>
      </w:r>
      <w:r>
        <w:rPr>
          <w:szCs w:val="18"/>
        </w:rPr>
        <w:t xml:space="preserve"> betale et beløb (godtgørelse) på 1 procent af den aftalte (nominelle) købesum til sælger. Dette beløb skal være betalt inden udløbet af 6-dages fristen. Hvis købsaftalen er indgået eller formidlet for sælger af en ejendomsmægler, kan denne modtage beløbet på sælgers vegne. </w:t>
      </w:r>
    </w:p>
    <w:p w:rsidR="00492DF0" w:rsidP="00492DF0" w:rsidRDefault="00492DF0" w14:paraId="167B2D8F" w14:textId="77777777">
      <w:pPr>
        <w:pStyle w:val="Brdtekst"/>
        <w:spacing w:line="360" w:lineRule="auto"/>
        <w:ind w:right="1559"/>
        <w:jc w:val="both"/>
        <w:rPr>
          <w:szCs w:val="18"/>
        </w:rPr>
      </w:pPr>
    </w:p>
    <w:p w:rsidR="00492DF0" w:rsidP="00492DF0" w:rsidRDefault="00492DF0" w14:paraId="0E8F85AB" w14:textId="77777777">
      <w:pPr>
        <w:pStyle w:val="Brdtekst"/>
        <w:spacing w:line="360" w:lineRule="auto"/>
        <w:ind w:right="1559"/>
        <w:jc w:val="both"/>
        <w:rPr>
          <w:szCs w:val="18"/>
        </w:rPr>
      </w:pPr>
      <w:r>
        <w:rPr>
          <w:szCs w:val="18"/>
        </w:rPr>
        <w:t xml:space="preserve">Hvis sælger har opført ejendommen med salg for øje, eller hvis sælger har solgt ejendommen som led i sit hovederhverv, skal der dog ikke betales ovennævnte godtgørelse. </w:t>
      </w:r>
    </w:p>
    <w:p w:rsidR="00492DF0" w:rsidP="00492DF0" w:rsidRDefault="00492DF0" w14:paraId="3307A5DF" w14:textId="77777777">
      <w:pPr>
        <w:pStyle w:val="Brdtekst"/>
        <w:spacing w:line="360" w:lineRule="auto"/>
        <w:ind w:right="1559"/>
        <w:jc w:val="both"/>
        <w:rPr>
          <w:szCs w:val="18"/>
        </w:rPr>
      </w:pPr>
    </w:p>
    <w:p w:rsidR="00492DF0" w:rsidP="00492DF0" w:rsidRDefault="00492DF0" w14:paraId="4773310E" w14:textId="77777777">
      <w:pPr>
        <w:pStyle w:val="Brdtekst"/>
        <w:spacing w:line="360" w:lineRule="auto"/>
        <w:ind w:right="1559"/>
        <w:jc w:val="both"/>
        <w:rPr>
          <w:szCs w:val="18"/>
        </w:rPr>
      </w:pPr>
      <w:r>
        <w:rPr>
          <w:szCs w:val="18"/>
        </w:rPr>
        <w:t>For yderligere oplysninger om fortrydelsesretten henvises I til købsaftalens bilag ”Oplysning – om fortrydelsesretten”.</w:t>
      </w:r>
    </w:p>
    <w:p w:rsidR="00492DF0" w:rsidP="00492DF0" w:rsidRDefault="00492DF0" w14:paraId="292DC625" w14:textId="77777777">
      <w:pPr>
        <w:pStyle w:val="Brdtekst"/>
        <w:spacing w:line="360" w:lineRule="auto"/>
        <w:ind w:right="1559"/>
        <w:jc w:val="both"/>
        <w:rPr>
          <w:szCs w:val="18"/>
        </w:rPr>
      </w:pPr>
    </w:p>
    <w:p w:rsidR="00492DF0" w:rsidP="00492DF0" w:rsidRDefault="00492DF0" w14:paraId="5C174E09" w14:textId="77777777">
      <w:pPr>
        <w:pStyle w:val="Brdtekst"/>
        <w:spacing w:line="360" w:lineRule="auto"/>
        <w:ind w:right="1559"/>
        <w:jc w:val="both"/>
        <w:rPr>
          <w:b/>
          <w:bCs/>
          <w:szCs w:val="18"/>
        </w:rPr>
      </w:pPr>
      <w:r>
        <w:rPr>
          <w:b/>
          <w:bCs/>
          <w:szCs w:val="18"/>
        </w:rPr>
        <w:t>Udbetaling og finansiering</w:t>
      </w:r>
    </w:p>
    <w:p w:rsidR="00492DF0" w:rsidP="00492DF0" w:rsidRDefault="00492DF0" w14:paraId="05198BE3" w14:textId="77777777">
      <w:pPr>
        <w:pStyle w:val="Brdtekst"/>
        <w:spacing w:line="360" w:lineRule="auto"/>
        <w:ind w:right="1559"/>
        <w:jc w:val="both"/>
        <w:rPr>
          <w:szCs w:val="18"/>
        </w:rPr>
      </w:pPr>
      <w:r>
        <w:rPr>
          <w:szCs w:val="18"/>
        </w:rPr>
        <w:t xml:space="preserve">Ifølge købsaftalens pkt. 3 og 13 gennemføres handlen som en kontanthandel. Kontantprisen er aftalt til kr. </w:t>
      </w:r>
      <w:sdt>
        <w:sdtPr>
          <w:rPr>
            <w:szCs w:val="18"/>
          </w:rPr>
          <w:id w:val="1435548762"/>
          <w:text/>
        </w:sdtPr>
        <w:sdtEndPr/>
        <w:sdtContent>
          <w:r>
            <w:rPr>
              <w:szCs w:val="18"/>
            </w:rPr>
            <w:t>[indsæt beløb]</w:t>
          </w:r>
        </w:sdtContent>
      </w:sdt>
      <w:r>
        <w:rPr>
          <w:szCs w:val="18"/>
        </w:rPr>
        <w:t>.</w:t>
      </w:r>
    </w:p>
    <w:p w:rsidR="00492DF0" w:rsidP="00492DF0" w:rsidRDefault="00492DF0" w14:paraId="4018240F" w14:textId="77777777">
      <w:pPr>
        <w:pStyle w:val="Brdtekst"/>
        <w:spacing w:line="360" w:lineRule="auto"/>
        <w:ind w:right="1559"/>
        <w:jc w:val="both"/>
        <w:rPr>
          <w:szCs w:val="18"/>
        </w:rPr>
      </w:pPr>
    </w:p>
    <w:p w:rsidR="00492DF0" w:rsidP="00492DF0" w:rsidRDefault="00492DF0" w14:paraId="792C2DCF" w14:textId="77573B0A">
      <w:pPr>
        <w:pStyle w:val="Brdtekst"/>
        <w:spacing w:line="360" w:lineRule="auto"/>
        <w:ind w:right="1559"/>
        <w:jc w:val="both"/>
      </w:pPr>
      <w:r w:rsidR="452612A0">
        <w:rPr/>
        <w:t>Jeg indsætter</w:t>
      </w:r>
      <w:sdt>
        <w:sdtPr>
          <w:id w:val="444816261"/>
          <w:text/>
          <w:placeholder>
            <w:docPart w:val="DefaultPlaceholder_1081868574"/>
          </w:placeholder>
        </w:sdtPr>
        <w:sdtContent/>
      </w:sdt>
      <w:r w:rsidR="00492DF0">
        <w:rPr/>
        <w:t xml:space="preserve"> som vilkår, at handlen er under forudsætning og betinget af, at ejendommen vurderes til købesummen uden forbehold og at du/I kan godkendes økonomisk til købet af banken.  </w:t>
      </w:r>
    </w:p>
    <w:p w:rsidR="00492DF0" w:rsidP="00492DF0" w:rsidRDefault="00492DF0" w14:paraId="2EE660A7" w14:textId="77777777">
      <w:pPr>
        <w:pStyle w:val="Brdtekst"/>
        <w:spacing w:line="360" w:lineRule="auto"/>
        <w:ind w:right="1559"/>
        <w:jc w:val="both"/>
        <w:rPr>
          <w:szCs w:val="18"/>
        </w:rPr>
      </w:pPr>
    </w:p>
    <w:p w:rsidR="00492DF0" w:rsidP="00492DF0" w:rsidRDefault="00492DF0" w14:paraId="5716A349" w14:textId="76F6FCFA">
      <w:pPr>
        <w:pStyle w:val="Brdtekst"/>
        <w:spacing w:line="360" w:lineRule="auto"/>
        <w:ind w:right="1559"/>
        <w:jc w:val="both"/>
      </w:pPr>
      <w:r w:rsidR="2D2F69D5">
        <w:rPr/>
        <w:t xml:space="preserve">Du/I søger rådgivning hos banken vedrørende finansieringen, herunder muligheden for kurssikring, og at jeg ikke tager stilling til, hvorvidt </w:t>
      </w:r>
      <w:r w:rsidRPr="7A5F55ED" w:rsidR="00492DF0">
        <w:rPr>
          <w:highlight w:val="yellow"/>
        </w:rPr>
        <w:t>du/I</w:t>
      </w:r>
      <w:r w:rsidR="00492DF0">
        <w:rPr/>
        <w:t xml:space="preserve"> har råd til ejendommen. </w:t>
      </w:r>
    </w:p>
    <w:p w:rsidR="00492DF0" w:rsidP="00492DF0" w:rsidRDefault="00492DF0" w14:paraId="1A82FF57" w14:textId="77777777">
      <w:pPr>
        <w:pStyle w:val="Brdtekst"/>
        <w:spacing w:line="360" w:lineRule="auto"/>
        <w:ind w:right="1559"/>
        <w:jc w:val="both"/>
        <w:rPr>
          <w:szCs w:val="18"/>
        </w:rPr>
      </w:pPr>
    </w:p>
    <w:p w:rsidR="00492DF0" w:rsidP="00492DF0" w:rsidRDefault="00492DF0" w14:paraId="2E8A5B96" w14:textId="77777777">
      <w:pPr>
        <w:pStyle w:val="Brdtekst"/>
        <w:spacing w:line="360" w:lineRule="auto"/>
        <w:ind w:right="1559"/>
        <w:jc w:val="both"/>
        <w:rPr>
          <w:szCs w:val="18"/>
        </w:rPr>
      </w:pPr>
      <w:r>
        <w:rPr>
          <w:szCs w:val="18"/>
        </w:rPr>
        <w:t xml:space="preserve">Det fremgår af købsaftalens pkt. 13, at kr. </w:t>
      </w:r>
      <w:sdt>
        <w:sdtPr>
          <w:rPr>
            <w:szCs w:val="18"/>
          </w:rPr>
          <w:id w:val="830029171"/>
          <w:text/>
        </w:sdtPr>
        <w:sdtEndPr/>
        <w:sdtContent>
          <w:r>
            <w:rPr>
              <w:szCs w:val="18"/>
            </w:rPr>
            <w:t>[indsæt beløb]</w:t>
          </w:r>
        </w:sdtContent>
      </w:sdt>
      <w:r>
        <w:rPr>
          <w:szCs w:val="18"/>
        </w:rPr>
        <w:t xml:space="preserve"> skal deponeres senest </w:t>
      </w:r>
      <w:sdt>
        <w:sdtPr>
          <w:rPr>
            <w:szCs w:val="18"/>
          </w:rPr>
          <w:id w:val="1648938837"/>
          <w:text/>
        </w:sdtPr>
        <w:sdtEndPr/>
        <w:sdtContent>
          <w:r>
            <w:rPr>
              <w:szCs w:val="18"/>
            </w:rPr>
            <w:t>[indsæt tal]</w:t>
          </w:r>
        </w:sdtContent>
      </w:sdt>
      <w:r>
        <w:rPr>
          <w:szCs w:val="18"/>
        </w:rPr>
        <w:t xml:space="preserve"> hverdage efter begge parter har underskrevet købsaftalen. </w:t>
      </w:r>
    </w:p>
    <w:p w:rsidR="00492DF0" w:rsidP="00492DF0" w:rsidRDefault="00492DF0" w14:paraId="0CE85F10" w14:textId="77777777">
      <w:pPr>
        <w:pStyle w:val="Brdtekst"/>
        <w:spacing w:line="360" w:lineRule="auto"/>
        <w:ind w:right="1559"/>
        <w:jc w:val="both"/>
        <w:rPr>
          <w:szCs w:val="18"/>
        </w:rPr>
      </w:pPr>
    </w:p>
    <w:p w:rsidR="00492DF0" w:rsidP="00492DF0" w:rsidRDefault="00492DF0" w14:paraId="4993ACEC" w14:textId="77777777">
      <w:pPr>
        <w:pStyle w:val="Brdtekst"/>
        <w:spacing w:line="360" w:lineRule="auto"/>
        <w:ind w:right="1559"/>
        <w:jc w:val="both"/>
        <w:rPr>
          <w:szCs w:val="18"/>
        </w:rPr>
      </w:pPr>
      <w:r>
        <w:rPr>
          <w:szCs w:val="18"/>
        </w:rPr>
        <w:t xml:space="preserve">Der skal udstedes en uigenkaldelig bankgaranti for restbeløbet på kr. </w:t>
      </w:r>
      <w:sdt>
        <w:sdtPr>
          <w:rPr>
            <w:szCs w:val="18"/>
          </w:rPr>
          <w:id w:val="-328677124"/>
          <w:text/>
        </w:sdtPr>
        <w:sdtEndPr/>
        <w:sdtContent>
          <w:r>
            <w:rPr>
              <w:szCs w:val="18"/>
            </w:rPr>
            <w:t>[indsæt beløb]</w:t>
          </w:r>
        </w:sdtContent>
      </w:sdt>
      <w:r>
        <w:rPr>
          <w:szCs w:val="18"/>
        </w:rPr>
        <w:t xml:space="preserve"> senest </w:t>
      </w:r>
      <w:sdt>
        <w:sdtPr>
          <w:rPr>
            <w:szCs w:val="18"/>
          </w:rPr>
          <w:id w:val="-1063796313"/>
          <w:text/>
        </w:sdtPr>
        <w:sdtEndPr/>
        <w:sdtContent>
          <w:r>
            <w:rPr>
              <w:szCs w:val="18"/>
            </w:rPr>
            <w:t>[indsæt tal]</w:t>
          </w:r>
        </w:sdtContent>
      </w:sdt>
      <w:r>
        <w:rPr>
          <w:szCs w:val="18"/>
        </w:rPr>
        <w:t xml:space="preserve"> hverdage efter parterne har underskrevet købsaftalen, jf. købsaftalens pkt. 13. Bankgarantien skal på overtagelsesdagen erstattes af en kontant deponering.</w:t>
      </w:r>
    </w:p>
    <w:p w:rsidR="00492DF0" w:rsidP="00492DF0" w:rsidRDefault="00492DF0" w14:paraId="415DB7D8" w14:textId="77777777">
      <w:pPr>
        <w:pStyle w:val="Brdtekst"/>
        <w:spacing w:line="360" w:lineRule="auto"/>
        <w:ind w:right="1559"/>
        <w:jc w:val="both"/>
        <w:rPr>
          <w:szCs w:val="18"/>
        </w:rPr>
      </w:pPr>
    </w:p>
    <w:p w:rsidR="00492DF0" w:rsidP="00492DF0" w:rsidRDefault="00492DF0" w14:paraId="4362B8B4" w14:textId="4F5392DD">
      <w:pPr>
        <w:pStyle w:val="Brdtekst"/>
        <w:spacing w:line="360" w:lineRule="auto"/>
        <w:ind w:right="1559"/>
        <w:jc w:val="both"/>
      </w:pPr>
      <w:r w:rsidR="00492DF0">
        <w:rPr/>
        <w:t xml:space="preserve">Ovennævnte frister er overladt til jer og banken at iagttage, og jeg foretager mig ikke yderligere i den anledning. </w:t>
      </w:r>
    </w:p>
    <w:p w:rsidR="00492DF0" w:rsidP="00492DF0" w:rsidRDefault="00492DF0" w14:paraId="3D54A60F" w14:textId="77777777">
      <w:pPr>
        <w:pStyle w:val="Brdtekst"/>
        <w:spacing w:line="360" w:lineRule="auto"/>
        <w:ind w:right="1559"/>
        <w:jc w:val="both"/>
        <w:rPr>
          <w:szCs w:val="18"/>
        </w:rPr>
      </w:pPr>
    </w:p>
    <w:p w:rsidR="00492DF0" w:rsidP="0EC089F2" w:rsidRDefault="00492DF0" w14:paraId="2117CE26" w14:textId="5BA1F234">
      <w:pPr>
        <w:pStyle w:val="Brdtekst"/>
        <w:spacing w:line="360" w:lineRule="auto"/>
        <w:ind w:right="1559"/>
        <w:jc w:val="both"/>
        <w:rPr>
          <w:b w:val="1"/>
          <w:bCs w:val="1"/>
        </w:rPr>
      </w:pPr>
      <w:r w:rsidRPr="0EC089F2" w:rsidR="00492DF0">
        <w:rPr>
          <w:b w:val="1"/>
          <w:bCs w:val="1"/>
        </w:rPr>
        <w:t xml:space="preserve">Adkomsthaver, hæftelser og servitutter  </w:t>
      </w:r>
    </w:p>
    <w:p w:rsidR="00492DF0" w:rsidP="0EC089F2" w:rsidRDefault="00492DF0" w14:paraId="2EC402BE" w14:textId="6B435CCB">
      <w:pPr>
        <w:pStyle w:val="Brdtekst"/>
        <w:spacing w:line="360" w:lineRule="auto"/>
        <w:ind w:right="1559"/>
        <w:jc w:val="both"/>
        <w:rPr>
          <w:b w:val="1"/>
          <w:bCs w:val="1"/>
        </w:rPr>
      </w:pPr>
      <w:r w:rsidR="00492DF0">
        <w:rPr/>
        <w:t xml:space="preserve">Jeg har gennemgået den udleverede tingbogsattest af den </w:t>
      </w:r>
      <w:sdt>
        <w:sdtPr>
          <w:id w:val="16968873"/>
          <w:text/>
          <w:placeholder>
            <w:docPart w:val="DefaultPlaceholder_1081868574"/>
          </w:placeholder>
        </w:sdtPr>
        <w:sdtContent>
          <w:r>
            <w:rPr/>
            <w:t>[indsæt dato]</w:t>
          </w:r>
        </w:sdtContent>
      </w:sdt>
      <w:r w:rsidR="00492DF0">
        <w:rPr/>
        <w:t xml:space="preserve">, hvoraf der fremgår, at </w:t>
      </w:r>
      <w:r w:rsidRPr="0EC089F2" w:rsidR="00492DF0">
        <w:rPr>
          <w:highlight w:val="yellow"/>
        </w:rPr>
        <w:t>adkomsthaver/adkomsthaverne</w:t>
      </w:r>
      <w:r w:rsidR="00492DF0">
        <w:rPr/>
        <w:t xml:space="preserve"> er </w:t>
      </w:r>
      <w:sdt>
        <w:sdtPr>
          <w:id w:val="-1009514348"/>
          <w:text/>
          <w:placeholder>
            <w:docPart w:val="DefaultPlaceholder_1081868574"/>
          </w:placeholder>
        </w:sdtPr>
        <w:sdtContent>
          <w:r>
            <w:rPr/>
            <w:t>[indsæt navn/navne]</w:t>
          </w:r>
        </w:sdtContent>
      </w:sdt>
      <w:r w:rsidR="00492DF0">
        <w:rPr/>
        <w:t xml:space="preserve">, hvilket er i overensstemmelse med købsaftalen. </w:t>
      </w:r>
    </w:p>
    <w:p w:rsidR="00492DF0" w:rsidP="00492DF0" w:rsidRDefault="00492DF0" w14:paraId="30AA0DC3" w14:textId="77777777">
      <w:pPr>
        <w:pStyle w:val="Brdtekst"/>
        <w:spacing w:line="360" w:lineRule="auto"/>
        <w:ind w:right="1559"/>
        <w:jc w:val="both"/>
        <w:rPr>
          <w:szCs w:val="18"/>
        </w:rPr>
      </w:pPr>
    </w:p>
    <w:p w:rsidR="00492DF0" w:rsidP="00492DF0" w:rsidRDefault="00492DF0" w14:paraId="06DECA69" w14:textId="77777777">
      <w:pPr>
        <w:pStyle w:val="Brdtekst"/>
        <w:spacing w:line="360" w:lineRule="auto"/>
        <w:ind w:right="1559"/>
        <w:jc w:val="both"/>
        <w:rPr>
          <w:szCs w:val="18"/>
        </w:rPr>
      </w:pPr>
      <w:r>
        <w:rPr>
          <w:szCs w:val="18"/>
        </w:rPr>
        <w:t xml:space="preserve">Det fremgår af tingbogsattesten, at der er lyst </w:t>
      </w:r>
      <w:sdt>
        <w:sdtPr>
          <w:rPr>
            <w:szCs w:val="18"/>
          </w:rPr>
          <w:id w:val="20442343"/>
          <w:text/>
        </w:sdtPr>
        <w:sdtEndPr/>
        <w:sdtContent>
          <w:r>
            <w:rPr>
              <w:szCs w:val="18"/>
            </w:rPr>
            <w:t>[indsæt tal]</w:t>
          </w:r>
        </w:sdtContent>
      </w:sdt>
      <w:r>
        <w:rPr>
          <w:szCs w:val="18"/>
        </w:rPr>
        <w:t xml:space="preserve"> servitutter på ejendommen. Idet jeg ikke har besigtiget ejendommen, bekræfter jeg ikke at have undersøgt, hvorvidt ejendommen overholder de servitutpålagte byrder.</w:t>
      </w:r>
    </w:p>
    <w:p w:rsidR="00492DF0" w:rsidP="00492DF0" w:rsidRDefault="00492DF0" w14:paraId="2C07C615" w14:textId="77777777">
      <w:pPr>
        <w:pStyle w:val="Brdtekst"/>
        <w:spacing w:line="360" w:lineRule="auto"/>
        <w:ind w:right="1559"/>
        <w:jc w:val="both"/>
        <w:rPr>
          <w:szCs w:val="18"/>
        </w:rPr>
      </w:pPr>
    </w:p>
    <w:p w:rsidR="00492DF0" w:rsidP="00492DF0" w:rsidRDefault="00492DF0" w14:paraId="4146E65A" w14:textId="77777777">
      <w:pPr>
        <w:pStyle w:val="Brdtekst"/>
        <w:spacing w:line="360" w:lineRule="auto"/>
        <w:ind w:right="1559"/>
        <w:jc w:val="both"/>
        <w:rPr>
          <w:szCs w:val="18"/>
        </w:rPr>
      </w:pPr>
      <w:r>
        <w:rPr>
          <w:szCs w:val="18"/>
        </w:rPr>
        <w:t xml:space="preserve">En servitut er en begrænsende rettighed over en fast ejendom, der påhviler den til enhver tid værende ejer at respektere. </w:t>
      </w:r>
    </w:p>
    <w:p w:rsidR="00492DF0" w:rsidP="00492DF0" w:rsidRDefault="00492DF0" w14:paraId="57FFD28D" w14:textId="77777777">
      <w:pPr>
        <w:pStyle w:val="Brdtekst"/>
        <w:spacing w:line="360" w:lineRule="auto"/>
        <w:ind w:right="1559"/>
        <w:jc w:val="both"/>
        <w:rPr>
          <w:szCs w:val="18"/>
        </w:rPr>
      </w:pPr>
    </w:p>
    <w:p w:rsidR="00492DF0" w:rsidP="00492DF0" w:rsidRDefault="00BE1A84" w14:paraId="0C3D4C7C" w14:textId="77777777">
      <w:pPr>
        <w:pStyle w:val="Brdtekst"/>
        <w:spacing w:line="360" w:lineRule="auto"/>
        <w:ind w:right="1559"/>
        <w:jc w:val="both"/>
        <w:rPr>
          <w:szCs w:val="18"/>
        </w:rPr>
      </w:pPr>
      <w:sdt>
        <w:sdtPr>
          <w:rPr>
            <w:szCs w:val="18"/>
          </w:rPr>
          <w:id w:val="1548337054"/>
          <w:text/>
        </w:sdtPr>
        <w:sdtEndPr/>
        <w:sdtContent>
          <w:r>
            <w:rPr>
              <w:szCs w:val="18"/>
            </w:rPr>
            <w:t>[Indsæt kort beskrivelse af servitutterne, om de er lyst pantstiftende og fremhæv eventuelle faldgruber]</w:t>
          </w:r>
        </w:sdtContent>
      </w:sdt>
      <w:r w:rsidR="00492DF0">
        <w:rPr>
          <w:szCs w:val="18"/>
        </w:rPr>
        <w:t>.</w:t>
      </w:r>
    </w:p>
    <w:p w:rsidR="00492DF0" w:rsidP="00492DF0" w:rsidRDefault="00492DF0" w14:paraId="26ABDBAF" w14:textId="77777777">
      <w:pPr>
        <w:pStyle w:val="Brdtekst"/>
        <w:spacing w:line="360" w:lineRule="auto"/>
        <w:ind w:right="1559"/>
        <w:jc w:val="both"/>
        <w:rPr>
          <w:szCs w:val="18"/>
        </w:rPr>
      </w:pPr>
    </w:p>
    <w:p w:rsidR="00492DF0" w:rsidP="00492DF0" w:rsidRDefault="00492DF0" w14:paraId="2A17899D" w14:textId="77777777">
      <w:pPr>
        <w:pStyle w:val="Brdtekst"/>
        <w:spacing w:line="360" w:lineRule="auto"/>
        <w:ind w:right="1559"/>
        <w:jc w:val="both"/>
        <w:rPr>
          <w:szCs w:val="18"/>
        </w:rPr>
      </w:pPr>
      <w:r>
        <w:rPr>
          <w:szCs w:val="18"/>
        </w:rPr>
        <w:t xml:space="preserve">Af servitut dato/løbenummer </w:t>
      </w:r>
      <w:sdt>
        <w:sdtPr>
          <w:rPr>
            <w:szCs w:val="18"/>
          </w:rPr>
          <w:id w:val="-672643009"/>
          <w:text/>
        </w:sdtPr>
        <w:sdtEndPr/>
        <w:sdtContent>
          <w:r>
            <w:rPr>
              <w:szCs w:val="18"/>
            </w:rPr>
            <w:t>[indsæt dato/løbenummer]</w:t>
          </w:r>
        </w:sdtContent>
      </w:sdt>
      <w:r>
        <w:rPr>
          <w:szCs w:val="18"/>
        </w:rPr>
        <w:t xml:space="preserve"> fremgår, at </w:t>
      </w:r>
      <w:r>
        <w:rPr>
          <w:szCs w:val="18"/>
          <w:highlight w:val="yellow"/>
        </w:rPr>
        <w:t>du/I</w:t>
      </w:r>
      <w:r>
        <w:rPr>
          <w:szCs w:val="18"/>
        </w:rPr>
        <w:t xml:space="preserve"> er </w:t>
      </w:r>
      <w:r>
        <w:rPr>
          <w:szCs w:val="18"/>
          <w:highlight w:val="yellow"/>
        </w:rPr>
        <w:t>forpligtet/forpligtede</w:t>
      </w:r>
      <w:r>
        <w:rPr>
          <w:szCs w:val="18"/>
        </w:rPr>
        <w:t xml:space="preserve"> til at være medlem af </w:t>
      </w:r>
      <w:sdt>
        <w:sdtPr>
          <w:rPr>
            <w:szCs w:val="18"/>
          </w:rPr>
          <w:id w:val="-1801140621"/>
          <w:text/>
        </w:sdtPr>
        <w:sdtEndPr/>
        <w:sdtContent>
          <w:r>
            <w:rPr>
              <w:szCs w:val="18"/>
            </w:rPr>
            <w:t>[indsæt navn på grundejerforening]</w:t>
          </w:r>
        </w:sdtContent>
      </w:sdt>
      <w:r>
        <w:rPr>
          <w:szCs w:val="18"/>
        </w:rPr>
        <w:t xml:space="preserve">. Der er pligt til at betale kontingent til grundejerforeningen, hvilket for </w:t>
      </w:r>
      <w:sdt>
        <w:sdtPr>
          <w:rPr>
            <w:szCs w:val="18"/>
          </w:rPr>
          <w:id w:val="-210886821"/>
          <w:text/>
        </w:sdtPr>
        <w:sdtEndPr/>
        <w:sdtContent>
          <w:r>
            <w:rPr>
              <w:szCs w:val="18"/>
            </w:rPr>
            <w:t>[indsæt årstal]</w:t>
          </w:r>
        </w:sdtContent>
      </w:sdt>
      <w:r>
        <w:rPr>
          <w:szCs w:val="18"/>
        </w:rPr>
        <w:t xml:space="preserve"> blev fastsat til kr. </w:t>
      </w:r>
      <w:sdt>
        <w:sdtPr>
          <w:rPr>
            <w:szCs w:val="18"/>
          </w:rPr>
          <w:id w:val="-1798139372"/>
          <w:text/>
        </w:sdtPr>
        <w:sdtEndPr/>
        <w:sdtContent>
          <w:r>
            <w:rPr>
              <w:szCs w:val="18"/>
            </w:rPr>
            <w:t>[indsæt beløb]</w:t>
          </w:r>
        </w:sdtContent>
      </w:sdt>
      <w:r>
        <w:rPr>
          <w:szCs w:val="18"/>
        </w:rPr>
        <w:t xml:space="preserve">. </w:t>
      </w:r>
    </w:p>
    <w:p w:rsidR="00492DF0" w:rsidP="00492DF0" w:rsidRDefault="00492DF0" w14:paraId="640718FC" w14:textId="77777777">
      <w:pPr>
        <w:pStyle w:val="Brdtekst"/>
        <w:spacing w:line="360" w:lineRule="auto"/>
        <w:ind w:right="1559"/>
        <w:jc w:val="both"/>
        <w:rPr>
          <w:szCs w:val="18"/>
        </w:rPr>
      </w:pPr>
    </w:p>
    <w:p w:rsidR="00492DF0" w:rsidP="00492DF0" w:rsidRDefault="00492DF0" w14:paraId="7F566A4A" w14:textId="77777777">
      <w:pPr>
        <w:pStyle w:val="Brdtekst"/>
        <w:spacing w:line="360" w:lineRule="auto"/>
        <w:ind w:right="1559"/>
        <w:jc w:val="both"/>
        <w:rPr>
          <w:szCs w:val="18"/>
        </w:rPr>
      </w:pPr>
      <w:r>
        <w:rPr>
          <w:szCs w:val="18"/>
        </w:rPr>
        <w:t xml:space="preserve">Det fremgår af tingbogsattesten, at der er lyst </w:t>
      </w:r>
      <w:sdt>
        <w:sdtPr>
          <w:rPr>
            <w:szCs w:val="18"/>
          </w:rPr>
          <w:id w:val="827722953"/>
          <w:text/>
        </w:sdtPr>
        <w:sdtEndPr/>
        <w:sdtContent>
          <w:r>
            <w:rPr>
              <w:szCs w:val="18"/>
            </w:rPr>
            <w:t>[indsæt antal]</w:t>
          </w:r>
        </w:sdtContent>
      </w:sdt>
      <w:r>
        <w:rPr>
          <w:szCs w:val="18"/>
        </w:rPr>
        <w:t xml:space="preserve"> hæftelser på ejendommen. </w:t>
      </w:r>
    </w:p>
    <w:p w:rsidR="00492DF0" w:rsidP="00492DF0" w:rsidRDefault="00492DF0" w14:paraId="3138848E" w14:textId="77777777">
      <w:pPr>
        <w:pStyle w:val="Brdtekst"/>
        <w:spacing w:line="360" w:lineRule="auto"/>
        <w:ind w:right="1559"/>
        <w:jc w:val="both"/>
        <w:rPr>
          <w:szCs w:val="18"/>
        </w:rPr>
      </w:pPr>
    </w:p>
    <w:p w:rsidR="00492DF0" w:rsidP="00492DF0" w:rsidRDefault="00BE1A84" w14:paraId="6042162C" w14:textId="77777777">
      <w:pPr>
        <w:pStyle w:val="Brdtekst"/>
        <w:spacing w:line="360" w:lineRule="auto"/>
        <w:ind w:right="1559"/>
        <w:jc w:val="both"/>
        <w:rPr>
          <w:szCs w:val="18"/>
        </w:rPr>
      </w:pPr>
      <w:sdt>
        <w:sdtPr>
          <w:rPr>
            <w:szCs w:val="18"/>
          </w:rPr>
          <w:id w:val="1862864683"/>
          <w:text/>
        </w:sdtPr>
        <w:sdtEndPr/>
        <w:sdtContent>
          <w:r>
            <w:rPr>
              <w:szCs w:val="18"/>
            </w:rPr>
            <w:t>[Indsæt kort beskrivelse af hæftelserne og fremhæv eventuelle faldgruber]</w:t>
          </w:r>
        </w:sdtContent>
      </w:sdt>
      <w:r w:rsidR="00492DF0">
        <w:rPr>
          <w:szCs w:val="18"/>
        </w:rPr>
        <w:t>.</w:t>
      </w:r>
    </w:p>
    <w:p w:rsidR="00492DF0" w:rsidP="00492DF0" w:rsidRDefault="00492DF0" w14:paraId="625986F9" w14:textId="77777777">
      <w:pPr>
        <w:pStyle w:val="Brdtekst"/>
        <w:spacing w:line="360" w:lineRule="auto"/>
        <w:ind w:right="1559"/>
        <w:jc w:val="both"/>
        <w:rPr>
          <w:szCs w:val="18"/>
        </w:rPr>
      </w:pPr>
    </w:p>
    <w:p w:rsidR="00492DF0" w:rsidP="00492DF0" w:rsidRDefault="00492DF0" w14:paraId="1F9BFB5D" w14:textId="77777777">
      <w:pPr>
        <w:pStyle w:val="Brdtekst"/>
        <w:spacing w:line="360" w:lineRule="auto"/>
        <w:ind w:right="1559"/>
        <w:jc w:val="both"/>
        <w:rPr>
          <w:szCs w:val="18"/>
        </w:rPr>
      </w:pPr>
      <w:r>
        <w:rPr>
          <w:szCs w:val="18"/>
        </w:rPr>
        <w:t xml:space="preserve">Idet ejendommen handles for kr. </w:t>
      </w:r>
      <w:sdt>
        <w:sdtPr>
          <w:rPr>
            <w:szCs w:val="18"/>
          </w:rPr>
          <w:id w:val="-1418388791"/>
          <w:text/>
        </w:sdtPr>
        <w:sdtEndPr/>
        <w:sdtContent>
          <w:r>
            <w:rPr>
              <w:szCs w:val="18"/>
            </w:rPr>
            <w:t>[indsæt beløb]</w:t>
          </w:r>
        </w:sdtContent>
      </w:sdt>
      <w:r>
        <w:rPr>
          <w:szCs w:val="18"/>
        </w:rPr>
        <w:t xml:space="preserve"> er der ikke grundlag for at antage, at der er tale om en underskudshandel, idet </w:t>
      </w:r>
      <w:r>
        <w:rPr>
          <w:szCs w:val="18"/>
          <w:highlight w:val="yellow"/>
        </w:rPr>
        <w:t>kreditor/kreditorerne</w:t>
      </w:r>
      <w:r>
        <w:rPr>
          <w:szCs w:val="18"/>
        </w:rPr>
        <w:t xml:space="preserve"> med lyst sikkerhed bliver fyldestgjort i købesummen. </w:t>
      </w:r>
    </w:p>
    <w:p w:rsidR="00492DF0" w:rsidP="00492DF0" w:rsidRDefault="00492DF0" w14:paraId="3E06F0C2" w14:textId="77777777">
      <w:pPr>
        <w:pStyle w:val="Brdtekst"/>
        <w:spacing w:line="360" w:lineRule="auto"/>
        <w:ind w:right="1559"/>
        <w:jc w:val="both"/>
        <w:rPr>
          <w:szCs w:val="18"/>
        </w:rPr>
      </w:pPr>
    </w:p>
    <w:p w:rsidR="00492DF0" w:rsidP="0EC089F2" w:rsidRDefault="00492DF0" w14:paraId="5AC23514" w14:textId="46625101">
      <w:pPr>
        <w:pStyle w:val="Brdtekst"/>
        <w:spacing w:line="360" w:lineRule="auto"/>
        <w:ind w:right="1559"/>
        <w:jc w:val="both"/>
        <w:rPr>
          <w:b w:val="1"/>
          <w:bCs w:val="1"/>
        </w:rPr>
      </w:pPr>
      <w:r w:rsidRPr="0EC089F2" w:rsidR="63250BAF">
        <w:rPr>
          <w:b w:val="1"/>
          <w:bCs w:val="1"/>
        </w:rPr>
        <w:t>Grundejerforening Ejerforening</w:t>
      </w:r>
    </w:p>
    <w:p w:rsidR="00492DF0" w:rsidP="00492DF0" w:rsidRDefault="00492DF0" w14:paraId="2B4F1161" w14:textId="7CE1C36C">
      <w:pPr>
        <w:pStyle w:val="Brdtekst"/>
        <w:spacing w:line="360" w:lineRule="auto"/>
        <w:ind w:right="1559"/>
        <w:jc w:val="both"/>
      </w:pPr>
      <w:r w:rsidR="00492DF0">
        <w:rPr/>
        <w:t xml:space="preserve">Jeg har gennemgået det fremlagte materiale vedrørende grundejerforeningen, som jeg har følgende bemærkninger til: </w:t>
      </w:r>
      <w:sdt>
        <w:sdtPr>
          <w:id w:val="1155029388"/>
          <w:text/>
          <w:placeholder>
            <w:docPart w:val="DefaultPlaceholder_1081868574"/>
          </w:placeholder>
        </w:sdtPr>
        <w:sdtContent>
          <w:r>
            <w:rPr/>
            <w:t>[Indsæt bemærkninger]</w:t>
          </w:r>
        </w:sdtContent>
      </w:sdt>
      <w:r w:rsidR="00492DF0">
        <w:rPr/>
        <w:t>.</w:t>
      </w:r>
    </w:p>
    <w:p w:rsidR="00492DF0" w:rsidP="00492DF0" w:rsidRDefault="00492DF0" w14:paraId="135A73FB" w14:textId="77777777">
      <w:pPr>
        <w:pStyle w:val="Brdtekst"/>
        <w:spacing w:line="360" w:lineRule="auto"/>
        <w:ind w:right="1559"/>
        <w:jc w:val="both"/>
        <w:rPr>
          <w:szCs w:val="18"/>
        </w:rPr>
      </w:pPr>
    </w:p>
    <w:p w:rsidR="00492DF0" w:rsidP="00492DF0" w:rsidRDefault="00492DF0" w14:paraId="10203170" w14:textId="77777777">
      <w:pPr>
        <w:pStyle w:val="Brdtekst"/>
        <w:spacing w:line="360" w:lineRule="auto"/>
        <w:ind w:right="1559"/>
        <w:jc w:val="both"/>
        <w:rPr>
          <w:szCs w:val="18"/>
        </w:rPr>
      </w:pPr>
      <w:r w:rsidR="00492DF0">
        <w:rPr/>
        <w:t xml:space="preserve">I øvrigt fremstår vedtægterne meget standardiserede, men jeg anbefaler </w:t>
      </w:r>
      <w:r w:rsidRPr="0EC089F2" w:rsidR="00492DF0">
        <w:rPr>
          <w:highlight w:val="yellow"/>
        </w:rPr>
        <w:t>dig/jer</w:t>
      </w:r>
      <w:r w:rsidR="00492DF0">
        <w:rPr/>
        <w:t xml:space="preserve"> ligeledes at gennemgå disse forud for min endelige godkendelse af handlen. Yderligere information om grundejerforeningen kan hentes på </w:t>
      </w:r>
      <w:sdt>
        <w:sdtPr>
          <w:id w:val="-842162331"/>
          <w:text/>
          <w:placeholder>
            <w:docPart w:val="DefaultPlaceholder_1081868574"/>
          </w:placeholder>
        </w:sdtPr>
        <w:sdtContent>
          <w:r>
            <w:rPr/>
            <w:t>[indsæt hjemmeside]</w:t>
          </w:r>
        </w:sdtContent>
      </w:sdt>
      <w:r w:rsidR="00492DF0">
        <w:rPr/>
        <w:t>.</w:t>
      </w:r>
    </w:p>
    <w:p w:rsidR="0EC089F2" w:rsidP="0EC089F2" w:rsidRDefault="0EC089F2" w14:paraId="7F9DCA0E" w14:textId="43594016">
      <w:pPr>
        <w:pStyle w:val="Brdtekst"/>
        <w:spacing w:line="360" w:lineRule="auto"/>
        <w:ind w:right="1559"/>
        <w:jc w:val="both"/>
      </w:pPr>
    </w:p>
    <w:p w:rsidR="49795CFD" w:rsidP="0EC089F2" w:rsidRDefault="49795CFD" w14:paraId="27655890" w14:textId="62761F23">
      <w:pPr>
        <w:pStyle w:val="Brdtekst"/>
        <w:spacing w:line="360" w:lineRule="auto"/>
        <w:ind w:right="1559"/>
        <w:jc w:val="both"/>
        <w:rPr>
          <w:b w:val="1"/>
          <w:bCs w:val="1"/>
        </w:rPr>
      </w:pPr>
      <w:r w:rsidRPr="0EC089F2" w:rsidR="49795CFD">
        <w:rPr>
          <w:b w:val="1"/>
          <w:bCs w:val="1"/>
        </w:rPr>
        <w:t>BBR og Ejendommen</w:t>
      </w:r>
    </w:p>
    <w:p w:rsidR="21079090" w:rsidP="0EC089F2" w:rsidRDefault="21079090" w14:paraId="63B42657" w14:textId="72CB6F54">
      <w:pPr>
        <w:pStyle w:val="Brdtekst"/>
        <w:spacing w:line="360" w:lineRule="auto"/>
        <w:ind w:right="1559"/>
        <w:jc w:val="both"/>
      </w:pPr>
      <w:r w:rsidRPr="0EC089F2" w:rsidR="21079090">
        <w:rPr>
          <w:noProof w:val="0"/>
          <w:lang w:val="da-DK"/>
        </w:rPr>
        <w:t>Bygnings- og Boligregistret (BBR) er det centrale register over bygninger og tekniske anlæg, som indeholder faktuelle oplysninger om en ejendoms størrelse, anvendelse og installationer. Oplysningerne anvendes bredt af myndigheder og forsyningsselskaber, og derfor bygger registreret på et udtrykkeligt lovkrav om, at ejeren selv skal indberette ændringer og sikre, at oplysningerne er korrekte.</w:t>
      </w:r>
    </w:p>
    <w:p w:rsidR="0EC089F2" w:rsidP="0EC089F2" w:rsidRDefault="0EC089F2" w14:paraId="37B55A35" w14:textId="68BC8174">
      <w:pPr>
        <w:pStyle w:val="Brdtekst"/>
        <w:spacing w:line="360" w:lineRule="auto"/>
        <w:ind w:right="1559"/>
        <w:jc w:val="both"/>
      </w:pPr>
    </w:p>
    <w:p w:rsidR="49795CFD" w:rsidP="0EC089F2" w:rsidRDefault="49795CFD" w14:paraId="60526182" w14:textId="445CEC3D">
      <w:pPr>
        <w:pStyle w:val="Brdtekst"/>
        <w:spacing w:line="360" w:lineRule="auto"/>
        <w:ind w:right="1559"/>
        <w:jc w:val="both"/>
      </w:pPr>
      <w:r w:rsidR="49795CFD">
        <w:rPr/>
        <w:t>XXXXX</w:t>
      </w:r>
    </w:p>
    <w:p w:rsidR="0EC089F2" w:rsidP="0EC089F2" w:rsidRDefault="0EC089F2" w14:paraId="636258EE" w14:textId="4E428FE5">
      <w:pPr>
        <w:pStyle w:val="Brdtekst"/>
        <w:spacing w:line="360" w:lineRule="auto"/>
        <w:ind w:right="1559"/>
        <w:jc w:val="both"/>
      </w:pPr>
    </w:p>
    <w:p w:rsidR="0EC089F2" w:rsidP="0EC089F2" w:rsidRDefault="0EC089F2" w14:paraId="786A1C0B" w14:textId="0820EE7E">
      <w:pPr>
        <w:pStyle w:val="Brdtekst"/>
        <w:spacing w:line="360" w:lineRule="auto"/>
        <w:ind w:right="1559"/>
        <w:jc w:val="both"/>
      </w:pPr>
    </w:p>
    <w:p w:rsidR="0EC089F2" w:rsidP="0EC089F2" w:rsidRDefault="0EC089F2" w14:paraId="4B0C5AC0" w14:textId="29FF6747">
      <w:pPr>
        <w:pStyle w:val="Brdtekst"/>
        <w:spacing w:line="360" w:lineRule="auto"/>
        <w:ind w:right="1559"/>
        <w:jc w:val="both"/>
      </w:pPr>
    </w:p>
    <w:p w:rsidR="0EC089F2" w:rsidP="0EC089F2" w:rsidRDefault="0EC089F2" w14:paraId="1DF567E0" w14:textId="6489D376">
      <w:pPr>
        <w:pStyle w:val="Brdtekst"/>
        <w:spacing w:line="360" w:lineRule="auto"/>
        <w:ind w:right="1559"/>
        <w:jc w:val="both"/>
      </w:pPr>
    </w:p>
    <w:p w:rsidR="0EC089F2" w:rsidP="0EC089F2" w:rsidRDefault="0EC089F2" w14:paraId="3F8A3948" w14:textId="58DE01D0">
      <w:pPr>
        <w:pStyle w:val="Brdtekst"/>
        <w:spacing w:line="360" w:lineRule="auto"/>
        <w:ind w:right="1559"/>
        <w:jc w:val="both"/>
      </w:pPr>
    </w:p>
    <w:p w:rsidR="49795CFD" w:rsidP="0EC089F2" w:rsidRDefault="49795CFD" w14:paraId="4069FC14" w14:textId="4B393FCF">
      <w:pPr>
        <w:pStyle w:val="Brdtekst"/>
        <w:spacing w:line="360" w:lineRule="auto"/>
        <w:ind w:right="1559"/>
        <w:jc w:val="both"/>
        <w:rPr>
          <w:b w:val="1"/>
          <w:bCs w:val="1"/>
        </w:rPr>
      </w:pPr>
      <w:r w:rsidRPr="0EC089F2" w:rsidR="49795CFD">
        <w:rPr>
          <w:b w:val="1"/>
          <w:bCs w:val="1"/>
        </w:rPr>
        <w:t>Lokalplan</w:t>
      </w:r>
    </w:p>
    <w:p w:rsidR="1178E318" w:rsidP="41E1EE78" w:rsidRDefault="1178E318" w14:paraId="685FB2E5" w14:textId="3174874E">
      <w:pPr>
        <w:spacing w:before="0" w:beforeAutospacing="off" w:after="240" w:afterAutospacing="off" w:line="360" w:lineRule="auto"/>
        <w:jc w:val="both"/>
        <w:rPr>
          <w:noProof w:val="0"/>
          <w:lang w:val="da-DK"/>
        </w:rPr>
      </w:pPr>
      <w:r w:rsidRPr="41E1EE78" w:rsidR="1178E318">
        <w:rPr>
          <w:rFonts w:ascii="Verdana" w:hAnsi="Verdana" w:eastAsia="Times New Roman" w:cs="Times New Roman" w:asciiTheme="minorAscii" w:hAnsiTheme="minorAscii" w:eastAsiaTheme="minorAscii" w:cstheme="minorBidi"/>
          <w:noProof w:val="0"/>
          <w:color w:val="auto"/>
          <w:sz w:val="18"/>
          <w:szCs w:val="18"/>
          <w:lang w:val="da-DK" w:eastAsia="en-US" w:bidi="ar-SA"/>
        </w:rPr>
        <w:t>En lokalplan fastlægger den fremtidige anvendelse af et afgrænset område, herunder bebyggelsens omfang, udseende, vejadgang og hensyn til miljø og landskab. Når en lokalplan er vedtaget, må en grundejer kun udnytte og ændre sin ejendom i overensstemmelse med planens bestemmelser, fordi lokalplanen har umiddelbar og bindende retsvirkning. De eksisterende lovlige forhold på en ejendom kan fortsætte uændret, men nye tiltag – som byggeri, anvendelsesændringer eller større terrænreguleringer – kræver fuld overensstemmelse med lokalplanen.</w:t>
      </w:r>
    </w:p>
    <w:p w:rsidR="49795CFD" w:rsidP="0EC089F2" w:rsidRDefault="49795CFD" w14:paraId="27C40A22" w14:textId="6E6D5FCA">
      <w:pPr>
        <w:pStyle w:val="Brdtekst"/>
        <w:spacing w:line="360" w:lineRule="auto"/>
        <w:ind w:right="1559"/>
        <w:jc w:val="both"/>
      </w:pPr>
      <w:r w:rsidR="49795CFD">
        <w:rPr/>
        <w:t>XXXXX</w:t>
      </w:r>
    </w:p>
    <w:p w:rsidR="0EC089F2" w:rsidP="0EC089F2" w:rsidRDefault="0EC089F2" w14:paraId="12E491BB" w14:textId="45729C1A">
      <w:pPr>
        <w:pStyle w:val="Brdtekst"/>
        <w:spacing w:line="360" w:lineRule="auto"/>
        <w:ind w:right="1559"/>
        <w:jc w:val="both"/>
      </w:pPr>
    </w:p>
    <w:p w:rsidR="00492DF0" w:rsidP="00492DF0" w:rsidRDefault="00492DF0" w14:paraId="3E155394" w14:textId="77777777">
      <w:pPr>
        <w:pStyle w:val="Brdtekst"/>
        <w:spacing w:line="360" w:lineRule="auto"/>
        <w:ind w:right="1559"/>
        <w:jc w:val="both"/>
        <w:rPr>
          <w:szCs w:val="18"/>
        </w:rPr>
      </w:pPr>
    </w:p>
    <w:p w:rsidR="00492DF0" w:rsidP="00492DF0" w:rsidRDefault="00492DF0" w14:paraId="53342FF4" w14:textId="77777777">
      <w:pPr>
        <w:pStyle w:val="Brdtekst"/>
        <w:spacing w:line="360" w:lineRule="auto"/>
        <w:ind w:right="1559"/>
        <w:jc w:val="both"/>
        <w:rPr>
          <w:b/>
          <w:bCs/>
          <w:szCs w:val="18"/>
        </w:rPr>
      </w:pPr>
      <w:r>
        <w:rPr>
          <w:b/>
          <w:bCs/>
          <w:szCs w:val="18"/>
        </w:rPr>
        <w:t>Tilbehør</w:t>
      </w:r>
    </w:p>
    <w:p w:rsidR="00492DF0" w:rsidP="00492DF0" w:rsidRDefault="00492DF0" w14:paraId="14207FA8" w14:textId="77777777">
      <w:pPr>
        <w:pStyle w:val="Brdtekst"/>
        <w:spacing w:line="360" w:lineRule="auto"/>
        <w:ind w:right="1559"/>
        <w:jc w:val="both"/>
        <w:rPr>
          <w:szCs w:val="18"/>
        </w:rPr>
      </w:pPr>
      <w:r>
        <w:rPr>
          <w:szCs w:val="18"/>
        </w:rPr>
        <w:t xml:space="preserve">Ifølge salgsopstillingens pkt. ”Tilbehør” medfølger følgende hårde hvidevarer og løsøre: </w:t>
      </w:r>
      <w:sdt>
        <w:sdtPr>
          <w:rPr>
            <w:szCs w:val="18"/>
          </w:rPr>
          <w:id w:val="-1688664946"/>
          <w:text/>
        </w:sdtPr>
        <w:sdtEndPr/>
        <w:sdtContent>
          <w:r>
            <w:rPr>
              <w:szCs w:val="18"/>
            </w:rPr>
            <w:t>[indsæt tilbehør]</w:t>
          </w:r>
        </w:sdtContent>
      </w:sdt>
      <w:r>
        <w:rPr>
          <w:szCs w:val="18"/>
        </w:rPr>
        <w:t>.</w:t>
      </w:r>
    </w:p>
    <w:p w:rsidR="00492DF0" w:rsidP="00492DF0" w:rsidRDefault="00492DF0" w14:paraId="3DCE059B" w14:textId="77777777">
      <w:pPr>
        <w:pStyle w:val="Brdtekst"/>
        <w:spacing w:line="360" w:lineRule="auto"/>
        <w:ind w:right="1559"/>
        <w:jc w:val="both"/>
        <w:rPr>
          <w:szCs w:val="18"/>
        </w:rPr>
      </w:pPr>
    </w:p>
    <w:p w:rsidR="00492DF0" w:rsidP="00492DF0" w:rsidRDefault="00492DF0" w14:paraId="23B9E048" w14:textId="3F268599">
      <w:pPr>
        <w:pStyle w:val="Brdtekst"/>
        <w:spacing w:line="360" w:lineRule="auto"/>
        <w:ind w:right="1559"/>
        <w:jc w:val="both"/>
        <w:rPr>
          <w:szCs w:val="18"/>
        </w:rPr>
      </w:pPr>
      <w:r>
        <w:rPr>
          <w:szCs w:val="18"/>
        </w:rPr>
        <w:t xml:space="preserve">Såfremt </w:t>
      </w:r>
      <w:r>
        <w:rPr>
          <w:szCs w:val="18"/>
          <w:highlight w:val="yellow"/>
        </w:rPr>
        <w:t>du/I</w:t>
      </w:r>
      <w:r>
        <w:rPr>
          <w:szCs w:val="18"/>
        </w:rPr>
        <w:t xml:space="preserve"> mener, at yderligere tilbehør er aftalt at skulle indgå i handlen, skal jeg have besked herom inden allongen fremsendes til mægler. </w:t>
      </w:r>
    </w:p>
    <w:p w:rsidR="00492DF0" w:rsidP="00492DF0" w:rsidRDefault="00492DF0" w14:paraId="2CDDDCE2" w14:textId="77777777">
      <w:pPr>
        <w:pStyle w:val="Brdtekst"/>
        <w:spacing w:line="360" w:lineRule="auto"/>
        <w:ind w:right="1559"/>
        <w:jc w:val="both"/>
        <w:rPr>
          <w:szCs w:val="18"/>
        </w:rPr>
      </w:pPr>
    </w:p>
    <w:p w:rsidR="00492DF0" w:rsidP="00492DF0" w:rsidRDefault="00492DF0" w14:paraId="566FA2D1" w14:textId="77777777">
      <w:pPr>
        <w:pStyle w:val="Brdtekst"/>
        <w:spacing w:line="360" w:lineRule="auto"/>
        <w:ind w:right="1559"/>
        <w:jc w:val="both"/>
        <w:rPr>
          <w:b/>
          <w:bCs/>
          <w:szCs w:val="18"/>
        </w:rPr>
      </w:pPr>
      <w:r>
        <w:rPr>
          <w:b/>
          <w:bCs/>
          <w:szCs w:val="18"/>
        </w:rPr>
        <w:t>Tilstands- og elinstallationsrapporter</w:t>
      </w:r>
    </w:p>
    <w:p w:rsidR="00492DF0" w:rsidP="0EC089F2" w:rsidRDefault="00492DF0" w14:paraId="13C6082A" w14:textId="68965B9B">
      <w:pPr>
        <w:pStyle w:val="Brdtekst"/>
        <w:spacing w:line="360" w:lineRule="auto"/>
        <w:ind w:right="1559"/>
        <w:jc w:val="both"/>
      </w:pPr>
      <w:r w:rsidR="00492DF0">
        <w:rPr/>
        <w:t>Tilstandsrapporten er et standardprodukt, der er udarbejdet efter en byggesagkyndig visuel gennemgang af ejendommens bygninger, og har til formål at afdække synlige skader, som reducerer bygningens funktion og værdi nævneværdigt. Tilstandsrapporten giver ikke oplysninger om ejendommens generelle vedligeholdelsesmæssige stand eller om forventet restlevetid for alle bygningsdele.</w:t>
      </w:r>
    </w:p>
    <w:p w:rsidR="00492DF0" w:rsidP="00492DF0" w:rsidRDefault="00492DF0" w14:paraId="2F33FDBD" w14:textId="77777777">
      <w:pPr>
        <w:pStyle w:val="Brdtekst"/>
        <w:spacing w:line="360" w:lineRule="auto"/>
        <w:ind w:right="1559"/>
        <w:jc w:val="both"/>
        <w:rPr>
          <w:szCs w:val="18"/>
        </w:rPr>
      </w:pPr>
    </w:p>
    <w:p w:rsidR="00492DF0" w:rsidP="00492DF0" w:rsidRDefault="00492DF0" w14:paraId="08C30DDB" w14:textId="46998927">
      <w:pPr>
        <w:pStyle w:val="Brdtekst"/>
        <w:spacing w:line="360" w:lineRule="auto"/>
        <w:ind w:right="1559"/>
        <w:jc w:val="both"/>
      </w:pPr>
      <w:r w:rsidR="0B355931">
        <w:rPr/>
        <w:t xml:space="preserve">Nogle byggesagkyndige er meget grundige og noterer alt, hvad de registrerer, mens andre beskriver det, som de skal og som skal indgå i rapporten. </w:t>
      </w:r>
    </w:p>
    <w:p w:rsidR="00492DF0" w:rsidP="00492DF0" w:rsidRDefault="00492DF0" w14:paraId="0330DAC2" w14:textId="2315EB3F">
      <w:pPr>
        <w:pStyle w:val="Brdtekst"/>
        <w:spacing w:line="360" w:lineRule="auto"/>
        <w:ind w:right="1559"/>
        <w:jc w:val="both"/>
      </w:pPr>
    </w:p>
    <w:p w:rsidR="00492DF0" w:rsidP="00492DF0" w:rsidRDefault="00492DF0" w14:paraId="789A0443" w14:textId="2A3A3BC6">
      <w:pPr>
        <w:pStyle w:val="Brdtekst"/>
        <w:spacing w:line="360" w:lineRule="auto"/>
        <w:ind w:right="1559"/>
        <w:jc w:val="both"/>
      </w:pPr>
      <w:r w:rsidR="00492DF0">
        <w:rPr/>
        <w:t xml:space="preserve">Det skal bemærkes, at der er flere forhold, som den byggesagkyndige ikke besigtiger, eksempelvis skjulte skader, bagatelagtige forhold, løsøre, installationer uden for bygningerne og bygningens lovlighed (bortset fra åbenlyse overtrædelser af bygningslovgivningen). Der kan således være skader, som ikke bliver opdaget, og som ikke fremgår af tilstandsrapporten. Det er blot til </w:t>
      </w:r>
      <w:r w:rsidRPr="0EC089F2" w:rsidR="00492DF0">
        <w:rPr>
          <w:highlight w:val="yellow"/>
        </w:rPr>
        <w:t>din/jeres</w:t>
      </w:r>
      <w:r w:rsidR="00492DF0">
        <w:rPr/>
        <w:t xml:space="preserve"> orientering. </w:t>
      </w:r>
    </w:p>
    <w:p w:rsidR="00492DF0" w:rsidP="00492DF0" w:rsidRDefault="00492DF0" w14:paraId="47A27EEB" w14:textId="77777777">
      <w:pPr>
        <w:pStyle w:val="Brdtekst"/>
        <w:spacing w:line="360" w:lineRule="auto"/>
        <w:ind w:right="1559"/>
        <w:jc w:val="both"/>
        <w:rPr>
          <w:szCs w:val="18"/>
        </w:rPr>
      </w:pPr>
    </w:p>
    <w:p w:rsidR="00492DF0" w:rsidP="00492DF0" w:rsidRDefault="00492DF0" w14:paraId="3FEBCB86" w14:textId="77777777">
      <w:pPr>
        <w:pStyle w:val="Brdtekst"/>
        <w:spacing w:line="360" w:lineRule="auto"/>
        <w:ind w:right="1559"/>
        <w:jc w:val="both"/>
        <w:rPr>
          <w:szCs w:val="18"/>
        </w:rPr>
      </w:pPr>
      <w:r>
        <w:rPr>
          <w:szCs w:val="18"/>
        </w:rPr>
        <w:t xml:space="preserve">Den udleverede tilstandsrapport er udfærdiget den </w:t>
      </w:r>
      <w:sdt>
        <w:sdtPr>
          <w:rPr>
            <w:szCs w:val="18"/>
          </w:rPr>
          <w:id w:val="1405031517"/>
          <w:text/>
        </w:sdtPr>
        <w:sdtEndPr/>
        <w:sdtContent>
          <w:r>
            <w:rPr>
              <w:szCs w:val="18"/>
            </w:rPr>
            <w:t>[indsæt dato]</w:t>
          </w:r>
        </w:sdtContent>
      </w:sdt>
      <w:r>
        <w:rPr>
          <w:szCs w:val="18"/>
        </w:rPr>
        <w:t xml:space="preserve">, og udløber den </w:t>
      </w:r>
      <w:sdt>
        <w:sdtPr>
          <w:rPr>
            <w:szCs w:val="18"/>
          </w:rPr>
          <w:id w:val="-1049221808"/>
          <w:text/>
        </w:sdtPr>
        <w:sdtEndPr/>
        <w:sdtContent>
          <w:r>
            <w:rPr>
              <w:szCs w:val="18"/>
            </w:rPr>
            <w:t>[indsæt dato]</w:t>
          </w:r>
        </w:sdtContent>
      </w:sdt>
      <w:r>
        <w:rPr>
          <w:szCs w:val="18"/>
        </w:rPr>
        <w:t xml:space="preserve">. </w:t>
      </w:r>
    </w:p>
    <w:p w:rsidR="00492DF0" w:rsidP="00492DF0" w:rsidRDefault="00492DF0" w14:paraId="53EB9877" w14:textId="77777777">
      <w:pPr>
        <w:pStyle w:val="Brdtekst"/>
        <w:spacing w:line="360" w:lineRule="auto"/>
        <w:ind w:right="1559"/>
        <w:jc w:val="both"/>
        <w:rPr>
          <w:szCs w:val="18"/>
        </w:rPr>
      </w:pPr>
    </w:p>
    <w:p w:rsidR="00492DF0" w:rsidP="00492DF0" w:rsidRDefault="00492DF0" w14:paraId="1044DD55" w14:textId="77777777">
      <w:pPr>
        <w:pStyle w:val="Brdtekst"/>
        <w:spacing w:line="360" w:lineRule="auto"/>
        <w:ind w:right="1559"/>
        <w:jc w:val="both"/>
        <w:rPr>
          <w:szCs w:val="18"/>
        </w:rPr>
      </w:pPr>
      <w:r>
        <w:rPr>
          <w:szCs w:val="18"/>
        </w:rPr>
        <w:t xml:space="preserve">I forlængelse heraf er der konstateret følgende forhold: </w:t>
      </w:r>
      <w:sdt>
        <w:sdtPr>
          <w:rPr>
            <w:szCs w:val="18"/>
          </w:rPr>
          <w:id w:val="-2108265016"/>
          <w:text/>
        </w:sdtPr>
        <w:sdtEndPr/>
        <w:sdtContent>
          <w:r>
            <w:rPr>
              <w:szCs w:val="18"/>
            </w:rPr>
            <w:t>[Indsæt de konstaterede forhold]</w:t>
          </w:r>
        </w:sdtContent>
      </w:sdt>
      <w:r>
        <w:rPr>
          <w:szCs w:val="18"/>
        </w:rPr>
        <w:t>.</w:t>
      </w:r>
    </w:p>
    <w:p w:rsidR="00492DF0" w:rsidP="00492DF0" w:rsidRDefault="00492DF0" w14:paraId="3CEBC006" w14:textId="77777777">
      <w:pPr>
        <w:pStyle w:val="Brdtekst"/>
        <w:spacing w:line="360" w:lineRule="auto"/>
        <w:ind w:right="1559"/>
        <w:jc w:val="both"/>
        <w:rPr>
          <w:szCs w:val="18"/>
        </w:rPr>
      </w:pPr>
    </w:p>
    <w:p w:rsidR="00492DF0" w:rsidP="00492DF0" w:rsidRDefault="00492DF0" w14:paraId="3B327E39" w14:textId="77777777">
      <w:pPr>
        <w:pStyle w:val="Brdtekst"/>
        <w:spacing w:line="360" w:lineRule="auto"/>
        <w:ind w:right="1559"/>
        <w:jc w:val="both"/>
        <w:rPr>
          <w:szCs w:val="18"/>
        </w:rPr>
      </w:pPr>
      <w:r>
        <w:rPr>
          <w:szCs w:val="18"/>
        </w:rPr>
        <w:t xml:space="preserve">Elinstallationsrapporten er udarbejdet efter en elinstallatørs visuelle gennemgang af bygningernes elinstallationer, deres lovlighed og funktionsdygtighed. Elinstallatøren åbner stikprøvevis nogle af elinstallationerne. </w:t>
      </w:r>
    </w:p>
    <w:p w:rsidR="00492DF0" w:rsidP="00492DF0" w:rsidRDefault="00492DF0" w14:paraId="1B211498" w14:textId="77777777">
      <w:pPr>
        <w:pStyle w:val="Brdtekst"/>
        <w:spacing w:line="360" w:lineRule="auto"/>
        <w:ind w:right="1559"/>
        <w:jc w:val="both"/>
        <w:rPr>
          <w:szCs w:val="18"/>
        </w:rPr>
      </w:pPr>
    </w:p>
    <w:p w:rsidR="00492DF0" w:rsidP="00492DF0" w:rsidRDefault="00492DF0" w14:paraId="5F1FD46C" w14:textId="72F737F6">
      <w:pPr>
        <w:pStyle w:val="Brdtekst"/>
        <w:spacing w:line="360" w:lineRule="auto"/>
        <w:ind w:right="1559"/>
        <w:jc w:val="both"/>
      </w:pPr>
      <w:r w:rsidR="00492DF0">
        <w:rPr/>
        <w:t xml:space="preserve">Bemærk, at der er flere forhold, som elinstallatøren ikke besigtiger, eksempelvis bagatelagtige forhold, utilgængelige installationer og hårde hvidevarer mv. Der kan således være ulovlige forhold eller funktionsfejl, som ikke bliver opdaget, og som ikke fremgår af elinstallationsrapporten. Det er også blot til </w:t>
      </w:r>
      <w:r w:rsidRPr="0EC089F2" w:rsidR="00492DF0">
        <w:rPr>
          <w:highlight w:val="yellow"/>
        </w:rPr>
        <w:t>din/jeres</w:t>
      </w:r>
      <w:r w:rsidR="00492DF0">
        <w:rPr/>
        <w:t xml:space="preserve"> orientering. </w:t>
      </w:r>
    </w:p>
    <w:p w:rsidR="00492DF0" w:rsidP="00492DF0" w:rsidRDefault="00492DF0" w14:paraId="63251ED4" w14:textId="77777777">
      <w:pPr>
        <w:pStyle w:val="Brdtekst"/>
        <w:spacing w:line="360" w:lineRule="auto"/>
        <w:ind w:right="1559"/>
        <w:jc w:val="both"/>
        <w:rPr>
          <w:szCs w:val="18"/>
        </w:rPr>
      </w:pPr>
    </w:p>
    <w:p w:rsidR="00492DF0" w:rsidP="00492DF0" w:rsidRDefault="00492DF0" w14:paraId="221CA4ED" w14:textId="77777777">
      <w:pPr>
        <w:pStyle w:val="Brdtekst"/>
        <w:spacing w:line="360" w:lineRule="auto"/>
        <w:ind w:right="1559"/>
        <w:jc w:val="both"/>
        <w:rPr>
          <w:szCs w:val="18"/>
        </w:rPr>
      </w:pPr>
      <w:r>
        <w:rPr>
          <w:szCs w:val="18"/>
        </w:rPr>
        <w:t xml:space="preserve">Den udleverede elinstallationsrapport er udfærdiget den </w:t>
      </w:r>
      <w:sdt>
        <w:sdtPr>
          <w:rPr>
            <w:szCs w:val="18"/>
          </w:rPr>
          <w:id w:val="1853219537"/>
          <w:text/>
        </w:sdtPr>
        <w:sdtEndPr/>
        <w:sdtContent>
          <w:r>
            <w:rPr>
              <w:szCs w:val="18"/>
            </w:rPr>
            <w:t>[indsæt dato]</w:t>
          </w:r>
        </w:sdtContent>
      </w:sdt>
      <w:r>
        <w:rPr>
          <w:szCs w:val="18"/>
        </w:rPr>
        <w:t xml:space="preserve">, og udløber den </w:t>
      </w:r>
      <w:sdt>
        <w:sdtPr>
          <w:rPr>
            <w:szCs w:val="18"/>
          </w:rPr>
          <w:id w:val="-1824644150"/>
          <w:text/>
        </w:sdtPr>
        <w:sdtEndPr/>
        <w:sdtContent>
          <w:r>
            <w:rPr>
              <w:szCs w:val="18"/>
            </w:rPr>
            <w:t>[indsæt dato]</w:t>
          </w:r>
        </w:sdtContent>
      </w:sdt>
      <w:r>
        <w:rPr>
          <w:szCs w:val="18"/>
        </w:rPr>
        <w:t xml:space="preserve">. </w:t>
      </w:r>
    </w:p>
    <w:p w:rsidR="00492DF0" w:rsidP="00492DF0" w:rsidRDefault="00492DF0" w14:paraId="3FEFDFE1" w14:textId="77777777">
      <w:pPr>
        <w:pStyle w:val="Brdtekst"/>
        <w:spacing w:line="360" w:lineRule="auto"/>
        <w:ind w:right="1559"/>
        <w:jc w:val="both"/>
        <w:rPr>
          <w:szCs w:val="18"/>
        </w:rPr>
      </w:pPr>
    </w:p>
    <w:p w:rsidR="00492DF0" w:rsidP="00492DF0" w:rsidRDefault="00492DF0" w14:paraId="706C9506" w14:textId="77777777">
      <w:pPr>
        <w:pStyle w:val="Brdtekst"/>
        <w:spacing w:line="360" w:lineRule="auto"/>
        <w:ind w:right="1559"/>
        <w:jc w:val="both"/>
        <w:rPr>
          <w:szCs w:val="18"/>
        </w:rPr>
      </w:pPr>
      <w:r>
        <w:rPr>
          <w:szCs w:val="18"/>
        </w:rPr>
        <w:t xml:space="preserve">I forlængelse heraf er der konstateret følgende forhold: </w:t>
      </w:r>
      <w:sdt>
        <w:sdtPr>
          <w:rPr>
            <w:szCs w:val="18"/>
          </w:rPr>
          <w:id w:val="1354694876"/>
          <w:text/>
        </w:sdtPr>
        <w:sdtEndPr/>
        <w:sdtContent>
          <w:r>
            <w:rPr>
              <w:szCs w:val="18"/>
            </w:rPr>
            <w:t>[Indsæt de konstaterede forhold]</w:t>
          </w:r>
        </w:sdtContent>
      </w:sdt>
      <w:r>
        <w:rPr>
          <w:szCs w:val="18"/>
        </w:rPr>
        <w:t>.</w:t>
      </w:r>
    </w:p>
    <w:p w:rsidR="00492DF0" w:rsidP="00492DF0" w:rsidRDefault="00492DF0" w14:paraId="109E02AA" w14:textId="77777777">
      <w:pPr>
        <w:pStyle w:val="Brdtekst"/>
        <w:spacing w:line="360" w:lineRule="auto"/>
        <w:ind w:right="1559"/>
        <w:jc w:val="both"/>
        <w:rPr>
          <w:szCs w:val="18"/>
        </w:rPr>
      </w:pPr>
    </w:p>
    <w:p w:rsidR="00492DF0" w:rsidP="00492DF0" w:rsidRDefault="00492DF0" w14:paraId="18D8F46C" w14:textId="154B630E">
      <w:pPr>
        <w:pStyle w:val="Brdtekst"/>
        <w:spacing w:line="360" w:lineRule="auto"/>
        <w:ind w:right="1559"/>
        <w:jc w:val="both"/>
      </w:pPr>
      <w:r w:rsidR="00492DF0">
        <w:rPr/>
        <w:t xml:space="preserve">På ovenstående baggrund kan vi bede om, at </w:t>
      </w:r>
      <w:r w:rsidRPr="0EC089F2" w:rsidR="00492DF0">
        <w:rPr>
          <w:highlight w:val="yellow"/>
        </w:rPr>
        <w:t>du/I</w:t>
      </w:r>
      <w:r w:rsidR="00492DF0">
        <w:rPr/>
        <w:t xml:space="preserve"> skal have adgang til at lade ejendommen gennemgå af egen byggeteknisk rådgiver, at </w:t>
      </w:r>
      <w:r w:rsidRPr="0EC089F2" w:rsidR="00492DF0">
        <w:rPr>
          <w:highlight w:val="yellow"/>
        </w:rPr>
        <w:t>du/I</w:t>
      </w:r>
      <w:r w:rsidR="00492DF0">
        <w:rPr/>
        <w:t xml:space="preserve"> er </w:t>
      </w:r>
      <w:r w:rsidRPr="0EC089F2" w:rsidR="00492DF0">
        <w:rPr>
          <w:highlight w:val="yellow"/>
        </w:rPr>
        <w:t>berettiget/berettigede</w:t>
      </w:r>
      <w:r w:rsidR="00492DF0">
        <w:rPr/>
        <w:t xml:space="preserve"> til at annullere handlen inden for en frist på baggrund af den tekniske rådgivers indstilling hertil. Det hører jeg meget gerne, om I er interesserede i?</w:t>
      </w:r>
    </w:p>
    <w:p w:rsidR="00492DF0" w:rsidP="00492DF0" w:rsidRDefault="00492DF0" w14:paraId="5625A3B5" w14:textId="77777777">
      <w:pPr>
        <w:pStyle w:val="Brdtekst"/>
        <w:spacing w:line="360" w:lineRule="auto"/>
        <w:ind w:right="1559"/>
        <w:jc w:val="both"/>
        <w:rPr>
          <w:szCs w:val="18"/>
        </w:rPr>
      </w:pPr>
    </w:p>
    <w:p w:rsidR="00492DF0" w:rsidP="00492DF0" w:rsidRDefault="00492DF0" w14:paraId="7D0633BD" w14:textId="77777777">
      <w:pPr>
        <w:pStyle w:val="Brdtekst"/>
        <w:spacing w:line="360" w:lineRule="auto"/>
        <w:ind w:right="1559"/>
        <w:jc w:val="both"/>
        <w:rPr>
          <w:b/>
          <w:bCs/>
          <w:szCs w:val="18"/>
        </w:rPr>
      </w:pPr>
      <w:r>
        <w:rPr>
          <w:b/>
          <w:bCs/>
          <w:szCs w:val="18"/>
        </w:rPr>
        <w:t>Ejerskifteforsikring</w:t>
      </w:r>
    </w:p>
    <w:p w:rsidR="00492DF0" w:rsidP="00492DF0" w:rsidRDefault="00492DF0" w14:paraId="71FBC375" w14:textId="77777777">
      <w:pPr>
        <w:pStyle w:val="Brdtekst"/>
        <w:spacing w:line="360" w:lineRule="auto"/>
        <w:ind w:right="1559"/>
        <w:jc w:val="both"/>
        <w:rPr>
          <w:szCs w:val="18"/>
        </w:rPr>
      </w:pPr>
      <w:r w:rsidR="00492DF0">
        <w:rPr/>
        <w:t>Sælger har forpligtet sig til at betale halvdelen af præmien for en 5-årig forsikring uden samtidig tegning af villaforsikring, og hvor ejerskifteforsikring i øvrigt har det dækningsomfang, som fremgår af lov om forbrugerbeskyttelse ved erhvervelse af fast ejendom mv. og de administrative bestemmelser i bekendtgørelse nr. 13 af 12. januar 2012 med senere ændringer.</w:t>
      </w:r>
    </w:p>
    <w:p w:rsidR="0EC089F2" w:rsidP="0EC089F2" w:rsidRDefault="0EC089F2" w14:paraId="5C3E7E81" w14:textId="675F8E6B">
      <w:pPr>
        <w:pStyle w:val="Brdtekst"/>
        <w:spacing w:line="360" w:lineRule="auto"/>
        <w:ind w:right="1559"/>
        <w:jc w:val="both"/>
      </w:pPr>
    </w:p>
    <w:p w:rsidR="2430E3D7" w:rsidP="0EC089F2" w:rsidRDefault="2430E3D7" w14:paraId="59E13049" w14:textId="124AFCA7">
      <w:pPr>
        <w:pStyle w:val="Brdtekst"/>
        <w:spacing w:line="360" w:lineRule="auto"/>
        <w:ind w:right="1559"/>
        <w:jc w:val="both"/>
      </w:pPr>
      <w:r w:rsidR="2430E3D7">
        <w:rPr/>
        <w:t>Idet der også her er tale om et standardprodukt, står det dig/jer frit at vælge et andet forsikringsselskab, hvis I ønsker. Der kan være store fordele ved at orientere jer omkring dækningsomfang og sammenholde med det, som I ved om huset og jeres eventuelle behov for at tegne en ejerskifteforsikring.</w:t>
      </w:r>
    </w:p>
    <w:p w:rsidR="0EC089F2" w:rsidP="0EC089F2" w:rsidRDefault="0EC089F2" w14:paraId="761D0754" w14:textId="079EE1E8">
      <w:pPr>
        <w:pStyle w:val="Brdtekst"/>
        <w:spacing w:line="360" w:lineRule="auto"/>
        <w:ind w:right="1559"/>
        <w:jc w:val="both"/>
      </w:pPr>
    </w:p>
    <w:p w:rsidR="00492DF0" w:rsidP="00492DF0" w:rsidRDefault="00492DF0" w14:paraId="55101729" w14:textId="7136C860">
      <w:pPr>
        <w:pStyle w:val="Brdtekst"/>
        <w:spacing w:line="360" w:lineRule="auto"/>
        <w:ind w:right="1559"/>
        <w:jc w:val="both"/>
      </w:pPr>
      <w:r w:rsidR="00492DF0">
        <w:rPr/>
        <w:t xml:space="preserve">Det er for sælgers betalingsforpligtelse uden betydning, hvad den konkrete præmie for en ejerskifte- og husforsikring bliver. Hvis </w:t>
      </w:r>
      <w:r w:rsidRPr="0EC089F2" w:rsidR="00492DF0">
        <w:rPr>
          <w:highlight w:val="yellow"/>
        </w:rPr>
        <w:t>du/I</w:t>
      </w:r>
      <w:r w:rsidR="00492DF0">
        <w:rPr/>
        <w:t xml:space="preserve"> vælger en dyrere forsikring, end der er fremlagt i handlens bilag, må </w:t>
      </w:r>
      <w:r w:rsidRPr="0EC089F2" w:rsidR="00492DF0">
        <w:rPr>
          <w:highlight w:val="yellow"/>
        </w:rPr>
        <w:t>du/I</w:t>
      </w:r>
      <w:r w:rsidR="00492DF0">
        <w:rPr/>
        <w:t xml:space="preserve"> selv betale differencen; vælger </w:t>
      </w:r>
      <w:r w:rsidRPr="0EC089F2" w:rsidR="00492DF0">
        <w:rPr>
          <w:highlight w:val="yellow"/>
        </w:rPr>
        <w:t>du/I</w:t>
      </w:r>
      <w:r w:rsidR="00492DF0">
        <w:rPr/>
        <w:t xml:space="preserve"> en billigere forsikring, tilfalder besparelsen </w:t>
      </w:r>
      <w:r w:rsidRPr="0EC089F2" w:rsidR="00492DF0">
        <w:rPr>
          <w:highlight w:val="yellow"/>
        </w:rPr>
        <w:t>dig/jer</w:t>
      </w:r>
      <w:r w:rsidR="00492DF0">
        <w:rPr/>
        <w:t xml:space="preserve">.  </w:t>
      </w:r>
    </w:p>
    <w:p w:rsidR="00492DF0" w:rsidP="00492DF0" w:rsidRDefault="00492DF0" w14:paraId="65555828" w14:textId="77777777">
      <w:pPr>
        <w:pStyle w:val="Brdtekst"/>
        <w:spacing w:line="360" w:lineRule="auto"/>
        <w:ind w:right="1559"/>
        <w:jc w:val="both"/>
        <w:rPr>
          <w:szCs w:val="18"/>
        </w:rPr>
      </w:pPr>
    </w:p>
    <w:p w:rsidR="00492DF0" w:rsidP="00492DF0" w:rsidRDefault="00492DF0" w14:paraId="1623F5B0" w14:textId="77777777">
      <w:pPr>
        <w:pStyle w:val="Brdtekst"/>
        <w:spacing w:line="360" w:lineRule="auto"/>
        <w:ind w:right="1559"/>
        <w:jc w:val="both"/>
        <w:rPr>
          <w:szCs w:val="18"/>
        </w:rPr>
      </w:pPr>
      <w:r>
        <w:rPr>
          <w:szCs w:val="18"/>
        </w:rPr>
        <w:t xml:space="preserve">Sælger har fremlagt tilbud på ejerskifte- og husforsikring fra </w:t>
      </w:r>
      <w:sdt>
        <w:sdtPr>
          <w:rPr>
            <w:szCs w:val="18"/>
          </w:rPr>
          <w:id w:val="-1128694389"/>
          <w:text/>
        </w:sdtPr>
        <w:sdtEndPr/>
        <w:sdtContent>
          <w:r>
            <w:rPr>
              <w:szCs w:val="18"/>
            </w:rPr>
            <w:t>[indsæt forsikringsselskabet]</w:t>
          </w:r>
        </w:sdtContent>
      </w:sdt>
      <w:r>
        <w:rPr>
          <w:szCs w:val="18"/>
        </w:rPr>
        <w:t xml:space="preserve"> af den </w:t>
      </w:r>
      <w:sdt>
        <w:sdtPr>
          <w:rPr>
            <w:szCs w:val="18"/>
          </w:rPr>
          <w:id w:val="-2018846852"/>
          <w:text/>
        </w:sdtPr>
        <w:sdtEndPr/>
        <w:sdtContent>
          <w:r>
            <w:rPr>
              <w:szCs w:val="18"/>
            </w:rPr>
            <w:t>[indsæt dato]</w:t>
          </w:r>
        </w:sdtContent>
      </w:sdt>
      <w:r>
        <w:rPr>
          <w:szCs w:val="18"/>
        </w:rPr>
        <w:t xml:space="preserve">. Med dette tilbud skal sælger betale kr. </w:t>
      </w:r>
      <w:sdt>
        <w:sdtPr>
          <w:rPr>
            <w:szCs w:val="18"/>
          </w:rPr>
          <w:id w:val="-1754429744"/>
          <w:text/>
        </w:sdtPr>
        <w:sdtEndPr/>
        <w:sdtContent>
          <w:r>
            <w:rPr>
              <w:szCs w:val="18"/>
            </w:rPr>
            <w:t>[indsæt beløb]</w:t>
          </w:r>
        </w:sdtContent>
      </w:sdt>
      <w:r>
        <w:rPr>
          <w:szCs w:val="18"/>
        </w:rPr>
        <w:t xml:space="preserve">, hvilket beløb tages over refusionsopgørelsen. </w:t>
      </w:r>
    </w:p>
    <w:p w:rsidR="00492DF0" w:rsidP="00492DF0" w:rsidRDefault="00492DF0" w14:paraId="7C951DC7" w14:textId="77777777">
      <w:pPr>
        <w:pStyle w:val="Brdtekst"/>
        <w:spacing w:line="360" w:lineRule="auto"/>
        <w:ind w:right="1559"/>
        <w:jc w:val="both"/>
        <w:rPr>
          <w:szCs w:val="18"/>
        </w:rPr>
      </w:pPr>
    </w:p>
    <w:p w:rsidR="00492DF0" w:rsidP="00492DF0" w:rsidRDefault="00492DF0" w14:paraId="3F612103" w14:textId="40542258">
      <w:pPr>
        <w:pStyle w:val="Brdtekst"/>
        <w:spacing w:line="360" w:lineRule="auto"/>
        <w:ind w:right="1559"/>
        <w:jc w:val="both"/>
      </w:pPr>
      <w:r w:rsidR="00492DF0">
        <w:rPr/>
        <w:t>Ejerskifteforsikringen skal tegnes inden overtagelsesdagen (eller dispositionsdagen, hvis den er tidligere). Jeg skal også understrege, at I ikke har pligt til at tegne en ejerskifteforsikring, hvis I ikke ønsker det. Det er helt frivilligt, men fremlæggelsen af muligheden fra sælgers side har følgende retsvirkninger:</w:t>
      </w:r>
    </w:p>
    <w:p w:rsidR="00492DF0" w:rsidP="0EC089F2" w:rsidRDefault="00492DF0" w14:paraId="7FA44803" w14:textId="4EA8E869">
      <w:pPr>
        <w:pStyle w:val="Brdtekst"/>
        <w:spacing w:line="360" w:lineRule="auto"/>
        <w:ind w:right="1559"/>
        <w:jc w:val="both"/>
      </w:pPr>
    </w:p>
    <w:p w:rsidR="00492DF0" w:rsidP="00492DF0" w:rsidRDefault="00492DF0" w14:paraId="5C6B8A82" w14:textId="77777777">
      <w:pPr>
        <w:pStyle w:val="Brdtekst"/>
        <w:spacing w:line="360" w:lineRule="auto"/>
        <w:ind w:right="1559"/>
        <w:jc w:val="both"/>
        <w:rPr>
          <w:szCs w:val="18"/>
        </w:rPr>
      </w:pPr>
    </w:p>
    <w:p w:rsidR="00492DF0" w:rsidP="00492DF0" w:rsidRDefault="00492DF0" w14:paraId="24AD7AF7" w14:textId="77777777">
      <w:pPr>
        <w:pStyle w:val="Brdtekst"/>
        <w:spacing w:line="360" w:lineRule="auto"/>
        <w:ind w:right="1559"/>
        <w:jc w:val="both"/>
        <w:rPr>
          <w:szCs w:val="18"/>
        </w:rPr>
      </w:pPr>
      <w:r>
        <w:rPr>
          <w:szCs w:val="18"/>
        </w:rPr>
        <w:t xml:space="preserve">Idet sælger har fremlagt tilstands- og elinstallationsrapporter samt tilbud om ejerskifte- og husforsikring med betaling af halvdelen af forsikringspræmien, er </w:t>
      </w:r>
      <w:r>
        <w:rPr>
          <w:szCs w:val="18"/>
          <w:highlight w:val="yellow"/>
        </w:rPr>
        <w:t>du/I</w:t>
      </w:r>
      <w:r>
        <w:rPr>
          <w:szCs w:val="18"/>
        </w:rPr>
        <w:t xml:space="preserve"> som udgangspunkt afskåret fra senere at gøre </w:t>
      </w:r>
      <w:proofErr w:type="spellStart"/>
      <w:r>
        <w:rPr>
          <w:szCs w:val="18"/>
        </w:rPr>
        <w:t>mangelsbeføjelser</w:t>
      </w:r>
      <w:proofErr w:type="spellEnd"/>
      <w:r>
        <w:rPr>
          <w:szCs w:val="18"/>
        </w:rPr>
        <w:t xml:space="preserve"> gældende over for sælger. </w:t>
      </w:r>
    </w:p>
    <w:p w:rsidR="00492DF0" w:rsidP="00492DF0" w:rsidRDefault="00492DF0" w14:paraId="2E531220" w14:textId="77777777">
      <w:pPr>
        <w:pStyle w:val="Brdtekst"/>
        <w:spacing w:line="360" w:lineRule="auto"/>
        <w:ind w:right="1559"/>
        <w:jc w:val="both"/>
        <w:rPr>
          <w:szCs w:val="18"/>
        </w:rPr>
      </w:pPr>
    </w:p>
    <w:p w:rsidR="00492DF0" w:rsidP="00492DF0" w:rsidRDefault="00492DF0" w14:paraId="43EB1889" w14:textId="77777777">
      <w:pPr>
        <w:pStyle w:val="Brdtekst"/>
        <w:spacing w:line="360" w:lineRule="auto"/>
        <w:ind w:right="1559"/>
        <w:jc w:val="both"/>
        <w:rPr>
          <w:b/>
          <w:bCs/>
          <w:szCs w:val="18"/>
        </w:rPr>
      </w:pPr>
      <w:r>
        <w:rPr>
          <w:b/>
          <w:bCs/>
          <w:szCs w:val="18"/>
        </w:rPr>
        <w:t>Energimærke</w:t>
      </w:r>
    </w:p>
    <w:p w:rsidR="00492DF0" w:rsidP="00492DF0" w:rsidRDefault="00492DF0" w14:paraId="2D19217A" w14:textId="77777777">
      <w:pPr>
        <w:pStyle w:val="Brdtekst"/>
        <w:spacing w:line="360" w:lineRule="auto"/>
        <w:ind w:right="1559"/>
        <w:jc w:val="both"/>
        <w:rPr>
          <w:szCs w:val="18"/>
        </w:rPr>
      </w:pPr>
      <w:r>
        <w:rPr>
          <w:szCs w:val="18"/>
        </w:rPr>
        <w:t xml:space="preserve">Den udleverede energimærkningsrapport er udfærdiget den </w:t>
      </w:r>
      <w:sdt>
        <w:sdtPr>
          <w:rPr>
            <w:szCs w:val="18"/>
          </w:rPr>
          <w:id w:val="1067925623"/>
          <w:text/>
        </w:sdtPr>
        <w:sdtEndPr/>
        <w:sdtContent>
          <w:r>
            <w:rPr>
              <w:szCs w:val="18"/>
            </w:rPr>
            <w:t>[indsæt dato]</w:t>
          </w:r>
        </w:sdtContent>
      </w:sdt>
      <w:r>
        <w:rPr>
          <w:szCs w:val="18"/>
        </w:rPr>
        <w:t xml:space="preserve">, og udløber den </w:t>
      </w:r>
      <w:sdt>
        <w:sdtPr>
          <w:rPr>
            <w:szCs w:val="18"/>
          </w:rPr>
          <w:id w:val="227971578"/>
          <w:text/>
        </w:sdtPr>
        <w:sdtEndPr/>
        <w:sdtContent>
          <w:r>
            <w:rPr>
              <w:szCs w:val="18"/>
            </w:rPr>
            <w:t>[indsæt dato]</w:t>
          </w:r>
        </w:sdtContent>
      </w:sdt>
      <w:r>
        <w:rPr>
          <w:szCs w:val="18"/>
        </w:rPr>
        <w:t xml:space="preserve">. </w:t>
      </w:r>
    </w:p>
    <w:p w:rsidR="00492DF0" w:rsidP="00492DF0" w:rsidRDefault="00492DF0" w14:paraId="382619C4" w14:textId="77777777">
      <w:pPr>
        <w:pStyle w:val="Brdtekst"/>
        <w:spacing w:line="360" w:lineRule="auto"/>
        <w:ind w:right="1559"/>
        <w:jc w:val="both"/>
        <w:rPr>
          <w:szCs w:val="18"/>
        </w:rPr>
      </w:pPr>
    </w:p>
    <w:p w:rsidR="00492DF0" w:rsidP="00492DF0" w:rsidRDefault="00492DF0" w14:paraId="28B742E1" w14:textId="77777777">
      <w:pPr>
        <w:pStyle w:val="Brdtekst"/>
        <w:spacing w:line="360" w:lineRule="auto"/>
        <w:ind w:right="1559"/>
        <w:jc w:val="both"/>
        <w:rPr>
          <w:szCs w:val="18"/>
        </w:rPr>
      </w:pPr>
      <w:r>
        <w:rPr>
          <w:szCs w:val="18"/>
        </w:rPr>
        <w:t xml:space="preserve">Det fremgår af energimærkningsrapporten, at ejendommen har energimærke </w:t>
      </w:r>
      <w:sdt>
        <w:sdtPr>
          <w:rPr>
            <w:szCs w:val="18"/>
          </w:rPr>
          <w:id w:val="-1106339858"/>
          <w:text/>
        </w:sdtPr>
        <w:sdtEndPr/>
        <w:sdtContent>
          <w:r>
            <w:rPr>
              <w:szCs w:val="18"/>
            </w:rPr>
            <w:t>[indsæt bogstav]</w:t>
          </w:r>
        </w:sdtContent>
      </w:sdt>
      <w:r>
        <w:rPr>
          <w:szCs w:val="18"/>
        </w:rPr>
        <w:t xml:space="preserve">. </w:t>
      </w:r>
      <w:sdt>
        <w:sdtPr>
          <w:rPr>
            <w:szCs w:val="18"/>
          </w:rPr>
          <w:id w:val="2079170049"/>
          <w:text/>
        </w:sdtPr>
        <w:sdtEndPr/>
        <w:sdtContent>
          <w:r>
            <w:rPr>
              <w:szCs w:val="18"/>
            </w:rPr>
            <w:t>[Indsæt bemærkninger til ejendommens varmeforbrug]</w:t>
          </w:r>
        </w:sdtContent>
      </w:sdt>
      <w:r>
        <w:rPr>
          <w:szCs w:val="18"/>
        </w:rPr>
        <w:t>.</w:t>
      </w:r>
    </w:p>
    <w:p w:rsidR="00492DF0" w:rsidP="00492DF0" w:rsidRDefault="00492DF0" w14:paraId="198D80F1" w14:textId="77777777">
      <w:pPr>
        <w:pStyle w:val="Brdtekst"/>
        <w:spacing w:line="360" w:lineRule="auto"/>
        <w:ind w:right="1559"/>
        <w:jc w:val="both"/>
        <w:rPr>
          <w:szCs w:val="18"/>
        </w:rPr>
      </w:pPr>
    </w:p>
    <w:p w:rsidR="00492DF0" w:rsidP="00492DF0" w:rsidRDefault="00492DF0" w14:paraId="649850CD" w14:textId="77777777">
      <w:pPr>
        <w:pStyle w:val="Brdtekst"/>
        <w:spacing w:line="360" w:lineRule="auto"/>
        <w:ind w:right="1559"/>
        <w:jc w:val="both"/>
        <w:rPr>
          <w:b/>
          <w:bCs/>
          <w:szCs w:val="18"/>
        </w:rPr>
      </w:pPr>
      <w:r>
        <w:rPr>
          <w:b/>
          <w:bCs/>
          <w:szCs w:val="18"/>
        </w:rPr>
        <w:t>Jordforurening</w:t>
      </w:r>
    </w:p>
    <w:p w:rsidR="00492DF0" w:rsidP="00492DF0" w:rsidRDefault="00492DF0" w14:paraId="4260AB9A" w14:textId="77777777">
      <w:pPr>
        <w:pStyle w:val="Brdtekst"/>
        <w:spacing w:line="360" w:lineRule="auto"/>
        <w:ind w:right="1559"/>
        <w:jc w:val="both"/>
        <w:rPr>
          <w:szCs w:val="18"/>
        </w:rPr>
      </w:pPr>
      <w:r>
        <w:rPr>
          <w:szCs w:val="18"/>
        </w:rPr>
        <w:t xml:space="preserve">Ifølge ejendomsdatarapporten af den </w:t>
      </w:r>
      <w:sdt>
        <w:sdtPr>
          <w:rPr>
            <w:szCs w:val="18"/>
          </w:rPr>
          <w:id w:val="1687397886"/>
          <w:text/>
        </w:sdtPr>
        <w:sdtEndPr/>
        <w:sdtContent>
          <w:r>
            <w:rPr>
              <w:szCs w:val="18"/>
            </w:rPr>
            <w:t>[indsæt dato]</w:t>
          </w:r>
        </w:sdtContent>
      </w:sdt>
      <w:r>
        <w:rPr>
          <w:szCs w:val="18"/>
        </w:rPr>
        <w:t xml:space="preserve"> med bilag er ejendommen </w:t>
      </w:r>
      <w:sdt>
        <w:sdtPr>
          <w:rPr>
            <w:szCs w:val="18"/>
          </w:rPr>
          <w:id w:val="-658153476"/>
          <w:text/>
        </w:sdtPr>
        <w:sdtEndPr/>
        <w:sdtContent>
          <w:r>
            <w:rPr>
              <w:szCs w:val="18"/>
            </w:rPr>
            <w:t>[indsæt oplysninger om jordforurening + evt. basis-oplysninger]</w:t>
          </w:r>
        </w:sdtContent>
      </w:sdt>
      <w:r>
        <w:rPr>
          <w:szCs w:val="18"/>
        </w:rPr>
        <w:t>.</w:t>
      </w:r>
    </w:p>
    <w:p w:rsidR="00492DF0" w:rsidP="00492DF0" w:rsidRDefault="00492DF0" w14:paraId="11A418B3" w14:textId="77777777">
      <w:pPr>
        <w:pStyle w:val="Brdtekst"/>
        <w:spacing w:line="360" w:lineRule="auto"/>
        <w:ind w:right="1559"/>
        <w:jc w:val="both"/>
        <w:rPr>
          <w:szCs w:val="18"/>
        </w:rPr>
      </w:pPr>
      <w:r>
        <w:rPr>
          <w:szCs w:val="18"/>
        </w:rPr>
        <w:t xml:space="preserve"> </w:t>
      </w:r>
    </w:p>
    <w:p w:rsidR="00492DF0" w:rsidP="00492DF0" w:rsidRDefault="00492DF0" w14:paraId="5F545821" w14:textId="77777777">
      <w:pPr>
        <w:pStyle w:val="Brdtekst"/>
        <w:spacing w:line="360" w:lineRule="auto"/>
        <w:ind w:right="1559"/>
        <w:jc w:val="both"/>
        <w:rPr>
          <w:szCs w:val="18"/>
        </w:rPr>
      </w:pPr>
      <w:r w:rsidR="00492DF0">
        <w:rPr/>
        <w:t xml:space="preserve">Vedrørende olietank fremgår det, at </w:t>
      </w:r>
      <w:sdt>
        <w:sdtPr>
          <w:id w:val="-1396499363"/>
          <w:text/>
          <w:placeholder>
            <w:docPart w:val="DefaultPlaceholder_1081868574"/>
          </w:placeholder>
        </w:sdtPr>
        <w:sdtContent>
          <w:r>
            <w:rPr/>
            <w:t>[indsæt oplysninger]</w:t>
          </w:r>
        </w:sdtContent>
      </w:sdt>
      <w:r w:rsidR="00492DF0">
        <w:rPr/>
        <w:t>.</w:t>
      </w:r>
    </w:p>
    <w:p w:rsidR="0EC089F2" w:rsidP="0EC089F2" w:rsidRDefault="0EC089F2" w14:paraId="53B9F39A" w14:textId="6BA32850">
      <w:pPr>
        <w:pStyle w:val="Brdtekst"/>
        <w:spacing w:line="360" w:lineRule="auto"/>
        <w:ind w:right="1559"/>
        <w:jc w:val="both"/>
      </w:pPr>
    </w:p>
    <w:p w:rsidR="76B99969" w:rsidP="0EC089F2" w:rsidRDefault="76B99969" w14:paraId="60FFD10B" w14:textId="601EF74A">
      <w:pPr>
        <w:pStyle w:val="Brdtekst"/>
        <w:spacing w:line="360" w:lineRule="auto"/>
        <w:ind w:right="1559"/>
        <w:jc w:val="both"/>
      </w:pPr>
      <w:r w:rsidR="76B99969">
        <w:rPr/>
        <w:t>En udvidet ejerskifteforsikring kan være særlig relevant, når der findes en nedgravet olietank på ejendommen, fordi risikoen for skjulte skader eller forurening er højere end ved almindelige bygningsforhold. Forsikringen kan dække uforudsete fejl og mangler, herunder forurening fra en tank, men dækningen afhænger altid af de konkrete vilkår.  Jeg vil anbefale, at du/I undersøger forsikringsselskabets betingelser for udbetaling af erstatning, så eventuelle problemer med olietanken kan imødegås. Det er ikke mit indtryk, at der er problemer med olietanken, så det er alene til jeres info, at der under visse betingelser også vil være mulighed for at forsikringsdække jer for det forhold via ejerskifteforsikringen.</w:t>
      </w:r>
    </w:p>
    <w:p w:rsidR="0EC089F2" w:rsidP="0EC089F2" w:rsidRDefault="0EC089F2" w14:paraId="65330AA2" w14:textId="4B3EF8B2">
      <w:pPr>
        <w:pStyle w:val="Brdtekst"/>
        <w:spacing w:line="360" w:lineRule="auto"/>
        <w:ind w:right="1559"/>
        <w:jc w:val="both"/>
      </w:pPr>
    </w:p>
    <w:p w:rsidR="00492DF0" w:rsidP="00492DF0" w:rsidRDefault="00492DF0" w14:paraId="41C5C04E" w14:textId="77777777">
      <w:pPr>
        <w:pStyle w:val="Brdtekst"/>
        <w:spacing w:line="360" w:lineRule="auto"/>
        <w:ind w:right="1559"/>
        <w:jc w:val="both"/>
        <w:rPr>
          <w:szCs w:val="18"/>
        </w:rPr>
      </w:pPr>
    </w:p>
    <w:p w:rsidR="00492DF0" w:rsidP="0EC089F2" w:rsidRDefault="00492DF0" w14:paraId="5A6F53C4" w14:textId="7E70F0B5">
      <w:pPr>
        <w:pStyle w:val="Brdtekst"/>
        <w:spacing w:line="360" w:lineRule="auto"/>
        <w:ind w:right="1559"/>
        <w:jc w:val="both"/>
        <w:rPr>
          <w:b w:val="1"/>
          <w:bCs w:val="1"/>
        </w:rPr>
      </w:pPr>
      <w:r w:rsidRPr="0EC089F2" w:rsidR="00492DF0">
        <w:rPr>
          <w:b w:val="1"/>
          <w:bCs w:val="1"/>
        </w:rPr>
        <w:t>Konklusion og udkast til mail til mægler som forbehold i handlen</w:t>
      </w:r>
    </w:p>
    <w:p w:rsidR="00492DF0" w:rsidP="00492DF0" w:rsidRDefault="00492DF0" w14:paraId="7BED6176" w14:textId="3E613C68">
      <w:pPr>
        <w:pStyle w:val="Brdtekst"/>
        <w:spacing w:line="360" w:lineRule="auto"/>
        <w:ind w:right="1559"/>
        <w:jc w:val="both"/>
      </w:pPr>
      <w:r w:rsidR="00492DF0">
        <w:rPr/>
        <w:t xml:space="preserve">I det modtagne materiale har jeg ikke identificeret væsentlige forhold, der gør, at </w:t>
      </w:r>
      <w:r w:rsidRPr="0EC089F2" w:rsidR="00492DF0">
        <w:rPr>
          <w:highlight w:val="yellow"/>
        </w:rPr>
        <w:t>du/I</w:t>
      </w:r>
      <w:r w:rsidR="00492DF0">
        <w:rPr/>
        <w:t xml:space="preserve"> ikke skulle kunne købe ejendommen, men der er forhold, som vi bør stille som betingelser for handlen. </w:t>
      </w:r>
    </w:p>
    <w:p w:rsidR="00492DF0" w:rsidP="00492DF0" w:rsidRDefault="00492DF0" w14:paraId="5CC0F536" w14:textId="77777777">
      <w:pPr>
        <w:pStyle w:val="Brdtekst"/>
        <w:spacing w:line="360" w:lineRule="auto"/>
        <w:ind w:right="1559"/>
        <w:jc w:val="both"/>
        <w:rPr>
          <w:szCs w:val="18"/>
        </w:rPr>
      </w:pPr>
    </w:p>
    <w:p w:rsidR="00492DF0" w:rsidP="0EC089F2" w:rsidRDefault="00492DF0" w14:paraId="718BF081" w14:textId="131A9A6C">
      <w:pPr>
        <w:pStyle w:val="Brdtekst"/>
        <w:spacing w:line="360" w:lineRule="auto"/>
        <w:ind w:right="1559"/>
        <w:jc w:val="both"/>
      </w:pPr>
      <w:r w:rsidR="00492DF0">
        <w:rPr/>
        <w:t xml:space="preserve">Jeg skal fremhæve, at enhver betingelse vil være at betragte som uoverensstemmende accept, og sælger kan således enten betingelserne eller træde tilbage fra handlen. </w:t>
      </w:r>
    </w:p>
    <w:p w:rsidR="00492DF0" w:rsidP="00492DF0" w:rsidRDefault="00492DF0" w14:paraId="2096878A" w14:textId="77777777">
      <w:pPr>
        <w:pStyle w:val="Brdtekst"/>
        <w:spacing w:line="360" w:lineRule="auto"/>
        <w:ind w:right="1559"/>
        <w:jc w:val="both"/>
        <w:rPr>
          <w:szCs w:val="18"/>
        </w:rPr>
      </w:pPr>
    </w:p>
    <w:p w:rsidR="00492DF0" w:rsidP="00492DF0" w:rsidRDefault="00492DF0" w14:paraId="62FBE6A8" w14:textId="55397759">
      <w:pPr>
        <w:pStyle w:val="Brdtekst"/>
        <w:spacing w:line="360" w:lineRule="auto"/>
        <w:ind w:right="1559"/>
        <w:jc w:val="both"/>
      </w:pPr>
      <w:r w:rsidR="5387AD4E">
        <w:rPr/>
        <w:t>Jeg foreslår, at vi fremsender følgende mail til mægler:</w:t>
      </w:r>
    </w:p>
    <w:p w:rsidR="00492DF0" w:rsidP="0EC089F2" w:rsidRDefault="00492DF0" w14:paraId="49DA8A94" w14:textId="7524557D">
      <w:pPr>
        <w:pStyle w:val="Brdtekst"/>
        <w:spacing w:line="360" w:lineRule="auto"/>
        <w:ind w:right="1559"/>
        <w:jc w:val="both"/>
      </w:pPr>
    </w:p>
    <w:p w:rsidR="5387AD4E" w:rsidP="0EC089F2" w:rsidRDefault="5387AD4E" w14:paraId="2E3C333B" w14:textId="44C12950">
      <w:pPr>
        <w:pStyle w:val="Brdtekst"/>
        <w:spacing w:line="360" w:lineRule="auto"/>
        <w:ind w:right="1559"/>
        <w:jc w:val="both"/>
        <w:rPr>
          <w:i w:val="1"/>
          <w:iCs w:val="1"/>
          <w:color w:val="002060"/>
        </w:rPr>
      </w:pPr>
      <w:r w:rsidRPr="0EC089F2" w:rsidR="5387AD4E">
        <w:rPr>
          <w:i w:val="1"/>
          <w:iCs w:val="1"/>
          <w:color w:val="002060"/>
        </w:rPr>
        <w:t>Kære XXXXX</w:t>
      </w:r>
    </w:p>
    <w:p w:rsidR="0EC089F2" w:rsidP="0EC089F2" w:rsidRDefault="0EC089F2" w14:paraId="286850B0" w14:textId="14CD62BF">
      <w:pPr>
        <w:pStyle w:val="Brdtekst"/>
        <w:spacing w:line="360" w:lineRule="auto"/>
        <w:ind w:right="1559"/>
        <w:jc w:val="both"/>
        <w:rPr>
          <w:i w:val="1"/>
          <w:iCs w:val="1"/>
          <w:color w:val="002060"/>
        </w:rPr>
      </w:pPr>
    </w:p>
    <w:p w:rsidR="5387AD4E" w:rsidP="0EC089F2" w:rsidRDefault="5387AD4E" w14:paraId="2D0A544D" w14:textId="1F11926F">
      <w:pPr>
        <w:pStyle w:val="Brdtekst"/>
        <w:rPr>
          <w:rFonts w:ascii="Calibri" w:hAnsi="Calibri" w:eastAsia="Calibri" w:cs="Calibri"/>
          <w:b w:val="0"/>
          <w:bCs w:val="0"/>
          <w:i w:val="1"/>
          <w:iCs w:val="1"/>
          <w:color w:val="002060"/>
          <w:sz w:val="22"/>
          <w:szCs w:val="22"/>
          <w:lang w:val="da-DK"/>
        </w:rPr>
      </w:pPr>
      <w:r>
        <w:rPr>
          <w:i w:val="1"/>
          <w:iCs w:val="1"/>
          <w:color w:val="002060"/>
        </w:rPr>
        <w:t xml:space="preserve">Jeg har nu gennemgået købsaftalen og de fremsendte bilag med </w:t>
      </w:r>
      <w:r>
        <w:rPr>
          <w:rFonts w:ascii="Calibri" w:hAnsi="Calibri" w:eastAsia="Calibri" w:cs="Calibri"/>
          <w:b w:val="0"/>
          <w:bCs w:val="0"/>
          <w:i w:val="1"/>
          <w:iCs w:val="1"/>
          <w:color w:val="002060"/>
          <w:sz w:val="22"/>
          <w:szCs w:val="22"/>
          <w:lang w:val="en-US"/>
        </w:rPr>
        <w:t xml:space="preserve">Peter Hjortkjær og </w:t>
      </w:r>
      <w:r>
        <w:rPr>
          <w:rFonts w:ascii="Calibri" w:hAnsi="Calibri" w:eastAsia="Calibri" w:cs="Calibri"/>
          <w:b w:val="0"/>
          <w:bCs w:val="0"/>
          <w:i w:val="1"/>
          <w:iCs w:val="1"/>
          <w:color w:val="002060"/>
          <w:sz w:val="22"/>
          <w:szCs w:val="22"/>
          <w:lang w:val="da-DK"/>
        </w:rPr>
        <w:t>.</w:t>
      </w:r>
    </w:p>
    <w:p w:rsidR="0EC089F2" w:rsidP="0EC089F2" w:rsidRDefault="0EC089F2" w14:paraId="49F272C7" w14:textId="2558E62F">
      <w:pPr>
        <w:pStyle w:val="Brdtekst"/>
        <w:rPr>
          <w:rFonts w:ascii="Calibri" w:hAnsi="Calibri" w:eastAsia="Calibri" w:cs="Calibri"/>
          <w:b w:val="0"/>
          <w:bCs w:val="0"/>
          <w:i w:val="1"/>
          <w:iCs w:val="1"/>
          <w:color w:val="002060"/>
          <w:sz w:val="22"/>
          <w:szCs w:val="22"/>
          <w:lang w:val="da-DK"/>
        </w:rPr>
      </w:pPr>
    </w:p>
    <w:p w:rsidR="5387AD4E" w:rsidP="0EC089F2" w:rsidRDefault="5387AD4E" w14:paraId="2E96517D" w14:textId="217B5A46">
      <w:pPr>
        <w:pStyle w:val="Brdtekst"/>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Handlen er herefter betinget af følgende:</w:t>
      </w:r>
    </w:p>
    <w:p w:rsidR="0EC089F2" w:rsidP="0EC089F2" w:rsidRDefault="0EC089F2" w14:paraId="04EDE3D5" w14:textId="53AFC759">
      <w:pPr>
        <w:pStyle w:val="Brdtekst"/>
        <w:rPr>
          <w:rFonts w:ascii="Calibri" w:hAnsi="Calibri" w:eastAsia="Calibri" w:cs="Calibri"/>
          <w:b w:val="0"/>
          <w:bCs w:val="0"/>
          <w:i w:val="1"/>
          <w:iCs w:val="1"/>
          <w:color w:val="002060"/>
          <w:sz w:val="22"/>
          <w:szCs w:val="22"/>
          <w:lang w:val="da-DK"/>
        </w:rPr>
      </w:pPr>
    </w:p>
    <w:p w:rsidR="5387AD4E" w:rsidP="0EC089F2" w:rsidRDefault="5387AD4E" w14:paraId="2C55D910" w14:textId="733868ED">
      <w:pPr>
        <w:pStyle w:val="Brdtekst"/>
        <w:numPr>
          <w:ilvl w:val="0"/>
          <w:numId w:val="1"/>
        </w:numPr>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Køber skal godkendes økonomisk af banken til købet</w:t>
      </w:r>
    </w:p>
    <w:p w:rsidR="5387AD4E" w:rsidP="0EC089F2" w:rsidRDefault="5387AD4E" w14:paraId="45419DCD" w14:textId="6F9F41DA">
      <w:pPr>
        <w:pStyle w:val="Brdtekst"/>
        <w:numPr>
          <w:ilvl w:val="0"/>
          <w:numId w:val="1"/>
        </w:numPr>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Ejendommen skal vurderes til købesummen uden forbehold</w:t>
      </w:r>
    </w:p>
    <w:p w:rsidR="5387AD4E" w:rsidP="0EC089F2" w:rsidRDefault="5387AD4E" w14:paraId="316424A2" w14:textId="6150226A">
      <w:pPr>
        <w:pStyle w:val="Brdtekst"/>
        <w:numPr>
          <w:ilvl w:val="0"/>
          <w:numId w:val="1"/>
        </w:numPr>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XXX</w:t>
      </w:r>
    </w:p>
    <w:p w:rsidR="5387AD4E" w:rsidP="0EC089F2" w:rsidRDefault="5387AD4E" w14:paraId="1A902788" w14:textId="7A1AD9B0">
      <w:pPr>
        <w:pStyle w:val="Brdtekst"/>
        <w:numPr>
          <w:ilvl w:val="0"/>
          <w:numId w:val="1"/>
        </w:numPr>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XXX</w:t>
      </w:r>
    </w:p>
    <w:p w:rsidR="5387AD4E" w:rsidP="0EC089F2" w:rsidRDefault="5387AD4E" w14:paraId="172B74B5" w14:textId="1321A00B">
      <w:pPr>
        <w:pStyle w:val="Brdtekst"/>
        <w:numPr>
          <w:ilvl w:val="0"/>
          <w:numId w:val="1"/>
        </w:numPr>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XXX</w:t>
      </w:r>
    </w:p>
    <w:p w:rsidR="0EC089F2" w:rsidP="0EC089F2" w:rsidRDefault="0EC089F2" w14:paraId="762925BA" w14:textId="04D6C437">
      <w:pPr>
        <w:pStyle w:val="Brdtekst"/>
        <w:rPr>
          <w:rFonts w:ascii="Calibri" w:hAnsi="Calibri" w:eastAsia="Calibri" w:cs="Calibri"/>
          <w:b w:val="0"/>
          <w:bCs w:val="0"/>
          <w:i w:val="1"/>
          <w:iCs w:val="1"/>
          <w:color w:val="002060"/>
          <w:sz w:val="22"/>
          <w:szCs w:val="22"/>
          <w:lang w:val="da-DK"/>
        </w:rPr>
      </w:pPr>
    </w:p>
    <w:p w:rsidR="5387AD4E" w:rsidP="0EC089F2" w:rsidRDefault="5387AD4E" w14:paraId="0A68D545" w14:textId="7A5B7205">
      <w:pPr>
        <w:pStyle w:val="Brdtekst"/>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Ovenstående skal ikke give anledning til yderligere bemærkninger og giver køber ret til at træde tilbage fra handlen under advokatforbeholdet.</w:t>
      </w:r>
    </w:p>
    <w:p w:rsidR="0EC089F2" w:rsidP="0EC089F2" w:rsidRDefault="0EC089F2" w14:paraId="590E152C" w14:textId="6DAE0141">
      <w:pPr>
        <w:pStyle w:val="Brdtekst"/>
        <w:rPr>
          <w:rFonts w:ascii="Calibri" w:hAnsi="Calibri" w:eastAsia="Calibri" w:cs="Calibri"/>
          <w:b w:val="0"/>
          <w:bCs w:val="0"/>
          <w:i w:val="1"/>
          <w:iCs w:val="1"/>
          <w:color w:val="002060"/>
          <w:sz w:val="22"/>
          <w:szCs w:val="22"/>
          <w:lang w:val="da-DK"/>
        </w:rPr>
      </w:pPr>
    </w:p>
    <w:p w:rsidR="5387AD4E" w:rsidP="0EC089F2" w:rsidRDefault="5387AD4E" w14:paraId="3BDE4974" w14:textId="7F79CF13">
      <w:pPr>
        <w:pStyle w:val="Brdtekst"/>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Derudover har køber følgende ønsker og spørgsmål til sælger:</w:t>
      </w:r>
    </w:p>
    <w:p w:rsidR="0EC089F2" w:rsidP="0EC089F2" w:rsidRDefault="0EC089F2" w14:paraId="30298160" w14:textId="0E082748">
      <w:pPr>
        <w:pStyle w:val="Brdtekst"/>
        <w:rPr>
          <w:rFonts w:ascii="Calibri" w:hAnsi="Calibri" w:eastAsia="Calibri" w:cs="Calibri"/>
          <w:b w:val="0"/>
          <w:bCs w:val="0"/>
          <w:i w:val="1"/>
          <w:iCs w:val="1"/>
          <w:color w:val="002060"/>
          <w:sz w:val="22"/>
          <w:szCs w:val="22"/>
          <w:lang w:val="da-DK"/>
        </w:rPr>
      </w:pPr>
    </w:p>
    <w:p w:rsidR="5387AD4E" w:rsidP="0EC089F2" w:rsidRDefault="5387AD4E" w14:paraId="6E530676" w14:textId="42778766">
      <w:pPr>
        <w:pStyle w:val="Brdtekst"/>
        <w:numPr>
          <w:ilvl w:val="0"/>
          <w:numId w:val="2"/>
        </w:numPr>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XXX</w:t>
      </w:r>
    </w:p>
    <w:p w:rsidR="5387AD4E" w:rsidP="0EC089F2" w:rsidRDefault="5387AD4E" w14:paraId="4B7604C1" w14:textId="56050F2A">
      <w:pPr>
        <w:pStyle w:val="Brdtekst"/>
        <w:numPr>
          <w:ilvl w:val="0"/>
          <w:numId w:val="2"/>
        </w:numPr>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XXX</w:t>
      </w:r>
    </w:p>
    <w:p w:rsidR="0EC089F2" w:rsidP="0EC089F2" w:rsidRDefault="0EC089F2" w14:paraId="062161FF" w14:textId="47982D2A">
      <w:pPr>
        <w:pStyle w:val="Brdtekst"/>
        <w:rPr>
          <w:rFonts w:ascii="Calibri" w:hAnsi="Calibri" w:eastAsia="Calibri" w:cs="Calibri"/>
          <w:b w:val="0"/>
          <w:bCs w:val="0"/>
          <w:i w:val="1"/>
          <w:iCs w:val="1"/>
          <w:color w:val="002060"/>
          <w:sz w:val="22"/>
          <w:szCs w:val="22"/>
          <w:lang w:val="da-DK"/>
        </w:rPr>
      </w:pPr>
    </w:p>
    <w:p w:rsidR="5387AD4E" w:rsidP="0EC089F2" w:rsidRDefault="5387AD4E" w14:paraId="4EC46704" w14:textId="21262275">
      <w:pPr>
        <w:pStyle w:val="Brdtekst"/>
        <w:rPr>
          <w:rFonts w:ascii="Calibri" w:hAnsi="Calibri" w:eastAsia="Calibri" w:cs="Calibri"/>
          <w:b w:val="0"/>
          <w:bCs w:val="0"/>
          <w:i w:val="1"/>
          <w:iCs w:val="1"/>
          <w:color w:val="002060"/>
          <w:sz w:val="22"/>
          <w:szCs w:val="22"/>
          <w:lang w:val="da-DK"/>
        </w:rPr>
      </w:pPr>
      <w:r w:rsidRPr="0EC089F2" w:rsidR="5387AD4E">
        <w:rPr>
          <w:rFonts w:ascii="Calibri" w:hAnsi="Calibri" w:eastAsia="Calibri" w:cs="Calibri"/>
          <w:b w:val="0"/>
          <w:bCs w:val="0"/>
          <w:i w:val="1"/>
          <w:iCs w:val="1"/>
          <w:color w:val="002060"/>
          <w:sz w:val="22"/>
          <w:szCs w:val="22"/>
          <w:lang w:val="da-DK"/>
        </w:rPr>
        <w:t>Vi ser frem til at høre fra jer.</w:t>
      </w:r>
    </w:p>
    <w:p w:rsidR="0EC089F2" w:rsidP="0EC089F2" w:rsidRDefault="0EC089F2" w14:paraId="06DF5EA0" w14:textId="6A16CE85">
      <w:pPr>
        <w:pStyle w:val="Brdtekst"/>
        <w:rPr>
          <w:rFonts w:ascii="Calibri" w:hAnsi="Calibri" w:eastAsia="Calibri" w:cs="Calibri"/>
          <w:b w:val="0"/>
          <w:bCs w:val="0"/>
          <w:i w:val="0"/>
          <w:iCs w:val="0"/>
          <w:sz w:val="22"/>
          <w:szCs w:val="22"/>
          <w:lang w:val="da-DK"/>
        </w:rPr>
      </w:pPr>
    </w:p>
    <w:p w:rsidR="0EC089F2" w:rsidP="0EC089F2" w:rsidRDefault="0EC089F2" w14:paraId="34A0F198" w14:textId="379D4521">
      <w:pPr>
        <w:pStyle w:val="Brdtekst"/>
        <w:rPr>
          <w:rFonts w:ascii="Calibri" w:hAnsi="Calibri" w:eastAsia="Calibri" w:cs="Calibri"/>
          <w:b w:val="0"/>
          <w:bCs w:val="0"/>
          <w:i w:val="0"/>
          <w:iCs w:val="0"/>
          <w:sz w:val="22"/>
          <w:szCs w:val="22"/>
          <w:lang w:val="da-DK"/>
        </w:rPr>
      </w:pPr>
    </w:p>
    <w:p w:rsidR="0EC089F2" w:rsidP="0EC089F2" w:rsidRDefault="0EC089F2" w14:paraId="6FEAEE21" w14:textId="1DF3264A">
      <w:pPr>
        <w:pStyle w:val="Brdtekst"/>
        <w:rPr>
          <w:rFonts w:ascii="Calibri" w:hAnsi="Calibri" w:eastAsia="Calibri" w:cs="Calibri"/>
          <w:b w:val="0"/>
          <w:bCs w:val="0"/>
          <w:i w:val="0"/>
          <w:iCs w:val="0"/>
          <w:sz w:val="22"/>
          <w:szCs w:val="22"/>
          <w:lang w:val="da-DK"/>
        </w:rPr>
      </w:pPr>
    </w:p>
    <w:p w:rsidRPr="00EB6D83" w:rsidR="00467591" w:rsidP="00166FFD" w:rsidRDefault="00B41BBA" w14:paraId="152EBB5C" w14:textId="069276E6">
      <w:pPr>
        <w:spacing w:after="0" w:line="240" w:lineRule="atLeast"/>
        <w:rPr>
          <w:rFonts w:ascii="Calibri" w:hAnsi="Calibri" w:cs="Calibri" w:eastAsiaTheme="minorEastAsia"/>
          <w:lang w:eastAsia="da-DK"/>
        </w:rPr>
      </w:pPr>
      <w:r w:rsidRPr="00EB6D83">
        <w:rPr>
          <w:rFonts w:ascii="Calibri" w:hAnsi="Calibri" w:cs="Calibri" w:eastAsiaTheme="minorEastAsia"/>
          <w:lang w:eastAsia="da-DK"/>
        </w:rPr>
        <w:t>Med venlig hilsen</w:t>
      </w:r>
    </w:p>
    <w:p w:rsidRPr="00EB6D83" w:rsidR="00467591" w:rsidRDefault="00834905" w14:paraId="3CD67F01" w14:textId="77777777">
      <w:pPr>
        <w:rPr>
          <w:rFonts w:ascii="Calibri" w:hAnsi="Calibri" w:cs="Calibri"/>
        </w:rPr>
      </w:pPr>
      <w:r>
        <w:rPr>
          <w:rFonts w:ascii="Calibri" w:hAnsi="Calibri" w:cs="Calibri"/>
        </w:rPr>
        <w:t>HankeLaw Advokatanpartsselskab</w:t>
      </w:r>
      <w:proofErr w:type="spellStart"/>
      <w:proofErr w:type="spellEnd"/>
      <w:r>
        <w:rPr>
          <w:rFonts w:ascii="Calibri" w:hAnsi="Calibri" w:cs="Calibri"/>
        </w:rPr>
        <w:br/>
      </w:r>
    </w:p>
    <w:p w:rsidRPr="00886F7C" w:rsidR="00467591" w:rsidRDefault="00834905" w14:paraId="0BD32740" w14:textId="42F52AAB">
      <w:pPr>
        <w:rPr>
          <w:rFonts w:ascii="Calibri" w:hAnsi="Calibri" w:cs="Calibri"/>
          <w:lang w:val="en-US"/>
        </w:rPr>
      </w:pPr>
      <w:r>
        <w:rPr>
          <w:rFonts w:ascii="Calibri" w:hAnsi="Calibri" w:cs="Calibri"/>
          <w:lang w:val="en-US"/>
        </w:rPr>
        <w:t>Kira Niro</w:t>
      </w:r>
      <w:r>
        <w:br/>
      </w:r>
      <w:r>
        <w:rPr/>
        <w:t>Advokatfuldmægtig</w:t>
      </w:r>
      <w:r>
        <w:br/>
      </w:r>
      <w:r>
        <w:rPr>
          <w:rFonts w:ascii="Calibri" w:hAnsi="Calibri" w:cs="Calibri"/>
          <w:sz w:val="20"/>
          <w:szCs w:val="20"/>
          <w:lang w:val="en-US"/>
        </w:rPr>
        <w:t>kn@hankelaw.dk</w:t>
      </w:r>
    </w:p>
    <w:p w:rsidRPr="00886F7C" w:rsidR="00FF1784" w:rsidRDefault="00FF1784" w14:paraId="3F6083EC" w14:textId="77777777">
      <w:pPr>
        <w:rPr>
          <w:rFonts w:ascii="Calibri" w:hAnsi="Calibri" w:cs="Calibri"/>
          <w:lang w:val="en-US"/>
        </w:rPr>
      </w:pPr>
    </w:p>
    <w:sectPr w:rsidRPr="00886F7C" w:rsidR="00FF1784">
      <w:headerReference w:type="even" r:id="rId10"/>
      <w:headerReference w:type="default" r:id="rId11"/>
      <w:footerReference w:type="even" r:id="rId12"/>
      <w:footerReference w:type="default" r:id="rId13"/>
      <w:headerReference w:type="first" r:id="rId14"/>
      <w:footerReference w:type="first" r:id="rId15"/>
      <w:pgSz w:w="11906" w:h="16838" w:orient="portrait"/>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4E2A" w:rsidP="00467591" w:rsidRDefault="00344E2A" w14:paraId="0FB3ABE4" w14:textId="77777777">
      <w:pPr>
        <w:spacing w:after="0" w:line="240" w:lineRule="auto"/>
      </w:pPr>
      <w:r>
        <w:separator/>
      </w:r>
    </w:p>
  </w:endnote>
  <w:endnote w:type="continuationSeparator" w:id="0">
    <w:p w:rsidR="00344E2A" w:rsidP="00467591" w:rsidRDefault="00344E2A" w14:paraId="7C8080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B46" w:rsidRDefault="00157B46" w14:paraId="25B6900C" w14:textId="7777777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EC089F2" w:rsidP="0EC089F2" w:rsidRDefault="0EC089F2" w14:paraId="383810CE" w14:textId="1E5CF2A8">
    <w:pPr>
      <w:pStyle w:val="Sidefod"/>
      <w:jc w:val="center"/>
      <w:rPr>
        <w:rFonts w:ascii="Calibri" w:hAnsi="Calibri" w:eastAsia="Calibri" w:cs="Calibri"/>
        <w:b w:val="0"/>
        <w:bCs w:val="0"/>
        <w:i w:val="0"/>
        <w:iCs w:val="0"/>
        <w:noProof w:val="0"/>
        <w:sz w:val="18"/>
        <w:szCs w:val="18"/>
        <w:lang w:val="da-DK"/>
      </w:rPr>
    </w:pPr>
  </w:p>
  <w:p w:rsidR="00157B46" w:rsidP="0EC089F2" w:rsidRDefault="00624656" w14:paraId="1D2ABB7B" w14:textId="5C1FC9E7">
    <w:pPr>
      <w:pStyle w:val="Sidefod"/>
      <w:jc w:val="center"/>
      <w:rPr>
        <w:rFonts w:ascii="Calibri" w:hAnsi="Calibri" w:eastAsia="Calibri" w:cs="Calibri"/>
        <w:b w:val="0"/>
        <w:bCs w:val="0"/>
        <w:i w:val="0"/>
        <w:iCs w:val="0"/>
        <w:noProof w:val="0"/>
        <w:sz w:val="18"/>
        <w:szCs w:val="18"/>
        <w:lang w:val="da-DK"/>
      </w:rPr>
    </w:pPr>
    <w:r>
      <w:rPr>
        <w:noProof/>
        <w:lang w:eastAsia="da-DK"/>
      </w:rPr>
      <mc:AlternateContent>
        <mc:Choice Requires="wps">
          <w:drawing>
            <wp:anchor distT="0" distB="0" distL="114300" distR="114300" simplePos="0" relativeHeight="251659264" behindDoc="0" locked="0" layoutInCell="1" allowOverlap="1" wp14:anchorId="2851D08E" wp14:editId="65BA9DA4">
              <wp:simplePos x="0" y="0"/>
              <wp:positionH relativeFrom="column">
                <wp:posOffset>-358140</wp:posOffset>
              </wp:positionH>
              <wp:positionV relativeFrom="paragraph">
                <wp:posOffset>-51435</wp:posOffset>
              </wp:positionV>
              <wp:extent cx="6781800" cy="0"/>
              <wp:effectExtent l="0" t="0" r="0" b="0"/>
              <wp:wrapNone/>
              <wp:docPr id="4" name="Lige forbindelse 4"/>
              <wp:cNvGraphicFramePr/>
              <a:graphic xmlns:a="http://schemas.openxmlformats.org/drawingml/2006/main">
                <a:graphicData uri="http://schemas.microsoft.com/office/word/2010/wordprocessingShape">
                  <wps:wsp>
                    <wps:cNvCnPr/>
                    <wps:spPr>
                      <a:xfrm>
                        <a:off x="0" y="0"/>
                        <a:ext cx="678180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57B834F8">
            <v:line id="Lige forbindelse 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1629]" strokeweight=".5pt" from="-28.2pt,-4.05pt" to="505.8pt,-4.05pt" w14:anchorId="35CD5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">
              <v:stroke joinstyle="miter"/>
            </v:line>
          </w:pict>
        </mc:Fallback>
      </mc:AlternateContent>
    </w:r>
    <w:proofErr w:type="spellStart"/>
    <w:proofErr w:type="spellEnd"/>
    <w:proofErr w:type="spellStart"/>
    <w:proofErr w:type="spellEnd"/>
    <w:proofErr w:type="spellStart"/>
    <w:proofErr w:type="spellEnd"/>
    <w:proofErr w:type="spellStart"/>
    <w:proofErr w:type="spellEnd"/>
    <w:proofErr w:type="spellStart"/>
    <w:proofErr w:type="spellEnd"/>
    <w:r w:rsidRPr="0EC089F2" w:rsidR="0EC089F2">
      <w:rPr>
        <w:rFonts w:ascii="Calibri" w:hAnsi="Calibri" w:eastAsia="Calibri" w:cs="Calibri"/>
        <w:b w:val="0"/>
        <w:bCs w:val="0"/>
        <w:i w:val="0"/>
        <w:iCs w:val="0"/>
        <w:noProof w:val="0"/>
        <w:sz w:val="18"/>
        <w:szCs w:val="18"/>
        <w:lang w:val="da-DK"/>
      </w:rPr>
      <w:t xml:space="preserve"> HANKE Advokatanpartsselskab</w:t>
    </w:r>
  </w:p>
  <w:p w:rsidR="00157B46" w:rsidP="0EC089F2" w:rsidRDefault="00624656" w14:paraId="3F80F6D2" w14:textId="3D534D21">
    <w:pPr>
      <w:pStyle w:val="Sidefod"/>
      <w:tabs>
        <w:tab w:val="center" w:leader="none" w:pos="4819"/>
        <w:tab w:val="right" w:leader="none" w:pos="9638"/>
      </w:tabs>
      <w:spacing w:after="0" w:line="240" w:lineRule="auto"/>
      <w:jc w:val="center"/>
      <w:rPr>
        <w:rFonts w:ascii="Calibri" w:hAnsi="Calibri" w:eastAsia="Calibri" w:cs="Calibri"/>
        <w:b w:val="0"/>
        <w:bCs w:val="0"/>
        <w:i w:val="0"/>
        <w:iCs w:val="0"/>
        <w:noProof w:val="0"/>
        <w:sz w:val="18"/>
        <w:szCs w:val="18"/>
        <w:lang w:val="da-DK"/>
      </w:rPr>
    </w:pPr>
    <w:r>
      <w:rPr>
        <w:rFonts w:ascii="Calibri" w:hAnsi="Calibri" w:eastAsia="Calibri" w:cs="Calibri"/>
        <w:b w:val="0"/>
        <w:bCs w:val="0"/>
        <w:i w:val="0"/>
        <w:iCs w:val="0"/>
        <w:noProof w:val="0"/>
        <w:sz w:val="18"/>
        <w:szCs w:val="18"/>
        <w:lang w:val="da-DK"/>
      </w:rPr>
      <w:t xml:space="preserve"> Rungstedvej 13</w:t>
    </w:r>
    <w:r>
      <w:br/>
    </w:r>
    <w:r>
      <w:rPr>
        <w:rFonts w:ascii="Calibri" w:hAnsi="Calibri" w:eastAsia="Calibri" w:cs="Calibri"/>
        <w:b w:val="0"/>
        <w:bCs w:val="0"/>
        <w:i w:val="0"/>
        <w:iCs w:val="0"/>
        <w:noProof w:val="0"/>
        <w:sz w:val="18"/>
        <w:szCs w:val="18"/>
        <w:lang w:val="da-DK"/>
      </w:rPr>
      <w:t>2970 Hørsholm</w:t>
    </w:r>
    <w:r>
      <w:br/>
    </w:r>
    <w:r>
      <w:rPr>
        <w:rFonts w:ascii="Calibri" w:hAnsi="Calibri" w:eastAsia="Calibri" w:cs="Calibri"/>
        <w:b w:val="0"/>
        <w:bCs w:val="0"/>
        <w:i w:val="0"/>
        <w:iCs w:val="0"/>
        <w:noProof w:val="0"/>
        <w:sz w:val="18"/>
        <w:szCs w:val="18"/>
        <w:lang w:val="da-DK"/>
      </w:rPr>
      <w:t>CVR: 42997269 – E-mail: kn@hankelaw.dk</w:t>
    </w:r>
    <w:r>
      <w:br/>
    </w:r>
    <w:r>
      <w:rPr>
        <w:rFonts w:ascii="Calibri" w:hAnsi="Calibri" w:eastAsia="Calibri" w:cs="Calibri"/>
        <w:b w:val="0"/>
        <w:bCs w:val="0"/>
        <w:i w:val="0"/>
        <w:iCs w:val="0"/>
        <w:noProof w:val="0"/>
        <w:sz w:val="18"/>
        <w:szCs w:val="18"/>
        <w:lang w:val="da-DK"/>
      </w:rPr>
      <w:t>Bank: Skjern Bank Klientkonto: 7780-0007279136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B46" w:rsidRDefault="00157B46" w14:paraId="1FC23EF3" w14:textId="7777777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4E2A" w:rsidP="00467591" w:rsidRDefault="00344E2A" w14:paraId="617214EB" w14:textId="77777777">
      <w:pPr>
        <w:spacing w:after="0" w:line="240" w:lineRule="auto"/>
      </w:pPr>
      <w:r>
        <w:separator/>
      </w:r>
    </w:p>
  </w:footnote>
  <w:footnote w:type="continuationSeparator" w:id="0">
    <w:p w:rsidR="00344E2A" w:rsidP="00467591" w:rsidRDefault="00344E2A" w14:paraId="494C3D6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B46" w:rsidRDefault="00157B46" w14:paraId="159C2620" w14:textId="7777777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67591" w:rsidP="00467591" w:rsidRDefault="00467591" w14:paraId="2AC27691" w14:textId="3DB62AA4">
    <w:pPr>
      <w:pStyle w:val="Sidehoved"/>
      <w:jc w:val="right"/>
    </w:pPr>
    <w:r>
      <w:drawing>
        <wp:inline wp14:editId="18E37AC7" wp14:anchorId="2AB329BF">
          <wp:extent cx="1554480" cy="973183"/>
          <wp:effectExtent l="0" t="0" r="0" b="0"/>
          <wp:docPr id="1057084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084427" name=""/>
                  <pic:cNvPicPr/>
                </pic:nvPicPr>
                <pic:blipFill>
                  <a:blip xmlns:r="http://schemas.openxmlformats.org/officeDocument/2006/relationships" r:embed="rId1547328040">
                    <a:extLst>
                      <a:ext uri="{28A0092B-C50C-407E-A947-70E740481C1C}">
                        <a14:useLocalDpi xmlns:a14="http://schemas.microsoft.com/office/drawing/2010/main"/>
                      </a:ext>
                    </a:extLst>
                  </a:blip>
                  <a:stretch>
                    <a:fillRect/>
                  </a:stretch>
                </pic:blipFill>
                <pic:spPr>
                  <a:xfrm rot="0">
                    <a:off x="0" y="0"/>
                    <a:ext cx="1554480" cy="97318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B46" w:rsidRDefault="00157B46" w14:paraId="6CF1BF64" w14:textId="77777777">
    <w:pPr>
      <w:pStyle w:val="Sidehoved"/>
    </w:pPr>
  </w:p>
</w:hdr>
</file>

<file path=word/numbering.xml><?xml version="1.0" encoding="utf-8"?>
<w:numbering xmlns:w="http://schemas.openxmlformats.org/wordprocessingml/2006/main">
  <w:abstractNum xmlns:w="http://schemas.openxmlformats.org/wordprocessingml/2006/main" w:abstractNumId="2">
    <w:nsid w:val="14195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abfc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attachedTemplate r:id="rId1"/>
  <w:trackRevisions w:val="fals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229"/>
    <w:rsid w:val="000043B2"/>
    <w:rsid w:val="0002180E"/>
    <w:rsid w:val="00062229"/>
    <w:rsid w:val="000D3CBE"/>
    <w:rsid w:val="000F32AD"/>
    <w:rsid w:val="00102273"/>
    <w:rsid w:val="00102921"/>
    <w:rsid w:val="00140CA9"/>
    <w:rsid w:val="00157B46"/>
    <w:rsid w:val="00166FFD"/>
    <w:rsid w:val="001A6C6B"/>
    <w:rsid w:val="001E01D2"/>
    <w:rsid w:val="001E58DA"/>
    <w:rsid w:val="00200647"/>
    <w:rsid w:val="00212A31"/>
    <w:rsid w:val="002371DE"/>
    <w:rsid w:val="002414BD"/>
    <w:rsid w:val="00294C60"/>
    <w:rsid w:val="00296D36"/>
    <w:rsid w:val="002C26E3"/>
    <w:rsid w:val="0030289E"/>
    <w:rsid w:val="00344E2A"/>
    <w:rsid w:val="003E56C4"/>
    <w:rsid w:val="003F4A04"/>
    <w:rsid w:val="004231E5"/>
    <w:rsid w:val="004554D0"/>
    <w:rsid w:val="00456BF1"/>
    <w:rsid w:val="00467591"/>
    <w:rsid w:val="00492DF0"/>
    <w:rsid w:val="004A13FF"/>
    <w:rsid w:val="004B455A"/>
    <w:rsid w:val="004D603A"/>
    <w:rsid w:val="00501AFF"/>
    <w:rsid w:val="005234EA"/>
    <w:rsid w:val="005473C0"/>
    <w:rsid w:val="00565FB8"/>
    <w:rsid w:val="00570720"/>
    <w:rsid w:val="00596F10"/>
    <w:rsid w:val="005B6192"/>
    <w:rsid w:val="005F3ECD"/>
    <w:rsid w:val="00604A84"/>
    <w:rsid w:val="00624656"/>
    <w:rsid w:val="006313CC"/>
    <w:rsid w:val="00646EB5"/>
    <w:rsid w:val="006556D2"/>
    <w:rsid w:val="00693A8E"/>
    <w:rsid w:val="006B21B5"/>
    <w:rsid w:val="006D37FC"/>
    <w:rsid w:val="006E1755"/>
    <w:rsid w:val="006E6C48"/>
    <w:rsid w:val="00710EC5"/>
    <w:rsid w:val="00794C6C"/>
    <w:rsid w:val="007F679C"/>
    <w:rsid w:val="00834905"/>
    <w:rsid w:val="00886F7C"/>
    <w:rsid w:val="008E065A"/>
    <w:rsid w:val="00903A5D"/>
    <w:rsid w:val="00943DC5"/>
    <w:rsid w:val="0099501A"/>
    <w:rsid w:val="00996A32"/>
    <w:rsid w:val="009B11BC"/>
    <w:rsid w:val="009B3999"/>
    <w:rsid w:val="009C4FAC"/>
    <w:rsid w:val="00A24E2C"/>
    <w:rsid w:val="00A701F7"/>
    <w:rsid w:val="00AA0105"/>
    <w:rsid w:val="00AC0114"/>
    <w:rsid w:val="00AC2266"/>
    <w:rsid w:val="00AF383D"/>
    <w:rsid w:val="00B21719"/>
    <w:rsid w:val="00B34B1E"/>
    <w:rsid w:val="00B41BBA"/>
    <w:rsid w:val="00B62550"/>
    <w:rsid w:val="00BD436D"/>
    <w:rsid w:val="00BE1A84"/>
    <w:rsid w:val="00C115C0"/>
    <w:rsid w:val="00C42977"/>
    <w:rsid w:val="00C811B3"/>
    <w:rsid w:val="00CB18BE"/>
    <w:rsid w:val="00CB7339"/>
    <w:rsid w:val="00CE17F5"/>
    <w:rsid w:val="00D03F62"/>
    <w:rsid w:val="00D0411A"/>
    <w:rsid w:val="00D87226"/>
    <w:rsid w:val="00D95799"/>
    <w:rsid w:val="00DE4CB0"/>
    <w:rsid w:val="00DF498C"/>
    <w:rsid w:val="00E20068"/>
    <w:rsid w:val="00E272EE"/>
    <w:rsid w:val="00E970CC"/>
    <w:rsid w:val="00EA31F8"/>
    <w:rsid w:val="00EB595E"/>
    <w:rsid w:val="00EB6D83"/>
    <w:rsid w:val="00EC40FB"/>
    <w:rsid w:val="00EE2A0D"/>
    <w:rsid w:val="00F47641"/>
    <w:rsid w:val="00F626A1"/>
    <w:rsid w:val="00F66D6D"/>
    <w:rsid w:val="00F77617"/>
    <w:rsid w:val="00FD5D65"/>
    <w:rsid w:val="00FF1784"/>
    <w:rsid w:val="03210B29"/>
    <w:rsid w:val="0387140B"/>
    <w:rsid w:val="0387140B"/>
    <w:rsid w:val="07E1E5D5"/>
    <w:rsid w:val="07F0328A"/>
    <w:rsid w:val="07F0328A"/>
    <w:rsid w:val="09B49688"/>
    <w:rsid w:val="09CF669E"/>
    <w:rsid w:val="0B355931"/>
    <w:rsid w:val="0D1C9956"/>
    <w:rsid w:val="0EC089F2"/>
    <w:rsid w:val="0F7594C6"/>
    <w:rsid w:val="101E9C9D"/>
    <w:rsid w:val="1178E318"/>
    <w:rsid w:val="11882CC5"/>
    <w:rsid w:val="12AF8559"/>
    <w:rsid w:val="135D01F8"/>
    <w:rsid w:val="13C26395"/>
    <w:rsid w:val="178210C3"/>
    <w:rsid w:val="178210C3"/>
    <w:rsid w:val="18E1F85A"/>
    <w:rsid w:val="1946D69E"/>
    <w:rsid w:val="196AA3E1"/>
    <w:rsid w:val="1C2CEA0D"/>
    <w:rsid w:val="20BF152E"/>
    <w:rsid w:val="21079090"/>
    <w:rsid w:val="225829B6"/>
    <w:rsid w:val="22BC7A09"/>
    <w:rsid w:val="2347BE26"/>
    <w:rsid w:val="2347BE26"/>
    <w:rsid w:val="23F4010E"/>
    <w:rsid w:val="242A6040"/>
    <w:rsid w:val="2430E3D7"/>
    <w:rsid w:val="25E8443C"/>
    <w:rsid w:val="2661BF4E"/>
    <w:rsid w:val="26974722"/>
    <w:rsid w:val="2732E72E"/>
    <w:rsid w:val="27557EE6"/>
    <w:rsid w:val="27A83EB0"/>
    <w:rsid w:val="27A83EB0"/>
    <w:rsid w:val="2820DED1"/>
    <w:rsid w:val="28628FBF"/>
    <w:rsid w:val="2A301392"/>
    <w:rsid w:val="2A35B3CD"/>
    <w:rsid w:val="2A4909EE"/>
    <w:rsid w:val="2ACE6ECE"/>
    <w:rsid w:val="2C9B1FEC"/>
    <w:rsid w:val="2D2F69D5"/>
    <w:rsid w:val="2EC3BDFB"/>
    <w:rsid w:val="31BF9EB9"/>
    <w:rsid w:val="34938C32"/>
    <w:rsid w:val="35D265C2"/>
    <w:rsid w:val="36016D1A"/>
    <w:rsid w:val="369F4BA7"/>
    <w:rsid w:val="38BC9E13"/>
    <w:rsid w:val="3BE33869"/>
    <w:rsid w:val="3C1C97D4"/>
    <w:rsid w:val="3C9573CD"/>
    <w:rsid w:val="3D3E139E"/>
    <w:rsid w:val="41E1EE78"/>
    <w:rsid w:val="42EF0078"/>
    <w:rsid w:val="43C9460E"/>
    <w:rsid w:val="452612A0"/>
    <w:rsid w:val="45E57CD1"/>
    <w:rsid w:val="47986330"/>
    <w:rsid w:val="47EFCC90"/>
    <w:rsid w:val="49795CFD"/>
    <w:rsid w:val="4C3C745F"/>
    <w:rsid w:val="4C6D3844"/>
    <w:rsid w:val="4DED15A3"/>
    <w:rsid w:val="503030A8"/>
    <w:rsid w:val="503030A8"/>
    <w:rsid w:val="514712D6"/>
    <w:rsid w:val="5387AD4E"/>
    <w:rsid w:val="5677AEA6"/>
    <w:rsid w:val="57C417BA"/>
    <w:rsid w:val="57C417BA"/>
    <w:rsid w:val="5AEFE0A4"/>
    <w:rsid w:val="5B0B933E"/>
    <w:rsid w:val="5B0B933E"/>
    <w:rsid w:val="5B1EED37"/>
    <w:rsid w:val="5D426978"/>
    <w:rsid w:val="5DF77530"/>
    <w:rsid w:val="5E58C8E3"/>
    <w:rsid w:val="5F77A7AC"/>
    <w:rsid w:val="623E1E7C"/>
    <w:rsid w:val="623E1E7C"/>
    <w:rsid w:val="63250BAF"/>
    <w:rsid w:val="638C12CA"/>
    <w:rsid w:val="63E1826F"/>
    <w:rsid w:val="664BF89D"/>
    <w:rsid w:val="69D1D0C4"/>
    <w:rsid w:val="6B26FD38"/>
    <w:rsid w:val="6DBD00AA"/>
    <w:rsid w:val="6FB7388B"/>
    <w:rsid w:val="7136F903"/>
    <w:rsid w:val="73F72449"/>
    <w:rsid w:val="74075B23"/>
    <w:rsid w:val="750DA275"/>
    <w:rsid w:val="76B99969"/>
    <w:rsid w:val="7706490B"/>
    <w:rsid w:val="7A4A4AD9"/>
    <w:rsid w:val="7A5F55ED"/>
    <w:rsid w:val="7C4C22BA"/>
    <w:rsid w:val="7C654266"/>
    <w:rsid w:val="7F9A5B40"/>
    <w:rsid w:val="7FCFE5A8"/>
    <w:rsid w:val="7FCFE5A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28A47"/>
  <w15:chartTrackingRefBased/>
  <w15:docId w15:val="{9A3A27DC-D7C1-4827-A7B8-6453498047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7591"/>
  </w:style>
  <w:style w:type="character" w:styleId="Standardskrifttypeiafsn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Ingenoversigt" w:default="1">
    <w:name w:val="No List"/>
    <w:uiPriority w:val="99"/>
    <w:semiHidden/>
    <w:unhideWhenUsed/>
  </w:style>
  <w:style w:type="paragraph" w:styleId="Sidehoved">
    <w:name w:val="header"/>
    <w:basedOn w:val="Normal"/>
    <w:link w:val="SidehovedTegn"/>
    <w:uiPriority w:val="99"/>
    <w:unhideWhenUsed/>
    <w:rsid w:val="00467591"/>
    <w:pPr>
      <w:tabs>
        <w:tab w:val="center" w:pos="4819"/>
        <w:tab w:val="right" w:pos="9638"/>
      </w:tabs>
      <w:spacing w:after="0" w:line="240" w:lineRule="auto"/>
    </w:pPr>
  </w:style>
  <w:style w:type="character" w:styleId="SidehovedTegn" w:customStyle="1">
    <w:name w:val="Sidehoved Tegn"/>
    <w:basedOn w:val="Standardskrifttypeiafsnit"/>
    <w:link w:val="Sidehoved"/>
    <w:uiPriority w:val="99"/>
    <w:rsid w:val="00467591"/>
  </w:style>
  <w:style w:type="paragraph" w:styleId="Sidefod">
    <w:name w:val="footer"/>
    <w:basedOn w:val="Normal"/>
    <w:link w:val="SidefodTegn"/>
    <w:uiPriority w:val="99"/>
    <w:unhideWhenUsed/>
    <w:rsid w:val="00467591"/>
    <w:pPr>
      <w:tabs>
        <w:tab w:val="center" w:pos="4819"/>
        <w:tab w:val="right" w:pos="9638"/>
      </w:tabs>
      <w:spacing w:after="0" w:line="240" w:lineRule="auto"/>
    </w:pPr>
  </w:style>
  <w:style w:type="character" w:styleId="SidefodTegn" w:customStyle="1">
    <w:name w:val="Sidefod Tegn"/>
    <w:basedOn w:val="Standardskrifttypeiafsnit"/>
    <w:link w:val="Sidefod"/>
    <w:uiPriority w:val="99"/>
    <w:rsid w:val="00467591"/>
  </w:style>
  <w:style w:type="paragraph" w:styleId="NormalWeb">
    <w:name w:val="Normal (Web)"/>
    <w:basedOn w:val="Normal"/>
    <w:uiPriority w:val="99"/>
    <w:unhideWhenUsed/>
    <w:rsid w:val="00467591"/>
    <w:pPr>
      <w:overflowPunct w:val="0"/>
      <w:autoSpaceDE w:val="0"/>
      <w:autoSpaceDN w:val="0"/>
      <w:spacing w:before="100" w:after="100" w:line="240" w:lineRule="auto"/>
    </w:pPr>
    <w:rPr>
      <w:rFonts w:ascii="Arial Unicode MS" w:hAnsi="Arial Unicode MS" w:eastAsia="Times New Roman" w:cs="Arial Unicode MS"/>
      <w:sz w:val="24"/>
      <w:szCs w:val="24"/>
      <w:lang w:eastAsia="da-DK"/>
    </w:rPr>
  </w:style>
  <w:style w:type="table" w:styleId="Tabel-Gitter">
    <w:name w:val="Table Grid"/>
    <w:basedOn w:val="Tabel-Normal"/>
    <w:uiPriority w:val="39"/>
    <w:rsid w:val="00501A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arkeringsbobletekst">
    <w:name w:val="Balloon Text"/>
    <w:basedOn w:val="Normal"/>
    <w:link w:val="MarkeringsbobletekstTegn"/>
    <w:uiPriority w:val="99"/>
    <w:semiHidden/>
    <w:unhideWhenUsed/>
    <w:rsid w:val="002C26E3"/>
    <w:pPr>
      <w:spacing w:after="0" w:line="240" w:lineRule="auto"/>
    </w:pPr>
    <w:rPr>
      <w:rFonts w:ascii="Segoe UI" w:hAnsi="Segoe UI" w:cs="Segoe UI"/>
      <w:sz w:val="18"/>
      <w:szCs w:val="18"/>
    </w:rPr>
  </w:style>
  <w:style w:type="character" w:styleId="MarkeringsbobletekstTegn" w:customStyle="1">
    <w:name w:val="Markeringsbobletekst Tegn"/>
    <w:basedOn w:val="Standardskrifttypeiafsnit"/>
    <w:link w:val="Markeringsbobletekst"/>
    <w:uiPriority w:val="99"/>
    <w:semiHidden/>
    <w:rsid w:val="002C26E3"/>
    <w:rPr>
      <w:rFonts w:ascii="Segoe UI" w:hAnsi="Segoe UI" w:cs="Segoe UI"/>
      <w:sz w:val="18"/>
      <w:szCs w:val="18"/>
    </w:rPr>
  </w:style>
  <w:style w:type="paragraph" w:styleId="Brdtekst">
    <w:name w:val="Body Text"/>
    <w:link w:val="BrdtekstTegn"/>
    <w:uiPriority w:val="99"/>
    <w:semiHidden/>
    <w:unhideWhenUsed/>
    <w:rsid w:val="00492DF0"/>
    <w:pPr>
      <w:tabs>
        <w:tab w:val="left" w:pos="283"/>
        <w:tab w:val="left" w:pos="567"/>
        <w:tab w:val="left" w:pos="850"/>
        <w:tab w:val="left" w:pos="1134"/>
      </w:tabs>
      <w:spacing w:after="0" w:line="288" w:lineRule="auto"/>
    </w:pPr>
    <w:rPr>
      <w:rFonts w:ascii="Verdana" w:hAnsi="Verdana" w:eastAsia="Times New Roman" w:cs="Times New Roman"/>
      <w:kern w:val="20"/>
      <w:sz w:val="18"/>
      <w:szCs w:val="24"/>
    </w:rPr>
  </w:style>
  <w:style w:type="character" w:styleId="BrdtekstTegn" w:customStyle="1">
    <w:name w:val="Brødtekst Tegn"/>
    <w:basedOn w:val="Standardskrifttypeiafsnit"/>
    <w:link w:val="Brdtekst"/>
    <w:uiPriority w:val="99"/>
    <w:semiHidden/>
    <w:rsid w:val="00492DF0"/>
    <w:rPr>
      <w:rFonts w:ascii="Verdana" w:hAnsi="Verdana" w:eastAsia="Times New Roman" w:cs="Times New Roman"/>
      <w:kern w:val="20"/>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21112">
      <w:bodyDiv w:val="1"/>
      <w:marLeft w:val="0"/>
      <w:marRight w:val="0"/>
      <w:marTop w:val="0"/>
      <w:marBottom w:val="0"/>
      <w:divBdr>
        <w:top w:val="none" w:sz="0" w:space="0" w:color="auto"/>
        <w:left w:val="none" w:sz="0" w:space="0" w:color="auto"/>
        <w:bottom w:val="none" w:sz="0" w:space="0" w:color="auto"/>
        <w:right w:val="none" w:sz="0" w:space="0" w:color="auto"/>
      </w:divBdr>
    </w:div>
    <w:div w:id="1350185300">
      <w:bodyDiv w:val="1"/>
      <w:marLeft w:val="0"/>
      <w:marRight w:val="0"/>
      <w:marTop w:val="0"/>
      <w:marBottom w:val="0"/>
      <w:divBdr>
        <w:top w:val="none" w:sz="0" w:space="0" w:color="auto"/>
        <w:left w:val="none" w:sz="0" w:space="0" w:color="auto"/>
        <w:bottom w:val="none" w:sz="0" w:space="0" w:color="auto"/>
        <w:right w:val="none" w:sz="0" w:space="0" w:color="auto"/>
      </w:divBdr>
    </w:div>
    <w:div w:id="1393384960">
      <w:bodyDiv w:val="1"/>
      <w:marLeft w:val="0"/>
      <w:marRight w:val="0"/>
      <w:marTop w:val="0"/>
      <w:marBottom w:val="0"/>
      <w:divBdr>
        <w:top w:val="none" w:sz="0" w:space="0" w:color="auto"/>
        <w:left w:val="none" w:sz="0" w:space="0" w:color="auto"/>
        <w:bottom w:val="none" w:sz="0" w:space="0" w:color="auto"/>
        <w:right w:val="none" w:sz="0" w:space="0" w:color="auto"/>
      </w:divBdr>
    </w:div>
    <w:div w:id="1398630980">
      <w:bodyDiv w:val="1"/>
      <w:marLeft w:val="0"/>
      <w:marRight w:val="0"/>
      <w:marTop w:val="0"/>
      <w:marBottom w:val="0"/>
      <w:divBdr>
        <w:top w:val="none" w:sz="0" w:space="0" w:color="auto"/>
        <w:left w:val="none" w:sz="0" w:space="0" w:color="auto"/>
        <w:bottom w:val="none" w:sz="0" w:space="0" w:color="auto"/>
        <w:right w:val="none" w:sz="0" w:space="0" w:color="auto"/>
      </w:divBdr>
    </w:div>
    <w:div w:id="175723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numbering" Target="numbering.xml" Id="Rcd0f5cd8b7f74217" /></Relationships>
</file>

<file path=word/_rels/header2.xml.rels>&#65279;<?xml version="1.0" encoding="utf-8"?><Relationships xmlns="http://schemas.openxmlformats.org/package/2006/relationships"><Relationship Type="http://schemas.openxmlformats.org/officeDocument/2006/relationships/image" Target="/media/image.png" Id="rId1547328040"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e\Desktop\Dokumenter%20til%20systemet\Skrivelse%20til%20klient.dotx" TargetMode="External"/></Relationships>
</file>

<file path=word/theme/theme1.xml><?xml version="1.0" encoding="utf-8"?>
<a:theme xmlns:a="http://schemas.openxmlformats.org/drawingml/2006/main" xmlns:thm15="http://schemas.microsoft.com/office/thememl/2012/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5288a0-f97a-4795-aafe-ada940365a15">
      <Terms xmlns="http://schemas.microsoft.com/office/infopath/2007/PartnerControls"/>
    </lcf76f155ced4ddcb4097134ff3c332f>
    <TaxCatchAll xmlns="55a6024d-ed8f-4d71-8142-ab014b020d7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D6752CB9B5C9E4790B213B218420295" ma:contentTypeVersion="15" ma:contentTypeDescription="Create a new document." ma:contentTypeScope="" ma:versionID="0bf28fba45a4fb603695fd54798c947f">
  <xsd:schema xmlns:xsd="http://www.w3.org/2001/XMLSchema" xmlns:xs="http://www.w3.org/2001/XMLSchema" xmlns:p="http://schemas.microsoft.com/office/2006/metadata/properties" xmlns:ns2="d35288a0-f97a-4795-aafe-ada940365a15" xmlns:ns3="55a6024d-ed8f-4d71-8142-ab014b020d73" targetNamespace="http://schemas.microsoft.com/office/2006/metadata/properties" ma:root="true" ma:fieldsID="1bf35233e15f0f4fca6772b3ecbdea5f" ns2:_="" ns3:_="">
    <xsd:import namespace="d35288a0-f97a-4795-aafe-ada940365a15"/>
    <xsd:import namespace="55a6024d-ed8f-4d71-8142-ab014b020d7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288a0-f97a-4795-aafe-ada940365a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c132198-b8ea-49db-badb-09ba5812e801"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6024d-ed8f-4d71-8142-ab014b020d7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da9f6f7-3e1d-45fe-ad91-4aba829f89e8}" ma:internalName="TaxCatchAll" ma:showField="CatchAllData" ma:web="55a6024d-ed8f-4d71-8142-ab014b020d7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E35646-BB0D-4DEF-B20B-BCC15F793CD3}">
  <ds:schemaRefs>
    <ds:schemaRef ds:uri="http://schemas.microsoft.com/sharepoint/v3/contenttype/forms"/>
  </ds:schemaRefs>
</ds:datastoreItem>
</file>

<file path=customXml/itemProps2.xml><?xml version="1.0" encoding="utf-8"?>
<ds:datastoreItem xmlns:ds="http://schemas.openxmlformats.org/officeDocument/2006/customXml" ds:itemID="{AFDDAB3C-0B7E-4003-86D1-BEAE27CFB235}">
  <ds:schemaRefs>
    <ds:schemaRef ds:uri="http://schemas.openxmlformats.org/officeDocument/2006/bibliography"/>
  </ds:schemaRefs>
</ds:datastoreItem>
</file>

<file path=customXml/itemProps3.xml><?xml version="1.0" encoding="utf-8"?>
<ds:datastoreItem xmlns:ds="http://schemas.openxmlformats.org/officeDocument/2006/customXml" ds:itemID="{1BB59F57-21F0-4FDF-8A90-D51B0D0C28B0}">
  <ds:schemaRefs>
    <ds:schemaRef ds:uri="http://schemas.microsoft.com/office/2006/metadata/properties"/>
    <ds:schemaRef ds:uri="http://schemas.microsoft.com/office/infopath/2007/PartnerControls"/>
    <ds:schemaRef ds:uri="d35288a0-f97a-4795-aafe-ada940365a15"/>
    <ds:schemaRef ds:uri="55a6024d-ed8f-4d71-8142-ab014b020d73"/>
  </ds:schemaRefs>
</ds:datastoreItem>
</file>

<file path=customXml/itemProps4.xml><?xml version="1.0" encoding="utf-8"?>
<ds:datastoreItem xmlns:ds="http://schemas.openxmlformats.org/officeDocument/2006/customXml" ds:itemID="{EA13C36D-CF1A-48E4-9D27-A703D265A2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Skrivelse til klient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Sine</dc:creator>
  <keywords/>
  <dc:description/>
  <lastModifiedBy>Kira Niro</lastModifiedBy>
  <revision>57</revision>
  <dcterms:created xsi:type="dcterms:W3CDTF">2017-10-04T08:35:00.0000000Z</dcterms:created>
  <dcterms:modified xsi:type="dcterms:W3CDTF">2025-11-15T11:45:32.1523014Z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0x0101000D6752CB9B5C9E4790B213B218420295</vt:lpwstr>
  </property>
  <property fmtid="{D5CDD505-2E9C-101B-9397-08002B2CF9AE}" pid="3" name="AuthorIds_UIVersion_3584">
    <vt:lpwstr>6</vt:lpwstr>
  </property>
  <property fmtid="{D5CDD505-2E9C-101B-9397-08002B2CF9AE}" pid="4" name="MediaServiceImageTags">
    <vt:lpwstr/>
  </property>
</Properties>
</file>