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D52BFE">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rsidR="00D52BFE" w:rsidRDefault="00D52BFE">
            <w:pPr>
              <w:pStyle w:val="WeisungKopfteil"/>
              <w:framePr w:hSpace="0" w:wrap="auto" w:vAnchor="margin" w:hAnchor="text" w:xAlign="left" w:yAlign="inline"/>
              <w:spacing w:after="0"/>
              <w:rPr>
                <w:b w:val="0"/>
                <w:bCs/>
                <w:sz w:val="20"/>
              </w:rPr>
            </w:pPr>
            <w:r>
              <w:t>Z</w:t>
            </w:r>
            <w:bookmarkStart w:id="0" w:name="Text3"/>
            <w:r>
              <w:t xml:space="preserve">uordnung: </w:t>
            </w:r>
          </w:p>
        </w:tc>
        <w:bookmarkEnd w:id="0"/>
        <w:tc>
          <w:tcPr>
            <w:tcW w:w="4453" w:type="dxa"/>
            <w:vMerge w:val="restart"/>
            <w:tcBorders>
              <w:top w:val="single" w:sz="4" w:space="0" w:color="808080"/>
              <w:left w:val="single" w:sz="6" w:space="0" w:color="808080"/>
              <w:right w:val="single" w:sz="6" w:space="0" w:color="808080"/>
            </w:tcBorders>
            <w:shd w:val="clear" w:color="auto" w:fill="F3F3F3"/>
          </w:tcPr>
          <w:p w:rsidR="00D52BFE" w:rsidRDefault="00D52BFE">
            <w:pPr>
              <w:pStyle w:val="WeisungKopfteil"/>
              <w:framePr w:hSpace="0" w:wrap="auto" w:vAnchor="margin" w:hAnchor="text" w:xAlign="left" w:yAlign="inline"/>
              <w:spacing w:after="0"/>
              <w:jc w:val="center"/>
              <w:rPr>
                <w:sz w:val="20"/>
              </w:rPr>
            </w:pPr>
            <w:r>
              <w:t>Praxishilfe</w:t>
            </w:r>
          </w:p>
        </w:tc>
        <w:tc>
          <w:tcPr>
            <w:tcW w:w="2414" w:type="dxa"/>
            <w:tcBorders>
              <w:top w:val="single" w:sz="4" w:space="0" w:color="808080"/>
              <w:left w:val="single" w:sz="6" w:space="0" w:color="808080"/>
              <w:bottom w:val="nil"/>
              <w:right w:val="single" w:sz="4" w:space="0" w:color="808080"/>
            </w:tcBorders>
            <w:shd w:val="clear" w:color="auto" w:fill="F3F3F3"/>
          </w:tcPr>
          <w:p w:rsidR="00D52BFE" w:rsidRDefault="00D52BFE">
            <w:pPr>
              <w:pStyle w:val="WeisungKopfteil"/>
              <w:framePr w:hSpace="0" w:wrap="auto" w:vAnchor="margin" w:hAnchor="text" w:xAlign="left" w:yAlign="inline"/>
              <w:spacing w:after="0"/>
              <w:ind w:right="45"/>
              <w:jc w:val="right"/>
              <w:rPr>
                <w:b w:val="0"/>
                <w:bCs/>
                <w:sz w:val="20"/>
              </w:rPr>
            </w:pPr>
            <w:r>
              <w:t xml:space="preserve">Gültig ab: </w:t>
            </w:r>
          </w:p>
        </w:tc>
      </w:tr>
      <w:tr w:rsidR="00D52BFE">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rsidR="00D52BFE" w:rsidRDefault="00D450E2" w:rsidP="0000438B">
            <w:pPr>
              <w:pStyle w:val="WeisungKopfteil"/>
              <w:framePr w:hSpace="0" w:wrap="auto" w:vAnchor="margin" w:hAnchor="text" w:xAlign="left" w:yAlign="inline"/>
              <w:spacing w:before="0" w:after="0" w:line="360" w:lineRule="auto"/>
            </w:pPr>
            <w:hyperlink r:id="rId11" w:history="1">
              <w:r w:rsidR="00D52BFE" w:rsidRPr="00845269">
                <w:rPr>
                  <w:rStyle w:val="Hyperlink"/>
                  <w:b w:val="0"/>
                  <w:bCs/>
                  <w:sz w:val="20"/>
                </w:rPr>
                <w:t xml:space="preserve">Zuständigkeit und </w:t>
              </w:r>
              <w:r w:rsidR="0000438B" w:rsidRPr="00845269">
                <w:rPr>
                  <w:rStyle w:val="Hyperlink"/>
                  <w:b w:val="0"/>
                  <w:bCs/>
                  <w:sz w:val="20"/>
                </w:rPr>
                <w:t>Z</w:t>
              </w:r>
              <w:r w:rsidR="00D52BFE" w:rsidRPr="00845269">
                <w:rPr>
                  <w:rStyle w:val="Hyperlink"/>
                  <w:b w:val="0"/>
                  <w:bCs/>
                  <w:sz w:val="20"/>
                </w:rPr>
                <w:t>usammenarbeit</w:t>
              </w:r>
            </w:hyperlink>
          </w:p>
        </w:tc>
        <w:tc>
          <w:tcPr>
            <w:tcW w:w="4453" w:type="dxa"/>
            <w:vMerge/>
            <w:tcBorders>
              <w:left w:val="single" w:sz="6" w:space="0" w:color="808080"/>
              <w:bottom w:val="single" w:sz="6" w:space="0" w:color="808080"/>
              <w:right w:val="single" w:sz="6" w:space="0" w:color="808080"/>
            </w:tcBorders>
            <w:shd w:val="clear" w:color="auto" w:fill="F3F3F3"/>
          </w:tcPr>
          <w:p w:rsidR="00D52BFE" w:rsidRDefault="00D52BFE">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rsidR="00D52BFE" w:rsidRDefault="00D450E2">
            <w:pPr>
              <w:pStyle w:val="WeisungKopfteil"/>
              <w:framePr w:hSpace="0" w:wrap="auto" w:vAnchor="margin" w:hAnchor="text" w:xAlign="left" w:yAlign="inline"/>
              <w:spacing w:before="0" w:after="0" w:line="360" w:lineRule="auto"/>
              <w:ind w:right="45"/>
              <w:jc w:val="right"/>
              <w:rPr>
                <w:b w:val="0"/>
                <w:bCs/>
                <w:sz w:val="20"/>
              </w:rPr>
            </w:pPr>
            <w:r>
              <w:rPr>
                <w:b w:val="0"/>
                <w:bCs/>
                <w:sz w:val="20"/>
                <w:highlight w:val="yellow"/>
              </w:rPr>
              <w:t>13.06</w:t>
            </w:r>
            <w:bookmarkStart w:id="1" w:name="_GoBack"/>
            <w:bookmarkEnd w:id="1"/>
            <w:r w:rsidR="00E00B80" w:rsidRPr="006C22A3">
              <w:rPr>
                <w:b w:val="0"/>
                <w:bCs/>
                <w:sz w:val="20"/>
                <w:highlight w:val="yellow"/>
              </w:rPr>
              <w:t>.2022</w:t>
            </w:r>
          </w:p>
          <w:p w:rsidR="00D52BFE" w:rsidRDefault="00D52BFE" w:rsidP="00961C82">
            <w:pPr>
              <w:pStyle w:val="WeisungKopfteil"/>
              <w:framePr w:hSpace="0" w:wrap="auto" w:vAnchor="margin" w:hAnchor="text" w:xAlign="left" w:yAlign="inline"/>
              <w:spacing w:before="0" w:after="0" w:line="360" w:lineRule="auto"/>
              <w:ind w:right="45"/>
              <w:jc w:val="right"/>
            </w:pPr>
            <w:r>
              <w:rPr>
                <w:b w:val="0"/>
                <w:bCs/>
                <w:sz w:val="20"/>
              </w:rPr>
              <w:t xml:space="preserve">ersetzt </w:t>
            </w:r>
            <w:r w:rsidR="00961C82">
              <w:rPr>
                <w:b w:val="0"/>
                <w:bCs/>
                <w:sz w:val="20"/>
              </w:rPr>
              <w:t>8</w:t>
            </w:r>
            <w:r>
              <w:rPr>
                <w:b w:val="0"/>
                <w:bCs/>
                <w:sz w:val="20"/>
              </w:rPr>
              <w:t>.</w:t>
            </w:r>
            <w:r w:rsidR="00961C82">
              <w:rPr>
                <w:b w:val="0"/>
                <w:bCs/>
                <w:sz w:val="20"/>
              </w:rPr>
              <w:t>5</w:t>
            </w:r>
            <w:r>
              <w:rPr>
                <w:b w:val="0"/>
                <w:bCs/>
                <w:sz w:val="20"/>
              </w:rPr>
              <w:t>.2007</w:t>
            </w:r>
          </w:p>
        </w:tc>
      </w:tr>
      <w:tr w:rsidR="00D52BFE">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rsidR="00D52BFE" w:rsidRDefault="00D52BFE">
            <w:pPr>
              <w:pStyle w:val="WeisungKopfteil"/>
              <w:framePr w:hSpace="0" w:wrap="auto" w:vAnchor="margin" w:hAnchor="text" w:xAlign="left" w:yAlign="inline"/>
            </w:pPr>
            <w:r>
              <w:t xml:space="preserve">Personen ohne festen Wohnsitz: Zuteilung zu den QT nach Anfangsbuchstaben des Nachnamens </w:t>
            </w:r>
          </w:p>
        </w:tc>
      </w:tr>
    </w:tbl>
    <w:p w:rsidR="00D52BFE" w:rsidRDefault="00D52BFE">
      <w:pPr>
        <w:pStyle w:val="Absatz0"/>
      </w:pPr>
    </w:p>
    <w:p w:rsidR="00D52BFE" w:rsidRDefault="00D52BFE">
      <w:pPr>
        <w:pStyle w:val="Absatz0"/>
      </w:pPr>
    </w:p>
    <w:p w:rsidR="00D52BFE" w:rsidRDefault="00D52BFE">
      <w:pPr>
        <w:rPr>
          <w:b/>
          <w:bCs/>
        </w:rPr>
      </w:pPr>
      <w:r>
        <w:rPr>
          <w:b/>
          <w:bCs/>
        </w:rPr>
        <w:t xml:space="preserve">Sozialzentrum </w:t>
      </w:r>
      <w:proofErr w:type="spellStart"/>
      <w:r>
        <w:rPr>
          <w:b/>
          <w:bCs/>
        </w:rPr>
        <w:t>Selnau</w:t>
      </w:r>
      <w:proofErr w:type="spellEnd"/>
      <w:r>
        <w:rPr>
          <w:b/>
          <w:bCs/>
        </w:rPr>
        <w:t>:</w:t>
      </w:r>
    </w:p>
    <w:p w:rsidR="00912663" w:rsidRDefault="00912663">
      <w:pPr>
        <w:tabs>
          <w:tab w:val="left" w:pos="3686"/>
          <w:tab w:val="right" w:pos="7938"/>
        </w:tabs>
      </w:pPr>
    </w:p>
    <w:p w:rsidR="00D52BFE" w:rsidRDefault="00D52BFE">
      <w:pPr>
        <w:tabs>
          <w:tab w:val="left" w:pos="3686"/>
          <w:tab w:val="right" w:pos="7938"/>
        </w:tabs>
      </w:pPr>
      <w:r>
        <w:t xml:space="preserve">QT </w:t>
      </w:r>
      <w:proofErr w:type="spellStart"/>
      <w:r>
        <w:t>Zürichberg</w:t>
      </w:r>
      <w:proofErr w:type="spellEnd"/>
      <w:r>
        <w:tab/>
        <w:t>L, O</w:t>
      </w:r>
    </w:p>
    <w:p w:rsidR="00D52BFE" w:rsidRDefault="00D52BFE">
      <w:pPr>
        <w:tabs>
          <w:tab w:val="left" w:pos="3686"/>
          <w:tab w:val="right" w:pos="7938"/>
        </w:tabs>
        <w:rPr>
          <w:lang w:val="de-DE"/>
        </w:rPr>
      </w:pPr>
      <w:r>
        <w:rPr>
          <w:lang w:val="de-DE"/>
        </w:rPr>
        <w:t xml:space="preserve">QT </w:t>
      </w:r>
      <w:proofErr w:type="spellStart"/>
      <w:r>
        <w:rPr>
          <w:lang w:val="de-DE"/>
        </w:rPr>
        <w:t>Uto</w:t>
      </w:r>
      <w:proofErr w:type="spellEnd"/>
      <w:r>
        <w:rPr>
          <w:lang w:val="de-DE"/>
        </w:rPr>
        <w:t xml:space="preserve"> </w:t>
      </w:r>
      <w:r>
        <w:rPr>
          <w:lang w:val="de-DE"/>
        </w:rPr>
        <w:tab/>
      </w:r>
      <w:hyperlink r:id="rId12" w:history="1"/>
      <w:r>
        <w:rPr>
          <w:lang w:val="de-DE"/>
        </w:rPr>
        <w:t>G, U</w:t>
      </w:r>
    </w:p>
    <w:p w:rsidR="00D52BFE" w:rsidRDefault="00D52BFE">
      <w:pPr>
        <w:tabs>
          <w:tab w:val="left" w:pos="3686"/>
          <w:tab w:val="right" w:pos="7938"/>
        </w:tabs>
        <w:rPr>
          <w:lang w:val="de-DE"/>
        </w:rPr>
      </w:pPr>
      <w:r>
        <w:rPr>
          <w:lang w:val="de-DE"/>
        </w:rPr>
        <w:t xml:space="preserve">QT </w:t>
      </w:r>
      <w:proofErr w:type="spellStart"/>
      <w:r>
        <w:rPr>
          <w:lang w:val="de-DE"/>
        </w:rPr>
        <w:t>Wiedikon</w:t>
      </w:r>
      <w:proofErr w:type="spellEnd"/>
      <w:r>
        <w:rPr>
          <w:lang w:val="de-DE"/>
        </w:rPr>
        <w:tab/>
        <w:t>E, Y</w:t>
      </w:r>
    </w:p>
    <w:p w:rsidR="00D52BFE" w:rsidRDefault="00D52BFE">
      <w:pPr>
        <w:rPr>
          <w:lang w:val="de-DE"/>
        </w:rPr>
      </w:pPr>
    </w:p>
    <w:p w:rsidR="00D52BFE" w:rsidRDefault="00D52BFE">
      <w:pPr>
        <w:rPr>
          <w:lang w:val="de-DE"/>
        </w:rPr>
      </w:pPr>
    </w:p>
    <w:p w:rsidR="00D52BFE" w:rsidRDefault="00D52BFE">
      <w:pPr>
        <w:rPr>
          <w:b/>
          <w:bCs/>
        </w:rPr>
      </w:pPr>
      <w:r>
        <w:rPr>
          <w:b/>
          <w:bCs/>
        </w:rPr>
        <w:t xml:space="preserve">Sozialzentrum </w:t>
      </w:r>
      <w:proofErr w:type="spellStart"/>
      <w:r w:rsidR="00C843B0">
        <w:rPr>
          <w:b/>
          <w:bCs/>
        </w:rPr>
        <w:t>Helvetiaplatz</w:t>
      </w:r>
      <w:proofErr w:type="spellEnd"/>
      <w:r>
        <w:rPr>
          <w:b/>
          <w:bCs/>
        </w:rPr>
        <w:t>:</w:t>
      </w:r>
    </w:p>
    <w:p w:rsidR="00912663" w:rsidRDefault="00912663">
      <w:pPr>
        <w:tabs>
          <w:tab w:val="left" w:pos="3686"/>
          <w:tab w:val="left" w:pos="4253"/>
          <w:tab w:val="right" w:pos="7938"/>
        </w:tabs>
      </w:pPr>
    </w:p>
    <w:p w:rsidR="00D52BFE" w:rsidRDefault="00D52BFE">
      <w:pPr>
        <w:tabs>
          <w:tab w:val="left" w:pos="3686"/>
          <w:tab w:val="left" w:pos="4253"/>
          <w:tab w:val="right" w:pos="7938"/>
        </w:tabs>
      </w:pPr>
      <w:r>
        <w:t xml:space="preserve">QT Industrie </w:t>
      </w:r>
      <w:r>
        <w:tab/>
        <w:t>A, Z</w:t>
      </w:r>
    </w:p>
    <w:p w:rsidR="00D52BFE" w:rsidRDefault="00D52BFE">
      <w:pPr>
        <w:tabs>
          <w:tab w:val="left" w:pos="3686"/>
          <w:tab w:val="left" w:pos="4253"/>
          <w:tab w:val="right" w:pos="7938"/>
        </w:tabs>
      </w:pPr>
      <w:r>
        <w:t xml:space="preserve">QT </w:t>
      </w:r>
      <w:proofErr w:type="spellStart"/>
      <w:r>
        <w:t>Sihlfeld</w:t>
      </w:r>
      <w:proofErr w:type="spellEnd"/>
      <w:r>
        <w:t xml:space="preserve"> </w:t>
      </w:r>
      <w:r>
        <w:tab/>
        <w:t>F, R</w:t>
      </w:r>
    </w:p>
    <w:p w:rsidR="00D52BFE" w:rsidRDefault="00D52BFE">
      <w:pPr>
        <w:tabs>
          <w:tab w:val="left" w:pos="3686"/>
          <w:tab w:val="left" w:pos="4253"/>
          <w:tab w:val="right" w:pos="7938"/>
        </w:tabs>
      </w:pPr>
      <w:r>
        <w:t xml:space="preserve">QT Langstrasse </w:t>
      </w:r>
      <w:r>
        <w:tab/>
        <w:t>keine</w:t>
      </w:r>
    </w:p>
    <w:p w:rsidR="00D52BFE" w:rsidRDefault="00D52BFE">
      <w:pPr>
        <w:tabs>
          <w:tab w:val="left" w:pos="3686"/>
          <w:tab w:val="left" w:pos="4253"/>
          <w:tab w:val="right" w:pos="7938"/>
        </w:tabs>
      </w:pPr>
      <w:r>
        <w:t xml:space="preserve">QT Hard </w:t>
      </w:r>
      <w:r>
        <w:tab/>
        <w:t xml:space="preserve">J, </w:t>
      </w:r>
      <w:proofErr w:type="spellStart"/>
      <w:r>
        <w:t>Sch</w:t>
      </w:r>
      <w:proofErr w:type="spellEnd"/>
    </w:p>
    <w:p w:rsidR="00D52BFE" w:rsidRDefault="00D52BFE"/>
    <w:p w:rsidR="00D52BFE" w:rsidRDefault="00D52BFE"/>
    <w:p w:rsidR="00D52BFE" w:rsidRDefault="00D52BFE">
      <w:pPr>
        <w:rPr>
          <w:b/>
          <w:bCs/>
        </w:rPr>
      </w:pPr>
      <w:r>
        <w:rPr>
          <w:b/>
          <w:bCs/>
        </w:rPr>
        <w:t>Sozialzentrum Dorflinde:</w:t>
      </w:r>
    </w:p>
    <w:p w:rsidR="00912663" w:rsidRDefault="00912663">
      <w:pPr>
        <w:tabs>
          <w:tab w:val="left" w:pos="3686"/>
          <w:tab w:val="left" w:pos="4253"/>
          <w:tab w:val="right" w:pos="7938"/>
        </w:tabs>
      </w:pPr>
    </w:p>
    <w:p w:rsidR="00D52BFE" w:rsidRPr="00985745" w:rsidRDefault="00D52BFE">
      <w:pPr>
        <w:tabs>
          <w:tab w:val="left" w:pos="3686"/>
          <w:tab w:val="left" w:pos="4253"/>
          <w:tab w:val="right" w:pos="7938"/>
        </w:tabs>
        <w:rPr>
          <w:lang w:val="en-US"/>
        </w:rPr>
      </w:pPr>
      <w:r w:rsidRPr="00985745">
        <w:rPr>
          <w:lang w:val="en-US"/>
        </w:rPr>
        <w:t xml:space="preserve">QT </w:t>
      </w:r>
      <w:proofErr w:type="spellStart"/>
      <w:r w:rsidRPr="00985745">
        <w:rPr>
          <w:lang w:val="en-US"/>
        </w:rPr>
        <w:t>Oerlikon</w:t>
      </w:r>
      <w:proofErr w:type="spellEnd"/>
      <w:r w:rsidRPr="00985745">
        <w:rPr>
          <w:lang w:val="en-US"/>
        </w:rPr>
        <w:t xml:space="preserve"> </w:t>
      </w:r>
      <w:r w:rsidRPr="00985745">
        <w:rPr>
          <w:lang w:val="en-US"/>
        </w:rPr>
        <w:tab/>
        <w:t>H, V</w:t>
      </w:r>
    </w:p>
    <w:p w:rsidR="00D52BFE" w:rsidRPr="00985745" w:rsidRDefault="00D52BFE">
      <w:pPr>
        <w:tabs>
          <w:tab w:val="left" w:pos="3686"/>
          <w:tab w:val="left" w:pos="4253"/>
          <w:tab w:val="right" w:pos="7938"/>
        </w:tabs>
        <w:rPr>
          <w:lang w:val="en-US"/>
        </w:rPr>
      </w:pPr>
      <w:r w:rsidRPr="00985745">
        <w:rPr>
          <w:lang w:val="en-US"/>
        </w:rPr>
        <w:t xml:space="preserve">QT </w:t>
      </w:r>
      <w:proofErr w:type="spellStart"/>
      <w:r w:rsidRPr="00985745">
        <w:rPr>
          <w:lang w:val="en-US"/>
        </w:rPr>
        <w:t>Seebach</w:t>
      </w:r>
      <w:proofErr w:type="spellEnd"/>
      <w:r w:rsidRPr="00985745">
        <w:rPr>
          <w:lang w:val="en-US"/>
        </w:rPr>
        <w:t xml:space="preserve"> </w:t>
      </w:r>
      <w:r w:rsidRPr="00985745">
        <w:rPr>
          <w:lang w:val="en-US"/>
        </w:rPr>
        <w:tab/>
        <w:t>I, ST</w:t>
      </w:r>
    </w:p>
    <w:p w:rsidR="00D52BFE" w:rsidRDefault="00D52BFE">
      <w:pPr>
        <w:tabs>
          <w:tab w:val="left" w:pos="3686"/>
          <w:tab w:val="left" w:pos="4253"/>
          <w:tab w:val="right" w:pos="7938"/>
        </w:tabs>
      </w:pPr>
      <w:r>
        <w:t xml:space="preserve">QT </w:t>
      </w:r>
      <w:proofErr w:type="spellStart"/>
      <w:r>
        <w:t>Schwamendingen</w:t>
      </w:r>
      <w:proofErr w:type="spellEnd"/>
      <w:r>
        <w:t xml:space="preserve"> West </w:t>
      </w:r>
      <w:r>
        <w:tab/>
        <w:t>M, T</w:t>
      </w:r>
    </w:p>
    <w:p w:rsidR="00D52BFE" w:rsidRDefault="00D52BFE">
      <w:pPr>
        <w:tabs>
          <w:tab w:val="left" w:pos="3686"/>
          <w:tab w:val="left" w:pos="4253"/>
          <w:tab w:val="right" w:pos="7938"/>
        </w:tabs>
      </w:pPr>
      <w:r>
        <w:t xml:space="preserve">QT </w:t>
      </w:r>
      <w:proofErr w:type="spellStart"/>
      <w:r>
        <w:t>Schwamendingen</w:t>
      </w:r>
      <w:proofErr w:type="spellEnd"/>
      <w:r>
        <w:t xml:space="preserve"> Ost </w:t>
      </w:r>
      <w:r>
        <w:tab/>
        <w:t>N, W, X</w:t>
      </w:r>
    </w:p>
    <w:p w:rsidR="00D52BFE" w:rsidRDefault="00D52BFE"/>
    <w:p w:rsidR="00D52BFE" w:rsidRDefault="00D52BFE"/>
    <w:p w:rsidR="00D52BFE" w:rsidRDefault="00D52BFE">
      <w:pPr>
        <w:rPr>
          <w:b/>
          <w:bCs/>
        </w:rPr>
      </w:pPr>
      <w:r>
        <w:rPr>
          <w:b/>
          <w:bCs/>
        </w:rPr>
        <w:t xml:space="preserve">Sozialzentrum </w:t>
      </w:r>
      <w:proofErr w:type="spellStart"/>
      <w:r>
        <w:rPr>
          <w:b/>
          <w:bCs/>
        </w:rPr>
        <w:t>Albisriederhaus</w:t>
      </w:r>
      <w:proofErr w:type="spellEnd"/>
      <w:r>
        <w:rPr>
          <w:b/>
          <w:bCs/>
        </w:rPr>
        <w:t>:</w:t>
      </w:r>
    </w:p>
    <w:p w:rsidR="00912663" w:rsidRDefault="00912663" w:rsidP="00961C82"/>
    <w:p w:rsidR="00912663" w:rsidRDefault="00860400" w:rsidP="00912663">
      <w:r>
        <w:t xml:space="preserve">QT </w:t>
      </w:r>
      <w:proofErr w:type="spellStart"/>
      <w:r>
        <w:t>Albisrieden</w:t>
      </w:r>
      <w:proofErr w:type="spellEnd"/>
      <w:r>
        <w:t xml:space="preserve"> </w:t>
      </w:r>
      <w:r>
        <w:tab/>
      </w:r>
      <w:r>
        <w:tab/>
      </w:r>
      <w:r>
        <w:tab/>
      </w:r>
      <w:r w:rsidR="00912663">
        <w:t>C, Da-</w:t>
      </w:r>
      <w:proofErr w:type="spellStart"/>
      <w:r w:rsidR="00912663">
        <w:t>Dk</w:t>
      </w:r>
      <w:proofErr w:type="spellEnd"/>
    </w:p>
    <w:p w:rsidR="00D52BFE" w:rsidRDefault="00860400" w:rsidP="00912663">
      <w:r>
        <w:t xml:space="preserve">QT Altstetten </w:t>
      </w:r>
      <w:r>
        <w:tab/>
      </w:r>
      <w:r>
        <w:tab/>
      </w:r>
      <w:r>
        <w:tab/>
      </w:r>
      <w:r>
        <w:tab/>
      </w:r>
      <w:r w:rsidR="00912663">
        <w:t>Dl-</w:t>
      </w:r>
      <w:proofErr w:type="spellStart"/>
      <w:r w:rsidR="00912663">
        <w:t>Dz</w:t>
      </w:r>
      <w:proofErr w:type="spellEnd"/>
    </w:p>
    <w:p w:rsidR="00961C82" w:rsidRDefault="00961C82"/>
    <w:p w:rsidR="00D52BFE" w:rsidRDefault="00D52BFE"/>
    <w:p w:rsidR="00D52BFE" w:rsidRDefault="00D52BFE">
      <w:pPr>
        <w:rPr>
          <w:b/>
          <w:bCs/>
        </w:rPr>
      </w:pPr>
      <w:r>
        <w:rPr>
          <w:b/>
          <w:bCs/>
        </w:rPr>
        <w:t xml:space="preserve">Sozialzentrum </w:t>
      </w:r>
      <w:proofErr w:type="spellStart"/>
      <w:r w:rsidR="00E00B80" w:rsidRPr="006C22A3">
        <w:rPr>
          <w:b/>
          <w:bCs/>
          <w:highlight w:val="yellow"/>
        </w:rPr>
        <w:t>Wipkingerplatz</w:t>
      </w:r>
      <w:proofErr w:type="spellEnd"/>
      <w:r>
        <w:rPr>
          <w:b/>
          <w:bCs/>
        </w:rPr>
        <w:t xml:space="preserve">: </w:t>
      </w:r>
    </w:p>
    <w:p w:rsidR="00912663" w:rsidRDefault="00912663">
      <w:pPr>
        <w:tabs>
          <w:tab w:val="left" w:pos="3686"/>
          <w:tab w:val="left" w:pos="4253"/>
          <w:tab w:val="right" w:pos="7938"/>
        </w:tabs>
      </w:pPr>
    </w:p>
    <w:p w:rsidR="00E00B80" w:rsidRPr="006C22A3" w:rsidRDefault="00E00B80" w:rsidP="00E00B80">
      <w:pPr>
        <w:tabs>
          <w:tab w:val="left" w:pos="3686"/>
          <w:tab w:val="left" w:pos="4253"/>
          <w:tab w:val="right" w:pos="7938"/>
        </w:tabs>
      </w:pPr>
      <w:r w:rsidRPr="006C22A3">
        <w:rPr>
          <w:highlight w:val="yellow"/>
        </w:rPr>
        <w:t xml:space="preserve">QT Affoltern </w:t>
      </w:r>
      <w:r w:rsidRPr="006C22A3">
        <w:rPr>
          <w:highlight w:val="yellow"/>
        </w:rPr>
        <w:tab/>
        <w:t>P, Q</w:t>
      </w:r>
    </w:p>
    <w:p w:rsidR="00D52BFE" w:rsidRDefault="00D52BFE">
      <w:pPr>
        <w:tabs>
          <w:tab w:val="left" w:pos="3686"/>
          <w:tab w:val="left" w:pos="4253"/>
          <w:tab w:val="right" w:pos="7938"/>
        </w:tabs>
      </w:pPr>
      <w:r>
        <w:t xml:space="preserve">QT Unterstrass/Oberstrass </w:t>
      </w:r>
      <w:r>
        <w:tab/>
        <w:t>K, S</w:t>
      </w:r>
    </w:p>
    <w:p w:rsidR="00D52BFE" w:rsidRDefault="00D52BFE">
      <w:pPr>
        <w:tabs>
          <w:tab w:val="left" w:pos="3686"/>
          <w:tab w:val="left" w:pos="4253"/>
          <w:tab w:val="right" w:pos="7938"/>
        </w:tabs>
      </w:pPr>
      <w:r>
        <w:t xml:space="preserve">QT </w:t>
      </w:r>
      <w:proofErr w:type="spellStart"/>
      <w:r>
        <w:t>Wipkingen</w:t>
      </w:r>
      <w:proofErr w:type="spellEnd"/>
      <w:r>
        <w:t>/</w:t>
      </w:r>
      <w:proofErr w:type="spellStart"/>
      <w:r>
        <w:t>Höngg</w:t>
      </w:r>
      <w:proofErr w:type="spellEnd"/>
      <w:r>
        <w:t xml:space="preserve"> </w:t>
      </w:r>
      <w:r>
        <w:tab/>
        <w:t>B</w:t>
      </w:r>
    </w:p>
    <w:sectPr w:rsidR="00D52BFE">
      <w:headerReference w:type="even" r:id="rId13"/>
      <w:headerReference w:type="default" r:id="rId14"/>
      <w:footerReference w:type="even" r:id="rId15"/>
      <w:footerReference w:type="default" r:id="rId16"/>
      <w:headerReference w:type="first" r:id="rId17"/>
      <w:footerReference w:type="first" r:id="rId18"/>
      <w:pgSz w:w="11906" w:h="16838" w:code="9"/>
      <w:pgMar w:top="1985" w:right="1134" w:bottom="851"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852" w:rsidRDefault="00EB1852">
      <w:r>
        <w:separator/>
      </w:r>
    </w:p>
  </w:endnote>
  <w:endnote w:type="continuationSeparator" w:id="0">
    <w:p w:rsidR="00EB1852" w:rsidRDefault="00EB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2A3" w:rsidRDefault="006C22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D52BFE">
      <w:trPr>
        <w:trHeight w:val="284"/>
      </w:trPr>
      <w:tc>
        <w:tcPr>
          <w:tcW w:w="5063" w:type="dxa"/>
        </w:tcPr>
        <w:p w:rsidR="00D52BFE" w:rsidRDefault="00D52BFE">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PRA_Buchstabenzuteilung_SoD.doc</w:t>
          </w:r>
          <w:r>
            <w:rPr>
              <w:sz w:val="17"/>
            </w:rPr>
            <w:fldChar w:fldCharType="end"/>
          </w:r>
        </w:p>
      </w:tc>
      <w:tc>
        <w:tcPr>
          <w:tcW w:w="1430" w:type="dxa"/>
        </w:tcPr>
        <w:p w:rsidR="00D52BFE" w:rsidRDefault="00D52BFE">
          <w:pPr>
            <w:pStyle w:val="Fuzeile"/>
            <w:tabs>
              <w:tab w:val="clear" w:pos="4536"/>
              <w:tab w:val="clear" w:pos="9072"/>
              <w:tab w:val="right" w:pos="8504"/>
            </w:tabs>
            <w:jc w:val="center"/>
            <w:rPr>
              <w:sz w:val="17"/>
            </w:rPr>
          </w:pPr>
        </w:p>
      </w:tc>
      <w:tc>
        <w:tcPr>
          <w:tcW w:w="2640" w:type="dxa"/>
        </w:tcPr>
        <w:p w:rsidR="00D52BFE" w:rsidRDefault="00D52BFE">
          <w:pPr>
            <w:pStyle w:val="Fuzeile"/>
            <w:tabs>
              <w:tab w:val="clear" w:pos="4536"/>
              <w:tab w:val="clear" w:pos="9072"/>
              <w:tab w:val="right" w:pos="8504"/>
            </w:tabs>
            <w:jc w:val="center"/>
            <w:rPr>
              <w:sz w:val="17"/>
              <w:lang w:val="de-DE"/>
            </w:rPr>
          </w:pPr>
        </w:p>
      </w:tc>
    </w:tr>
  </w:tbl>
  <w:p w:rsidR="00D52BFE" w:rsidRDefault="00D52BF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D52BFE">
      <w:trPr>
        <w:trHeight w:val="284"/>
      </w:trPr>
      <w:tc>
        <w:tcPr>
          <w:tcW w:w="5063" w:type="dxa"/>
        </w:tcPr>
        <w:p w:rsidR="00D52BFE" w:rsidRDefault="00D52BFE" w:rsidP="006C22A3">
          <w:pPr>
            <w:pStyle w:val="Fuzeile"/>
            <w:tabs>
              <w:tab w:val="clear" w:pos="4536"/>
              <w:tab w:val="clear" w:pos="9072"/>
              <w:tab w:val="right" w:pos="8504"/>
            </w:tabs>
            <w:rPr>
              <w:sz w:val="17"/>
            </w:rPr>
          </w:pPr>
          <w:r>
            <w:rPr>
              <w:sz w:val="17"/>
            </w:rPr>
            <w:t>PRA</w:t>
          </w:r>
          <w:r w:rsidR="00E00B80">
            <w:t xml:space="preserve"> </w:t>
          </w:r>
          <w:r w:rsidR="006C22A3">
            <w:rPr>
              <w:sz w:val="17"/>
            </w:rPr>
            <w:t xml:space="preserve">Buchstabenzuteilung SOD </w:t>
          </w:r>
        </w:p>
      </w:tc>
      <w:tc>
        <w:tcPr>
          <w:tcW w:w="1430" w:type="dxa"/>
        </w:tcPr>
        <w:p w:rsidR="00D52BFE" w:rsidRDefault="00E00B80">
          <w:pPr>
            <w:pStyle w:val="Fuzeile"/>
            <w:tabs>
              <w:tab w:val="clear" w:pos="4536"/>
              <w:tab w:val="clear" w:pos="9072"/>
              <w:tab w:val="right" w:pos="8504"/>
            </w:tabs>
            <w:jc w:val="center"/>
            <w:rPr>
              <w:sz w:val="17"/>
            </w:rPr>
          </w:pPr>
          <w:r>
            <w:rPr>
              <w:sz w:val="17"/>
            </w:rPr>
            <w:t>Version 1.2</w:t>
          </w:r>
        </w:p>
      </w:tc>
      <w:tc>
        <w:tcPr>
          <w:tcW w:w="2640" w:type="dxa"/>
        </w:tcPr>
        <w:p w:rsidR="00D52BFE" w:rsidRDefault="00D52BFE" w:rsidP="00E00B80">
          <w:pPr>
            <w:pStyle w:val="Fuzeile"/>
            <w:tabs>
              <w:tab w:val="clear" w:pos="4536"/>
              <w:tab w:val="clear" w:pos="9072"/>
              <w:tab w:val="right" w:pos="8504"/>
            </w:tabs>
            <w:jc w:val="center"/>
            <w:rPr>
              <w:sz w:val="17"/>
              <w:lang w:val="de-DE"/>
            </w:rPr>
          </w:pPr>
          <w:proofErr w:type="spellStart"/>
          <w:r>
            <w:rPr>
              <w:sz w:val="17"/>
              <w:lang w:val="de-DE"/>
            </w:rPr>
            <w:t>VerfasserIn</w:t>
          </w:r>
          <w:proofErr w:type="spellEnd"/>
          <w:r>
            <w:rPr>
              <w:sz w:val="17"/>
              <w:lang w:val="de-DE"/>
            </w:rPr>
            <w:t xml:space="preserve">: </w:t>
          </w:r>
          <w:r w:rsidR="00961C82">
            <w:rPr>
              <w:sz w:val="17"/>
              <w:lang w:val="de-DE"/>
            </w:rPr>
            <w:t>F</w:t>
          </w:r>
          <w:r w:rsidR="00E00B80">
            <w:rPr>
              <w:sz w:val="17"/>
              <w:lang w:val="de-DE"/>
            </w:rPr>
            <w:t xml:space="preserve">achstab </w:t>
          </w:r>
          <w:r w:rsidR="00961C82">
            <w:rPr>
              <w:sz w:val="17"/>
              <w:lang w:val="de-DE"/>
            </w:rPr>
            <w:t>WH</w:t>
          </w:r>
        </w:p>
      </w:tc>
    </w:tr>
  </w:tbl>
  <w:p w:rsidR="00D52BFE" w:rsidRDefault="00D52B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852" w:rsidRDefault="00EB1852">
      <w:r>
        <w:separator/>
      </w:r>
    </w:p>
  </w:footnote>
  <w:footnote w:type="continuationSeparator" w:id="0">
    <w:p w:rsidR="00EB1852" w:rsidRDefault="00EB1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2A3" w:rsidRDefault="006C22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D52BFE">
      <w:tc>
        <w:tcPr>
          <w:tcW w:w="7257" w:type="dxa"/>
          <w:gridSpan w:val="2"/>
        </w:tcPr>
        <w:p w:rsidR="00D52BFE" w:rsidRDefault="001E2B98">
          <w:pPr>
            <w:pStyle w:val="Kopfzeile"/>
            <w:tabs>
              <w:tab w:val="clear" w:pos="4536"/>
              <w:tab w:val="clear" w:pos="9072"/>
            </w:tabs>
            <w:rPr>
              <w:szCs w:val="22"/>
            </w:rPr>
          </w:pPr>
          <w:bookmarkStart w:id="2" w:name="OLE_LINK1"/>
          <w:r>
            <w:rPr>
              <w:noProof/>
              <w:szCs w:val="22"/>
              <w:lang w:eastAsia="de-CH"/>
            </w:rPr>
            <w:drawing>
              <wp:inline distT="0" distB="0" distL="0" distR="0" wp14:anchorId="67BEFAEF" wp14:editId="24AD849C">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rsidR="00D52BFE" w:rsidRDefault="00D52BFE">
          <w:pPr>
            <w:pStyle w:val="Kopfzeile"/>
            <w:tabs>
              <w:tab w:val="clear" w:pos="4536"/>
              <w:tab w:val="clear" w:pos="9072"/>
            </w:tabs>
            <w:rPr>
              <w:szCs w:val="22"/>
            </w:rPr>
          </w:pPr>
        </w:p>
      </w:tc>
      <w:tc>
        <w:tcPr>
          <w:tcW w:w="2495" w:type="dxa"/>
        </w:tcPr>
        <w:p w:rsidR="00D52BFE" w:rsidRDefault="00D52BFE">
          <w:pPr>
            <w:pStyle w:val="Kopfzeile"/>
            <w:tabs>
              <w:tab w:val="clear" w:pos="4536"/>
              <w:tab w:val="clear" w:pos="9072"/>
            </w:tabs>
            <w:rPr>
              <w:sz w:val="17"/>
              <w:szCs w:val="17"/>
            </w:rPr>
          </w:pPr>
        </w:p>
      </w:tc>
    </w:tr>
    <w:tr w:rsidR="00D52BFE">
      <w:trPr>
        <w:trHeight w:val="210"/>
      </w:trPr>
      <w:tc>
        <w:tcPr>
          <w:tcW w:w="680" w:type="dxa"/>
        </w:tcPr>
        <w:p w:rsidR="00D52BFE" w:rsidRDefault="00D52BFE">
          <w:pPr>
            <w:pStyle w:val="Kopfzeile"/>
          </w:pPr>
        </w:p>
      </w:tc>
      <w:tc>
        <w:tcPr>
          <w:tcW w:w="9072" w:type="dxa"/>
          <w:gridSpan w:val="2"/>
        </w:tcPr>
        <w:p w:rsidR="00D52BFE" w:rsidRDefault="00D52BFE">
          <w:pPr>
            <w:pStyle w:val="Kopfzeile"/>
          </w:pPr>
          <w:r>
            <w:fldChar w:fldCharType="begin"/>
          </w:r>
          <w:r>
            <w:instrText xml:space="preserve"> PAGE   \* MERGEFORMAT </w:instrText>
          </w:r>
          <w:r>
            <w:fldChar w:fldCharType="separate"/>
          </w:r>
          <w:r>
            <w:rPr>
              <w:noProof/>
            </w:rPr>
            <w:t>2</w:t>
          </w:r>
          <w:r>
            <w:fldChar w:fldCharType="end"/>
          </w:r>
          <w:r>
            <w:t>/</w:t>
          </w:r>
          <w:r w:rsidR="00D450E2">
            <w:fldChar w:fldCharType="begin"/>
          </w:r>
          <w:r w:rsidR="00D450E2">
            <w:instrText xml:space="preserve"> NUMPAGES   \* MERGEFORMAT </w:instrText>
          </w:r>
          <w:r w:rsidR="00D450E2">
            <w:fldChar w:fldCharType="separate"/>
          </w:r>
          <w:r>
            <w:rPr>
              <w:noProof/>
            </w:rPr>
            <w:t>1</w:t>
          </w:r>
          <w:r w:rsidR="00D450E2">
            <w:rPr>
              <w:noProof/>
            </w:rPr>
            <w:fldChar w:fldCharType="end"/>
          </w:r>
        </w:p>
      </w:tc>
    </w:tr>
    <w:bookmarkEnd w:id="2"/>
  </w:tbl>
  <w:p w:rsidR="00D52BFE" w:rsidRDefault="00D52BFE">
    <w:pPr>
      <w:pStyle w:val="Kopfzeile"/>
      <w:tabs>
        <w:tab w:val="clear" w:pos="4536"/>
        <w:tab w:val="clear" w:pos="9072"/>
      </w:tabs>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D52BFE">
      <w:tc>
        <w:tcPr>
          <w:tcW w:w="7257" w:type="dxa"/>
        </w:tcPr>
        <w:p w:rsidR="00D52BFE" w:rsidRDefault="001E2B98">
          <w:pPr>
            <w:pStyle w:val="Kopfzeile"/>
            <w:tabs>
              <w:tab w:val="clear" w:pos="4536"/>
              <w:tab w:val="clear" w:pos="9072"/>
            </w:tabs>
            <w:rPr>
              <w:szCs w:val="22"/>
            </w:rPr>
          </w:pPr>
          <w:r>
            <w:rPr>
              <w:noProof/>
              <w:szCs w:val="22"/>
              <w:lang w:eastAsia="de-CH"/>
            </w:rPr>
            <w:drawing>
              <wp:inline distT="0" distB="0" distL="0" distR="0" wp14:anchorId="2FC509B9" wp14:editId="3512C8C3">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rsidR="00D52BFE" w:rsidRDefault="00D52BFE">
          <w:pPr>
            <w:pStyle w:val="Kopfzeile"/>
            <w:tabs>
              <w:tab w:val="clear" w:pos="4536"/>
              <w:tab w:val="clear" w:pos="9072"/>
            </w:tabs>
            <w:rPr>
              <w:sz w:val="17"/>
              <w:szCs w:val="17"/>
            </w:rPr>
          </w:pPr>
        </w:p>
      </w:tc>
    </w:tr>
    <w:tr w:rsidR="00D52BFE">
      <w:tc>
        <w:tcPr>
          <w:tcW w:w="7257" w:type="dxa"/>
        </w:tcPr>
        <w:p w:rsidR="00D52BFE" w:rsidRDefault="00D52BFE">
          <w:pPr>
            <w:pStyle w:val="Kopfzeile"/>
            <w:tabs>
              <w:tab w:val="clear" w:pos="4536"/>
              <w:tab w:val="clear" w:pos="9072"/>
            </w:tabs>
            <w:rPr>
              <w:szCs w:val="22"/>
            </w:rPr>
          </w:pPr>
        </w:p>
      </w:tc>
      <w:tc>
        <w:tcPr>
          <w:tcW w:w="2495" w:type="dxa"/>
        </w:tcPr>
        <w:p w:rsidR="00D52BFE" w:rsidRDefault="00D52BFE">
          <w:pPr>
            <w:pStyle w:val="Kopfzeile"/>
            <w:tabs>
              <w:tab w:val="clear" w:pos="4536"/>
              <w:tab w:val="clear" w:pos="9072"/>
            </w:tabs>
            <w:rPr>
              <w:noProof/>
              <w:sz w:val="17"/>
              <w:szCs w:val="17"/>
              <w:lang w:val="de-DE"/>
            </w:rPr>
          </w:pPr>
        </w:p>
      </w:tc>
    </w:tr>
  </w:tbl>
  <w:p w:rsidR="00D52BFE" w:rsidRDefault="00D52BFE">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D52BFE"/>
    <w:rsid w:val="0000438B"/>
    <w:rsid w:val="00107BC0"/>
    <w:rsid w:val="001E2B98"/>
    <w:rsid w:val="00230FD0"/>
    <w:rsid w:val="00393BD8"/>
    <w:rsid w:val="00690418"/>
    <w:rsid w:val="006C22A3"/>
    <w:rsid w:val="00840489"/>
    <w:rsid w:val="00845269"/>
    <w:rsid w:val="00860400"/>
    <w:rsid w:val="00912663"/>
    <w:rsid w:val="00961C82"/>
    <w:rsid w:val="00985745"/>
    <w:rsid w:val="009F21B8"/>
    <w:rsid w:val="00AC0FBD"/>
    <w:rsid w:val="00C843B0"/>
    <w:rsid w:val="00D450E2"/>
    <w:rsid w:val="00D52BFE"/>
    <w:rsid w:val="00E00B80"/>
    <w:rsid w:val="00EB1852"/>
    <w:rsid w:val="00F83738"/>
    <w:rsid w:val="00FF5C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6D389C0"/>
  <w15:docId w15:val="{45511B1D-19B7-4978-9512-3C634722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pPr>
      <w:numPr>
        <w:numId w:val="1"/>
      </w:numPr>
      <w:shd w:val="clear" w:color="auto" w:fill="99CCFF"/>
      <w:tabs>
        <w:tab w:val="left" w:pos="709"/>
      </w:tabs>
      <w:spacing w:before="240" w:after="240"/>
      <w:ind w:left="431" w:hanging="431"/>
      <w:outlineLvl w:val="0"/>
    </w:pPr>
    <w:rPr>
      <w:rFonts w:cs="Times New Roman"/>
      <w:b/>
      <w:szCs w:val="24"/>
    </w:rPr>
  </w:style>
  <w:style w:type="paragraph" w:styleId="berschrift2">
    <w:name w:val="heading 2"/>
    <w:basedOn w:val="berschrift1"/>
    <w:next w:val="Absatz0"/>
    <w:qFormat/>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character" w:styleId="Hyperlink">
    <w:name w:val="Hyperlink"/>
    <w:basedOn w:val="Absatz-Standardschriftart"/>
    <w:rPr>
      <w:color w:val="0000FF"/>
      <w:u w:val="single"/>
    </w:rPr>
  </w:style>
  <w:style w:type="character" w:styleId="BesuchterLink">
    <w:name w:val="FollowedHyperlink"/>
    <w:basedOn w:val="Absatz-Standardschriftart"/>
    <w:rsid w:val="0000438B"/>
    <w:rPr>
      <w:color w:val="800080"/>
      <w:u w:val="single"/>
    </w:rPr>
  </w:style>
  <w:style w:type="paragraph" w:styleId="Sprechblasentext">
    <w:name w:val="Balloon Text"/>
    <w:basedOn w:val="Standard"/>
    <w:link w:val="SprechblasentextZchn"/>
    <w:rsid w:val="001E2B98"/>
    <w:rPr>
      <w:rFonts w:ascii="Tahoma" w:hAnsi="Tahoma" w:cs="Tahoma"/>
      <w:sz w:val="16"/>
      <w:szCs w:val="16"/>
    </w:rPr>
  </w:style>
  <w:style w:type="character" w:customStyle="1" w:styleId="SprechblasentextZchn">
    <w:name w:val="Sprechblasentext Zchn"/>
    <w:basedOn w:val="Absatz-Standardschriftart"/>
    <w:link w:val="Sprechblasentext"/>
    <w:rsid w:val="001E2B98"/>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9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szh.loc/webtel/servlet/WebtelPEServlet?page=sucheOE&amp;OEId=3406"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d.intranet.stzh.ch/zusammenarbeit/zustaendigkeit-und-zusammenarbei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001edaa9-679f-44c4-8577-c8b09c58a932">
      <Value>1</Value>
    </TaxCatchAll>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BBE4C8F6-8ED7-4060-ACD8-85CD9C709B73}">
  <ds:schemaRefs>
    <ds:schemaRef ds:uri="http://schemas.microsoft.com/sharepoint/v3/contenttype/forms"/>
  </ds:schemaRefs>
</ds:datastoreItem>
</file>

<file path=customXml/itemProps2.xml><?xml version="1.0" encoding="utf-8"?>
<ds:datastoreItem xmlns:ds="http://schemas.openxmlformats.org/officeDocument/2006/customXml" ds:itemID="{E6B4A4DC-F41B-4E98-8D1E-D780AE82E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09EFD6-8C96-44E4-BDCB-CB65F9309A4F}">
  <ds:schemaRefs>
    <ds:schemaRef ds:uri="http://purl.org/dc/elements/1.1/"/>
    <ds:schemaRef ds:uri="http://schemas.microsoft.com/office/2006/metadata/properties"/>
    <ds:schemaRef ds:uri="001edaa9-679f-44c4-8577-c8b09c58a932"/>
    <ds:schemaRef ds:uri="http://schemas.microsoft.com/sharepoint/v3"/>
    <ds:schemaRef ds:uri="c16e5f25-af73-4405-bde3-e67fc44b13fc"/>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C32908F2-3FB7-40E3-A170-80CDB4FA674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778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PRA Personen ohne festen Wohnsitz: Zuteilung zu den QT nach Anfangsbuchstaben des Nachnamens</vt:lpstr>
    </vt:vector>
  </TitlesOfParts>
  <Company>Soziale Dienste Zürich</Company>
  <LinksUpToDate>false</LinksUpToDate>
  <CharactersWithSpaces>873</CharactersWithSpaces>
  <SharedDoc>false</SharedDoc>
  <HLinks>
    <vt:vector size="108" baseType="variant">
      <vt:variant>
        <vt:i4>3276899</vt:i4>
      </vt:variant>
      <vt:variant>
        <vt:i4>51</vt:i4>
      </vt:variant>
      <vt:variant>
        <vt:i4>0</vt:i4>
      </vt:variant>
      <vt:variant>
        <vt:i4>5</vt:i4>
      </vt:variant>
      <vt:variant>
        <vt:lpwstr>https://intra.szh.loc/webtel/servlet/WebtelPEServlet?page=sucheOE&amp;OEId=3341</vt:lpwstr>
      </vt:variant>
      <vt:variant>
        <vt:lpwstr/>
      </vt:variant>
      <vt:variant>
        <vt:i4>3276899</vt:i4>
      </vt:variant>
      <vt:variant>
        <vt:i4>48</vt:i4>
      </vt:variant>
      <vt:variant>
        <vt:i4>0</vt:i4>
      </vt:variant>
      <vt:variant>
        <vt:i4>5</vt:i4>
      </vt:variant>
      <vt:variant>
        <vt:lpwstr>https://intra.szh.loc/webtel/servlet/WebtelPEServlet?page=sucheOE&amp;OEId=3340</vt:lpwstr>
      </vt:variant>
      <vt:variant>
        <vt:lpwstr/>
      </vt:variant>
      <vt:variant>
        <vt:i4>3145827</vt:i4>
      </vt:variant>
      <vt:variant>
        <vt:i4>45</vt:i4>
      </vt:variant>
      <vt:variant>
        <vt:i4>0</vt:i4>
      </vt:variant>
      <vt:variant>
        <vt:i4>5</vt:i4>
      </vt:variant>
      <vt:variant>
        <vt:lpwstr>https://intra.szh.loc/webtel/servlet/WebtelPEServlet?page=sucheOE&amp;OEId=3363</vt:lpwstr>
      </vt:variant>
      <vt:variant>
        <vt:lpwstr/>
      </vt:variant>
      <vt:variant>
        <vt:i4>3145827</vt:i4>
      </vt:variant>
      <vt:variant>
        <vt:i4>42</vt:i4>
      </vt:variant>
      <vt:variant>
        <vt:i4>0</vt:i4>
      </vt:variant>
      <vt:variant>
        <vt:i4>5</vt:i4>
      </vt:variant>
      <vt:variant>
        <vt:lpwstr>https://intra.szh.loc/webtel/servlet/WebtelPEServlet?page=sucheOE&amp;OEId=3369</vt:lpwstr>
      </vt:variant>
      <vt:variant>
        <vt:lpwstr/>
      </vt:variant>
      <vt:variant>
        <vt:i4>3407971</vt:i4>
      </vt:variant>
      <vt:variant>
        <vt:i4>39</vt:i4>
      </vt:variant>
      <vt:variant>
        <vt:i4>0</vt:i4>
      </vt:variant>
      <vt:variant>
        <vt:i4>5</vt:i4>
      </vt:variant>
      <vt:variant>
        <vt:lpwstr>https://intra.szh.loc/webtel/servlet/WebtelPEServlet?page=sucheOE&amp;OEId=7365</vt:lpwstr>
      </vt:variant>
      <vt:variant>
        <vt:lpwstr/>
      </vt:variant>
      <vt:variant>
        <vt:i4>3539043</vt:i4>
      </vt:variant>
      <vt:variant>
        <vt:i4>36</vt:i4>
      </vt:variant>
      <vt:variant>
        <vt:i4>0</vt:i4>
      </vt:variant>
      <vt:variant>
        <vt:i4>5</vt:i4>
      </vt:variant>
      <vt:variant>
        <vt:lpwstr>https://intra.szh.loc/webtel/servlet/WebtelPEServlet?page=sucheOE&amp;OEId=3309</vt:lpwstr>
      </vt:variant>
      <vt:variant>
        <vt:lpwstr/>
      </vt:variant>
      <vt:variant>
        <vt:i4>3604579</vt:i4>
      </vt:variant>
      <vt:variant>
        <vt:i4>33</vt:i4>
      </vt:variant>
      <vt:variant>
        <vt:i4>0</vt:i4>
      </vt:variant>
      <vt:variant>
        <vt:i4>5</vt:i4>
      </vt:variant>
      <vt:variant>
        <vt:lpwstr>https://intra.szh.loc/webtel/servlet/WebtelPEServlet?page=sucheOE&amp;OEId=3310</vt:lpwstr>
      </vt:variant>
      <vt:variant>
        <vt:lpwstr/>
      </vt:variant>
      <vt:variant>
        <vt:i4>3539043</vt:i4>
      </vt:variant>
      <vt:variant>
        <vt:i4>30</vt:i4>
      </vt:variant>
      <vt:variant>
        <vt:i4>0</vt:i4>
      </vt:variant>
      <vt:variant>
        <vt:i4>5</vt:i4>
      </vt:variant>
      <vt:variant>
        <vt:lpwstr>https://intra.szh.loc/webtel/servlet/WebtelPEServlet?page=sucheOE&amp;OEId=3308</vt:lpwstr>
      </vt:variant>
      <vt:variant>
        <vt:lpwstr/>
      </vt:variant>
      <vt:variant>
        <vt:i4>3539043</vt:i4>
      </vt:variant>
      <vt:variant>
        <vt:i4>27</vt:i4>
      </vt:variant>
      <vt:variant>
        <vt:i4>0</vt:i4>
      </vt:variant>
      <vt:variant>
        <vt:i4>5</vt:i4>
      </vt:variant>
      <vt:variant>
        <vt:lpwstr>https://intra.szh.loc/webtel/servlet/WebtelPEServlet?page=sucheOE&amp;OEId=3307</vt:lpwstr>
      </vt:variant>
      <vt:variant>
        <vt:lpwstr/>
      </vt:variant>
      <vt:variant>
        <vt:i4>3539043</vt:i4>
      </vt:variant>
      <vt:variant>
        <vt:i4>24</vt:i4>
      </vt:variant>
      <vt:variant>
        <vt:i4>0</vt:i4>
      </vt:variant>
      <vt:variant>
        <vt:i4>5</vt:i4>
      </vt:variant>
      <vt:variant>
        <vt:lpwstr>https://intra.szh.loc/webtel/servlet/WebtelPEServlet?page=sucheOE&amp;OEId=3306</vt:lpwstr>
      </vt:variant>
      <vt:variant>
        <vt:lpwstr/>
      </vt:variant>
      <vt:variant>
        <vt:i4>3604584</vt:i4>
      </vt:variant>
      <vt:variant>
        <vt:i4>21</vt:i4>
      </vt:variant>
      <vt:variant>
        <vt:i4>0</vt:i4>
      </vt:variant>
      <vt:variant>
        <vt:i4>5</vt:i4>
      </vt:variant>
      <vt:variant>
        <vt:lpwstr>https://intra.szh.loc/webtel/servlet/WebtelPEServlet?page=sucheOE&amp;OEId=3814</vt:lpwstr>
      </vt:variant>
      <vt:variant>
        <vt:lpwstr/>
      </vt:variant>
      <vt:variant>
        <vt:i4>3604584</vt:i4>
      </vt:variant>
      <vt:variant>
        <vt:i4>18</vt:i4>
      </vt:variant>
      <vt:variant>
        <vt:i4>0</vt:i4>
      </vt:variant>
      <vt:variant>
        <vt:i4>5</vt:i4>
      </vt:variant>
      <vt:variant>
        <vt:lpwstr>https://intra.szh.loc/webtel/servlet/WebtelPEServlet?page=sucheOE&amp;OEId=3813</vt:lpwstr>
      </vt:variant>
      <vt:variant>
        <vt:lpwstr/>
      </vt:variant>
      <vt:variant>
        <vt:i4>3604584</vt:i4>
      </vt:variant>
      <vt:variant>
        <vt:i4>15</vt:i4>
      </vt:variant>
      <vt:variant>
        <vt:i4>0</vt:i4>
      </vt:variant>
      <vt:variant>
        <vt:i4>5</vt:i4>
      </vt:variant>
      <vt:variant>
        <vt:lpwstr>https://intra.szh.loc/webtel/servlet/WebtelPEServlet?page=sucheOE&amp;OEId=3812</vt:lpwstr>
      </vt:variant>
      <vt:variant>
        <vt:lpwstr/>
      </vt:variant>
      <vt:variant>
        <vt:i4>3604584</vt:i4>
      </vt:variant>
      <vt:variant>
        <vt:i4>12</vt:i4>
      </vt:variant>
      <vt:variant>
        <vt:i4>0</vt:i4>
      </vt:variant>
      <vt:variant>
        <vt:i4>5</vt:i4>
      </vt:variant>
      <vt:variant>
        <vt:lpwstr>https://intra.szh.loc/webtel/servlet/WebtelPEServlet?page=sucheOE&amp;OEId=3815</vt:lpwstr>
      </vt:variant>
      <vt:variant>
        <vt:lpwstr/>
      </vt:variant>
      <vt:variant>
        <vt:i4>3604580</vt:i4>
      </vt:variant>
      <vt:variant>
        <vt:i4>9</vt:i4>
      </vt:variant>
      <vt:variant>
        <vt:i4>0</vt:i4>
      </vt:variant>
      <vt:variant>
        <vt:i4>5</vt:i4>
      </vt:variant>
      <vt:variant>
        <vt:lpwstr>https://intra.szh.loc/webtel/servlet/WebtelPEServlet?page=sucheOE&amp;OEId=3410</vt:lpwstr>
      </vt:variant>
      <vt:variant>
        <vt:lpwstr/>
      </vt:variant>
      <vt:variant>
        <vt:i4>3539044</vt:i4>
      </vt:variant>
      <vt:variant>
        <vt:i4>6</vt:i4>
      </vt:variant>
      <vt:variant>
        <vt:i4>0</vt:i4>
      </vt:variant>
      <vt:variant>
        <vt:i4>5</vt:i4>
      </vt:variant>
      <vt:variant>
        <vt:lpwstr>https://intra.szh.loc/webtel/servlet/WebtelPEServlet?page=sucheOE&amp;OEId=3406</vt:lpwstr>
      </vt:variant>
      <vt:variant>
        <vt:lpwstr/>
      </vt:variant>
      <vt:variant>
        <vt:i4>3539044</vt:i4>
      </vt:variant>
      <vt:variant>
        <vt:i4>3</vt:i4>
      </vt:variant>
      <vt:variant>
        <vt:i4>0</vt:i4>
      </vt:variant>
      <vt:variant>
        <vt:i4>5</vt:i4>
      </vt:variant>
      <vt:variant>
        <vt:lpwstr>https://intra.szh.loc/webtel/servlet/WebtelPEServlet?page=sucheOE&amp;OEId=3408</vt:lpwstr>
      </vt:variant>
      <vt:variant>
        <vt:lpwstr/>
      </vt:variant>
      <vt:variant>
        <vt:i4>1638504</vt:i4>
      </vt:variant>
      <vt:variant>
        <vt:i4>0</vt:i4>
      </vt:variant>
      <vt:variant>
        <vt:i4>0</vt:i4>
      </vt:variant>
      <vt:variant>
        <vt:i4>5</vt:i4>
      </vt:variant>
      <vt:variant>
        <vt:lpwstr>http://sd.intra.stzh.ch/intranet/sd/sod/fuehrung_und_organistion/fuehrung/zustaendigkeit_zusammenarbeit.html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Personen ohne festen Wohnsitz: Zuteilung zu den QT nach Anfangsbuchstaben des Nachnamens</dc:title>
  <dc:subject>Zuständigkeit</dc:subject>
  <dc:creator>Renold Mirjam</dc:creator>
  <cp:keywords>obdachlos rückkehrer rückwanderer</cp:keywords>
  <cp:lastModifiedBy>Lea Katharina Höschele (sozhtl)</cp:lastModifiedBy>
  <cp:revision>3</cp:revision>
  <cp:lastPrinted>2007-03-20T13:37:00Z</cp:lastPrinted>
  <dcterms:created xsi:type="dcterms:W3CDTF">2022-07-05T12:29:00Z</dcterms:created>
  <dcterms:modified xsi:type="dcterms:W3CDTF">2022-07-05T20:30:00Z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PRA Praxishilfe</vt:lpwstr>
  </property>
  <property fmtid="{D5CDD505-2E9C-101B-9397-08002B2CF9AE}" pid="3" name="Bemerkungen">
    <vt:lpwstr>Mit neuen Webtel-Links aktualisiert</vt:lpwstr>
  </property>
  <property fmtid="{D5CDD505-2E9C-101B-9397-08002B2CF9AE}" pid="4" name="Link Ablageort im Intranet SOD">
    <vt:lpwstr/>
  </property>
  <property fmtid="{D5CDD505-2E9C-101B-9397-08002B2CF9AE}" pid="5" name="display_urn:schemas-microsoft-com:office:office#Editor">
    <vt:lpwstr>Hohermuth Ivo (SD)</vt:lpwstr>
  </property>
  <property fmtid="{D5CDD505-2E9C-101B-9397-08002B2CF9AE}" pid="6" name="TemplateUrl">
    <vt:lpwstr/>
  </property>
  <property fmtid="{D5CDD505-2E9C-101B-9397-08002B2CF9AE}" pid="7" name="Order">
    <vt:lpwstr>718500.000000000</vt:lpwstr>
  </property>
  <property fmtid="{D5CDD505-2E9C-101B-9397-08002B2CF9AE}" pid="8" name="xd_ProgID">
    <vt:lpwstr/>
  </property>
  <property fmtid="{D5CDD505-2E9C-101B-9397-08002B2CF9AE}" pid="9" name="PublishingPreviewImage">
    <vt:lpwstr/>
  </property>
  <property fmtid="{D5CDD505-2E9C-101B-9397-08002B2CF9AE}" pid="10" name="AutorIn">
    <vt:lpwstr/>
  </property>
  <property fmtid="{D5CDD505-2E9C-101B-9397-08002B2CF9AE}" pid="11" name="display_urn:schemas-microsoft-com:office:office#Author">
    <vt:lpwstr>Hohermuth Ivo (SD)</vt:lpwstr>
  </property>
  <property fmtid="{D5CDD505-2E9C-101B-9397-08002B2CF9AE}" pid="12" name="PublishingAssociatedVariations">
    <vt:lpwstr/>
  </property>
  <property fmtid="{D5CDD505-2E9C-101B-9397-08002B2CF9AE}" pid="13" name="CMS-Medienbiblithek">
    <vt:lpwstr>0</vt:lpwstr>
  </property>
  <property fmtid="{D5CDD505-2E9C-101B-9397-08002B2CF9AE}" pid="14" name="PublishingHidden">
    <vt:lpwstr>0</vt:lpwstr>
  </property>
  <property fmtid="{D5CDD505-2E9C-101B-9397-08002B2CF9AE}" pid="15" name="PublishingAssociatedContentType">
    <vt:lpwstr/>
  </property>
  <property fmtid="{D5CDD505-2E9C-101B-9397-08002B2CF9AE}" pid="16" name="Intranetverlinkung">
    <vt:lpwstr/>
  </property>
  <property fmtid="{D5CDD505-2E9C-101B-9397-08002B2CF9AE}" pid="17" name="_dlc_DocId">
    <vt:lpwstr>SDSOD-119-550</vt:lpwstr>
  </property>
  <property fmtid="{D5CDD505-2E9C-101B-9397-08002B2CF9AE}" pid="18" name="_dlc_DocIdItemGuid">
    <vt:lpwstr>0c9a0ea3-05b0-489e-80f9-2308b81baade</vt:lpwstr>
  </property>
  <property fmtid="{D5CDD505-2E9C-101B-9397-08002B2CF9AE}" pid="19" name="_dlc_DocIdUrl">
    <vt:lpwstr>http://portal.sd.intra.stzh.ch/sod/regelwerk/_layouts/DocIdRedir.aspx?ID=SDSOD-119-550, SDSOD-119-550</vt:lpwstr>
  </property>
  <property fmtid="{D5CDD505-2E9C-101B-9397-08002B2CF9AE}" pid="20" name="1. Ebene">
    <vt:lpwstr/>
  </property>
  <property fmtid="{D5CDD505-2E9C-101B-9397-08002B2CF9AE}" pid="21" name="5. Ebene">
    <vt:lpwstr/>
  </property>
  <property fmtid="{D5CDD505-2E9C-101B-9397-08002B2CF9AE}" pid="22" name="4. Ebene">
    <vt:lpwstr/>
  </property>
  <property fmtid="{D5CDD505-2E9C-101B-9397-08002B2CF9AE}" pid="23" name="3. Ebene">
    <vt:lpwstr/>
  </property>
  <property fmtid="{D5CDD505-2E9C-101B-9397-08002B2CF9AE}" pid="24" name="2. Ebene">
    <vt:lpwstr/>
  </property>
  <property fmtid="{D5CDD505-2E9C-101B-9397-08002B2CF9AE}" pid="25" name="ContentTypeId">
    <vt:lpwstr>0x0101009DDE5957AA4A7F45815733FEB45F178D</vt:lpwstr>
  </property>
  <property fmtid="{D5CDD505-2E9C-101B-9397-08002B2CF9AE}" pid="26" name="IsMyDocuments">
    <vt:bool>true</vt:bool>
  </property>
  <property fmtid="{D5CDD505-2E9C-101B-9397-08002B2CF9AE}" pid="27" name="IntraZueriMandant">
    <vt:lpwstr>1;#SOD|d2ca4cc4-367d-4a9a-a3b2-38906409b4ae</vt:lpwstr>
  </property>
</Properties>
</file>