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X="70" w:tblpY="2"/>
        <w:tblW w:w="909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3"/>
        <w:gridCol w:w="4453"/>
        <w:gridCol w:w="2414"/>
      </w:tblGrid>
      <w:tr w:rsidR="002129A1" w14:paraId="0DC646E3" w14:textId="77777777">
        <w:trPr>
          <w:cantSplit/>
          <w:trHeight w:val="443"/>
        </w:trPr>
        <w:tc>
          <w:tcPr>
            <w:tcW w:w="2223" w:type="dxa"/>
            <w:tcBorders>
              <w:top w:val="single" w:sz="4" w:space="0" w:color="808080"/>
              <w:left w:val="single" w:sz="4" w:space="0" w:color="808080"/>
              <w:bottom w:val="nil"/>
              <w:right w:val="single" w:sz="6" w:space="0" w:color="808080"/>
            </w:tcBorders>
            <w:shd w:val="clear" w:color="auto" w:fill="F3F3F3"/>
          </w:tcPr>
          <w:p w14:paraId="2D56ED10" w14:textId="77777777" w:rsidR="002129A1" w:rsidRDefault="002129A1">
            <w:pPr>
              <w:pStyle w:val="WeisungKopfteil"/>
              <w:framePr w:hSpace="0" w:wrap="auto" w:vAnchor="margin" w:hAnchor="text" w:xAlign="left" w:yAlign="inline"/>
              <w:spacing w:after="0"/>
              <w:rPr>
                <w:b w:val="0"/>
                <w:bCs/>
                <w:sz w:val="20"/>
              </w:rPr>
            </w:pPr>
            <w:r>
              <w:t xml:space="preserve">Zuordnung: </w:t>
            </w:r>
          </w:p>
        </w:tc>
        <w:tc>
          <w:tcPr>
            <w:tcW w:w="4453" w:type="dxa"/>
            <w:vMerge w:val="restart"/>
            <w:tcBorders>
              <w:top w:val="single" w:sz="4" w:space="0" w:color="808080"/>
              <w:left w:val="single" w:sz="6" w:space="0" w:color="808080"/>
              <w:right w:val="single" w:sz="6" w:space="0" w:color="808080"/>
            </w:tcBorders>
            <w:shd w:val="clear" w:color="auto" w:fill="F3F3F3"/>
          </w:tcPr>
          <w:p w14:paraId="7AD137D4" w14:textId="6EBF1F59" w:rsidR="002129A1" w:rsidRDefault="00595BC2" w:rsidP="00BE6F52">
            <w:pPr>
              <w:pStyle w:val="WeisungKopfteil"/>
              <w:framePr w:hSpace="0" w:wrap="auto" w:vAnchor="margin" w:hAnchor="text" w:xAlign="left" w:yAlign="inline"/>
              <w:spacing w:after="0"/>
              <w:jc w:val="center"/>
              <w:rPr>
                <w:sz w:val="20"/>
              </w:rPr>
            </w:pPr>
            <w:r>
              <w:t>Praxishilfe</w:t>
            </w:r>
          </w:p>
        </w:tc>
        <w:tc>
          <w:tcPr>
            <w:tcW w:w="2414" w:type="dxa"/>
            <w:tcBorders>
              <w:top w:val="single" w:sz="4" w:space="0" w:color="808080"/>
              <w:left w:val="single" w:sz="6" w:space="0" w:color="808080"/>
              <w:bottom w:val="nil"/>
              <w:right w:val="single" w:sz="4" w:space="0" w:color="808080"/>
            </w:tcBorders>
            <w:shd w:val="clear" w:color="auto" w:fill="F3F3F3"/>
          </w:tcPr>
          <w:p w14:paraId="4757C8FC" w14:textId="77777777" w:rsidR="002129A1" w:rsidRPr="00BE6F52" w:rsidRDefault="00BE6F52">
            <w:pPr>
              <w:pStyle w:val="WeisungKopfteil"/>
              <w:framePr w:hSpace="0" w:wrap="auto" w:vAnchor="margin" w:hAnchor="text" w:xAlign="left" w:yAlign="inline"/>
              <w:spacing w:after="0"/>
              <w:ind w:right="45"/>
              <w:jc w:val="right"/>
              <w:rPr>
                <w:bCs/>
              </w:rPr>
            </w:pPr>
            <w:r w:rsidRPr="00BE6F52">
              <w:rPr>
                <w:bCs/>
              </w:rPr>
              <w:t>Gültig ab</w:t>
            </w:r>
          </w:p>
        </w:tc>
      </w:tr>
      <w:tr w:rsidR="002129A1" w14:paraId="4F8E9CE7" w14:textId="77777777">
        <w:trPr>
          <w:cantSplit/>
          <w:trHeight w:val="502"/>
        </w:trPr>
        <w:tc>
          <w:tcPr>
            <w:tcW w:w="2223" w:type="dxa"/>
            <w:tcBorders>
              <w:top w:val="nil"/>
              <w:left w:val="single" w:sz="4" w:space="0" w:color="808080"/>
              <w:bottom w:val="single" w:sz="6" w:space="0" w:color="808080"/>
              <w:right w:val="single" w:sz="6" w:space="0" w:color="808080"/>
            </w:tcBorders>
            <w:shd w:val="clear" w:color="auto" w:fill="F3F3F3"/>
          </w:tcPr>
          <w:p w14:paraId="0A9A360E" w14:textId="657179A0" w:rsidR="002129A1" w:rsidRPr="006B09BF" w:rsidRDefault="00036A8D" w:rsidP="00820DD6">
            <w:pPr>
              <w:pStyle w:val="WeisungKopfteil"/>
              <w:framePr w:hSpace="0" w:wrap="auto" w:vAnchor="margin" w:hAnchor="text" w:xAlign="left" w:yAlign="inline"/>
              <w:spacing w:before="0" w:after="0"/>
              <w:rPr>
                <w:b w:val="0"/>
                <w:sz w:val="20"/>
                <w:szCs w:val="20"/>
                <w:highlight w:val="yellow"/>
              </w:rPr>
            </w:pPr>
            <w:hyperlink r:id="rId13" w:history="1">
              <w:r w:rsidR="006C1811" w:rsidRPr="003A5CF0">
                <w:rPr>
                  <w:rStyle w:val="Hyperlink"/>
                  <w:b w:val="0"/>
                  <w:bCs/>
                  <w:sz w:val="20"/>
                </w:rPr>
                <w:t>SKOS C</w:t>
              </w:r>
            </w:hyperlink>
          </w:p>
        </w:tc>
        <w:tc>
          <w:tcPr>
            <w:tcW w:w="4453" w:type="dxa"/>
            <w:vMerge/>
            <w:tcBorders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3F3F3"/>
          </w:tcPr>
          <w:p w14:paraId="5918646B" w14:textId="77777777" w:rsidR="002129A1" w:rsidRDefault="002129A1">
            <w:pPr>
              <w:pStyle w:val="WeisungKopfteil"/>
              <w:framePr w:hSpace="0" w:wrap="auto" w:vAnchor="margin" w:hAnchor="text" w:xAlign="left" w:yAlign="inline"/>
              <w:spacing w:after="0"/>
              <w:jc w:val="center"/>
            </w:pPr>
          </w:p>
        </w:tc>
        <w:tc>
          <w:tcPr>
            <w:tcW w:w="2414" w:type="dxa"/>
            <w:tcBorders>
              <w:top w:val="nil"/>
              <w:left w:val="single" w:sz="6" w:space="0" w:color="808080"/>
              <w:bottom w:val="single" w:sz="6" w:space="0" w:color="808080"/>
              <w:right w:val="single" w:sz="4" w:space="0" w:color="808080"/>
            </w:tcBorders>
            <w:shd w:val="clear" w:color="auto" w:fill="F3F3F3"/>
          </w:tcPr>
          <w:p w14:paraId="63E350B3" w14:textId="51CBE1B0" w:rsidR="00716899" w:rsidRDefault="0041658C" w:rsidP="00B325AC">
            <w:pPr>
              <w:pStyle w:val="WeisungKopfteil"/>
              <w:framePr w:hSpace="0" w:wrap="auto" w:vAnchor="margin" w:hAnchor="text" w:xAlign="left" w:yAlign="inline"/>
              <w:spacing w:before="0" w:after="0"/>
              <w:ind w:right="45"/>
              <w:jc w:val="right"/>
              <w:rPr>
                <w:b w:val="0"/>
                <w:bCs/>
                <w:sz w:val="20"/>
              </w:rPr>
            </w:pPr>
            <w:r>
              <w:rPr>
                <w:b w:val="0"/>
                <w:bCs/>
                <w:sz w:val="20"/>
                <w:highlight w:val="yellow"/>
              </w:rPr>
              <w:t>01</w:t>
            </w:r>
            <w:r w:rsidR="00B3755A" w:rsidRPr="008D5D2A">
              <w:rPr>
                <w:b w:val="0"/>
                <w:bCs/>
                <w:sz w:val="20"/>
                <w:highlight w:val="yellow"/>
              </w:rPr>
              <w:t>.</w:t>
            </w:r>
            <w:r>
              <w:rPr>
                <w:b w:val="0"/>
                <w:bCs/>
                <w:sz w:val="20"/>
                <w:highlight w:val="yellow"/>
              </w:rPr>
              <w:t>06.</w:t>
            </w:r>
            <w:r w:rsidR="00B3755A" w:rsidRPr="008D5D2A">
              <w:rPr>
                <w:b w:val="0"/>
                <w:bCs/>
                <w:sz w:val="20"/>
                <w:highlight w:val="yellow"/>
              </w:rPr>
              <w:t>2023</w:t>
            </w:r>
          </w:p>
          <w:p w14:paraId="07324B4E" w14:textId="7E79B27A" w:rsidR="006C1811" w:rsidRDefault="00716899" w:rsidP="006C1811">
            <w:pPr>
              <w:pStyle w:val="WeisungKopfteil"/>
              <w:framePr w:hSpace="0" w:wrap="auto" w:vAnchor="margin" w:hAnchor="text" w:xAlign="left" w:yAlign="inline"/>
              <w:spacing w:before="0" w:after="0"/>
              <w:ind w:right="45"/>
              <w:jc w:val="right"/>
              <w:rPr>
                <w:b w:val="0"/>
                <w:bCs/>
                <w:sz w:val="20"/>
              </w:rPr>
            </w:pPr>
            <w:r>
              <w:rPr>
                <w:b w:val="0"/>
                <w:bCs/>
                <w:sz w:val="20"/>
              </w:rPr>
              <w:t xml:space="preserve">ersetzt: </w:t>
            </w:r>
            <w:r w:rsidR="006C1811">
              <w:rPr>
                <w:b w:val="0"/>
                <w:bCs/>
                <w:sz w:val="20"/>
              </w:rPr>
              <w:t>01.</w:t>
            </w:r>
            <w:r w:rsidR="00834D21">
              <w:rPr>
                <w:b w:val="0"/>
                <w:bCs/>
                <w:sz w:val="20"/>
              </w:rPr>
              <w:t>0</w:t>
            </w:r>
            <w:r w:rsidR="00B3755A">
              <w:rPr>
                <w:b w:val="0"/>
                <w:bCs/>
                <w:sz w:val="20"/>
              </w:rPr>
              <w:t>5</w:t>
            </w:r>
            <w:r w:rsidR="00834D21">
              <w:rPr>
                <w:b w:val="0"/>
                <w:bCs/>
                <w:sz w:val="20"/>
              </w:rPr>
              <w:t>.2021</w:t>
            </w:r>
          </w:p>
          <w:p w14:paraId="17D13298" w14:textId="72AC41FE" w:rsidR="002129A1" w:rsidRDefault="002129A1" w:rsidP="00B325AC">
            <w:pPr>
              <w:pStyle w:val="WeisungKopfteil"/>
              <w:framePr w:hSpace="0" w:wrap="auto" w:vAnchor="margin" w:hAnchor="text" w:xAlign="left" w:yAlign="inline"/>
              <w:spacing w:before="0" w:after="0"/>
              <w:ind w:right="45"/>
              <w:jc w:val="right"/>
            </w:pPr>
            <w:r>
              <w:rPr>
                <w:b w:val="0"/>
                <w:bCs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b w:val="0"/>
                <w:bCs/>
                <w:sz w:val="20"/>
              </w:rPr>
              <w:instrText xml:space="preserve"> FORMTEXT </w:instrText>
            </w:r>
            <w:r w:rsidR="00036A8D">
              <w:rPr>
                <w:b w:val="0"/>
                <w:bCs/>
                <w:sz w:val="20"/>
              </w:rPr>
            </w:r>
            <w:r w:rsidR="00036A8D">
              <w:rPr>
                <w:b w:val="0"/>
                <w:bCs/>
                <w:sz w:val="20"/>
              </w:rPr>
              <w:fldChar w:fldCharType="separate"/>
            </w:r>
            <w:r>
              <w:rPr>
                <w:b w:val="0"/>
                <w:bCs/>
                <w:sz w:val="20"/>
              </w:rPr>
              <w:fldChar w:fldCharType="end"/>
            </w:r>
          </w:p>
        </w:tc>
      </w:tr>
      <w:tr w:rsidR="002129A1" w14:paraId="2A9E4201" w14:textId="77777777">
        <w:trPr>
          <w:cantSplit/>
          <w:trHeight w:val="410"/>
        </w:trPr>
        <w:tc>
          <w:tcPr>
            <w:tcW w:w="9090" w:type="dxa"/>
            <w:gridSpan w:val="3"/>
            <w:tcBorders>
              <w:top w:val="single" w:sz="6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D261FCA" w14:textId="6D93E2A4" w:rsidR="002129A1" w:rsidRDefault="00716899">
            <w:pPr>
              <w:pStyle w:val="WeisungKopfteil"/>
              <w:framePr w:hSpace="0" w:wrap="auto" w:vAnchor="margin" w:hAnchor="text" w:xAlign="left" w:yAlign="inline"/>
            </w:pPr>
            <w:bookmarkStart w:id="0" w:name="OLE_LINK2"/>
            <w:bookmarkStart w:id="1" w:name="OLE_LINK3"/>
            <w:r>
              <w:t>Fahrzeughalterauskünfte beim Strassenverkehrsamt des Kantons Zürich</w:t>
            </w:r>
            <w:bookmarkEnd w:id="0"/>
            <w:bookmarkEnd w:id="1"/>
          </w:p>
        </w:tc>
      </w:tr>
    </w:tbl>
    <w:p w14:paraId="1456EDFE" w14:textId="77777777" w:rsidR="003415A9" w:rsidRDefault="003415A9">
      <w:pPr>
        <w:pStyle w:val="Absatz0"/>
        <w:sectPr w:rsidR="003415A9" w:rsidSect="003E5FC8">
          <w:headerReference w:type="default" r:id="rId14"/>
          <w:footerReference w:type="default" r:id="rId15"/>
          <w:headerReference w:type="first" r:id="rId16"/>
          <w:footerReference w:type="first" r:id="rId17"/>
          <w:pgSz w:w="11906" w:h="16838" w:code="9"/>
          <w:pgMar w:top="1985" w:right="1134" w:bottom="567" w:left="1701" w:header="567" w:footer="227" w:gutter="0"/>
          <w:cols w:space="720"/>
          <w:titlePg/>
          <w:docGrid w:linePitch="299"/>
        </w:sectPr>
      </w:pPr>
    </w:p>
    <w:p w14:paraId="65F4E3A4" w14:textId="77777777" w:rsidR="002129A1" w:rsidRDefault="002129A1">
      <w:pPr>
        <w:pStyle w:val="Absatz0"/>
      </w:pPr>
    </w:p>
    <w:p w14:paraId="4CECC84E" w14:textId="4F76A5D6" w:rsidR="008D5D2A" w:rsidRDefault="00716899" w:rsidP="008D5D2A">
      <w:pPr>
        <w:pStyle w:val="berschrift1"/>
        <w:spacing w:line="276" w:lineRule="auto"/>
      </w:pPr>
      <w:r>
        <w:t>Grundlage</w:t>
      </w:r>
    </w:p>
    <w:p w14:paraId="400C46BC" w14:textId="77777777" w:rsidR="00C64FBA" w:rsidRDefault="00C64FBA" w:rsidP="008D5D2A">
      <w:pPr>
        <w:pStyle w:val="Absatz0"/>
      </w:pPr>
    </w:p>
    <w:p w14:paraId="5602E6DB" w14:textId="15C4F589" w:rsidR="00716899" w:rsidRDefault="00716899" w:rsidP="008D5D2A">
      <w:pPr>
        <w:pStyle w:val="Absatz0"/>
      </w:pPr>
      <w:r>
        <w:t>Bei einem neuen Unterstützungsgesuch und bei der jährlichen Überprüfung des Leis</w:t>
      </w:r>
      <w:r>
        <w:softHyphen/>
        <w:t>tungs</w:t>
      </w:r>
      <w:r>
        <w:softHyphen/>
      </w:r>
      <w:r>
        <w:softHyphen/>
        <w:t>entscheides muss beim Strassenverkehrsamt des Kantons Zürich (</w:t>
      </w:r>
      <w:proofErr w:type="spellStart"/>
      <w:r>
        <w:t>StVA</w:t>
      </w:r>
      <w:proofErr w:type="spellEnd"/>
      <w:r>
        <w:t xml:space="preserve">) angefragt werden, </w:t>
      </w:r>
      <w:r w:rsidRPr="00DF2A21">
        <w:t xml:space="preserve">ob </w:t>
      </w:r>
      <w:r w:rsidR="003C2EB9">
        <w:t>Klient*innen</w:t>
      </w:r>
      <w:r>
        <w:t xml:space="preserve"> </w:t>
      </w:r>
      <w:r w:rsidR="00CD24E7">
        <w:t xml:space="preserve">(KL) </w:t>
      </w:r>
      <w:r w:rsidRPr="00DF2A21">
        <w:t>ein Fahrzeug</w:t>
      </w:r>
      <w:r>
        <w:t xml:space="preserve"> eingelöst haben. Diese Anfrage ist für </w:t>
      </w:r>
      <w:r w:rsidRPr="00DF2A21">
        <w:t>alle unter</w:t>
      </w:r>
      <w:r>
        <w:softHyphen/>
      </w:r>
      <w:r w:rsidRPr="00DF2A21">
        <w:t>stützten Personen über 18 Jahre</w:t>
      </w:r>
      <w:r>
        <w:t xml:space="preserve"> nötig.</w:t>
      </w:r>
    </w:p>
    <w:p w14:paraId="555BAD4A" w14:textId="2DB19D2A" w:rsidR="00716899" w:rsidRDefault="00716899" w:rsidP="00716899">
      <w:pPr>
        <w:pStyle w:val="berschrift1"/>
      </w:pPr>
      <w:r>
        <w:t>Verfahren zur Auskunftserteilung beim Strassenverkehrsamt</w:t>
      </w:r>
    </w:p>
    <w:p w14:paraId="007DC3E5" w14:textId="7E387929" w:rsidR="003C2EB9" w:rsidRDefault="002876EE" w:rsidP="003A5CF0">
      <w:pPr>
        <w:pStyle w:val="Absatz0"/>
      </w:pPr>
      <w:r w:rsidRPr="003C2EB9">
        <w:t xml:space="preserve">Halteranfragen </w:t>
      </w:r>
      <w:r w:rsidR="007F251F" w:rsidRPr="003C2EB9">
        <w:t xml:space="preserve">können nur mittels </w:t>
      </w:r>
      <w:r w:rsidR="007F251F" w:rsidRPr="00D967F7">
        <w:rPr>
          <w:b/>
        </w:rPr>
        <w:t>Ausfüllen des</w:t>
      </w:r>
      <w:r w:rsidRPr="00D967F7">
        <w:rPr>
          <w:b/>
        </w:rPr>
        <w:t xml:space="preserve"> Online-Formular</w:t>
      </w:r>
      <w:r w:rsidR="007F251F" w:rsidRPr="00D967F7">
        <w:rPr>
          <w:b/>
        </w:rPr>
        <w:t>s</w:t>
      </w:r>
      <w:r w:rsidRPr="003C2EB9">
        <w:t xml:space="preserve"> des Strassenverkehrsamtes gestellt werden. Dieses ist </w:t>
      </w:r>
      <w:r w:rsidR="0069047F">
        <w:t>über</w:t>
      </w:r>
      <w:r w:rsidR="003C2EB9">
        <w:t xml:space="preserve"> diesen</w:t>
      </w:r>
      <w:r w:rsidRPr="003C2EB9">
        <w:t xml:space="preserve"> </w:t>
      </w:r>
      <w:hyperlink r:id="rId18" w:history="1">
        <w:r w:rsidR="003C2EB9" w:rsidRPr="003C2EB9">
          <w:rPr>
            <w:rStyle w:val="Hyperlink"/>
          </w:rPr>
          <w:t>Link</w:t>
        </w:r>
      </w:hyperlink>
      <w:r w:rsidR="003C2EB9" w:rsidRPr="003C2EB9">
        <w:t xml:space="preserve"> </w:t>
      </w:r>
      <w:r w:rsidR="003C2EB9">
        <w:t>a</w:t>
      </w:r>
      <w:r w:rsidRPr="003C2EB9">
        <w:t>brufbar</w:t>
      </w:r>
      <w:r w:rsidR="003C2EB9">
        <w:t xml:space="preserve">. </w:t>
      </w:r>
    </w:p>
    <w:p w14:paraId="15A6CBEC" w14:textId="7E9CFB61" w:rsidR="00CD24E7" w:rsidRDefault="00CD24E7" w:rsidP="003A5CF0">
      <w:pPr>
        <w:pStyle w:val="Absatz0"/>
      </w:pPr>
    </w:p>
    <w:p w14:paraId="7A852D95" w14:textId="31B80694" w:rsidR="00716899" w:rsidRDefault="00716899" w:rsidP="003A5CF0">
      <w:pPr>
        <w:pStyle w:val="Absatz0"/>
      </w:pPr>
      <w:r w:rsidRPr="00C868B4">
        <w:t xml:space="preserve">Müssen </w:t>
      </w:r>
      <w:r w:rsidRPr="00D967F7">
        <w:rPr>
          <w:b/>
        </w:rPr>
        <w:t>mehrere Personen</w:t>
      </w:r>
      <w:r w:rsidRPr="00C868B4">
        <w:t xml:space="preserve"> eines unterstützten Haushaltes abgeklärt werden, so ist für alle Personen ein </w:t>
      </w:r>
      <w:r w:rsidRPr="00D967F7">
        <w:rPr>
          <w:b/>
        </w:rPr>
        <w:t>eig</w:t>
      </w:r>
      <w:r w:rsidR="003A388E" w:rsidRPr="00D967F7">
        <w:rPr>
          <w:b/>
        </w:rPr>
        <w:t>e</w:t>
      </w:r>
      <w:r w:rsidRPr="00D967F7">
        <w:rPr>
          <w:b/>
        </w:rPr>
        <w:t>nes Formular</w:t>
      </w:r>
      <w:r w:rsidRPr="00C868B4">
        <w:t xml:space="preserve"> auszufüllen.</w:t>
      </w:r>
      <w:r>
        <w:t xml:space="preserve"> </w:t>
      </w:r>
    </w:p>
    <w:p w14:paraId="6232B978" w14:textId="77777777" w:rsidR="00716899" w:rsidRDefault="00716899" w:rsidP="003A5CF0">
      <w:pPr>
        <w:pStyle w:val="Absatz0"/>
      </w:pPr>
    </w:p>
    <w:p w14:paraId="05D0A820" w14:textId="7BE12125" w:rsidR="00716899" w:rsidRDefault="00716899" w:rsidP="003A5CF0">
      <w:pPr>
        <w:pStyle w:val="Absatz0"/>
      </w:pPr>
      <w:r>
        <w:t xml:space="preserve">Die Antworten sind in der Regel innert </w:t>
      </w:r>
      <w:r w:rsidR="002876EE" w:rsidRPr="003C2EB9">
        <w:t>48</w:t>
      </w:r>
      <w:r w:rsidR="002876EE">
        <w:t xml:space="preserve"> </w:t>
      </w:r>
      <w:r>
        <w:t>Stunden zu erwarten.</w:t>
      </w:r>
    </w:p>
    <w:p w14:paraId="06C1904A" w14:textId="3BBE3A4C" w:rsidR="003A388E" w:rsidRDefault="003A388E" w:rsidP="003A5CF0">
      <w:pPr>
        <w:pStyle w:val="Absatz0"/>
      </w:pPr>
    </w:p>
    <w:p w14:paraId="2D4B5185" w14:textId="2AC27C0D" w:rsidR="008D5D2A" w:rsidRPr="00160BBF" w:rsidRDefault="00D45E75" w:rsidP="008D5D2A">
      <w:pPr>
        <w:pStyle w:val="Absatz0"/>
        <w:rPr>
          <w:highlight w:val="yellow"/>
        </w:rPr>
      </w:pPr>
      <w:r>
        <w:rPr>
          <w:highlight w:val="yellow"/>
        </w:rPr>
        <w:t>Es sind folgende (automatisch generierten</w:t>
      </w:r>
      <w:r w:rsidR="008D5D2A" w:rsidRPr="00160BBF">
        <w:rPr>
          <w:highlight w:val="yellow"/>
        </w:rPr>
        <w:t xml:space="preserve">) Antworten möglich: </w:t>
      </w:r>
    </w:p>
    <w:p w14:paraId="3D831875" w14:textId="77777777" w:rsidR="008D5D2A" w:rsidRPr="00160BBF" w:rsidRDefault="008D5D2A" w:rsidP="008D5D2A">
      <w:pPr>
        <w:pStyle w:val="Absatz0"/>
        <w:rPr>
          <w:b/>
          <w:highlight w:val="yellow"/>
        </w:rPr>
      </w:pPr>
    </w:p>
    <w:p w14:paraId="694E22BC" w14:textId="21DAD1BC" w:rsidR="008D5D2A" w:rsidRPr="00160BBF" w:rsidRDefault="008D5D2A" w:rsidP="008D5D2A">
      <w:pPr>
        <w:pStyle w:val="Absatz0"/>
        <w:numPr>
          <w:ilvl w:val="0"/>
          <w:numId w:val="15"/>
        </w:numPr>
        <w:rPr>
          <w:b/>
          <w:szCs w:val="22"/>
          <w:highlight w:val="yellow"/>
        </w:rPr>
      </w:pPr>
      <w:r w:rsidRPr="00160BBF">
        <w:rPr>
          <w:b/>
          <w:szCs w:val="22"/>
          <w:highlight w:val="yellow"/>
          <w:lang w:eastAsia="de-CH"/>
        </w:rPr>
        <w:t>Die von Ihnen angefragte Person ist im angefragten Zeitraum nicht als Halter*in von Motorfahrzeugen registriert</w:t>
      </w:r>
      <w:r w:rsidR="005C6DD1">
        <w:rPr>
          <w:b/>
          <w:szCs w:val="22"/>
          <w:highlight w:val="yellow"/>
          <w:lang w:eastAsia="de-CH"/>
        </w:rPr>
        <w:t>.</w:t>
      </w:r>
    </w:p>
    <w:p w14:paraId="75976527" w14:textId="753DEA1F" w:rsidR="008D5D2A" w:rsidRPr="008D5D2A" w:rsidRDefault="008D5D2A" w:rsidP="008D5D2A">
      <w:pPr>
        <w:pStyle w:val="Absatz0"/>
        <w:ind w:left="720"/>
        <w:rPr>
          <w:szCs w:val="22"/>
          <w:highlight w:val="yellow"/>
        </w:rPr>
      </w:pPr>
      <w:r w:rsidRPr="00160BBF">
        <w:rPr>
          <w:szCs w:val="22"/>
          <w:highlight w:val="yellow"/>
        </w:rPr>
        <w:t xml:space="preserve">KL wurde im System des </w:t>
      </w:r>
      <w:proofErr w:type="spellStart"/>
      <w:r w:rsidRPr="00160BBF">
        <w:rPr>
          <w:szCs w:val="22"/>
          <w:highlight w:val="yellow"/>
        </w:rPr>
        <w:t>StVA</w:t>
      </w:r>
      <w:proofErr w:type="spellEnd"/>
      <w:r w:rsidRPr="00160BBF">
        <w:rPr>
          <w:szCs w:val="22"/>
          <w:highlight w:val="yellow"/>
        </w:rPr>
        <w:t xml:space="preserve"> gefunden und ist nicht als Halter*in eines Fahrzeugs aufgeführt.</w:t>
      </w:r>
      <w:r>
        <w:rPr>
          <w:szCs w:val="22"/>
          <w:highlight w:val="yellow"/>
        </w:rPr>
        <w:t xml:space="preserve"> </w:t>
      </w:r>
      <w:r w:rsidRPr="00160BBF">
        <w:rPr>
          <w:szCs w:val="22"/>
          <w:highlight w:val="yellow"/>
        </w:rPr>
        <w:t xml:space="preserve">Hatte KL innerhalb der letzten zwei Jahre einen anders lautenden </w:t>
      </w:r>
      <w:proofErr w:type="spellStart"/>
      <w:r w:rsidRPr="00160BBF">
        <w:rPr>
          <w:szCs w:val="22"/>
          <w:highlight w:val="yellow"/>
        </w:rPr>
        <w:t>Ledignamen</w:t>
      </w:r>
      <w:proofErr w:type="spellEnd"/>
      <w:r w:rsidRPr="00160BBF">
        <w:rPr>
          <w:szCs w:val="22"/>
          <w:highlight w:val="yellow"/>
        </w:rPr>
        <w:t xml:space="preserve">, muss die Anfrage zusätzlich mit diesem gestellt werde, da </w:t>
      </w:r>
      <w:r w:rsidR="008B66ED">
        <w:rPr>
          <w:szCs w:val="22"/>
          <w:highlight w:val="yellow"/>
        </w:rPr>
        <w:t>die</w:t>
      </w:r>
      <w:r w:rsidRPr="00160BBF">
        <w:rPr>
          <w:szCs w:val="22"/>
          <w:highlight w:val="yellow"/>
        </w:rPr>
        <w:t xml:space="preserve"> </w:t>
      </w:r>
      <w:r w:rsidR="008B66ED">
        <w:rPr>
          <w:szCs w:val="22"/>
          <w:highlight w:val="yellow"/>
        </w:rPr>
        <w:t>Namensänderung</w:t>
      </w:r>
      <w:r w:rsidRPr="00160BBF">
        <w:rPr>
          <w:szCs w:val="22"/>
          <w:highlight w:val="yellow"/>
        </w:rPr>
        <w:t xml:space="preserve"> dem </w:t>
      </w:r>
      <w:proofErr w:type="spellStart"/>
      <w:r w:rsidRPr="00160BBF">
        <w:rPr>
          <w:szCs w:val="22"/>
          <w:highlight w:val="yellow"/>
        </w:rPr>
        <w:t>StVA</w:t>
      </w:r>
      <w:proofErr w:type="spellEnd"/>
      <w:r w:rsidRPr="00160BBF">
        <w:rPr>
          <w:szCs w:val="22"/>
          <w:highlight w:val="yellow"/>
        </w:rPr>
        <w:t xml:space="preserve"> allenfalls nicht gemeldet wurde.</w:t>
      </w:r>
      <w:r>
        <w:rPr>
          <w:szCs w:val="22"/>
        </w:rPr>
        <w:t xml:space="preserve"> </w:t>
      </w:r>
      <w:r w:rsidRPr="003A4CFA">
        <w:rPr>
          <w:szCs w:val="22"/>
        </w:rPr>
        <w:br/>
      </w:r>
    </w:p>
    <w:p w14:paraId="4C1087B9" w14:textId="77777777" w:rsidR="008D5D2A" w:rsidRPr="00160BBF" w:rsidRDefault="008D5D2A" w:rsidP="008D5D2A">
      <w:pPr>
        <w:pStyle w:val="Absatz0"/>
        <w:numPr>
          <w:ilvl w:val="0"/>
          <w:numId w:val="15"/>
        </w:numPr>
        <w:rPr>
          <w:b/>
          <w:szCs w:val="22"/>
          <w:highlight w:val="yellow"/>
        </w:rPr>
      </w:pPr>
      <w:r w:rsidRPr="00160BBF">
        <w:rPr>
          <w:b/>
          <w:szCs w:val="22"/>
          <w:highlight w:val="yellow"/>
          <w:lang w:eastAsia="de-CH"/>
        </w:rPr>
        <w:t>Die von Ihnen angefragte Person ist im angefragten Zeitraum als Halter*in von Motorfahrzeugen registriert.</w:t>
      </w:r>
    </w:p>
    <w:p w14:paraId="3133961B" w14:textId="192D56F1" w:rsidR="008D5D2A" w:rsidRPr="00160BBF" w:rsidRDefault="008D5D2A" w:rsidP="008D5D2A">
      <w:pPr>
        <w:pStyle w:val="Absatz0"/>
        <w:ind w:left="708"/>
        <w:rPr>
          <w:szCs w:val="22"/>
          <w:highlight w:val="yellow"/>
        </w:rPr>
      </w:pPr>
      <w:r w:rsidRPr="00160BBF">
        <w:rPr>
          <w:szCs w:val="22"/>
          <w:highlight w:val="yellow"/>
        </w:rPr>
        <w:t xml:space="preserve">KL wurde im System des </w:t>
      </w:r>
      <w:proofErr w:type="spellStart"/>
      <w:r w:rsidRPr="00160BBF">
        <w:rPr>
          <w:szCs w:val="22"/>
          <w:highlight w:val="yellow"/>
        </w:rPr>
        <w:t>StVA</w:t>
      </w:r>
      <w:proofErr w:type="spellEnd"/>
      <w:r w:rsidRPr="00160BBF">
        <w:rPr>
          <w:szCs w:val="22"/>
          <w:highlight w:val="yellow"/>
        </w:rPr>
        <w:t xml:space="preserve"> gefunden und ist Halter*in eines Fahrzeugs. </w:t>
      </w:r>
      <w:r w:rsidRPr="00160BBF">
        <w:rPr>
          <w:szCs w:val="22"/>
          <w:highlight w:val="yellow"/>
        </w:rPr>
        <w:br/>
        <w:t>Wir erhalten die gewünschten Informationen.</w:t>
      </w:r>
    </w:p>
    <w:p w14:paraId="231251BE" w14:textId="77777777" w:rsidR="008D5D2A" w:rsidRPr="00160BBF" w:rsidRDefault="008D5D2A" w:rsidP="008D5D2A">
      <w:pPr>
        <w:pStyle w:val="Absatz0"/>
        <w:ind w:left="708"/>
        <w:rPr>
          <w:b/>
          <w:highlight w:val="yellow"/>
        </w:rPr>
      </w:pPr>
    </w:p>
    <w:p w14:paraId="10D6A7E3" w14:textId="1CA57DAB" w:rsidR="008D5D2A" w:rsidRPr="00160BBF" w:rsidRDefault="008D5D2A" w:rsidP="008D5D2A">
      <w:pPr>
        <w:pStyle w:val="Absatz0"/>
        <w:numPr>
          <w:ilvl w:val="0"/>
          <w:numId w:val="15"/>
        </w:numPr>
        <w:rPr>
          <w:b/>
          <w:highlight w:val="yellow"/>
        </w:rPr>
      </w:pPr>
      <w:r w:rsidRPr="00160BBF">
        <w:rPr>
          <w:b/>
          <w:highlight w:val="yellow"/>
        </w:rPr>
        <w:t>Mit den von Ihnen gemachten Angaben haben wir in unserem System keine Person gefunden</w:t>
      </w:r>
      <w:r w:rsidR="005C6DD1">
        <w:rPr>
          <w:b/>
          <w:highlight w:val="yellow"/>
        </w:rPr>
        <w:t>.</w:t>
      </w:r>
      <w:r w:rsidRPr="00160BBF">
        <w:rPr>
          <w:b/>
          <w:highlight w:val="yellow"/>
        </w:rPr>
        <w:t xml:space="preserve"> </w:t>
      </w:r>
    </w:p>
    <w:p w14:paraId="15F37C58" w14:textId="10C906CF" w:rsidR="008D5D2A" w:rsidRPr="00160BBF" w:rsidRDefault="008D5D2A" w:rsidP="008D5D2A">
      <w:pPr>
        <w:pStyle w:val="Absatz0"/>
        <w:ind w:left="720"/>
        <w:rPr>
          <w:szCs w:val="22"/>
          <w:highlight w:val="yellow"/>
        </w:rPr>
      </w:pPr>
      <w:r w:rsidRPr="00160BBF">
        <w:rPr>
          <w:szCs w:val="22"/>
          <w:highlight w:val="yellow"/>
        </w:rPr>
        <w:t xml:space="preserve">Das </w:t>
      </w:r>
      <w:proofErr w:type="spellStart"/>
      <w:r w:rsidRPr="00160BBF">
        <w:rPr>
          <w:szCs w:val="22"/>
          <w:highlight w:val="yellow"/>
        </w:rPr>
        <w:t>StVA</w:t>
      </w:r>
      <w:proofErr w:type="spellEnd"/>
      <w:r w:rsidRPr="00160BBF">
        <w:rPr>
          <w:szCs w:val="22"/>
          <w:highlight w:val="yellow"/>
        </w:rPr>
        <w:t xml:space="preserve"> haben mit denen von uns </w:t>
      </w:r>
      <w:r w:rsidR="008B66ED">
        <w:rPr>
          <w:szCs w:val="22"/>
          <w:highlight w:val="yellow"/>
        </w:rPr>
        <w:t>angefragten Angaben (</w:t>
      </w:r>
      <w:r w:rsidRPr="00160BBF">
        <w:rPr>
          <w:szCs w:val="22"/>
          <w:highlight w:val="yellow"/>
        </w:rPr>
        <w:t xml:space="preserve">Familien- </w:t>
      </w:r>
      <w:r w:rsidR="008B66ED">
        <w:rPr>
          <w:szCs w:val="22"/>
          <w:highlight w:val="yellow"/>
        </w:rPr>
        <w:t xml:space="preserve">/ </w:t>
      </w:r>
      <w:r w:rsidRPr="00160BBF">
        <w:rPr>
          <w:szCs w:val="22"/>
          <w:highlight w:val="yellow"/>
        </w:rPr>
        <w:t>Vornamen und Geburtsdatum</w:t>
      </w:r>
      <w:r w:rsidR="008B66ED">
        <w:rPr>
          <w:szCs w:val="22"/>
          <w:highlight w:val="yellow"/>
        </w:rPr>
        <w:t>)</w:t>
      </w:r>
      <w:r w:rsidRPr="00160BBF">
        <w:rPr>
          <w:szCs w:val="22"/>
          <w:highlight w:val="yellow"/>
        </w:rPr>
        <w:t xml:space="preserve"> keine Person gefunden. Das kommt vor, wenn die*der angefragte KL mehrere Familien- </w:t>
      </w:r>
      <w:r w:rsidR="009B2BC4">
        <w:rPr>
          <w:szCs w:val="22"/>
          <w:highlight w:val="yellow"/>
        </w:rPr>
        <w:t xml:space="preserve">oder Vornamen hat und das </w:t>
      </w:r>
      <w:proofErr w:type="spellStart"/>
      <w:r w:rsidR="009B2BC4">
        <w:rPr>
          <w:szCs w:val="22"/>
          <w:highlight w:val="yellow"/>
        </w:rPr>
        <w:t>St</w:t>
      </w:r>
      <w:r w:rsidRPr="00160BBF">
        <w:rPr>
          <w:szCs w:val="22"/>
          <w:highlight w:val="yellow"/>
        </w:rPr>
        <w:t>VA</w:t>
      </w:r>
      <w:proofErr w:type="spellEnd"/>
      <w:r w:rsidRPr="00160BBF">
        <w:rPr>
          <w:szCs w:val="22"/>
          <w:highlight w:val="yellow"/>
        </w:rPr>
        <w:t xml:space="preserve"> in ihrem System aber lediglich einen Familien- / oder Vornamen erfasst hat.</w:t>
      </w:r>
      <w:r w:rsidR="008B66ED">
        <w:rPr>
          <w:szCs w:val="22"/>
          <w:highlight w:val="yellow"/>
        </w:rPr>
        <w:br/>
        <w:t>In diesem Fall ist die erhaltene E</w:t>
      </w:r>
      <w:r w:rsidR="005C6DD1">
        <w:rPr>
          <w:szCs w:val="22"/>
          <w:highlight w:val="yellow"/>
        </w:rPr>
        <w:t>-M</w:t>
      </w:r>
      <w:r w:rsidR="008B66ED">
        <w:rPr>
          <w:szCs w:val="22"/>
          <w:highlight w:val="yellow"/>
        </w:rPr>
        <w:t xml:space="preserve">ail mit allen Vor- und Nachnamen </w:t>
      </w:r>
      <w:r w:rsidR="005C6DD1">
        <w:rPr>
          <w:szCs w:val="22"/>
          <w:highlight w:val="yellow"/>
        </w:rPr>
        <w:t>dem</w:t>
      </w:r>
      <w:r w:rsidR="008B66ED">
        <w:rPr>
          <w:szCs w:val="22"/>
          <w:highlight w:val="yellow"/>
        </w:rPr>
        <w:t xml:space="preserve"> </w:t>
      </w:r>
      <w:proofErr w:type="spellStart"/>
      <w:r w:rsidR="008B66ED">
        <w:rPr>
          <w:szCs w:val="22"/>
          <w:highlight w:val="yellow"/>
        </w:rPr>
        <w:t>S</w:t>
      </w:r>
      <w:r w:rsidR="005C6DD1">
        <w:rPr>
          <w:szCs w:val="22"/>
          <w:highlight w:val="yellow"/>
        </w:rPr>
        <w:t>t</w:t>
      </w:r>
      <w:r w:rsidR="008B66ED">
        <w:rPr>
          <w:szCs w:val="22"/>
          <w:highlight w:val="yellow"/>
        </w:rPr>
        <w:t>VA</w:t>
      </w:r>
      <w:proofErr w:type="spellEnd"/>
      <w:r w:rsidR="008B66ED">
        <w:rPr>
          <w:szCs w:val="22"/>
          <w:highlight w:val="yellow"/>
        </w:rPr>
        <w:t xml:space="preserve"> an folgende Mailadresse zu senden: </w:t>
      </w:r>
      <w:hyperlink r:id="rId19" w:history="1">
        <w:r w:rsidR="00036A8D" w:rsidRPr="00182F5C">
          <w:rPr>
            <w:rStyle w:val="Hyperlink"/>
            <w:szCs w:val="22"/>
            <w:highlight w:val="yellow"/>
          </w:rPr>
          <w:t>ava@stva.zh.ch</w:t>
        </w:r>
      </w:hyperlink>
      <w:r w:rsidR="00036A8D">
        <w:rPr>
          <w:szCs w:val="22"/>
          <w:highlight w:val="yellow"/>
        </w:rPr>
        <w:t xml:space="preserve"> </w:t>
      </w:r>
      <w:bookmarkStart w:id="2" w:name="_GoBack"/>
      <w:bookmarkEnd w:id="2"/>
      <w:r w:rsidRPr="00160BBF">
        <w:rPr>
          <w:szCs w:val="22"/>
          <w:highlight w:val="yellow"/>
        </w:rPr>
        <w:t xml:space="preserve">Die Mitarbeitenden des </w:t>
      </w:r>
      <w:proofErr w:type="spellStart"/>
      <w:r w:rsidRPr="00160BBF">
        <w:rPr>
          <w:szCs w:val="22"/>
          <w:highlight w:val="yellow"/>
        </w:rPr>
        <w:t>S</w:t>
      </w:r>
      <w:r w:rsidR="005C6DD1">
        <w:rPr>
          <w:szCs w:val="22"/>
          <w:highlight w:val="yellow"/>
        </w:rPr>
        <w:t>t</w:t>
      </w:r>
      <w:r w:rsidRPr="00160BBF">
        <w:rPr>
          <w:szCs w:val="22"/>
          <w:highlight w:val="yellow"/>
        </w:rPr>
        <w:t>VA</w:t>
      </w:r>
      <w:proofErr w:type="spellEnd"/>
      <w:r w:rsidRPr="00160BBF">
        <w:rPr>
          <w:szCs w:val="22"/>
          <w:highlight w:val="yellow"/>
        </w:rPr>
        <w:t xml:space="preserve"> prüfen dann </w:t>
      </w:r>
      <w:r w:rsidRPr="00160BBF">
        <w:rPr>
          <w:szCs w:val="22"/>
          <w:highlight w:val="yellow"/>
          <w:u w:val="single"/>
        </w:rPr>
        <w:t>alle Varianten</w:t>
      </w:r>
      <w:r w:rsidRPr="00160BBF">
        <w:rPr>
          <w:szCs w:val="22"/>
          <w:highlight w:val="yellow"/>
        </w:rPr>
        <w:t xml:space="preserve"> und schicken uns die Antwort A) oder B). </w:t>
      </w:r>
    </w:p>
    <w:p w14:paraId="38F5FD62" w14:textId="77777777" w:rsidR="008D5D2A" w:rsidRPr="00160BBF" w:rsidRDefault="008D5D2A" w:rsidP="008D5D2A">
      <w:pPr>
        <w:pStyle w:val="Absatz0"/>
        <w:rPr>
          <w:szCs w:val="22"/>
          <w:highlight w:val="yellow"/>
        </w:rPr>
      </w:pPr>
    </w:p>
    <w:p w14:paraId="50066208" w14:textId="359330CB" w:rsidR="008D5D2A" w:rsidRPr="00160BBF" w:rsidRDefault="008D5D2A" w:rsidP="008D5D2A">
      <w:pPr>
        <w:pStyle w:val="Absatz0"/>
        <w:rPr>
          <w:szCs w:val="22"/>
          <w:highlight w:val="yellow"/>
        </w:rPr>
      </w:pPr>
      <w:r w:rsidRPr="00160BBF">
        <w:rPr>
          <w:szCs w:val="22"/>
          <w:highlight w:val="yellow"/>
        </w:rPr>
        <w:t>Sollten in einem Fall Zweifel an der automatisch</w:t>
      </w:r>
      <w:r w:rsidR="008E71A5">
        <w:rPr>
          <w:szCs w:val="22"/>
          <w:highlight w:val="yellow"/>
        </w:rPr>
        <w:t xml:space="preserve"> generierten</w:t>
      </w:r>
      <w:r w:rsidR="009B2BC4">
        <w:rPr>
          <w:szCs w:val="22"/>
          <w:highlight w:val="yellow"/>
        </w:rPr>
        <w:t xml:space="preserve"> Antwort</w:t>
      </w:r>
      <w:r w:rsidR="008E71A5">
        <w:rPr>
          <w:szCs w:val="22"/>
          <w:highlight w:val="yellow"/>
        </w:rPr>
        <w:t xml:space="preserve"> des </w:t>
      </w:r>
      <w:proofErr w:type="spellStart"/>
      <w:r w:rsidR="008E71A5">
        <w:rPr>
          <w:szCs w:val="22"/>
          <w:highlight w:val="yellow"/>
        </w:rPr>
        <w:t>StVA</w:t>
      </w:r>
      <w:proofErr w:type="spellEnd"/>
      <w:r w:rsidR="009B2BC4">
        <w:rPr>
          <w:szCs w:val="22"/>
          <w:highlight w:val="yellow"/>
        </w:rPr>
        <w:t xml:space="preserve"> bestehen, kann die</w:t>
      </w:r>
      <w:r w:rsidR="005C6DD1">
        <w:rPr>
          <w:szCs w:val="22"/>
          <w:highlight w:val="yellow"/>
        </w:rPr>
        <w:t xml:space="preserve"> erhaltene</w:t>
      </w:r>
      <w:r w:rsidR="009B2BC4">
        <w:rPr>
          <w:szCs w:val="22"/>
          <w:highlight w:val="yellow"/>
        </w:rPr>
        <w:t xml:space="preserve"> E-M</w:t>
      </w:r>
      <w:r w:rsidRPr="00160BBF">
        <w:rPr>
          <w:szCs w:val="22"/>
          <w:highlight w:val="yellow"/>
        </w:rPr>
        <w:t xml:space="preserve">ail an </w:t>
      </w:r>
      <w:hyperlink r:id="rId20" w:history="1">
        <w:r w:rsidRPr="00160BBF">
          <w:rPr>
            <w:rStyle w:val="Hyperlink"/>
            <w:szCs w:val="22"/>
            <w:highlight w:val="yellow"/>
          </w:rPr>
          <w:t>ava@stva.zh.ch</w:t>
        </w:r>
      </w:hyperlink>
      <w:r w:rsidRPr="00160BBF">
        <w:rPr>
          <w:szCs w:val="22"/>
          <w:highlight w:val="yellow"/>
        </w:rPr>
        <w:t xml:space="preserve"> </w:t>
      </w:r>
      <w:r w:rsidR="005C6DD1">
        <w:rPr>
          <w:szCs w:val="22"/>
          <w:highlight w:val="yellow"/>
        </w:rPr>
        <w:t>weitergeleitet</w:t>
      </w:r>
      <w:r w:rsidRPr="00160BBF">
        <w:rPr>
          <w:szCs w:val="22"/>
          <w:highlight w:val="yellow"/>
        </w:rPr>
        <w:t xml:space="preserve"> werden. </w:t>
      </w:r>
    </w:p>
    <w:p w14:paraId="0BCF48C9" w14:textId="77777777" w:rsidR="008D5D2A" w:rsidRDefault="008D5D2A" w:rsidP="003A5CF0">
      <w:pPr>
        <w:pStyle w:val="Absatz0"/>
      </w:pPr>
    </w:p>
    <w:p w14:paraId="55214F5C" w14:textId="687E5607" w:rsidR="00A33BC2" w:rsidRPr="00B3755A" w:rsidRDefault="00A33BC2" w:rsidP="00623F2D"/>
    <w:sectPr w:rsidR="00A33BC2" w:rsidRPr="00B3755A" w:rsidSect="003415A9">
      <w:type w:val="continuous"/>
      <w:pgSz w:w="11906" w:h="16838" w:code="9"/>
      <w:pgMar w:top="1985" w:right="1134" w:bottom="567" w:left="1701" w:header="567" w:footer="227" w:gutter="0"/>
      <w:cols w:space="720"/>
      <w:formProt w:val="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873D23" w14:textId="77777777" w:rsidR="00310EB9" w:rsidRDefault="00310EB9">
      <w:r>
        <w:separator/>
      </w:r>
    </w:p>
    <w:p w14:paraId="7B413CC1" w14:textId="77777777" w:rsidR="00310EB9" w:rsidRDefault="00310EB9"/>
  </w:endnote>
  <w:endnote w:type="continuationSeparator" w:id="0">
    <w:p w14:paraId="66CE6283" w14:textId="77777777" w:rsidR="00310EB9" w:rsidRDefault="00310EB9">
      <w:r>
        <w:continuationSeparator/>
      </w:r>
    </w:p>
    <w:p w14:paraId="16A62624" w14:textId="77777777" w:rsidR="00310EB9" w:rsidRDefault="00310EB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133" w:type="dxa"/>
      <w:tblInd w:w="5" w:type="dxa"/>
      <w:tblBorders>
        <w:top w:val="single" w:sz="4" w:space="0" w:color="auto"/>
      </w:tblBorders>
      <w:tblLayout w:type="fixed"/>
      <w:tblCellMar>
        <w:left w:w="3" w:type="dxa"/>
        <w:right w:w="3" w:type="dxa"/>
      </w:tblCellMar>
      <w:tblLook w:val="0000" w:firstRow="0" w:lastRow="0" w:firstColumn="0" w:lastColumn="0" w:noHBand="0" w:noVBand="0"/>
    </w:tblPr>
    <w:tblGrid>
      <w:gridCol w:w="5063"/>
      <w:gridCol w:w="1430"/>
      <w:gridCol w:w="2640"/>
    </w:tblGrid>
    <w:tr w:rsidR="002129A1" w14:paraId="30BB05E0" w14:textId="77777777">
      <w:trPr>
        <w:trHeight w:val="284"/>
      </w:trPr>
      <w:tc>
        <w:tcPr>
          <w:tcW w:w="5063" w:type="dxa"/>
        </w:tcPr>
        <w:p w14:paraId="1CB83892" w14:textId="77777777" w:rsidR="002129A1" w:rsidRDefault="002129A1">
          <w:pPr>
            <w:pStyle w:val="Fuzeile"/>
            <w:tabs>
              <w:tab w:val="clear" w:pos="4536"/>
              <w:tab w:val="clear" w:pos="9072"/>
              <w:tab w:val="right" w:pos="8504"/>
            </w:tabs>
            <w:rPr>
              <w:sz w:val="17"/>
            </w:rPr>
          </w:pPr>
          <w:r>
            <w:rPr>
              <w:sz w:val="17"/>
            </w:rPr>
            <w:fldChar w:fldCharType="begin"/>
          </w:r>
          <w:r>
            <w:rPr>
              <w:sz w:val="17"/>
            </w:rPr>
            <w:instrText xml:space="preserve"> FILENAME  \* MERGEFORMAT </w:instrText>
          </w:r>
          <w:r>
            <w:rPr>
              <w:sz w:val="17"/>
            </w:rPr>
            <w:fldChar w:fldCharType="separate"/>
          </w:r>
          <w:r w:rsidR="00BE6F52">
            <w:rPr>
              <w:noProof/>
              <w:sz w:val="17"/>
            </w:rPr>
            <w:t>Dokument2</w:t>
          </w:r>
          <w:r>
            <w:rPr>
              <w:sz w:val="17"/>
            </w:rPr>
            <w:fldChar w:fldCharType="end"/>
          </w:r>
        </w:p>
      </w:tc>
      <w:tc>
        <w:tcPr>
          <w:tcW w:w="1430" w:type="dxa"/>
        </w:tcPr>
        <w:p w14:paraId="625F09BC" w14:textId="77777777" w:rsidR="002129A1" w:rsidRDefault="002129A1">
          <w:pPr>
            <w:pStyle w:val="Fuzeile"/>
            <w:tabs>
              <w:tab w:val="clear" w:pos="4536"/>
              <w:tab w:val="clear" w:pos="9072"/>
              <w:tab w:val="right" w:pos="8504"/>
            </w:tabs>
            <w:jc w:val="center"/>
            <w:rPr>
              <w:sz w:val="17"/>
            </w:rPr>
          </w:pPr>
        </w:p>
      </w:tc>
      <w:tc>
        <w:tcPr>
          <w:tcW w:w="2640" w:type="dxa"/>
        </w:tcPr>
        <w:p w14:paraId="7305632F" w14:textId="77777777" w:rsidR="002129A1" w:rsidRDefault="002129A1">
          <w:pPr>
            <w:pStyle w:val="Fuzeile"/>
            <w:tabs>
              <w:tab w:val="clear" w:pos="4536"/>
              <w:tab w:val="clear" w:pos="9072"/>
              <w:tab w:val="right" w:pos="8504"/>
            </w:tabs>
            <w:jc w:val="center"/>
            <w:rPr>
              <w:sz w:val="17"/>
              <w:lang w:val="de-DE"/>
            </w:rPr>
          </w:pPr>
        </w:p>
      </w:tc>
    </w:tr>
  </w:tbl>
  <w:p w14:paraId="11DD2956" w14:textId="77777777" w:rsidR="002129A1" w:rsidRDefault="002129A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133" w:type="dxa"/>
      <w:tblInd w:w="5" w:type="dxa"/>
      <w:tblBorders>
        <w:top w:val="single" w:sz="4" w:space="0" w:color="auto"/>
      </w:tblBorders>
      <w:tblLayout w:type="fixed"/>
      <w:tblCellMar>
        <w:left w:w="3" w:type="dxa"/>
        <w:right w:w="3" w:type="dxa"/>
      </w:tblCellMar>
      <w:tblLook w:val="0000" w:firstRow="0" w:lastRow="0" w:firstColumn="0" w:lastColumn="0" w:noHBand="0" w:noVBand="0"/>
    </w:tblPr>
    <w:tblGrid>
      <w:gridCol w:w="5063"/>
      <w:gridCol w:w="1430"/>
      <w:gridCol w:w="2640"/>
    </w:tblGrid>
    <w:tr w:rsidR="002129A1" w14:paraId="6E59C0EE" w14:textId="77777777">
      <w:trPr>
        <w:trHeight w:val="284"/>
      </w:trPr>
      <w:tc>
        <w:tcPr>
          <w:tcW w:w="5063" w:type="dxa"/>
        </w:tcPr>
        <w:p w14:paraId="00A26959" w14:textId="52F5F41B" w:rsidR="002129A1" w:rsidRDefault="002129A1" w:rsidP="00716899">
          <w:pPr>
            <w:pStyle w:val="Fuzeile"/>
            <w:tabs>
              <w:tab w:val="clear" w:pos="4536"/>
              <w:tab w:val="clear" w:pos="9072"/>
              <w:tab w:val="right" w:pos="8504"/>
            </w:tabs>
            <w:rPr>
              <w:sz w:val="17"/>
            </w:rPr>
          </w:pPr>
          <w:r>
            <w:rPr>
              <w:sz w:val="17"/>
            </w:rPr>
            <w:fldChar w:fldCharType="begin"/>
          </w:r>
          <w:r>
            <w:rPr>
              <w:sz w:val="17"/>
            </w:rPr>
            <w:instrText xml:space="preserve"> FILENAME  \* MERGEFORMAT </w:instrText>
          </w:r>
          <w:r>
            <w:rPr>
              <w:sz w:val="17"/>
            </w:rPr>
            <w:fldChar w:fldCharType="separate"/>
          </w:r>
          <w:r w:rsidR="00716899">
            <w:rPr>
              <w:noProof/>
              <w:sz w:val="17"/>
            </w:rPr>
            <w:t>PRA StVA.doc</w:t>
          </w:r>
          <w:r>
            <w:rPr>
              <w:sz w:val="17"/>
            </w:rPr>
            <w:fldChar w:fldCharType="end"/>
          </w:r>
        </w:p>
      </w:tc>
      <w:tc>
        <w:tcPr>
          <w:tcW w:w="1430" w:type="dxa"/>
        </w:tcPr>
        <w:p w14:paraId="71B0206B" w14:textId="1360FDE4" w:rsidR="002129A1" w:rsidRDefault="002129A1">
          <w:pPr>
            <w:pStyle w:val="Fuzeile"/>
            <w:tabs>
              <w:tab w:val="clear" w:pos="4536"/>
              <w:tab w:val="clear" w:pos="9072"/>
              <w:tab w:val="right" w:pos="8504"/>
            </w:tabs>
            <w:jc w:val="center"/>
            <w:rPr>
              <w:sz w:val="17"/>
            </w:rPr>
          </w:pPr>
          <w:r>
            <w:rPr>
              <w:sz w:val="17"/>
            </w:rPr>
            <w:t xml:space="preserve">Version </w:t>
          </w:r>
          <w:r w:rsidR="00716899">
            <w:rPr>
              <w:sz w:val="17"/>
            </w:rPr>
            <w:t>1.</w:t>
          </w:r>
          <w:r w:rsidR="00B3755A">
            <w:rPr>
              <w:sz w:val="17"/>
            </w:rPr>
            <w:t>4</w:t>
          </w:r>
        </w:p>
      </w:tc>
      <w:tc>
        <w:tcPr>
          <w:tcW w:w="2640" w:type="dxa"/>
        </w:tcPr>
        <w:p w14:paraId="0CD8A5B5" w14:textId="4BA0305F" w:rsidR="002129A1" w:rsidRDefault="002129A1" w:rsidP="00BA0372">
          <w:pPr>
            <w:pStyle w:val="Fuzeile"/>
            <w:tabs>
              <w:tab w:val="clear" w:pos="4536"/>
              <w:tab w:val="clear" w:pos="9072"/>
              <w:tab w:val="right" w:pos="8504"/>
            </w:tabs>
            <w:jc w:val="right"/>
            <w:rPr>
              <w:sz w:val="17"/>
              <w:lang w:val="de-DE"/>
            </w:rPr>
          </w:pPr>
          <w:r>
            <w:rPr>
              <w:sz w:val="17"/>
              <w:lang w:val="de-DE"/>
            </w:rPr>
            <w:t>Verfasser:</w:t>
          </w:r>
          <w:r w:rsidR="00EA122A">
            <w:rPr>
              <w:sz w:val="17"/>
              <w:lang w:val="de-DE"/>
            </w:rPr>
            <w:t xml:space="preserve"> </w:t>
          </w:r>
          <w:r w:rsidR="00716899">
            <w:rPr>
              <w:sz w:val="17"/>
              <w:lang w:val="de-DE"/>
            </w:rPr>
            <w:t xml:space="preserve"> FS</w:t>
          </w:r>
          <w:r w:rsidR="00BA0372">
            <w:rPr>
              <w:sz w:val="17"/>
              <w:lang w:val="de-DE"/>
            </w:rPr>
            <w:t xml:space="preserve"> WH</w:t>
          </w:r>
        </w:p>
      </w:tc>
    </w:tr>
    <w:tr w:rsidR="004B249B" w14:paraId="757DB718" w14:textId="77777777" w:rsidTr="00BB6597">
      <w:trPr>
        <w:trHeight w:val="284"/>
      </w:trPr>
      <w:tc>
        <w:tcPr>
          <w:tcW w:w="9133" w:type="dxa"/>
          <w:gridSpan w:val="3"/>
        </w:tcPr>
        <w:p w14:paraId="12417DA4" w14:textId="68F5D09A" w:rsidR="004B249B" w:rsidRDefault="004B249B" w:rsidP="00BA0372">
          <w:pPr>
            <w:pStyle w:val="Fuzeile"/>
            <w:tabs>
              <w:tab w:val="clear" w:pos="4536"/>
              <w:tab w:val="clear" w:pos="9072"/>
              <w:tab w:val="right" w:pos="8504"/>
            </w:tabs>
            <w:rPr>
              <w:sz w:val="17"/>
              <w:lang w:val="de-DE"/>
            </w:rPr>
          </w:pPr>
          <w:r>
            <w:rPr>
              <w:sz w:val="17"/>
              <w:lang w:val="de-DE"/>
            </w:rPr>
            <w:t>© Copyright</w:t>
          </w:r>
          <w:r w:rsidR="00BA0372">
            <w:rPr>
              <w:sz w:val="17"/>
              <w:lang w:val="de-DE"/>
            </w:rPr>
            <w:t>:</w:t>
          </w:r>
          <w:r>
            <w:rPr>
              <w:sz w:val="17"/>
              <w:lang w:val="de-DE"/>
            </w:rPr>
            <w:t xml:space="preserve"> Soziale Dienste. Eine Weiterverwendung ist nur mit dem Zusatz «Soziale Dienste Stadt Zürich» erlaubt.</w:t>
          </w:r>
        </w:p>
      </w:tc>
    </w:tr>
  </w:tbl>
  <w:p w14:paraId="044B62CD" w14:textId="77777777" w:rsidR="002129A1" w:rsidRDefault="002129A1" w:rsidP="003E5FC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775627" w14:textId="77777777" w:rsidR="00310EB9" w:rsidRDefault="00310EB9">
      <w:r>
        <w:separator/>
      </w:r>
    </w:p>
    <w:p w14:paraId="4F3120A3" w14:textId="77777777" w:rsidR="00310EB9" w:rsidRDefault="00310EB9"/>
  </w:footnote>
  <w:footnote w:type="continuationSeparator" w:id="0">
    <w:p w14:paraId="5072EB7C" w14:textId="77777777" w:rsidR="00310EB9" w:rsidRDefault="00310EB9">
      <w:r>
        <w:continuationSeparator/>
      </w:r>
    </w:p>
    <w:p w14:paraId="63C0CF3C" w14:textId="77777777" w:rsidR="00310EB9" w:rsidRDefault="00310EB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52" w:type="dxa"/>
      <w:tblInd w:w="-680" w:type="dxa"/>
      <w:tblLayout w:type="fixed"/>
      <w:tblCellMar>
        <w:left w:w="3" w:type="dxa"/>
        <w:right w:w="3" w:type="dxa"/>
      </w:tblCellMar>
      <w:tblLook w:val="0000" w:firstRow="0" w:lastRow="0" w:firstColumn="0" w:lastColumn="0" w:noHBand="0" w:noVBand="0"/>
    </w:tblPr>
    <w:tblGrid>
      <w:gridCol w:w="680"/>
      <w:gridCol w:w="6577"/>
      <w:gridCol w:w="2495"/>
    </w:tblGrid>
    <w:tr w:rsidR="002129A1" w14:paraId="56F16572" w14:textId="77777777">
      <w:tc>
        <w:tcPr>
          <w:tcW w:w="7257" w:type="dxa"/>
          <w:gridSpan w:val="2"/>
        </w:tcPr>
        <w:p w14:paraId="589005BD" w14:textId="217575B7" w:rsidR="002129A1" w:rsidRDefault="00BE6F52">
          <w:pPr>
            <w:pStyle w:val="Kopfzeile"/>
            <w:tabs>
              <w:tab w:val="clear" w:pos="4536"/>
              <w:tab w:val="clear" w:pos="9072"/>
            </w:tabs>
            <w:rPr>
              <w:szCs w:val="22"/>
            </w:rPr>
          </w:pPr>
          <w:r>
            <w:rPr>
              <w:noProof/>
              <w:szCs w:val="22"/>
              <w:lang w:eastAsia="de-CH"/>
            </w:rPr>
            <w:drawing>
              <wp:inline distT="0" distB="0" distL="0" distR="0" wp14:anchorId="5ECC3BA1" wp14:editId="28C82663">
                <wp:extent cx="1352550" cy="276225"/>
                <wp:effectExtent l="0" t="0" r="0" b="9525"/>
                <wp:docPr id="1" name="Bild 1" descr="logo_stzh_SOD_s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stzh_SOD_s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25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8390E96" w14:textId="77777777" w:rsidR="002129A1" w:rsidRDefault="002129A1">
          <w:pPr>
            <w:pStyle w:val="Kopfzeile"/>
            <w:tabs>
              <w:tab w:val="clear" w:pos="4536"/>
              <w:tab w:val="clear" w:pos="9072"/>
            </w:tabs>
            <w:rPr>
              <w:szCs w:val="22"/>
            </w:rPr>
          </w:pPr>
        </w:p>
      </w:tc>
      <w:tc>
        <w:tcPr>
          <w:tcW w:w="2495" w:type="dxa"/>
        </w:tcPr>
        <w:p w14:paraId="2FF14BB0" w14:textId="77777777" w:rsidR="002129A1" w:rsidRDefault="002129A1">
          <w:pPr>
            <w:pStyle w:val="Kopfzeile"/>
            <w:tabs>
              <w:tab w:val="clear" w:pos="4536"/>
              <w:tab w:val="clear" w:pos="9072"/>
            </w:tabs>
            <w:rPr>
              <w:sz w:val="17"/>
              <w:szCs w:val="17"/>
            </w:rPr>
          </w:pPr>
        </w:p>
      </w:tc>
    </w:tr>
    <w:tr w:rsidR="002129A1" w14:paraId="3C5C3B2C" w14:textId="77777777">
      <w:trPr>
        <w:trHeight w:val="210"/>
      </w:trPr>
      <w:tc>
        <w:tcPr>
          <w:tcW w:w="680" w:type="dxa"/>
        </w:tcPr>
        <w:p w14:paraId="05CD9D56" w14:textId="77777777" w:rsidR="002129A1" w:rsidRDefault="002129A1">
          <w:pPr>
            <w:pStyle w:val="Kopfzeile"/>
          </w:pPr>
        </w:p>
      </w:tc>
      <w:tc>
        <w:tcPr>
          <w:tcW w:w="9072" w:type="dxa"/>
          <w:gridSpan w:val="2"/>
        </w:tcPr>
        <w:p w14:paraId="3C199454" w14:textId="5E150C1B" w:rsidR="002129A1" w:rsidRDefault="002129A1">
          <w:pPr>
            <w:pStyle w:val="Kopfzeile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5C6DD1">
            <w:rPr>
              <w:noProof/>
            </w:rPr>
            <w:t>2</w:t>
          </w:r>
          <w:r>
            <w:fldChar w:fldCharType="end"/>
          </w:r>
          <w:r>
            <w:t>/</w:t>
          </w:r>
          <w:fldSimple w:instr=" NUMPAGES   \* MERGEFORMAT ">
            <w:r w:rsidR="005C6DD1">
              <w:rPr>
                <w:noProof/>
              </w:rPr>
              <w:t>2</w:t>
            </w:r>
          </w:fldSimple>
        </w:p>
      </w:tc>
    </w:tr>
  </w:tbl>
  <w:p w14:paraId="3956ECF6" w14:textId="77777777" w:rsidR="002129A1" w:rsidRDefault="002129A1">
    <w:pPr>
      <w:pStyle w:val="Kopfzeile"/>
      <w:tabs>
        <w:tab w:val="clear" w:pos="4536"/>
        <w:tab w:val="clear" w:pos="9072"/>
      </w:tabs>
      <w:rPr>
        <w:sz w:val="2"/>
      </w:rPr>
    </w:pPr>
  </w:p>
  <w:p w14:paraId="56CD7B5F" w14:textId="77777777" w:rsidR="002129A1" w:rsidRDefault="002129A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52" w:type="dxa"/>
      <w:tblInd w:w="-680" w:type="dxa"/>
      <w:tblLayout w:type="fixed"/>
      <w:tblCellMar>
        <w:left w:w="3" w:type="dxa"/>
        <w:right w:w="3" w:type="dxa"/>
      </w:tblCellMar>
      <w:tblLook w:val="0000" w:firstRow="0" w:lastRow="0" w:firstColumn="0" w:lastColumn="0" w:noHBand="0" w:noVBand="0"/>
    </w:tblPr>
    <w:tblGrid>
      <w:gridCol w:w="7257"/>
      <w:gridCol w:w="2495"/>
    </w:tblGrid>
    <w:tr w:rsidR="002129A1" w14:paraId="7D3B777B" w14:textId="77777777">
      <w:tc>
        <w:tcPr>
          <w:tcW w:w="7257" w:type="dxa"/>
        </w:tcPr>
        <w:p w14:paraId="24B6329D" w14:textId="59D3F8FA" w:rsidR="002129A1" w:rsidRDefault="00BE6F52">
          <w:pPr>
            <w:pStyle w:val="Kopfzeile"/>
            <w:tabs>
              <w:tab w:val="clear" w:pos="4536"/>
              <w:tab w:val="clear" w:pos="9072"/>
            </w:tabs>
            <w:rPr>
              <w:szCs w:val="22"/>
            </w:rPr>
          </w:pPr>
          <w:r>
            <w:rPr>
              <w:noProof/>
              <w:szCs w:val="22"/>
              <w:lang w:eastAsia="de-CH"/>
            </w:rPr>
            <w:drawing>
              <wp:inline distT="0" distB="0" distL="0" distR="0" wp14:anchorId="5C1873BE" wp14:editId="652F120A">
                <wp:extent cx="1352550" cy="276225"/>
                <wp:effectExtent l="0" t="0" r="0" b="9525"/>
                <wp:docPr id="2" name="Bild 2" descr="logo_stzh_SOD_s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stzh_SOD_s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25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95" w:type="dxa"/>
        </w:tcPr>
        <w:p w14:paraId="7CC06DA6" w14:textId="77777777" w:rsidR="002129A1" w:rsidRDefault="002129A1">
          <w:pPr>
            <w:pStyle w:val="Kopfzeile"/>
            <w:tabs>
              <w:tab w:val="clear" w:pos="4536"/>
              <w:tab w:val="clear" w:pos="9072"/>
            </w:tabs>
            <w:rPr>
              <w:sz w:val="17"/>
              <w:szCs w:val="17"/>
            </w:rPr>
          </w:pPr>
        </w:p>
      </w:tc>
    </w:tr>
    <w:tr w:rsidR="002129A1" w14:paraId="2460959D" w14:textId="77777777">
      <w:tc>
        <w:tcPr>
          <w:tcW w:w="7257" w:type="dxa"/>
        </w:tcPr>
        <w:p w14:paraId="6D63A563" w14:textId="77777777" w:rsidR="002129A1" w:rsidRDefault="002129A1">
          <w:pPr>
            <w:pStyle w:val="Kopfzeile"/>
            <w:tabs>
              <w:tab w:val="clear" w:pos="4536"/>
              <w:tab w:val="clear" w:pos="9072"/>
            </w:tabs>
            <w:rPr>
              <w:szCs w:val="22"/>
            </w:rPr>
          </w:pPr>
        </w:p>
      </w:tc>
      <w:tc>
        <w:tcPr>
          <w:tcW w:w="2495" w:type="dxa"/>
        </w:tcPr>
        <w:p w14:paraId="22CCC2F9" w14:textId="77777777" w:rsidR="002129A1" w:rsidRDefault="002129A1">
          <w:pPr>
            <w:pStyle w:val="Kopfzeile"/>
            <w:tabs>
              <w:tab w:val="clear" w:pos="4536"/>
              <w:tab w:val="clear" w:pos="9072"/>
            </w:tabs>
            <w:rPr>
              <w:noProof/>
              <w:sz w:val="17"/>
              <w:szCs w:val="17"/>
              <w:lang w:val="de-DE"/>
            </w:rPr>
          </w:pPr>
        </w:p>
      </w:tc>
    </w:tr>
  </w:tbl>
  <w:p w14:paraId="285862A1" w14:textId="77777777" w:rsidR="002129A1" w:rsidRDefault="002129A1">
    <w:pPr>
      <w:pStyle w:val="Kopfzeile"/>
      <w:tabs>
        <w:tab w:val="clear" w:pos="4536"/>
        <w:tab w:val="clear" w:pos="9072"/>
      </w:tabs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BD5AA93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8C1A2AB0"/>
    <w:lvl w:ilvl="0">
      <w:start w:val="1"/>
      <w:numFmt w:val="bullet"/>
      <w:pStyle w:val="Aufzhlung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1C876F3"/>
    <w:multiLevelType w:val="hybridMultilevel"/>
    <w:tmpl w:val="A5369232"/>
    <w:lvl w:ilvl="0" w:tplc="FA20222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216EC"/>
    <w:multiLevelType w:val="multilevel"/>
    <w:tmpl w:val="D8E0A6E8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124047C5"/>
    <w:multiLevelType w:val="hybridMultilevel"/>
    <w:tmpl w:val="24A40210"/>
    <w:lvl w:ilvl="0" w:tplc="04070007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5C52B7"/>
    <w:multiLevelType w:val="hybridMultilevel"/>
    <w:tmpl w:val="A6047EA6"/>
    <w:lvl w:ilvl="0" w:tplc="0407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08510D"/>
    <w:multiLevelType w:val="hybridMultilevel"/>
    <w:tmpl w:val="72FEF9C0"/>
    <w:lvl w:ilvl="0" w:tplc="F09408F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D32609"/>
    <w:multiLevelType w:val="hybridMultilevel"/>
    <w:tmpl w:val="D4FA3286"/>
    <w:lvl w:ilvl="0" w:tplc="04070007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  <w:lvl w:ilvl="1" w:tplc="0407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08E1F07"/>
    <w:multiLevelType w:val="hybridMultilevel"/>
    <w:tmpl w:val="EA52EAD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D12F7F"/>
    <w:multiLevelType w:val="hybridMultilevel"/>
    <w:tmpl w:val="B56EEDC0"/>
    <w:lvl w:ilvl="0" w:tplc="04070007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6A1EF3"/>
    <w:multiLevelType w:val="hybridMultilevel"/>
    <w:tmpl w:val="5022B71C"/>
    <w:lvl w:ilvl="0" w:tplc="DD3A7CC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6A724C"/>
    <w:multiLevelType w:val="hybridMultilevel"/>
    <w:tmpl w:val="3CF261A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1D53D1"/>
    <w:multiLevelType w:val="hybridMultilevel"/>
    <w:tmpl w:val="9AAC2A4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9"/>
  </w:num>
  <w:num w:numId="5">
    <w:abstractNumId w:val="12"/>
  </w:num>
  <w:num w:numId="6">
    <w:abstractNumId w:val="5"/>
  </w:num>
  <w:num w:numId="7">
    <w:abstractNumId w:val="3"/>
  </w:num>
  <w:num w:numId="8">
    <w:abstractNumId w:val="1"/>
  </w:num>
  <w:num w:numId="9">
    <w:abstractNumId w:val="0"/>
  </w:num>
  <w:num w:numId="10">
    <w:abstractNumId w:val="2"/>
  </w:num>
  <w:num w:numId="11">
    <w:abstractNumId w:val="11"/>
  </w:num>
  <w:num w:numId="12">
    <w:abstractNumId w:val="8"/>
  </w:num>
  <w:num w:numId="13">
    <w:abstractNumId w:val="6"/>
  </w:num>
  <w:num w:numId="14">
    <w:abstractNumId w:val="6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8"/>
  <w:hyphenationZone w:val="425"/>
  <w:drawingGridHorizontalSpacing w:val="110"/>
  <w:drawingGridVerticalSpacing w:val="299"/>
  <w:displayHorizontalDrawingGridEvery w:val="0"/>
  <w:displayVerticalDrawingGridEvery w:val="0"/>
  <w:noPunctuationKerning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vaFArt" w:val="NeutralA4PI"/>
    <w:docVar w:name="dvaFGroup" w:val="Ntl01"/>
    <w:docVar w:name="dvaFileNameAct" w:val="0"/>
    <w:docVar w:name="dvaFileNameVis" w:val="1"/>
    <w:docVar w:name="dvaFL" w:val="DE"/>
    <w:docVar w:name="dvaFootAct" w:val="0"/>
    <w:docVar w:name="dvaFoPaAct" w:val="0"/>
    <w:docVar w:name="dvaHeadExtInt" w:val="Ext"/>
    <w:docVar w:name="dvaInitRule_L" w:val="SigL"/>
    <w:docVar w:name="dvaInitRule_R" w:val="CoPers"/>
    <w:docVar w:name="dvaLogo" w:val="BW"/>
    <w:docVar w:name="dvaLogoFP" w:val="BW"/>
    <w:docVar w:name="dvaSaveInfoMode" w:val="10"/>
    <w:docVar w:name="dvaSaveMode" w:val="10"/>
    <w:docVar w:name="dvaTrayPage1" w:val="Neutral"/>
    <w:docVar w:name="dvaTrayPage1a" w:val="Neutral"/>
    <w:docVar w:name="dvaTrayPage2" w:val="Neutral"/>
  </w:docVars>
  <w:rsids>
    <w:rsidRoot w:val="00BE6F52"/>
    <w:rsid w:val="00036A8D"/>
    <w:rsid w:val="000440CC"/>
    <w:rsid w:val="00073A59"/>
    <w:rsid w:val="00160BBF"/>
    <w:rsid w:val="00175BE5"/>
    <w:rsid w:val="001D6C5D"/>
    <w:rsid w:val="002129A1"/>
    <w:rsid w:val="002876EE"/>
    <w:rsid w:val="002C37E4"/>
    <w:rsid w:val="002D43E8"/>
    <w:rsid w:val="00310EB9"/>
    <w:rsid w:val="003207C4"/>
    <w:rsid w:val="003415A9"/>
    <w:rsid w:val="00375FC2"/>
    <w:rsid w:val="00377C04"/>
    <w:rsid w:val="00377F52"/>
    <w:rsid w:val="003A388E"/>
    <w:rsid w:val="003A4CFA"/>
    <w:rsid w:val="003A5CF0"/>
    <w:rsid w:val="003B4BA2"/>
    <w:rsid w:val="003C2EB9"/>
    <w:rsid w:val="003C43B7"/>
    <w:rsid w:val="003E5FC8"/>
    <w:rsid w:val="0041658C"/>
    <w:rsid w:val="004471CD"/>
    <w:rsid w:val="004B249B"/>
    <w:rsid w:val="00501C38"/>
    <w:rsid w:val="0053312E"/>
    <w:rsid w:val="00595BC2"/>
    <w:rsid w:val="00596C66"/>
    <w:rsid w:val="005C6DD1"/>
    <w:rsid w:val="005E3634"/>
    <w:rsid w:val="00623F2D"/>
    <w:rsid w:val="00683B97"/>
    <w:rsid w:val="0069047F"/>
    <w:rsid w:val="006A1171"/>
    <w:rsid w:val="006B09BF"/>
    <w:rsid w:val="006C1811"/>
    <w:rsid w:val="006C489F"/>
    <w:rsid w:val="006F6F99"/>
    <w:rsid w:val="00711334"/>
    <w:rsid w:val="00716899"/>
    <w:rsid w:val="00781B3A"/>
    <w:rsid w:val="007F251F"/>
    <w:rsid w:val="00820DD6"/>
    <w:rsid w:val="00834D21"/>
    <w:rsid w:val="00870505"/>
    <w:rsid w:val="008B66ED"/>
    <w:rsid w:val="008D5D2A"/>
    <w:rsid w:val="008E227D"/>
    <w:rsid w:val="008E71A5"/>
    <w:rsid w:val="009B2BC4"/>
    <w:rsid w:val="009E6136"/>
    <w:rsid w:val="00A33BC2"/>
    <w:rsid w:val="00A358D7"/>
    <w:rsid w:val="00A460F0"/>
    <w:rsid w:val="00A61032"/>
    <w:rsid w:val="00A72BFA"/>
    <w:rsid w:val="00A8365B"/>
    <w:rsid w:val="00A87B84"/>
    <w:rsid w:val="00B00D6A"/>
    <w:rsid w:val="00B26479"/>
    <w:rsid w:val="00B325AC"/>
    <w:rsid w:val="00B3755A"/>
    <w:rsid w:val="00B92738"/>
    <w:rsid w:val="00BA0372"/>
    <w:rsid w:val="00BD772B"/>
    <w:rsid w:val="00BE6CCF"/>
    <w:rsid w:val="00BE6F52"/>
    <w:rsid w:val="00C63177"/>
    <w:rsid w:val="00C64FBA"/>
    <w:rsid w:val="00C868B4"/>
    <w:rsid w:val="00CB7AC2"/>
    <w:rsid w:val="00CD24E7"/>
    <w:rsid w:val="00D2657D"/>
    <w:rsid w:val="00D45E75"/>
    <w:rsid w:val="00D967F7"/>
    <w:rsid w:val="00DA024F"/>
    <w:rsid w:val="00EA122A"/>
    <w:rsid w:val="00EC3113"/>
    <w:rsid w:val="00EE2E20"/>
    <w:rsid w:val="00F15886"/>
    <w:rsid w:val="00F33B08"/>
    <w:rsid w:val="00F7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69"/>
    <o:shapelayout v:ext="edit">
      <o:idmap v:ext="edit" data="1"/>
    </o:shapelayout>
  </w:shapeDefaults>
  <w:decimalSymbol w:val="."/>
  <w:listSeparator w:val=";"/>
  <w14:docId w14:val="44A9C2A1"/>
  <w15:docId w15:val="{7148513D-C91B-494C-88B8-DD768D924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rFonts w:ascii="Arial" w:hAnsi="Arial" w:cs="Arial"/>
      <w:sz w:val="22"/>
      <w:lang w:eastAsia="de-DE"/>
    </w:rPr>
  </w:style>
  <w:style w:type="paragraph" w:styleId="berschrift1">
    <w:name w:val="heading 1"/>
    <w:basedOn w:val="Standard"/>
    <w:next w:val="Absatz0"/>
    <w:qFormat/>
    <w:rsid w:val="003415A9"/>
    <w:pPr>
      <w:numPr>
        <w:numId w:val="1"/>
      </w:numPr>
      <w:shd w:val="clear" w:color="auto" w:fill="99CCFF"/>
      <w:tabs>
        <w:tab w:val="left" w:pos="709"/>
      </w:tabs>
      <w:spacing w:before="240" w:after="120"/>
      <w:ind w:left="431" w:hanging="431"/>
      <w:outlineLvl w:val="0"/>
    </w:pPr>
    <w:rPr>
      <w:rFonts w:cs="Times New Roman"/>
      <w:b/>
      <w:szCs w:val="24"/>
    </w:rPr>
  </w:style>
  <w:style w:type="paragraph" w:styleId="berschrift2">
    <w:name w:val="heading 2"/>
    <w:basedOn w:val="berschrift1"/>
    <w:next w:val="Absatz0"/>
    <w:qFormat/>
    <w:rsid w:val="003415A9"/>
    <w:pPr>
      <w:numPr>
        <w:ilvl w:val="1"/>
      </w:numPr>
      <w:tabs>
        <w:tab w:val="clear" w:pos="576"/>
      </w:tabs>
      <w:ind w:left="709" w:hanging="709"/>
      <w:outlineLvl w:val="1"/>
    </w:pPr>
  </w:style>
  <w:style w:type="paragraph" w:styleId="berschrift3">
    <w:name w:val="heading 3"/>
    <w:basedOn w:val="berschrift2"/>
    <w:next w:val="Absatz0"/>
    <w:qFormat/>
    <w:pPr>
      <w:numPr>
        <w:ilvl w:val="2"/>
      </w:numPr>
      <w:tabs>
        <w:tab w:val="clear" w:pos="720"/>
        <w:tab w:val="left" w:pos="709"/>
      </w:tabs>
      <w:ind w:left="709" w:hanging="709"/>
      <w:outlineLvl w:val="2"/>
    </w:pPr>
    <w:rPr>
      <w:b w:val="0"/>
    </w:rPr>
  </w:style>
  <w:style w:type="paragraph" w:styleId="berschrift4">
    <w:name w:val="heading 4"/>
    <w:basedOn w:val="berschrift3"/>
    <w:next w:val="Absatz1"/>
    <w:qFormat/>
    <w:pPr>
      <w:numPr>
        <w:ilvl w:val="3"/>
      </w:numPr>
      <w:tabs>
        <w:tab w:val="clear" w:pos="864"/>
      </w:tabs>
      <w:ind w:left="709" w:hanging="709"/>
      <w:outlineLvl w:val="3"/>
    </w:pPr>
  </w:style>
  <w:style w:type="paragraph" w:styleId="berschrift5">
    <w:name w:val="heading 5"/>
    <w:basedOn w:val="berschrift4"/>
    <w:next w:val="Absatz1"/>
    <w:qFormat/>
    <w:pPr>
      <w:numPr>
        <w:ilvl w:val="4"/>
      </w:numPr>
      <w:tabs>
        <w:tab w:val="clear" w:pos="1008"/>
      </w:tabs>
      <w:ind w:left="709" w:hanging="709"/>
      <w:outlineLvl w:val="4"/>
    </w:pPr>
  </w:style>
  <w:style w:type="paragraph" w:styleId="berschrift6">
    <w:name w:val="heading 6"/>
    <w:basedOn w:val="berschrift5"/>
    <w:next w:val="Absatz1"/>
    <w:qFormat/>
    <w:pPr>
      <w:numPr>
        <w:ilvl w:val="5"/>
      </w:numPr>
      <w:tabs>
        <w:tab w:val="clear" w:pos="1152"/>
      </w:tabs>
      <w:ind w:left="709" w:hanging="709"/>
      <w:outlineLvl w:val="5"/>
    </w:pPr>
  </w:style>
  <w:style w:type="paragraph" w:styleId="berschrift7">
    <w:name w:val="heading 7"/>
    <w:basedOn w:val="berschrift6"/>
    <w:next w:val="Absatz1"/>
    <w:qFormat/>
    <w:pPr>
      <w:numPr>
        <w:ilvl w:val="6"/>
      </w:numPr>
      <w:tabs>
        <w:tab w:val="clear" w:pos="1296"/>
      </w:tabs>
      <w:ind w:left="709" w:hanging="709"/>
      <w:outlineLvl w:val="6"/>
    </w:pPr>
  </w:style>
  <w:style w:type="paragraph" w:styleId="berschrift8">
    <w:name w:val="heading 8"/>
    <w:basedOn w:val="berschrift7"/>
    <w:next w:val="Absatz1"/>
    <w:qFormat/>
    <w:pPr>
      <w:numPr>
        <w:ilvl w:val="7"/>
      </w:numPr>
      <w:tabs>
        <w:tab w:val="clear" w:pos="1440"/>
      </w:tabs>
      <w:ind w:left="709" w:hanging="709"/>
      <w:outlineLvl w:val="7"/>
    </w:pPr>
  </w:style>
  <w:style w:type="paragraph" w:styleId="berschrift9">
    <w:name w:val="heading 9"/>
    <w:basedOn w:val="berschrift8"/>
    <w:next w:val="Absatz1"/>
    <w:qFormat/>
    <w:pPr>
      <w:numPr>
        <w:ilvl w:val="8"/>
      </w:numPr>
      <w:tabs>
        <w:tab w:val="clear" w:pos="1584"/>
      </w:tabs>
      <w:ind w:left="709" w:hanging="709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pPr>
      <w:ind w:left="709"/>
    </w:pPr>
  </w:style>
  <w:style w:type="paragraph" w:styleId="Verzeichnis1">
    <w:name w:val="toc 1"/>
    <w:basedOn w:val="Standard"/>
    <w:next w:val="Standard"/>
    <w:semiHidden/>
    <w:pPr>
      <w:tabs>
        <w:tab w:val="right" w:leader="dot" w:pos="9071"/>
      </w:tabs>
      <w:spacing w:before="120" w:after="120" w:line="280" w:lineRule="atLeast"/>
      <w:ind w:left="709" w:hanging="709"/>
    </w:pPr>
    <w:rPr>
      <w:b/>
      <w:caps/>
    </w:rPr>
  </w:style>
  <w:style w:type="paragraph" w:styleId="Verzeichnis2">
    <w:name w:val="toc 2"/>
    <w:basedOn w:val="Standard"/>
    <w:next w:val="Standard"/>
    <w:semiHidden/>
    <w:pPr>
      <w:tabs>
        <w:tab w:val="right" w:leader="dot" w:pos="9071"/>
      </w:tabs>
      <w:spacing w:line="240" w:lineRule="atLeast"/>
      <w:ind w:left="709" w:hanging="709"/>
    </w:pPr>
    <w:rPr>
      <w:smallCaps/>
    </w:rPr>
  </w:style>
  <w:style w:type="paragraph" w:styleId="Verzeichnis3">
    <w:name w:val="toc 3"/>
    <w:basedOn w:val="Standard"/>
    <w:next w:val="Standard"/>
    <w:semiHidden/>
    <w:pPr>
      <w:tabs>
        <w:tab w:val="right" w:leader="dot" w:pos="9071"/>
      </w:tabs>
      <w:ind w:left="1417" w:hanging="709"/>
    </w:pPr>
    <w:rPr>
      <w:i/>
    </w:rPr>
  </w:style>
  <w:style w:type="paragraph" w:customStyle="1" w:styleId="berschrift">
    <w:name w:val="Überschrift"/>
    <w:basedOn w:val="Standard"/>
    <w:next w:val="Standard"/>
    <w:pPr>
      <w:spacing w:before="120" w:after="120"/>
    </w:pPr>
    <w:rPr>
      <w:b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Absatz0">
    <w:name w:val="Absatz 0"/>
    <w:basedOn w:val="Standard"/>
  </w:style>
  <w:style w:type="paragraph" w:customStyle="1" w:styleId="Absatz1">
    <w:name w:val="Absatz 1"/>
    <w:basedOn w:val="Absatz0"/>
    <w:pPr>
      <w:ind w:left="709"/>
    </w:pPr>
  </w:style>
  <w:style w:type="paragraph" w:customStyle="1" w:styleId="Absatz2">
    <w:name w:val="Absatz 2"/>
    <w:basedOn w:val="Absatz0"/>
    <w:pPr>
      <w:ind w:left="1417"/>
    </w:pPr>
  </w:style>
  <w:style w:type="paragraph" w:customStyle="1" w:styleId="Absatz3">
    <w:name w:val="Absatz 3"/>
    <w:basedOn w:val="Absatz0"/>
    <w:pPr>
      <w:ind w:left="1984"/>
    </w:pPr>
  </w:style>
  <w:style w:type="paragraph" w:customStyle="1" w:styleId="Tabellentitel">
    <w:name w:val="Tabellentitel"/>
    <w:basedOn w:val="Standard"/>
    <w:rPr>
      <w:b/>
      <w:sz w:val="17"/>
    </w:rPr>
  </w:style>
  <w:style w:type="paragraph" w:customStyle="1" w:styleId="Tabellentext">
    <w:name w:val="Tabellentext"/>
    <w:basedOn w:val="Standard"/>
    <w:rPr>
      <w:sz w:val="17"/>
    </w:rPr>
  </w:style>
  <w:style w:type="paragraph" w:customStyle="1" w:styleId="WeisungKopfteil">
    <w:name w:val="Weisung Kopfteil"/>
    <w:basedOn w:val="Standard"/>
    <w:pPr>
      <w:framePr w:hSpace="141" w:wrap="around" w:vAnchor="text" w:hAnchor="margin" w:x="70" w:y="2"/>
      <w:spacing w:before="120" w:after="120"/>
    </w:pPr>
    <w:rPr>
      <w:rFonts w:ascii="Arial (W1)" w:hAnsi="Arial (W1)"/>
      <w:b/>
      <w:szCs w:val="24"/>
    </w:rPr>
  </w:style>
  <w:style w:type="character" w:styleId="Seitenzahl">
    <w:name w:val="page number"/>
    <w:basedOn w:val="Absatz-Standardschriftart"/>
  </w:style>
  <w:style w:type="paragraph" w:styleId="Sprechblasentext">
    <w:name w:val="Balloon Text"/>
    <w:basedOn w:val="Standard"/>
    <w:semiHidden/>
    <w:rsid w:val="003E5FC8"/>
    <w:rPr>
      <w:rFonts w:ascii="Tahoma" w:hAnsi="Tahoma" w:cs="Tahoma"/>
      <w:sz w:val="16"/>
      <w:szCs w:val="16"/>
    </w:rPr>
  </w:style>
  <w:style w:type="paragraph" w:customStyle="1" w:styleId="Aufzhlung">
    <w:name w:val="Aufzählung"/>
    <w:basedOn w:val="Standard"/>
    <w:rsid w:val="003415A9"/>
    <w:pPr>
      <w:numPr>
        <w:numId w:val="8"/>
      </w:numPr>
    </w:pPr>
  </w:style>
  <w:style w:type="character" w:styleId="Hyperlink">
    <w:name w:val="Hyperlink"/>
    <w:rsid w:val="00716899"/>
    <w:rPr>
      <w:color w:val="0000FF"/>
      <w:u w:val="single"/>
    </w:rPr>
  </w:style>
  <w:style w:type="character" w:styleId="Kommentarzeichen">
    <w:name w:val="annotation reference"/>
    <w:basedOn w:val="Absatz-Standardschriftart"/>
    <w:semiHidden/>
    <w:unhideWhenUsed/>
    <w:rsid w:val="006C1811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6C1811"/>
    <w:rPr>
      <w:sz w:val="20"/>
    </w:rPr>
  </w:style>
  <w:style w:type="character" w:customStyle="1" w:styleId="KommentartextZchn">
    <w:name w:val="Kommentartext Zchn"/>
    <w:basedOn w:val="Absatz-Standardschriftart"/>
    <w:link w:val="Kommentartext"/>
    <w:semiHidden/>
    <w:rsid w:val="006C1811"/>
    <w:rPr>
      <w:rFonts w:ascii="Arial" w:hAnsi="Arial" w:cs="Arial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6C181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6C1811"/>
    <w:rPr>
      <w:rFonts w:ascii="Arial" w:hAnsi="Arial" w:cs="Arial"/>
      <w:b/>
      <w:bCs/>
      <w:lang w:eastAsia="de-DE"/>
    </w:rPr>
  </w:style>
  <w:style w:type="character" w:styleId="BesuchterLink">
    <w:name w:val="FollowedHyperlink"/>
    <w:basedOn w:val="Absatz-Standardschriftart"/>
    <w:semiHidden/>
    <w:unhideWhenUsed/>
    <w:rsid w:val="00834D21"/>
    <w:rPr>
      <w:color w:val="800080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9E61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65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http://sd.intra.stzh.ch/intranet/sd/sod/leistungen_intake/wirtschaftliche_sozialhilfe/SKOS_A.html" TargetMode="External"/><Relationship Id="rId18" Type="http://schemas.openxmlformats.org/officeDocument/2006/relationships/hyperlink" Target="https://www.zh.ch/de/mobilitaet/fahrzeuge-kontrollschilder/auskunft-fahrzeugregister/halterermittlung-behoerden.html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hyperlink" Target="mailto:ava@stva.zh.ch" TargetMode="Externa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hyperlink" Target="mailto:ava@stva.zh.ch" TargetMode="Externa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SOD Praxishilfe (PRA)" ma:contentTypeID="0x01010012DCBF5558F0D14AB1FD168DE6C7A40C0100309021253101A04D9D9A7096FBAB356B" ma:contentTypeVersion="18" ma:contentTypeDescription="" ma:contentTypeScope="" ma:versionID="7acbe78d3abde7301c4c51a88e734ebb">
  <xsd:schema xmlns:xsd="http://www.w3.org/2001/XMLSchema" xmlns:xs="http://www.w3.org/2001/XMLSchema" xmlns:p="http://schemas.microsoft.com/office/2006/metadata/properties" xmlns:ns2="f3b92940-74e1-4b32-811a-cd501d17ae23" xmlns:ns3="3905ffbc-9aeb-4d51-937e-ee1e2cf00671" targetNamespace="http://schemas.microsoft.com/office/2006/metadata/properties" ma:root="true" ma:fieldsID="396aa12fd7e4edf08136839ced376dc1" ns2:_="" ns3:_="">
    <xsd:import namespace="f3b92940-74e1-4b32-811a-cd501d17ae23"/>
    <xsd:import namespace="3905ffbc-9aeb-4d51-937e-ee1e2cf00671"/>
    <xsd:element name="properties">
      <xsd:complexType>
        <xsd:sequence>
          <xsd:element name="documentManagement">
            <xsd:complexType>
              <xsd:all>
                <xsd:element ref="ns2:Fachkonzept" minOccurs="0"/>
                <xsd:element ref="ns3:Gültig_x0020_von" minOccurs="0"/>
                <xsd:element ref="ns3:Gültig_x0020_bis" minOccurs="0"/>
                <xsd:element ref="ns2:Leistung" minOccurs="0"/>
                <xsd:element ref="ns3:Kurzbeschreibung_x0020_Dokument" minOccurs="0"/>
                <xsd:element ref="ns2:Gesetzliche_x0020_Grundlage" minOccurs="0"/>
                <xsd:element ref="ns2:Dokumentenstatus" minOccurs="0"/>
                <xsd:element ref="ns2:Federführende_x002f_s_x0020_Fachressort_x002f_Einheit" minOccurs="0"/>
                <xsd:element ref="ns3:Verantwortliche_x002f_r_x0020_Autor_x002f_in" minOccurs="0"/>
                <xsd:element ref="ns3:Version_x0020_des_x0020_Dokuments" minOccurs="0"/>
                <xsd:element ref="ns2:Zu_x0020_konsultierende_x002f_-s_x0020_Fachressort_x002f_-s" minOccurs="0"/>
                <xsd:element ref="ns3:Dokumentenart1" minOccurs="0"/>
                <xsd:element ref="ns2:Herausgabe_x0020_bei_x0020_Informationszugangsgesuchen" minOccurs="0"/>
                <xsd:element ref="ns2:Thematische_x0020_Zuordnung_x0020_Fachressort_x0028_s_x0029_" minOccurs="0"/>
                <xsd:element ref="ns2:SKOS-Kapitel" minOccurs="0"/>
                <xsd:element ref="ns3:Kontaktperson_x0020_für_x0020_SOD_x0020_KOM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b92940-74e1-4b32-811a-cd501d17ae23" elementFormDefault="qualified">
    <xsd:import namespace="http://schemas.microsoft.com/office/2006/documentManagement/types"/>
    <xsd:import namespace="http://schemas.microsoft.com/office/infopath/2007/PartnerControls"/>
    <xsd:element name="Fachkonzept" ma:index="2" nillable="true" ma:displayName="Fachkonzept" ma:list="{37929010-da33-400d-b3d9-4f8038f81797}" ma:internalName="Fachkonzept" ma:showField="Title" ma:web="f3b92940-74e1-4b32-811a-cd501d17ae23">
      <xsd:simpleType>
        <xsd:restriction base="dms:Lookup"/>
      </xsd:simpleType>
    </xsd:element>
    <xsd:element name="Leistung" ma:index="5" nillable="true" ma:displayName="Leistung" ma:indexed="true" ma:list="{f78fec3a-afd0-4600-b518-45bb4a09e05e}" ma:internalName="Leistung" ma:showField="Title" ma:web="f3b92940-74e1-4b32-811a-cd501d17ae23">
      <xsd:simpleType>
        <xsd:restriction base="dms:Lookup"/>
      </xsd:simpleType>
    </xsd:element>
    <xsd:element name="Gesetzliche_x0020_Grundlage" ma:index="7" nillable="true" ma:displayName="Gesetzliche Grundlage" ma:list="{bd5ad17e-2ee2-436f-8a8a-9b694b97f7e5}" ma:internalName="Gesetzliche_x0020_Grundlage" ma:showField="Title" ma:web="f3b92940-74e1-4b32-811a-cd501d17ae23">
      <xsd:simpleType>
        <xsd:restriction base="dms:Lookup"/>
      </xsd:simpleType>
    </xsd:element>
    <xsd:element name="Dokumentenstatus" ma:index="14" nillable="true" ma:displayName="Dokumentenstatus" ma:list="{c063dc89-2c1e-44f8-81bb-791d596a4159}" ma:internalName="Dokumentenstatus" ma:showField="Title" ma:web="f3b92940-74e1-4b32-811a-cd501d17ae23">
      <xsd:simpleType>
        <xsd:restriction base="dms:Lookup"/>
      </xsd:simpleType>
    </xsd:element>
    <xsd:element name="Federführende_x002f_s_x0020_Fachressort_x002f_Einheit" ma:index="15" nillable="true" ma:displayName="Federführende/s Fachressort/Einheit" ma:indexed="true" ma:list="{09bc735c-2d48-4159-97e9-325642ff7eac}" ma:internalName="Federf_x00fc_hrende_x002F_s_x0020_Fachressort_x002F_Einheit" ma:showField="Title" ma:web="f3b92940-74e1-4b32-811a-cd501d17ae23">
      <xsd:simpleType>
        <xsd:restriction base="dms:Lookup"/>
      </xsd:simpleType>
    </xsd:element>
    <xsd:element name="Zu_x0020_konsultierende_x002f_-s_x0020_Fachressort_x002f_-s" ma:index="18" nillable="true" ma:displayName="Zu konsultierende/-s Fachressort/-s" ma:list="{09bc735c-2d48-4159-97e9-325642ff7eac}" ma:internalName="Zu_x0020_konsultierende_x002F__x002d_s_x0020_Fachressort_x002F__x002d_s" ma:showField="Title" ma:web="f3b92940-74e1-4b32-811a-cd501d17a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Herausgabe_x0020_bei_x0020_Informationszugangsgesuchen" ma:index="20" nillable="true" ma:displayName="Herausgabe bei Informationszugangsgesuchen" ma:format="RadioButtons" ma:internalName="Herausgabe_x0020_bei_x0020_Informationszugangsgesuchen">
      <xsd:simpleType>
        <xsd:union memberTypes="dms:Text">
          <xsd:simpleType>
            <xsd:restriction base="dms:Choice">
              <xsd:enumeration value="kann herausgegeben werden"/>
              <xsd:enumeration value="Herausgabe durch Direktorin zu prüfen"/>
            </xsd:restriction>
          </xsd:simpleType>
        </xsd:union>
      </xsd:simpleType>
    </xsd:element>
    <xsd:element name="Thematische_x0020_Zuordnung_x0020_Fachressort_x0028_s_x0029_" ma:index="21" nillable="true" ma:displayName="Thematische Zuordnung Fachressort(s)" ma:list="{09bc735c-2d48-4159-97e9-325642ff7eac}" ma:internalName="Thematische_x0020_Zuordnung_x0020_Fachressort_x0028_s_x0029_" ma:showField="Title" ma:web="f3b92940-74e1-4b32-811a-cd501d17a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KOS-Kapitel" ma:index="22" nillable="true" ma:displayName="SKOS-Kapitel" ma:list="{4014a501-2381-48fb-95f7-9f3a71dca39b}" ma:internalName="SKOS_x002d_Kapitel" ma:showField="Title" ma:web="f3b92940-74e1-4b32-811a-cd501d17a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05ffbc-9aeb-4d51-937e-ee1e2cf00671" elementFormDefault="qualified">
    <xsd:import namespace="http://schemas.microsoft.com/office/2006/documentManagement/types"/>
    <xsd:import namespace="http://schemas.microsoft.com/office/infopath/2007/PartnerControls"/>
    <xsd:element name="Gültig_x0020_von" ma:index="3" nillable="true" ma:displayName="Gültig von" ma:description="Ab wann gilt das Dokument?" ma:format="DateOnly" ma:internalName="G_x00fc_ltig_x0020_von">
      <xsd:simpleType>
        <xsd:restriction base="dms:DateTime"/>
      </xsd:simpleType>
    </xsd:element>
    <xsd:element name="Gültig_x0020_bis" ma:index="4" nillable="true" ma:displayName="Gültig bis" ma:description="Bis wann gilt das Dokument?" ma:format="DateOnly" ma:internalName="G_x00fc_ltig_x0020_bis">
      <xsd:simpleType>
        <xsd:restriction base="dms:DateTime"/>
      </xsd:simpleType>
    </xsd:element>
    <xsd:element name="Kurzbeschreibung_x0020_Dokument" ma:index="6" nillable="true" ma:displayName="Kurzbeschreibung Dokument" ma:description="Um was geht es im Dokument bzw. was wird darin geregelt? Bitte kurz halten." ma:internalName="Kurzbeschreibung_x0020_Dokument">
      <xsd:simpleType>
        <xsd:restriction base="dms:Note">
          <xsd:maxLength value="255"/>
        </xsd:restriction>
      </xsd:simpleType>
    </xsd:element>
    <xsd:element name="Verantwortliche_x002f_r_x0020_Autor_x002f_in" ma:index="16" nillable="true" ma:displayName="Verantwortliche/r Autor/in / Kontaktperson" ma:description="Kürzel oder Verteiler eintragen." ma:list="UserInfo" ma:SearchPeopleOnly="false" ma:SharePointGroup="0" ma:internalName="Verantwortliche_x002F_r_x0020_Autor_x002F_in" ma:showField="NameWithPictureAndDetail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Version_x0020_des_x0020_Dokuments" ma:index="17" nillable="true" ma:displayName="Version des Dokuments" ma:description="Wird in der Fusszeile aufgeführt." ma:internalName="Version_x0020_des_x0020_Dokuments">
      <xsd:simpleType>
        <xsd:restriction base="dms:Text">
          <xsd:maxLength value="255"/>
        </xsd:restriction>
      </xsd:simpleType>
    </xsd:element>
    <xsd:element name="Dokumentenart1" ma:index="19" nillable="true" ma:displayName="Dokumentenart" ma:indexed="true" ma:internalName="Dokumentenart1" ma:readOnly="false">
      <xsd:simpleType>
        <xsd:restriction base="dms:Text">
          <xsd:maxLength value="255"/>
        </xsd:restriction>
      </xsd:simpleType>
    </xsd:element>
    <xsd:element name="Kontaktperson_x0020_für_x0020_SOD_x0020_KOM" ma:index="23" nillable="true" ma:displayName="Kontaktperson für SOD KOM" ma:description="Wer ist Ansprechperson zu diesem Dokument für das KOM-Team?" ma:list="UserInfo" ma:SharePointGroup="0" ma:internalName="Kontaktperson_x0020_f_x00fc_r_x0020_SOD_x0020_KOM" ma:readOnly="false" ma:showField="NameWithPictureAndDetail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Inhaltstyp"/>
        <xsd:element ref="dc:title" minOccurs="0" maxOccurs="1" ma:index="1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635509714904620989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635509714904620989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635509714904620989</Data>
    <Filter/>
  </Receiver>
  <Receiver>
    <Name>Nintex conditional workflow start</Name>
    <Synchronization>Synchronous</Synchronization>
    <Type>10004</Type>
    <SequenceNumber>50000</SequenceNumber>
    <Assembly>Nintex.Workflow, Version=1.0.0.0, Culture=neutral, PublicKeyToken=913f6bae0ca5ae12</Assembly>
    <Class>Nintex.Workflow.ConditionalWorkflowStartReceiver</Class>
    <Data>635509714904620989</Data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Zu_x0020_konsultierende_x002f_-s_x0020_Fachressort_x002f_-s xmlns="f3b92940-74e1-4b32-811a-cd501d17ae23">
      <Value>5</Value>
    </Zu_x0020_konsultierende_x002f_-s_x0020_Fachressort_x002f_-s>
    <Version_x0020_des_x0020_Dokuments xmlns="3905ffbc-9aeb-4d51-937e-ee1e2cf00671">1.3</Version_x0020_des_x0020_Dokuments>
    <Gültig_x0020_bis xmlns="3905ffbc-9aeb-4d51-937e-ee1e2cf00671" xsi:nil="true"/>
    <Kontaktperson_x0020_für_x0020_SOD_x0020_KOM xmlns="3905ffbc-9aeb-4d51-937e-ee1e2cf00671">
      <UserInfo>
        <DisplayName>i:0#.w|global\sozsodk</DisplayName>
        <AccountId>392</AccountId>
        <AccountType/>
      </UserInfo>
    </Kontaktperson_x0020_für_x0020_SOD_x0020_KOM>
    <Kurzbeschreibung_x0020_Dokument xmlns="3905ffbc-9aeb-4d51-937e-ee1e2cf00671">&lt;div&gt;&lt;/div&gt;</Kurzbeschreibung_x0020_Dokument>
    <Verantwortliche_x002f_r_x0020_Autor_x002f_in xmlns="3905ffbc-9aeb-4d51-937e-ee1e2cf00671">
      <UserInfo>
        <DisplayName/>
        <AccountId xsi:nil="true"/>
        <AccountType/>
      </UserInfo>
    </Verantwortliche_x002f_r_x0020_Autor_x002f_in>
    <Dokumentenstatus xmlns="f3b92940-74e1-4b32-811a-cd501d17ae23">3</Dokumentenstatus>
    <Gültig_x0020_von xmlns="3905ffbc-9aeb-4d51-937e-ee1e2cf00671">2021-04-30T22:00:00+00:00</Gültig_x0020_von>
    <Dokumentenart1 xmlns="3905ffbc-9aeb-4d51-937e-ee1e2cf00671" xsi:nil="true"/>
    <Federführende_x002f_s_x0020_Fachressort_x002f_Einheit xmlns="f3b92940-74e1-4b32-811a-cd501d17ae23">5</Federführende_x002f_s_x0020_Fachressort_x002f_Einheit>
    <Herausgabe_x0020_bei_x0020_Informationszugangsgesuchen xmlns="f3b92940-74e1-4b32-811a-cd501d17ae23">kann herausgegeben werden</Herausgabe_x0020_bei_x0020_Informationszugangsgesuchen>
    <SKOS-Kapitel xmlns="f3b92940-74e1-4b32-811a-cd501d17ae23"/>
    <Fachkonzept xmlns="f3b92940-74e1-4b32-811a-cd501d17ae23" xsi:nil="true"/>
    <Leistung xmlns="f3b92940-74e1-4b32-811a-cd501d17ae23" xsi:nil="true"/>
    <Gesetzliche_x0020_Grundlage xmlns="f3b92940-74e1-4b32-811a-cd501d17ae23" xsi:nil="true"/>
    <Thematische_x0020_Zuordnung_x0020_Fachressort_x0028_s_x0029_ xmlns="f3b92940-74e1-4b32-811a-cd501d17ae23">
      <Value>5</Value>
    </Thematische_x0020_Zuordnung_x0020_Fachressort_x0028_s_x0029_>
  </documentManagement>
</p:properties>
</file>

<file path=customXml/item5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16DECF-7D37-4F1E-A536-540653BCA3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BEC8389-1ED6-4B9E-8238-4518CC048F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b92940-74e1-4b32-811a-cd501d17ae23"/>
    <ds:schemaRef ds:uri="3905ffbc-9aeb-4d51-937e-ee1e2cf006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9AF5BFA-D93D-40B8-B8C7-CAD4F614B46B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3725A673-9D66-43E4-9066-530EF92F8E5E}">
  <ds:schemaRefs>
    <ds:schemaRef ds:uri="http://purl.org/dc/terms/"/>
    <ds:schemaRef ds:uri="http://schemas.microsoft.com/office/infopath/2007/PartnerControls"/>
    <ds:schemaRef ds:uri="http://schemas.microsoft.com/office/2006/documentManagement/types"/>
    <ds:schemaRef ds:uri="3905ffbc-9aeb-4d51-937e-ee1e2cf00671"/>
    <ds:schemaRef ds:uri="http://purl.org/dc/elements/1.1/"/>
    <ds:schemaRef ds:uri="http://schemas.microsoft.com/office/2006/metadata/properties"/>
    <ds:schemaRef ds:uri="f3b92940-74e1-4b32-811a-cd501d17ae23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5.xml><?xml version="1.0" encoding="utf-8"?>
<ds:datastoreItem xmlns:ds="http://schemas.openxmlformats.org/officeDocument/2006/customXml" ds:itemID="{C6AF51B5-612E-4FE1-88C1-CC89B4D3CDCC}">
  <ds:schemaRefs>
    <ds:schemaRef ds:uri="http://schemas.microsoft.com/office/2006/metadata/customXsn"/>
  </ds:schemaRefs>
</ds:datastoreItem>
</file>

<file path=customXml/itemProps6.xml><?xml version="1.0" encoding="utf-8"?>
<ds:datastoreItem xmlns:ds="http://schemas.openxmlformats.org/officeDocument/2006/customXml" ds:itemID="{E45C9337-F362-471D-870D-9E7AD66E5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PRA Fahrzeughalterauskünfte beim Strassenverkehrsamt des Kantons Zürich</vt:lpstr>
    </vt:vector>
  </TitlesOfParts>
  <Company>Soziale Dienste Stadt Zürich</Company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 Fahrzeughalterauskünfte beim Strassenverkehrsamt des Kantons Zürich</dc:title>
  <dc:creator>Hohermuth Ivo</dc:creator>
  <cp:lastModifiedBy>Roxana Frey (sozrnr)</cp:lastModifiedBy>
  <cp:revision>17</cp:revision>
  <cp:lastPrinted>2009-02-02T08:42:00Z</cp:lastPrinted>
  <dcterms:created xsi:type="dcterms:W3CDTF">2023-03-31T13:14:00Z</dcterms:created>
  <dcterms:modified xsi:type="dcterms:W3CDTF">2023-05-03T06:57:00Z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0x01010012DCBF5558F0D14AB1FD168DE6C7A40C0100309021253101A04D9D9A7096FBAB356B</vt:lpwstr>
  </property>
  <property fmtid="{D5CDD505-2E9C-101B-9397-08002B2CF9AE}" pid="3" name="_dlc_DocIdItemGuid">
    <vt:lpwstr>b71fd2e4-4fb9-417b-af12-f7dd15c04127</vt:lpwstr>
  </property>
  <property fmtid="{D5CDD505-2E9C-101B-9397-08002B2CF9AE}" pid="4" name="_dlc_DocId">
    <vt:lpwstr>SDSOD-119-357</vt:lpwstr>
  </property>
  <property fmtid="{D5CDD505-2E9C-101B-9397-08002B2CF9AE}" pid="5" name="_dlc_DocIdUrl">
    <vt:lpwstr>http://portal.sd.intra.stzh.ch/sod/regelwerk/_layouts/DocIdRedir.aspx?ID=SDSOD-119-357, SDSOD-119-357</vt:lpwstr>
  </property>
  <property fmtid="{D5CDD505-2E9C-101B-9397-08002B2CF9AE}" pid="6" name="TemplateUrl">
    <vt:lpwstr/>
  </property>
  <property fmtid="{D5CDD505-2E9C-101B-9397-08002B2CF9AE}" pid="7" name="Order">
    <vt:r8>200</vt:r8>
  </property>
  <property fmtid="{D5CDD505-2E9C-101B-9397-08002B2CF9AE}" pid="8" name="xd_ProgID">
    <vt:lpwstr/>
  </property>
  <property fmtid="{D5CDD505-2E9C-101B-9397-08002B2CF9AE}" pid="9" name="_CopySource">
    <vt:lpwstr>http://portal.sd.intra.stzh.ch/sod/regelwerk/Vorlagen/PRA.docx</vt:lpwstr>
  </property>
  <property fmtid="{D5CDD505-2E9C-101B-9397-08002B2CF9AE}" pid="10" name="WorkflowChangePath">
    <vt:lpwstr>0d2b39e8-dd18-4502-a924-40335b5a9ad4,2;0d2b39e8-dd18-4502-a924-40335b5a9ad4,4;1dbebda2-0151-441b-bad0-3a4bc52a6e32,10;7dbe9e3d-1110-41fa-836b-195a3e49061c,6;7dbe9e3d-1110-41fa-836b-195a3e49061c,8;</vt:lpwstr>
  </property>
  <property fmtid="{D5CDD505-2E9C-101B-9397-08002B2CF9AE}" pid="11" name="Dokumentenart">
    <vt:lpwstr>SOD Praxishilfe (PRA)</vt:lpwstr>
  </property>
  <property fmtid="{D5CDD505-2E9C-101B-9397-08002B2CF9AE}" pid="12" name="Dokumentenart0">
    <vt:lpwstr>5</vt:lpwstr>
  </property>
  <property fmtid="{D5CDD505-2E9C-101B-9397-08002B2CF9AE}" pid="13" name="Kontaktperson für SOD KOM">
    <vt:lpwstr>6;#i:0#.w|global\sozhhi</vt:lpwstr>
  </property>
  <property fmtid="{D5CDD505-2E9C-101B-9397-08002B2CF9AE}" pid="14" name="Bemerkungen">
    <vt:lpwstr/>
  </property>
  <property fmtid="{D5CDD505-2E9C-101B-9397-08002B2CF9AE}" pid="15" name="IntraZueriMandant">
    <vt:lpwstr>1;#SOD|d2ca4cc4-367d-4a9a-a3b2-38906409b4ae</vt:lpwstr>
  </property>
  <property fmtid="{D5CDD505-2E9C-101B-9397-08002B2CF9AE}" pid="16" name="Federführende/s Fachressort/Einheit">
    <vt:lpwstr>5</vt:lpwstr>
  </property>
  <property fmtid="{D5CDD505-2E9C-101B-9397-08002B2CF9AE}" pid="17" name="Herausgabe bei Informationszugangsgesuchen">
    <vt:lpwstr>kann herausgegeben werden</vt:lpwstr>
  </property>
  <property fmtid="{D5CDD505-2E9C-101B-9397-08002B2CF9AE}" pid="18" name="SKOS-Kapitel">
    <vt:lpwstr>1;#</vt:lpwstr>
  </property>
  <property fmtid="{D5CDD505-2E9C-101B-9397-08002B2CF9AE}" pid="19" name="Fachkonzept">
    <vt:lpwstr>9</vt:lpwstr>
  </property>
  <property fmtid="{D5CDD505-2E9C-101B-9397-08002B2CF9AE}" pid="20" name="Thematische Zuordnung Fachressort(s)">
    <vt:lpwstr>5;#</vt:lpwstr>
  </property>
</Properties>
</file>