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7"/>
      </w:tblGrid>
      <w:tr w:rsidR="007E5286" w:rsidRPr="001A6F57" w14:paraId="79294B4B" w14:textId="77777777" w:rsidTr="00FE6684">
        <w:trPr>
          <w:cantSplit/>
          <w:trHeight w:val="395"/>
        </w:trPr>
        <w:tc>
          <w:tcPr>
            <w:tcW w:w="910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79294B4A" w14:textId="77777777" w:rsidR="007E5286" w:rsidRPr="001A6F57" w:rsidRDefault="00FC2027" w:rsidP="00557D88">
            <w:pPr>
              <w:pStyle w:val="berschrift"/>
            </w:pPr>
            <w:bookmarkStart w:id="0" w:name="_GoBack"/>
            <w:bookmarkEnd w:id="0"/>
            <w:proofErr w:type="spellStart"/>
            <w:r>
              <w:t>Dossierübergabe</w:t>
            </w:r>
            <w:proofErr w:type="spellEnd"/>
            <w:r>
              <w:t xml:space="preserve"> </w:t>
            </w:r>
            <w:r w:rsidR="0091136E">
              <w:t>KESB</w:t>
            </w:r>
            <w:r>
              <w:t xml:space="preserve"> </w:t>
            </w:r>
            <w:r w:rsidR="00557D88">
              <w:t>- SOD</w:t>
            </w:r>
          </w:p>
        </w:tc>
      </w:tr>
      <w:tr w:rsidR="007E5286" w:rsidRPr="00E20FCF" w14:paraId="79294B50" w14:textId="77777777" w:rsidTr="00FE6684">
        <w:trPr>
          <w:cantSplit/>
          <w:trHeight w:val="395"/>
        </w:trPr>
        <w:tc>
          <w:tcPr>
            <w:tcW w:w="910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79294B4C" w14:textId="77777777" w:rsidR="00A10280" w:rsidRPr="004C5E0D" w:rsidRDefault="00A10280" w:rsidP="00A06E9F">
            <w:pPr>
              <w:pStyle w:val="Listenabsatz"/>
              <w:ind w:left="0"/>
              <w:textAlignment w:val="top"/>
              <w:rPr>
                <w:b/>
                <w:color w:val="000000"/>
                <w:szCs w:val="22"/>
                <w:lang w:eastAsia="de-CH"/>
              </w:rPr>
            </w:pPr>
          </w:p>
          <w:p w14:paraId="79294B4D" w14:textId="77777777" w:rsidR="000A13F4" w:rsidRPr="004C5E0D" w:rsidRDefault="00A06E9F" w:rsidP="00316B85">
            <w:pPr>
              <w:pStyle w:val="Listenabsatz"/>
              <w:spacing w:line="360" w:lineRule="auto"/>
              <w:ind w:left="0"/>
              <w:textAlignment w:val="top"/>
              <w:rPr>
                <w:b/>
                <w:color w:val="000000"/>
                <w:szCs w:val="22"/>
                <w:lang w:eastAsia="de-CH"/>
              </w:rPr>
            </w:pPr>
            <w:r w:rsidRPr="004C5E0D">
              <w:rPr>
                <w:b/>
                <w:color w:val="000000"/>
                <w:szCs w:val="22"/>
                <w:lang w:eastAsia="de-CH"/>
              </w:rPr>
              <w:t xml:space="preserve">1. </w:t>
            </w:r>
            <w:r w:rsidR="000E3499" w:rsidRPr="004C5E0D">
              <w:rPr>
                <w:b/>
                <w:color w:val="000000"/>
                <w:szCs w:val="22"/>
                <w:lang w:eastAsia="de-CH"/>
              </w:rPr>
              <w:t>Grundsatz</w:t>
            </w:r>
          </w:p>
          <w:p w14:paraId="79294B4E" w14:textId="77777777" w:rsidR="00FC2027" w:rsidRPr="004C5E0D" w:rsidRDefault="00FC2027" w:rsidP="00316B85">
            <w:pPr>
              <w:textAlignment w:val="top"/>
              <w:rPr>
                <w:color w:val="000000"/>
                <w:szCs w:val="22"/>
                <w:lang w:eastAsia="de-CH"/>
              </w:rPr>
            </w:pPr>
            <w:r w:rsidRPr="004C5E0D">
              <w:rPr>
                <w:color w:val="000000"/>
                <w:szCs w:val="22"/>
                <w:lang w:eastAsia="de-CH"/>
              </w:rPr>
              <w:t>Die Sozialen Dienste Zürich (S</w:t>
            </w:r>
            <w:r w:rsidR="00557D88" w:rsidRPr="004C5E0D">
              <w:rPr>
                <w:color w:val="000000"/>
                <w:szCs w:val="22"/>
                <w:lang w:eastAsia="de-CH"/>
              </w:rPr>
              <w:t>O</w:t>
            </w:r>
            <w:r w:rsidRPr="004C5E0D">
              <w:rPr>
                <w:color w:val="000000"/>
                <w:szCs w:val="22"/>
                <w:lang w:eastAsia="de-CH"/>
              </w:rPr>
              <w:t xml:space="preserve">D) </w:t>
            </w:r>
            <w:r w:rsidR="00313906" w:rsidRPr="004C5E0D">
              <w:rPr>
                <w:color w:val="000000"/>
                <w:szCs w:val="22"/>
                <w:lang w:eastAsia="de-CH"/>
              </w:rPr>
              <w:t xml:space="preserve">bieten </w:t>
            </w:r>
            <w:r w:rsidRPr="004C5E0D">
              <w:rPr>
                <w:color w:val="000000"/>
                <w:szCs w:val="22"/>
                <w:lang w:eastAsia="de-CH"/>
              </w:rPr>
              <w:t xml:space="preserve">im Rahmen der </w:t>
            </w:r>
            <w:r w:rsidR="00313906" w:rsidRPr="004C5E0D">
              <w:rPr>
                <w:color w:val="000000"/>
                <w:szCs w:val="22"/>
                <w:lang w:eastAsia="de-CH"/>
              </w:rPr>
              <w:t>p</w:t>
            </w:r>
            <w:r w:rsidRPr="004C5E0D">
              <w:rPr>
                <w:color w:val="000000"/>
                <w:szCs w:val="22"/>
                <w:lang w:eastAsia="de-CH"/>
              </w:rPr>
              <w:t xml:space="preserve">ersönlichen Hilfe nach SHG / SHV freiwillige Einkommens- und Vermögensverwaltungen für Erwachsene und individuelle Beratungen </w:t>
            </w:r>
            <w:r w:rsidR="00AB6B28" w:rsidRPr="004C5E0D">
              <w:rPr>
                <w:color w:val="000000"/>
                <w:szCs w:val="22"/>
                <w:lang w:eastAsia="de-CH"/>
              </w:rPr>
              <w:t xml:space="preserve">an. </w:t>
            </w:r>
            <w:r w:rsidRPr="004C5E0D">
              <w:rPr>
                <w:color w:val="000000"/>
                <w:szCs w:val="22"/>
                <w:lang w:eastAsia="de-CH"/>
              </w:rPr>
              <w:t xml:space="preserve">Die Kindes- und Erwachsenenschutzbehörde (KESB) kann </w:t>
            </w:r>
            <w:r w:rsidR="00B51F32" w:rsidRPr="004C5E0D">
              <w:rPr>
                <w:color w:val="000000"/>
                <w:szCs w:val="22"/>
                <w:lang w:eastAsia="de-CH"/>
              </w:rPr>
              <w:t>Fälle</w:t>
            </w:r>
            <w:r w:rsidRPr="004C5E0D">
              <w:rPr>
                <w:color w:val="000000"/>
                <w:szCs w:val="22"/>
                <w:lang w:eastAsia="de-CH"/>
              </w:rPr>
              <w:t xml:space="preserve">, in denen eine zivilrechtliche Massnahme </w:t>
            </w:r>
            <w:r w:rsidR="00996A0C" w:rsidRPr="004C5E0D">
              <w:rPr>
                <w:color w:val="000000"/>
                <w:szCs w:val="22"/>
                <w:lang w:eastAsia="de-CH"/>
              </w:rPr>
              <w:t>zu</w:t>
            </w:r>
            <w:r w:rsidR="008A7008" w:rsidRPr="004C5E0D">
              <w:rPr>
                <w:color w:val="000000"/>
                <w:szCs w:val="22"/>
                <w:lang w:eastAsia="de-CH"/>
              </w:rPr>
              <w:t xml:space="preserve">m aktuellen </w:t>
            </w:r>
            <w:r w:rsidR="00996A0C" w:rsidRPr="004C5E0D">
              <w:rPr>
                <w:color w:val="000000"/>
                <w:szCs w:val="22"/>
                <w:lang w:eastAsia="de-CH"/>
              </w:rPr>
              <w:t xml:space="preserve">Zeitpunkt als </w:t>
            </w:r>
            <w:r w:rsidR="00344AAE" w:rsidRPr="004C5E0D">
              <w:rPr>
                <w:color w:val="000000"/>
                <w:szCs w:val="22"/>
                <w:lang w:eastAsia="de-CH"/>
              </w:rPr>
              <w:t>unverhältnismässig</w:t>
            </w:r>
            <w:r w:rsidR="00313906" w:rsidRPr="004C5E0D">
              <w:rPr>
                <w:color w:val="000000"/>
                <w:szCs w:val="22"/>
                <w:lang w:eastAsia="de-CH"/>
              </w:rPr>
              <w:t xml:space="preserve"> </w:t>
            </w:r>
            <w:r w:rsidR="00996A0C" w:rsidRPr="004C5E0D">
              <w:rPr>
                <w:color w:val="000000"/>
                <w:szCs w:val="22"/>
                <w:lang w:eastAsia="de-CH"/>
              </w:rPr>
              <w:t>angesehen</w:t>
            </w:r>
            <w:r w:rsidR="008A7008" w:rsidRPr="004C5E0D">
              <w:rPr>
                <w:color w:val="000000"/>
                <w:szCs w:val="22"/>
                <w:lang w:eastAsia="de-CH"/>
              </w:rPr>
              <w:t xml:space="preserve"> wird</w:t>
            </w:r>
            <w:r w:rsidR="00996A0C" w:rsidRPr="004C5E0D">
              <w:rPr>
                <w:color w:val="000000"/>
                <w:szCs w:val="22"/>
                <w:lang w:eastAsia="de-CH"/>
              </w:rPr>
              <w:t xml:space="preserve">, </w:t>
            </w:r>
            <w:r w:rsidR="00313906" w:rsidRPr="004C5E0D">
              <w:rPr>
                <w:color w:val="000000"/>
                <w:szCs w:val="22"/>
                <w:lang w:eastAsia="de-CH"/>
              </w:rPr>
              <w:t>jedoch ein</w:t>
            </w:r>
            <w:r w:rsidR="008A7008" w:rsidRPr="004C5E0D">
              <w:rPr>
                <w:color w:val="000000"/>
                <w:szCs w:val="22"/>
                <w:lang w:eastAsia="de-CH"/>
              </w:rPr>
              <w:t>en</w:t>
            </w:r>
            <w:r w:rsidR="00313906" w:rsidRPr="004C5E0D">
              <w:rPr>
                <w:color w:val="000000"/>
                <w:szCs w:val="22"/>
                <w:lang w:eastAsia="de-CH"/>
              </w:rPr>
              <w:t xml:space="preserve"> dringende</w:t>
            </w:r>
            <w:r w:rsidR="008A7008" w:rsidRPr="004C5E0D">
              <w:rPr>
                <w:color w:val="000000"/>
                <w:szCs w:val="22"/>
                <w:lang w:eastAsia="de-CH"/>
              </w:rPr>
              <w:t>n</w:t>
            </w:r>
            <w:r w:rsidR="00313906" w:rsidRPr="004C5E0D">
              <w:rPr>
                <w:color w:val="000000"/>
                <w:szCs w:val="22"/>
                <w:lang w:eastAsia="de-CH"/>
              </w:rPr>
              <w:t xml:space="preserve"> Unterstützungs-/</w:t>
            </w:r>
            <w:r w:rsidR="00B51F32" w:rsidRPr="004C5E0D">
              <w:rPr>
                <w:color w:val="000000"/>
                <w:szCs w:val="22"/>
                <w:lang w:eastAsia="de-CH"/>
              </w:rPr>
              <w:t xml:space="preserve"> </w:t>
            </w:r>
            <w:r w:rsidR="00313906" w:rsidRPr="004C5E0D">
              <w:rPr>
                <w:color w:val="000000"/>
                <w:szCs w:val="22"/>
                <w:lang w:eastAsia="de-CH"/>
              </w:rPr>
              <w:t>Beratungsbedarf fest</w:t>
            </w:r>
            <w:r w:rsidR="00996A0C" w:rsidRPr="004C5E0D">
              <w:rPr>
                <w:color w:val="000000"/>
                <w:szCs w:val="22"/>
                <w:lang w:eastAsia="de-CH"/>
              </w:rPr>
              <w:t>ge</w:t>
            </w:r>
            <w:r w:rsidR="00313906" w:rsidRPr="004C5E0D">
              <w:rPr>
                <w:color w:val="000000"/>
                <w:szCs w:val="22"/>
                <w:lang w:eastAsia="de-CH"/>
              </w:rPr>
              <w:t>stellt</w:t>
            </w:r>
            <w:r w:rsidR="00B51F32" w:rsidRPr="004C5E0D">
              <w:rPr>
                <w:color w:val="000000"/>
                <w:szCs w:val="22"/>
                <w:lang w:eastAsia="de-CH"/>
              </w:rPr>
              <w:t>,</w:t>
            </w:r>
            <w:r w:rsidR="00313906" w:rsidRPr="004C5E0D">
              <w:rPr>
                <w:color w:val="000000"/>
                <w:szCs w:val="22"/>
                <w:lang w:eastAsia="de-CH"/>
              </w:rPr>
              <w:t xml:space="preserve"> </w:t>
            </w:r>
            <w:r w:rsidRPr="004C5E0D">
              <w:rPr>
                <w:color w:val="000000"/>
                <w:szCs w:val="22"/>
                <w:lang w:eastAsia="de-CH"/>
              </w:rPr>
              <w:t xml:space="preserve">an die </w:t>
            </w:r>
            <w:r w:rsidR="00557D88" w:rsidRPr="004C5E0D">
              <w:rPr>
                <w:color w:val="000000"/>
                <w:szCs w:val="22"/>
                <w:lang w:eastAsia="de-CH"/>
              </w:rPr>
              <w:t xml:space="preserve"> SOD </w:t>
            </w:r>
            <w:r w:rsidR="0037710E" w:rsidRPr="004C5E0D">
              <w:rPr>
                <w:color w:val="000000"/>
                <w:szCs w:val="22"/>
                <w:lang w:eastAsia="de-CH"/>
              </w:rPr>
              <w:t>übergeben</w:t>
            </w:r>
            <w:r w:rsidRPr="004C5E0D">
              <w:rPr>
                <w:color w:val="000000"/>
                <w:szCs w:val="22"/>
                <w:lang w:eastAsia="de-CH"/>
              </w:rPr>
              <w:t xml:space="preserve">. </w:t>
            </w:r>
          </w:p>
          <w:p w14:paraId="79294B4F" w14:textId="77777777" w:rsidR="00316B85" w:rsidRPr="004C5E0D" w:rsidRDefault="00316B85" w:rsidP="00316B85">
            <w:pPr>
              <w:textAlignment w:val="top"/>
              <w:rPr>
                <w:color w:val="000000"/>
                <w:szCs w:val="22"/>
                <w:lang w:eastAsia="de-CH"/>
              </w:rPr>
            </w:pPr>
          </w:p>
        </w:tc>
      </w:tr>
      <w:tr w:rsidR="00642A42" w:rsidRPr="00E20FCF" w14:paraId="79294B59" w14:textId="77777777" w:rsidTr="00FE6684">
        <w:trPr>
          <w:cantSplit/>
          <w:trHeight w:val="395"/>
        </w:trPr>
        <w:tc>
          <w:tcPr>
            <w:tcW w:w="910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79294B51" w14:textId="77777777" w:rsidR="00316B85" w:rsidRPr="004C5E0D" w:rsidRDefault="00316B85" w:rsidP="00A06E9F">
            <w:pPr>
              <w:pStyle w:val="Listenabsatz"/>
              <w:ind w:left="0"/>
              <w:rPr>
                <w:b/>
                <w:szCs w:val="22"/>
              </w:rPr>
            </w:pPr>
          </w:p>
          <w:p w14:paraId="79294B52" w14:textId="77777777" w:rsidR="00642A42" w:rsidRPr="004C5E0D" w:rsidRDefault="00A06E9F" w:rsidP="00316B85">
            <w:pPr>
              <w:pStyle w:val="Listenabsatz"/>
              <w:spacing w:line="360" w:lineRule="auto"/>
              <w:ind w:left="0"/>
              <w:rPr>
                <w:b/>
                <w:szCs w:val="22"/>
              </w:rPr>
            </w:pPr>
            <w:r w:rsidRPr="004C5E0D">
              <w:rPr>
                <w:b/>
                <w:szCs w:val="22"/>
              </w:rPr>
              <w:t xml:space="preserve">2. </w:t>
            </w:r>
            <w:r w:rsidR="00FC2027" w:rsidRPr="004C5E0D">
              <w:rPr>
                <w:b/>
                <w:szCs w:val="22"/>
              </w:rPr>
              <w:t>Personalien</w:t>
            </w:r>
          </w:p>
          <w:p w14:paraId="79294B53" w14:textId="77777777" w:rsidR="00344AAE" w:rsidRPr="004C5E0D" w:rsidRDefault="00A06E9F" w:rsidP="00316B85">
            <w:pPr>
              <w:tabs>
                <w:tab w:val="left" w:pos="3969"/>
                <w:tab w:val="right" w:pos="8584"/>
              </w:tabs>
              <w:textAlignment w:val="top"/>
              <w:rPr>
                <w:szCs w:val="22"/>
              </w:rPr>
            </w:pPr>
            <w:r w:rsidRPr="004C5E0D">
              <w:rPr>
                <w:szCs w:val="22"/>
              </w:rPr>
              <w:t xml:space="preserve">Name: </w:t>
            </w:r>
            <w:r w:rsidRPr="004C5E0D">
              <w:rPr>
                <w:szCs w:val="22"/>
                <w:u w:val="single"/>
              </w:rPr>
              <w:t>_____________________</w:t>
            </w:r>
            <w:r w:rsidR="00316B85" w:rsidRPr="004C5E0D">
              <w:rPr>
                <w:szCs w:val="22"/>
                <w:u w:val="single"/>
              </w:rPr>
              <w:t>_____</w:t>
            </w:r>
            <w:r w:rsidR="00316B85" w:rsidRPr="004C5E0D">
              <w:rPr>
                <w:szCs w:val="22"/>
                <w:u w:val="single"/>
              </w:rPr>
              <w:tab/>
            </w:r>
            <w:r w:rsidR="00344AAE" w:rsidRPr="004C5E0D">
              <w:rPr>
                <w:szCs w:val="22"/>
              </w:rPr>
              <w:t>Vorname: ___________________</w:t>
            </w:r>
            <w:r w:rsidR="00344AAE" w:rsidRPr="004C5E0D">
              <w:rPr>
                <w:szCs w:val="22"/>
                <w:u w:val="single"/>
              </w:rPr>
              <w:t>_</w:t>
            </w:r>
            <w:r w:rsidR="00316B85" w:rsidRPr="004C5E0D">
              <w:rPr>
                <w:szCs w:val="22"/>
                <w:u w:val="single"/>
              </w:rPr>
              <w:tab/>
            </w:r>
          </w:p>
          <w:p w14:paraId="79294B54" w14:textId="77777777" w:rsidR="00642A42" w:rsidRPr="004C5E0D" w:rsidRDefault="00642A42" w:rsidP="00316B85">
            <w:pPr>
              <w:tabs>
                <w:tab w:val="left" w:pos="3969"/>
                <w:tab w:val="left" w:pos="5105"/>
                <w:tab w:val="right" w:pos="8584"/>
              </w:tabs>
              <w:textAlignment w:val="top"/>
              <w:rPr>
                <w:szCs w:val="22"/>
              </w:rPr>
            </w:pPr>
          </w:p>
          <w:p w14:paraId="79294B55" w14:textId="77777777" w:rsidR="00A06E9F" w:rsidRPr="004C5E0D" w:rsidRDefault="00316B85" w:rsidP="00316B85">
            <w:pPr>
              <w:tabs>
                <w:tab w:val="left" w:pos="3969"/>
                <w:tab w:val="right" w:pos="8584"/>
              </w:tabs>
              <w:textAlignment w:val="top"/>
              <w:rPr>
                <w:szCs w:val="22"/>
              </w:rPr>
            </w:pPr>
            <w:r w:rsidRPr="004C5E0D">
              <w:rPr>
                <w:szCs w:val="22"/>
              </w:rPr>
              <w:t>Strasse/Nr.</w:t>
            </w:r>
            <w:r w:rsidR="00A06E9F" w:rsidRPr="004C5E0D">
              <w:rPr>
                <w:szCs w:val="22"/>
              </w:rPr>
              <w:t>:</w:t>
            </w:r>
            <w:r w:rsidR="00D33BD0" w:rsidRPr="004C5E0D">
              <w:rPr>
                <w:szCs w:val="22"/>
              </w:rPr>
              <w:t xml:space="preserve"> </w:t>
            </w:r>
            <w:r w:rsidR="00A06E9F" w:rsidRPr="004C5E0D">
              <w:rPr>
                <w:szCs w:val="22"/>
              </w:rPr>
              <w:t>____________________</w:t>
            </w:r>
            <w:r w:rsidR="00A06E9F" w:rsidRPr="004C5E0D">
              <w:rPr>
                <w:szCs w:val="22"/>
                <w:u w:val="single"/>
              </w:rPr>
              <w:t>_</w:t>
            </w:r>
            <w:r w:rsidRPr="004C5E0D">
              <w:rPr>
                <w:szCs w:val="22"/>
                <w:u w:val="single"/>
              </w:rPr>
              <w:tab/>
            </w:r>
            <w:r w:rsidRPr="004C5E0D">
              <w:rPr>
                <w:szCs w:val="22"/>
              </w:rPr>
              <w:t>Geburtsdatum: ___________________</w:t>
            </w:r>
            <w:r w:rsidRPr="004C5E0D">
              <w:rPr>
                <w:szCs w:val="22"/>
                <w:u w:val="single"/>
              </w:rPr>
              <w:tab/>
            </w:r>
          </w:p>
          <w:p w14:paraId="79294B56" w14:textId="77777777" w:rsidR="00A06E9F" w:rsidRPr="004C5E0D" w:rsidRDefault="00A06E9F" w:rsidP="00316B85">
            <w:pPr>
              <w:tabs>
                <w:tab w:val="left" w:pos="3969"/>
                <w:tab w:val="right" w:pos="8584"/>
              </w:tabs>
              <w:textAlignment w:val="top"/>
              <w:rPr>
                <w:szCs w:val="22"/>
              </w:rPr>
            </w:pPr>
          </w:p>
          <w:p w14:paraId="79294B57" w14:textId="77777777" w:rsidR="00A06E9F" w:rsidRPr="004C5E0D" w:rsidRDefault="00A06E9F" w:rsidP="00316B85">
            <w:pPr>
              <w:tabs>
                <w:tab w:val="left" w:pos="3969"/>
                <w:tab w:val="right" w:pos="8584"/>
              </w:tabs>
              <w:textAlignment w:val="top"/>
              <w:rPr>
                <w:szCs w:val="22"/>
              </w:rPr>
            </w:pPr>
            <w:r w:rsidRPr="004C5E0D">
              <w:rPr>
                <w:szCs w:val="22"/>
              </w:rPr>
              <w:t>PLZ/ Ort: _____________________</w:t>
            </w:r>
            <w:r w:rsidR="00344AAE" w:rsidRPr="004C5E0D">
              <w:rPr>
                <w:szCs w:val="22"/>
                <w:u w:val="single"/>
              </w:rPr>
              <w:t>_</w:t>
            </w:r>
            <w:r w:rsidR="00316B85" w:rsidRPr="004C5E0D">
              <w:rPr>
                <w:szCs w:val="22"/>
                <w:u w:val="single"/>
              </w:rPr>
              <w:tab/>
            </w:r>
            <w:r w:rsidRPr="004C5E0D">
              <w:rPr>
                <w:szCs w:val="22"/>
              </w:rPr>
              <w:t>Tele</w:t>
            </w:r>
            <w:r w:rsidR="00316B85" w:rsidRPr="004C5E0D">
              <w:rPr>
                <w:szCs w:val="22"/>
              </w:rPr>
              <w:t xml:space="preserve">fonnummer: </w:t>
            </w:r>
            <w:r w:rsidR="00344AAE" w:rsidRPr="004C5E0D">
              <w:rPr>
                <w:szCs w:val="22"/>
              </w:rPr>
              <w:t>________________</w:t>
            </w:r>
            <w:r w:rsidR="00316B85" w:rsidRPr="004C5E0D">
              <w:rPr>
                <w:szCs w:val="22"/>
                <w:u w:val="single"/>
              </w:rPr>
              <w:tab/>
            </w:r>
          </w:p>
          <w:p w14:paraId="79294B58" w14:textId="77777777" w:rsidR="00344AAE" w:rsidRPr="004C5E0D" w:rsidRDefault="00344AAE" w:rsidP="00A06E9F">
            <w:pPr>
              <w:textAlignment w:val="top"/>
              <w:rPr>
                <w:szCs w:val="22"/>
              </w:rPr>
            </w:pPr>
          </w:p>
        </w:tc>
      </w:tr>
      <w:tr w:rsidR="000E3499" w:rsidRPr="00E20FCF" w14:paraId="79294B61" w14:textId="77777777" w:rsidTr="00FE6684">
        <w:trPr>
          <w:cantSplit/>
          <w:trHeight w:val="395"/>
        </w:trPr>
        <w:tc>
          <w:tcPr>
            <w:tcW w:w="910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79294B5A" w14:textId="77777777" w:rsidR="00A10280" w:rsidRPr="004C5E0D" w:rsidRDefault="00A10280" w:rsidP="00A06E9F">
            <w:pPr>
              <w:rPr>
                <w:b/>
                <w:szCs w:val="22"/>
              </w:rPr>
            </w:pPr>
          </w:p>
          <w:p w14:paraId="79294B5B" w14:textId="77777777" w:rsidR="00A06E9F" w:rsidRPr="004C5E0D" w:rsidRDefault="00A06E9F" w:rsidP="00316B85">
            <w:pPr>
              <w:pStyle w:val="Listenabsatz"/>
              <w:spacing w:line="360" w:lineRule="auto"/>
              <w:ind w:left="0"/>
              <w:rPr>
                <w:b/>
                <w:szCs w:val="22"/>
              </w:rPr>
            </w:pPr>
            <w:r w:rsidRPr="004C5E0D">
              <w:rPr>
                <w:b/>
                <w:szCs w:val="22"/>
              </w:rPr>
              <w:t>3. Voraussetzungen</w:t>
            </w:r>
            <w:r w:rsidR="00A10280" w:rsidRPr="004C5E0D">
              <w:rPr>
                <w:b/>
                <w:szCs w:val="22"/>
              </w:rPr>
              <w:t xml:space="preserve"> (alle nachfolgend genannten Punkte müssen erfüllt sein)</w:t>
            </w:r>
          </w:p>
          <w:bookmarkStart w:id="1" w:name="Kontrollkästchen2"/>
          <w:p w14:paraId="79294B5C" w14:textId="77777777" w:rsidR="00A06E9F" w:rsidRPr="004C5E0D" w:rsidRDefault="00A06E9F" w:rsidP="00A06E9F">
            <w:pPr>
              <w:spacing w:after="200"/>
              <w:ind w:left="705" w:hanging="705"/>
              <w:rPr>
                <w:rFonts w:asciiTheme="minorHAnsi" w:hAnsiTheme="minorHAnsi" w:cstheme="minorHAnsi"/>
                <w:szCs w:val="22"/>
                <w:lang w:eastAsia="en-US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  <w:fldChar w:fldCharType="separate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end"/>
            </w:r>
            <w:bookmarkEnd w:id="1"/>
            <w:r w:rsidRPr="004C5E0D">
              <w:rPr>
                <w:rFonts w:asciiTheme="minorHAnsi" w:hAnsiTheme="minorHAnsi" w:cstheme="minorHAnsi"/>
                <w:b/>
                <w:szCs w:val="22"/>
                <w:lang w:eastAsia="en-US"/>
              </w:rPr>
              <w:t xml:space="preserve"> </w:t>
            </w:r>
            <w:r w:rsidR="00B51F32" w:rsidRPr="004C5E0D">
              <w:rPr>
                <w:rFonts w:asciiTheme="minorHAnsi" w:hAnsiTheme="minorHAnsi" w:cstheme="minorHAnsi"/>
                <w:szCs w:val="22"/>
                <w:lang w:eastAsia="en-US"/>
              </w:rPr>
              <w:t>A</w:t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ktuell kein Bezug von </w:t>
            </w:r>
            <w:r w:rsidR="00AB6B28" w:rsidRPr="004C5E0D">
              <w:rPr>
                <w:rFonts w:asciiTheme="minorHAnsi" w:hAnsiTheme="minorHAnsi" w:cstheme="minorHAnsi"/>
                <w:szCs w:val="22"/>
                <w:lang w:eastAsia="en-US"/>
              </w:rPr>
              <w:t>w</w:t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irtschaftlicher </w:t>
            </w:r>
            <w:r w:rsidR="0037710E" w:rsidRPr="004C5E0D">
              <w:rPr>
                <w:rFonts w:asciiTheme="minorHAnsi" w:hAnsiTheme="minorHAnsi" w:cstheme="minorHAnsi"/>
                <w:szCs w:val="22"/>
                <w:lang w:eastAsia="en-US"/>
              </w:rPr>
              <w:t>H</w:t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>ilfe</w:t>
            </w:r>
          </w:p>
          <w:p w14:paraId="79294B5D" w14:textId="77777777" w:rsidR="00A06E9F" w:rsidRPr="004C5E0D" w:rsidRDefault="00A06E9F" w:rsidP="00A06E9F">
            <w:pPr>
              <w:spacing w:after="200"/>
              <w:ind w:left="705" w:hanging="705"/>
              <w:rPr>
                <w:rFonts w:asciiTheme="minorHAnsi" w:hAnsiTheme="minorHAnsi" w:cstheme="minorHAnsi"/>
                <w:szCs w:val="22"/>
                <w:lang w:eastAsia="en-US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  <w:fldChar w:fldCharType="separate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end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 </w:t>
            </w:r>
            <w:r w:rsidR="00344AAE" w:rsidRPr="004C5E0D">
              <w:rPr>
                <w:rFonts w:asciiTheme="minorHAnsi" w:hAnsiTheme="minorHAnsi" w:cstheme="minorHAnsi"/>
                <w:szCs w:val="22"/>
                <w:lang w:eastAsia="en-US"/>
              </w:rPr>
              <w:t>Eine zivilrechtliche Massnahme ist aktuell unverhältnismässig.</w:t>
            </w:r>
          </w:p>
          <w:p w14:paraId="79294B5E" w14:textId="77777777" w:rsidR="00A06E9F" w:rsidRPr="004C5E0D" w:rsidRDefault="00A06E9F" w:rsidP="00A06E9F">
            <w:pPr>
              <w:spacing w:after="200"/>
              <w:ind w:left="705" w:hanging="705"/>
              <w:rPr>
                <w:rFonts w:asciiTheme="minorHAnsi" w:hAnsiTheme="minorHAnsi" w:cstheme="minorHAnsi"/>
                <w:szCs w:val="22"/>
                <w:lang w:eastAsia="en-US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  <w:fldChar w:fldCharType="separate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end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 </w:t>
            </w:r>
            <w:r w:rsidR="00AB6B28" w:rsidRPr="004C5E0D">
              <w:rPr>
                <w:rFonts w:asciiTheme="minorHAnsi" w:hAnsiTheme="minorHAnsi" w:cstheme="minorHAnsi"/>
                <w:szCs w:val="22"/>
                <w:lang w:eastAsia="en-US"/>
              </w:rPr>
              <w:t>Person wünscht Unterstützung durch S</w:t>
            </w:r>
            <w:r w:rsidR="001A743C" w:rsidRPr="004C5E0D">
              <w:rPr>
                <w:rFonts w:asciiTheme="minorHAnsi" w:hAnsiTheme="minorHAnsi" w:cstheme="minorHAnsi"/>
                <w:szCs w:val="22"/>
                <w:lang w:eastAsia="en-US"/>
              </w:rPr>
              <w:t>O</w:t>
            </w:r>
            <w:r w:rsidR="00AB6B28" w:rsidRPr="004C5E0D">
              <w:rPr>
                <w:rFonts w:asciiTheme="minorHAnsi" w:hAnsiTheme="minorHAnsi" w:cstheme="minorHAnsi"/>
                <w:szCs w:val="22"/>
                <w:lang w:eastAsia="en-US"/>
              </w:rPr>
              <w:t>D (</w:t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>Freiwilligkeit</w:t>
            </w:r>
            <w:r w:rsidR="00AB6B28" w:rsidRPr="004C5E0D">
              <w:rPr>
                <w:rFonts w:asciiTheme="minorHAnsi" w:hAnsiTheme="minorHAnsi" w:cstheme="minorHAnsi"/>
                <w:szCs w:val="22"/>
                <w:lang w:eastAsia="en-US"/>
              </w:rPr>
              <w:t>)</w:t>
            </w:r>
          </w:p>
          <w:p w14:paraId="79294B5F" w14:textId="77777777" w:rsidR="00A06E9F" w:rsidRPr="004C5E0D" w:rsidRDefault="00A06E9F" w:rsidP="00A06E9F">
            <w:pPr>
              <w:spacing w:after="200"/>
              <w:ind w:left="705" w:hanging="705"/>
              <w:rPr>
                <w:rFonts w:asciiTheme="minorHAnsi" w:hAnsiTheme="minorHAnsi" w:cstheme="minorHAnsi"/>
                <w:szCs w:val="22"/>
                <w:lang w:eastAsia="en-US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  <w:fldChar w:fldCharType="separate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end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 </w:t>
            </w:r>
            <w:r w:rsidR="00AB6B28"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Person ist </w:t>
            </w:r>
            <w:proofErr w:type="spellStart"/>
            <w:r w:rsidR="00344AAE" w:rsidRPr="004C5E0D">
              <w:rPr>
                <w:rFonts w:asciiTheme="minorHAnsi" w:hAnsiTheme="minorHAnsi" w:cstheme="minorHAnsi"/>
                <w:szCs w:val="22"/>
                <w:lang w:eastAsia="en-US"/>
              </w:rPr>
              <w:t>vollmachtsfähig</w:t>
            </w:r>
            <w:proofErr w:type="spellEnd"/>
            <w:r w:rsidR="00344AAE" w:rsidRPr="004C5E0D">
              <w:rPr>
                <w:rFonts w:asciiTheme="minorHAnsi" w:hAnsiTheme="minorHAnsi" w:cstheme="minorHAnsi"/>
                <w:szCs w:val="22"/>
                <w:lang w:eastAsia="en-US"/>
              </w:rPr>
              <w:t>.</w:t>
            </w:r>
            <w:r w:rsidR="00AB6B28"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 </w:t>
            </w:r>
          </w:p>
          <w:p w14:paraId="79294B60" w14:textId="77777777" w:rsidR="00344AAE" w:rsidRPr="004C5E0D" w:rsidRDefault="00A06E9F" w:rsidP="00AA78AB">
            <w:pPr>
              <w:spacing w:after="200"/>
              <w:ind w:left="705" w:hanging="705"/>
              <w:rPr>
                <w:rFonts w:asciiTheme="majorHAnsi" w:hAnsiTheme="majorHAnsi" w:cstheme="majorHAnsi"/>
                <w:szCs w:val="22"/>
                <w:lang w:eastAsia="en-US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  <w:fldChar w:fldCharType="separate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end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 </w:t>
            </w:r>
            <w:r w:rsidR="00AB6B28"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Person </w:t>
            </w:r>
            <w:r w:rsidR="00AA78AB">
              <w:rPr>
                <w:rFonts w:asciiTheme="minorHAnsi" w:hAnsiTheme="minorHAnsi" w:cstheme="minorHAnsi"/>
                <w:szCs w:val="22"/>
                <w:lang w:eastAsia="en-US"/>
              </w:rPr>
              <w:t xml:space="preserve">zeigt sich </w:t>
            </w:r>
            <w:r w:rsidR="00AB6B28" w:rsidRPr="004C5E0D">
              <w:rPr>
                <w:rFonts w:asciiTheme="minorHAnsi" w:hAnsiTheme="minorHAnsi" w:cstheme="minorHAnsi"/>
                <w:szCs w:val="22"/>
                <w:lang w:eastAsia="en-US"/>
              </w:rPr>
              <w:t>k</w:t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>ooperationsbereit</w:t>
            </w:r>
            <w:r w:rsidR="00B51F32"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 </w:t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und </w:t>
            </w:r>
            <w:r w:rsidR="00344AAE" w:rsidRPr="004C5E0D">
              <w:rPr>
                <w:rFonts w:asciiTheme="minorHAnsi" w:hAnsiTheme="minorHAnsi" w:cstheme="minorHAnsi"/>
                <w:szCs w:val="22"/>
                <w:lang w:eastAsia="en-US"/>
              </w:rPr>
              <w:t>–</w:t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>fähig</w:t>
            </w:r>
          </w:p>
        </w:tc>
      </w:tr>
      <w:tr w:rsidR="000E3499" w:rsidRPr="00E20FCF" w14:paraId="79294B76" w14:textId="77777777" w:rsidTr="00FE6684">
        <w:trPr>
          <w:cantSplit/>
          <w:trHeight w:val="395"/>
        </w:trPr>
        <w:tc>
          <w:tcPr>
            <w:tcW w:w="910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79294B62" w14:textId="77777777" w:rsidR="00A10280" w:rsidRPr="004C5E0D" w:rsidRDefault="00A10280" w:rsidP="000E3499">
            <w:pPr>
              <w:rPr>
                <w:b/>
                <w:szCs w:val="22"/>
              </w:rPr>
            </w:pPr>
          </w:p>
          <w:p w14:paraId="79294B63" w14:textId="77777777" w:rsidR="00A06E9F" w:rsidRPr="004C5E0D" w:rsidRDefault="00A06E9F" w:rsidP="00E96832">
            <w:pPr>
              <w:spacing w:line="360" w:lineRule="auto"/>
              <w:rPr>
                <w:b/>
                <w:szCs w:val="22"/>
              </w:rPr>
            </w:pPr>
            <w:r w:rsidRPr="004C5E0D">
              <w:rPr>
                <w:b/>
                <w:szCs w:val="22"/>
              </w:rPr>
              <w:t>4. Bedarfs</w:t>
            </w:r>
            <w:r w:rsidR="0037710E" w:rsidRPr="004C5E0D">
              <w:rPr>
                <w:b/>
                <w:szCs w:val="22"/>
              </w:rPr>
              <w:t xml:space="preserve">einschätzung </w:t>
            </w:r>
            <w:r w:rsidR="00316B85" w:rsidRPr="004C5E0D">
              <w:rPr>
                <w:b/>
                <w:szCs w:val="22"/>
              </w:rPr>
              <w:t>durch die KESB</w:t>
            </w:r>
          </w:p>
          <w:p w14:paraId="79294B64" w14:textId="77777777" w:rsidR="00A06E9F" w:rsidRPr="004C5E0D" w:rsidRDefault="00316B85" w:rsidP="000E3499">
            <w:pPr>
              <w:rPr>
                <w:b/>
                <w:szCs w:val="22"/>
              </w:rPr>
            </w:pPr>
            <w:r w:rsidRPr="004C5E0D">
              <w:rPr>
                <w:b/>
                <w:szCs w:val="22"/>
              </w:rPr>
              <w:t xml:space="preserve">Angenommener </w:t>
            </w:r>
            <w:r w:rsidR="00A06E9F" w:rsidRPr="004C5E0D">
              <w:rPr>
                <w:b/>
                <w:szCs w:val="22"/>
              </w:rPr>
              <w:t>Unterstützungsbedarf</w:t>
            </w:r>
            <w:r w:rsidR="00D90D52" w:rsidRPr="004C5E0D">
              <w:rPr>
                <w:b/>
                <w:szCs w:val="22"/>
              </w:rPr>
              <w:t xml:space="preserve"> durch die </w:t>
            </w:r>
            <w:r w:rsidR="00557D88" w:rsidRPr="004C5E0D">
              <w:rPr>
                <w:b/>
                <w:color w:val="000000"/>
                <w:szCs w:val="22"/>
                <w:lang w:eastAsia="de-CH"/>
              </w:rPr>
              <w:t>SOD</w:t>
            </w:r>
            <w:r w:rsidRPr="004C5E0D">
              <w:rPr>
                <w:b/>
                <w:szCs w:val="22"/>
              </w:rPr>
              <w:t xml:space="preserve">: </w:t>
            </w:r>
          </w:p>
          <w:p w14:paraId="79294B65" w14:textId="77777777" w:rsidR="00A06E9F" w:rsidRPr="004C5E0D" w:rsidRDefault="00A06E9F" w:rsidP="000E3499">
            <w:pPr>
              <w:rPr>
                <w:rFonts w:asciiTheme="minorHAnsi" w:hAnsiTheme="minorHAnsi" w:cstheme="minorHAnsi"/>
                <w:szCs w:val="22"/>
              </w:rPr>
            </w:pPr>
          </w:p>
          <w:p w14:paraId="79294B66" w14:textId="77777777" w:rsidR="00A06E9F" w:rsidRPr="004C5E0D" w:rsidRDefault="00A06E9F" w:rsidP="000E3499">
            <w:pPr>
              <w:rPr>
                <w:rFonts w:asciiTheme="minorHAnsi" w:hAnsiTheme="minorHAnsi" w:cstheme="minorHAnsi"/>
                <w:szCs w:val="22"/>
                <w:lang w:eastAsia="en-US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  <w:fldChar w:fldCharType="separate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end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 Einkommens- und Vermögensverwaltung</w:t>
            </w:r>
          </w:p>
          <w:p w14:paraId="79294B67" w14:textId="77777777" w:rsidR="00A06E9F" w:rsidRPr="004C5E0D" w:rsidRDefault="00A06E9F" w:rsidP="000E3499">
            <w:pPr>
              <w:rPr>
                <w:rFonts w:asciiTheme="minorHAnsi" w:hAnsiTheme="minorHAnsi" w:cstheme="minorHAnsi"/>
                <w:szCs w:val="22"/>
                <w:lang w:eastAsia="en-US"/>
              </w:rPr>
            </w:pPr>
          </w:p>
          <w:p w14:paraId="79294B68" w14:textId="77777777" w:rsidR="00A06E9F" w:rsidRPr="004C5E0D" w:rsidRDefault="00A06E9F" w:rsidP="00E96832">
            <w:pPr>
              <w:tabs>
                <w:tab w:val="right" w:pos="8771"/>
              </w:tabs>
              <w:rPr>
                <w:rFonts w:asciiTheme="minorHAnsi" w:hAnsiTheme="minorHAnsi" w:cstheme="minorHAnsi"/>
                <w:szCs w:val="22"/>
                <w:u w:val="single"/>
                <w:lang w:eastAsia="en-US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  <w:fldChar w:fldCharType="separate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end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 </w:t>
            </w:r>
            <w:r w:rsidR="00B51F32" w:rsidRPr="004C5E0D">
              <w:rPr>
                <w:rFonts w:asciiTheme="minorHAnsi" w:hAnsiTheme="minorHAnsi" w:cstheme="minorHAnsi"/>
                <w:szCs w:val="22"/>
                <w:lang w:eastAsia="en-US"/>
              </w:rPr>
              <w:t>P</w:t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>ersönliche Hilfe/ Beratung im Bereich: ____________________</w:t>
            </w:r>
            <w:r w:rsidR="00E96832" w:rsidRPr="004C5E0D">
              <w:rPr>
                <w:rFonts w:asciiTheme="minorHAnsi" w:hAnsiTheme="minorHAnsi" w:cstheme="minorHAnsi"/>
                <w:szCs w:val="22"/>
                <w:u w:val="single"/>
                <w:lang w:eastAsia="en-US"/>
              </w:rPr>
              <w:tab/>
            </w:r>
          </w:p>
          <w:p w14:paraId="79294B69" w14:textId="77777777" w:rsidR="00E96832" w:rsidRPr="004C5E0D" w:rsidRDefault="00E96832" w:rsidP="00E96832">
            <w:pPr>
              <w:tabs>
                <w:tab w:val="right" w:pos="8771"/>
              </w:tabs>
              <w:rPr>
                <w:rFonts w:asciiTheme="minorHAnsi" w:hAnsiTheme="minorHAnsi" w:cstheme="minorHAnsi"/>
                <w:szCs w:val="22"/>
                <w:lang w:eastAsia="en-US"/>
              </w:rPr>
            </w:pPr>
          </w:p>
          <w:p w14:paraId="79294B6A" w14:textId="77777777" w:rsidR="00E96832" w:rsidRPr="004C5E0D" w:rsidRDefault="00E96832" w:rsidP="000E3499">
            <w:pPr>
              <w:rPr>
                <w:rFonts w:asciiTheme="majorHAnsi" w:hAnsiTheme="majorHAnsi" w:cstheme="majorHAnsi"/>
                <w:b/>
                <w:szCs w:val="22"/>
                <w:lang w:eastAsia="en-US"/>
              </w:rPr>
            </w:pPr>
          </w:p>
          <w:p w14:paraId="79294B6B" w14:textId="77777777" w:rsidR="00D90D52" w:rsidRPr="004C5E0D" w:rsidRDefault="0037710E" w:rsidP="000E3499">
            <w:pPr>
              <w:rPr>
                <w:rFonts w:asciiTheme="majorHAnsi" w:hAnsiTheme="majorHAnsi" w:cstheme="majorHAnsi"/>
                <w:b/>
                <w:szCs w:val="22"/>
                <w:lang w:eastAsia="en-US"/>
              </w:rPr>
            </w:pPr>
            <w:r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 xml:space="preserve">Gewünschte Wirkungen </w:t>
            </w:r>
            <w:r w:rsidR="00D90D52"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>durch Intervent</w:t>
            </w:r>
            <w:r w:rsidR="00B51F32"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 xml:space="preserve">ionen und Massnahmen der </w:t>
            </w:r>
            <w:r w:rsidR="00557D88" w:rsidRPr="004C5E0D">
              <w:rPr>
                <w:b/>
                <w:color w:val="000000"/>
                <w:szCs w:val="22"/>
                <w:lang w:eastAsia="de-CH"/>
              </w:rPr>
              <w:t>SOD</w:t>
            </w:r>
            <w:r w:rsidR="00557D88"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 xml:space="preserve"> </w:t>
            </w:r>
            <w:r w:rsidR="00B51F32"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>sind</w:t>
            </w:r>
            <w:r w:rsidR="00D90D52"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>:</w:t>
            </w:r>
          </w:p>
          <w:p w14:paraId="79294B6C" w14:textId="77777777" w:rsidR="00D90D52" w:rsidRPr="004C5E0D" w:rsidRDefault="00D90D52" w:rsidP="000E3499">
            <w:pPr>
              <w:rPr>
                <w:rFonts w:asciiTheme="majorHAnsi" w:hAnsiTheme="majorHAnsi" w:cstheme="majorHAnsi"/>
                <w:szCs w:val="22"/>
                <w:lang w:eastAsia="en-US"/>
              </w:rPr>
            </w:pPr>
          </w:p>
          <w:p w14:paraId="79294B6D" w14:textId="77777777" w:rsidR="00A06E9F" w:rsidRPr="004C5E0D" w:rsidRDefault="00D90D52" w:rsidP="00E55C64">
            <w:pPr>
              <w:pStyle w:val="Listenabsatz"/>
              <w:numPr>
                <w:ilvl w:val="0"/>
                <w:numId w:val="16"/>
              </w:numPr>
              <w:ind w:left="360"/>
              <w:rPr>
                <w:rFonts w:asciiTheme="minorHAnsi" w:hAnsiTheme="minorHAnsi" w:cstheme="minorHAnsi"/>
                <w:szCs w:val="22"/>
                <w:lang w:eastAsia="en-US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>__________________________________________________________</w:t>
            </w:r>
          </w:p>
          <w:p w14:paraId="79294B6E" w14:textId="77777777" w:rsidR="00D90D52" w:rsidRPr="004C5E0D" w:rsidRDefault="00D90D52" w:rsidP="00943CA2">
            <w:pPr>
              <w:rPr>
                <w:rFonts w:asciiTheme="minorHAnsi" w:hAnsiTheme="minorHAnsi" w:cstheme="minorHAnsi"/>
                <w:szCs w:val="22"/>
                <w:lang w:eastAsia="en-US"/>
              </w:rPr>
            </w:pPr>
          </w:p>
          <w:p w14:paraId="79294B6F" w14:textId="77777777" w:rsidR="00D90D52" w:rsidRPr="004C5E0D" w:rsidRDefault="00D90D52" w:rsidP="00E55C64">
            <w:pPr>
              <w:pStyle w:val="Listenabsatz"/>
              <w:numPr>
                <w:ilvl w:val="0"/>
                <w:numId w:val="16"/>
              </w:numPr>
              <w:ind w:left="360"/>
              <w:rPr>
                <w:rFonts w:ascii="Calibri" w:hAnsi="Calibri" w:cs="Times New Roman"/>
                <w:szCs w:val="22"/>
                <w:lang w:eastAsia="en-US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>__________________________________________________________</w:t>
            </w:r>
          </w:p>
          <w:p w14:paraId="79294B70" w14:textId="77777777" w:rsidR="00D90D52" w:rsidRPr="004C5E0D" w:rsidRDefault="00D90D52" w:rsidP="00943CA2">
            <w:pPr>
              <w:rPr>
                <w:rFonts w:asciiTheme="majorHAnsi" w:hAnsiTheme="majorHAnsi" w:cstheme="majorHAnsi"/>
                <w:szCs w:val="22"/>
              </w:rPr>
            </w:pPr>
          </w:p>
          <w:p w14:paraId="79294B71" w14:textId="77777777" w:rsidR="00A10280" w:rsidRPr="004C5E0D" w:rsidRDefault="00A10280" w:rsidP="000E3499">
            <w:pPr>
              <w:rPr>
                <w:b/>
                <w:szCs w:val="22"/>
              </w:rPr>
            </w:pPr>
          </w:p>
          <w:p w14:paraId="79294B72" w14:textId="77777777" w:rsidR="00D90D52" w:rsidRPr="004C5E0D" w:rsidRDefault="00D90D52" w:rsidP="000E3499">
            <w:pPr>
              <w:rPr>
                <w:b/>
                <w:szCs w:val="22"/>
              </w:rPr>
            </w:pPr>
            <w:r w:rsidRPr="004C5E0D">
              <w:rPr>
                <w:b/>
                <w:szCs w:val="22"/>
              </w:rPr>
              <w:t>Geschätzter Unterstützungsumfang:</w:t>
            </w:r>
          </w:p>
          <w:p w14:paraId="79294B73" w14:textId="77777777" w:rsidR="00D90D52" w:rsidRPr="004C5E0D" w:rsidRDefault="00D90D52" w:rsidP="000E3499">
            <w:pPr>
              <w:rPr>
                <w:b/>
                <w:szCs w:val="22"/>
              </w:rPr>
            </w:pPr>
          </w:p>
          <w:p w14:paraId="79294B74" w14:textId="77777777" w:rsidR="00D90D52" w:rsidRPr="004C5E0D" w:rsidRDefault="00D90D52" w:rsidP="000E3499">
            <w:pPr>
              <w:rPr>
                <w:rFonts w:asciiTheme="majorHAnsi" w:hAnsiTheme="majorHAnsi" w:cstheme="majorHAnsi"/>
                <w:szCs w:val="22"/>
                <w:lang w:eastAsia="en-US"/>
              </w:rPr>
            </w:pPr>
            <w:r w:rsidRPr="004C5E0D">
              <w:rPr>
                <w:rFonts w:asciiTheme="majorHAnsi" w:hAnsiTheme="majorHAnsi" w:cstheme="majorHAnsi"/>
                <w:szCs w:val="22"/>
                <w:lang w:eastAsia="en-US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rFonts w:asciiTheme="majorHAnsi" w:hAnsiTheme="majorHAnsi" w:cstheme="maj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ajorHAnsi" w:hAnsiTheme="majorHAnsi" w:cstheme="majorHAnsi"/>
                <w:szCs w:val="22"/>
                <w:lang w:eastAsia="en-US"/>
              </w:rPr>
            </w:r>
            <w:r w:rsidR="00C77207">
              <w:rPr>
                <w:rFonts w:asciiTheme="majorHAnsi" w:hAnsiTheme="majorHAnsi" w:cstheme="majorHAnsi"/>
                <w:szCs w:val="22"/>
                <w:lang w:eastAsia="en-US"/>
              </w:rPr>
              <w:fldChar w:fldCharType="separate"/>
            </w:r>
            <w:r w:rsidRPr="004C5E0D">
              <w:rPr>
                <w:rFonts w:asciiTheme="majorHAnsi" w:hAnsiTheme="majorHAnsi" w:cstheme="majorHAnsi"/>
                <w:szCs w:val="22"/>
                <w:lang w:eastAsia="en-US"/>
              </w:rPr>
              <w:fldChar w:fldCharType="end"/>
            </w:r>
            <w:r w:rsidR="00B51F32" w:rsidRPr="004C5E0D">
              <w:rPr>
                <w:rFonts w:asciiTheme="majorHAnsi" w:hAnsiTheme="majorHAnsi" w:cstheme="majorHAnsi"/>
                <w:szCs w:val="22"/>
                <w:lang w:eastAsia="en-US"/>
              </w:rPr>
              <w:t xml:space="preserve"> K</w:t>
            </w:r>
            <w:r w:rsidRPr="004C5E0D">
              <w:rPr>
                <w:rFonts w:asciiTheme="majorHAnsi" w:hAnsiTheme="majorHAnsi" w:cstheme="majorHAnsi"/>
                <w:szCs w:val="22"/>
                <w:lang w:eastAsia="en-US"/>
              </w:rPr>
              <w:t>urzzeitige Beratung bis zu 3 Monate</w:t>
            </w:r>
            <w:r w:rsidR="00A10280" w:rsidRPr="004C5E0D">
              <w:rPr>
                <w:rFonts w:asciiTheme="majorHAnsi" w:hAnsiTheme="majorHAnsi" w:cstheme="majorHAnsi"/>
                <w:szCs w:val="22"/>
                <w:lang w:eastAsia="en-US"/>
              </w:rPr>
              <w:t xml:space="preserve">   </w:t>
            </w:r>
            <w:r w:rsidR="00A10280" w:rsidRPr="004C5E0D">
              <w:rPr>
                <w:rFonts w:asciiTheme="majorHAnsi" w:hAnsiTheme="majorHAnsi" w:cstheme="majorHAnsi"/>
                <w:szCs w:val="22"/>
                <w:lang w:eastAsia="en-US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10280" w:rsidRPr="004C5E0D">
              <w:rPr>
                <w:rFonts w:asciiTheme="majorHAnsi" w:hAnsiTheme="majorHAnsi" w:cstheme="maj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ajorHAnsi" w:hAnsiTheme="majorHAnsi" w:cstheme="majorHAnsi"/>
                <w:szCs w:val="22"/>
                <w:lang w:eastAsia="en-US"/>
              </w:rPr>
            </w:r>
            <w:r w:rsidR="00C77207">
              <w:rPr>
                <w:rFonts w:asciiTheme="majorHAnsi" w:hAnsiTheme="majorHAnsi" w:cstheme="majorHAnsi"/>
                <w:szCs w:val="22"/>
                <w:lang w:eastAsia="en-US"/>
              </w:rPr>
              <w:fldChar w:fldCharType="separate"/>
            </w:r>
            <w:r w:rsidR="00A10280" w:rsidRPr="004C5E0D">
              <w:rPr>
                <w:rFonts w:asciiTheme="majorHAnsi" w:hAnsiTheme="majorHAnsi" w:cstheme="majorHAnsi"/>
                <w:szCs w:val="22"/>
                <w:lang w:eastAsia="en-US"/>
              </w:rPr>
              <w:fldChar w:fldCharType="end"/>
            </w:r>
            <w:r w:rsidR="00A10280" w:rsidRPr="004C5E0D">
              <w:rPr>
                <w:rFonts w:asciiTheme="majorHAnsi" w:hAnsiTheme="majorHAnsi" w:cstheme="majorHAnsi"/>
                <w:szCs w:val="22"/>
                <w:lang w:eastAsia="en-US"/>
              </w:rPr>
              <w:t xml:space="preserve"> </w:t>
            </w:r>
            <w:r w:rsidR="00316B85" w:rsidRPr="004C5E0D">
              <w:rPr>
                <w:rFonts w:asciiTheme="majorHAnsi" w:hAnsiTheme="majorHAnsi" w:cstheme="majorHAnsi"/>
                <w:szCs w:val="22"/>
                <w:lang w:eastAsia="en-US"/>
              </w:rPr>
              <w:t xml:space="preserve">Beratung / Unterstützung länger </w:t>
            </w:r>
            <w:r w:rsidR="00A10280" w:rsidRPr="004C5E0D">
              <w:rPr>
                <w:rFonts w:asciiTheme="majorHAnsi" w:hAnsiTheme="majorHAnsi" w:cstheme="majorHAnsi"/>
                <w:szCs w:val="22"/>
                <w:lang w:eastAsia="en-US"/>
              </w:rPr>
              <w:t>a</w:t>
            </w:r>
            <w:r w:rsidR="00E96832" w:rsidRPr="004C5E0D">
              <w:rPr>
                <w:rFonts w:asciiTheme="majorHAnsi" w:hAnsiTheme="majorHAnsi" w:cstheme="majorHAnsi"/>
                <w:szCs w:val="22"/>
                <w:lang w:eastAsia="en-US"/>
              </w:rPr>
              <w:t>ls</w:t>
            </w:r>
            <w:r w:rsidR="00A10280" w:rsidRPr="004C5E0D">
              <w:rPr>
                <w:rFonts w:asciiTheme="majorHAnsi" w:hAnsiTheme="majorHAnsi" w:cstheme="majorHAnsi"/>
                <w:szCs w:val="22"/>
                <w:lang w:eastAsia="en-US"/>
              </w:rPr>
              <w:t xml:space="preserve"> 3 Monate</w:t>
            </w:r>
          </w:p>
          <w:p w14:paraId="79294B75" w14:textId="77777777" w:rsidR="000E3499" w:rsidRPr="004C5E0D" w:rsidRDefault="000E3499" w:rsidP="00A10280">
            <w:pPr>
              <w:rPr>
                <w:b/>
                <w:sz w:val="20"/>
              </w:rPr>
            </w:pPr>
          </w:p>
        </w:tc>
      </w:tr>
      <w:tr w:rsidR="00A06E9F" w:rsidRPr="00E20FCF" w14:paraId="79294B87" w14:textId="77777777" w:rsidTr="00FE6684">
        <w:trPr>
          <w:cantSplit/>
          <w:trHeight w:val="395"/>
        </w:trPr>
        <w:tc>
          <w:tcPr>
            <w:tcW w:w="910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79294B77" w14:textId="77777777" w:rsidR="00A06E9F" w:rsidRPr="004C5E0D" w:rsidRDefault="00A06E9F" w:rsidP="000E3499">
            <w:pPr>
              <w:rPr>
                <w:b/>
                <w:szCs w:val="22"/>
              </w:rPr>
            </w:pPr>
          </w:p>
          <w:p w14:paraId="79294B78" w14:textId="77777777" w:rsidR="00BA5245" w:rsidRPr="004C5E0D" w:rsidRDefault="00BA5245" w:rsidP="00316B85">
            <w:pPr>
              <w:pStyle w:val="Listenabsatz"/>
              <w:spacing w:line="360" w:lineRule="auto"/>
              <w:ind w:left="0"/>
              <w:rPr>
                <w:b/>
                <w:szCs w:val="22"/>
              </w:rPr>
            </w:pPr>
            <w:r w:rsidRPr="004C5E0D">
              <w:rPr>
                <w:b/>
                <w:szCs w:val="22"/>
              </w:rPr>
              <w:t>5. Abklärungen der KESB</w:t>
            </w:r>
          </w:p>
          <w:p w14:paraId="79294B79" w14:textId="77777777" w:rsidR="00D33BD0" w:rsidRPr="004C5E0D" w:rsidRDefault="0037710E" w:rsidP="000E3499">
            <w:pPr>
              <w:rPr>
                <w:b/>
                <w:szCs w:val="22"/>
              </w:rPr>
            </w:pPr>
            <w:r w:rsidRPr="004C5E0D">
              <w:rPr>
                <w:b/>
                <w:szCs w:val="22"/>
              </w:rPr>
              <w:t xml:space="preserve">Welche </w:t>
            </w:r>
            <w:r w:rsidR="00D33BD0" w:rsidRPr="004C5E0D">
              <w:rPr>
                <w:b/>
                <w:szCs w:val="22"/>
              </w:rPr>
              <w:t>Personen</w:t>
            </w:r>
            <w:r w:rsidRPr="004C5E0D">
              <w:rPr>
                <w:b/>
                <w:szCs w:val="22"/>
              </w:rPr>
              <w:t xml:space="preserve"> und/oder Institutionen wurden </w:t>
            </w:r>
            <w:r w:rsidR="00D33BD0" w:rsidRPr="004C5E0D">
              <w:rPr>
                <w:b/>
                <w:szCs w:val="22"/>
              </w:rPr>
              <w:t>zwecks Abklärung von möglichen Hilfeleistun</w:t>
            </w:r>
            <w:r w:rsidR="00A10280" w:rsidRPr="004C5E0D">
              <w:rPr>
                <w:b/>
                <w:szCs w:val="22"/>
              </w:rPr>
              <w:t xml:space="preserve">gen kontaktiert (z. B. </w:t>
            </w:r>
            <w:r w:rsidRPr="004C5E0D">
              <w:rPr>
                <w:b/>
                <w:szCs w:val="22"/>
              </w:rPr>
              <w:t xml:space="preserve">soziales </w:t>
            </w:r>
            <w:r w:rsidR="00A10280" w:rsidRPr="004C5E0D">
              <w:rPr>
                <w:b/>
                <w:szCs w:val="22"/>
              </w:rPr>
              <w:t xml:space="preserve">Umfeld, Pro </w:t>
            </w:r>
            <w:proofErr w:type="spellStart"/>
            <w:r w:rsidR="00A10280" w:rsidRPr="004C5E0D">
              <w:rPr>
                <w:b/>
                <w:szCs w:val="22"/>
              </w:rPr>
              <w:t>Infirmis</w:t>
            </w:r>
            <w:proofErr w:type="spellEnd"/>
            <w:r w:rsidR="00A10280" w:rsidRPr="004C5E0D">
              <w:rPr>
                <w:b/>
                <w:szCs w:val="22"/>
              </w:rPr>
              <w:t xml:space="preserve">, Pro </w:t>
            </w:r>
            <w:proofErr w:type="spellStart"/>
            <w:r w:rsidR="00A10280" w:rsidRPr="004C5E0D">
              <w:rPr>
                <w:b/>
                <w:szCs w:val="22"/>
              </w:rPr>
              <w:t>Senectute</w:t>
            </w:r>
            <w:proofErr w:type="spellEnd"/>
            <w:r w:rsidRPr="004C5E0D">
              <w:rPr>
                <w:b/>
                <w:szCs w:val="22"/>
              </w:rPr>
              <w:t xml:space="preserve"> </w:t>
            </w:r>
            <w:r w:rsidR="00A10280" w:rsidRPr="004C5E0D">
              <w:rPr>
                <w:b/>
                <w:szCs w:val="22"/>
              </w:rPr>
              <w:t>etc.)</w:t>
            </w:r>
          </w:p>
          <w:p w14:paraId="79294B7A" w14:textId="77777777" w:rsidR="00D33BD0" w:rsidRPr="004C5E0D" w:rsidRDefault="00D33BD0" w:rsidP="000E3499">
            <w:pPr>
              <w:rPr>
                <w:b/>
                <w:szCs w:val="22"/>
              </w:rPr>
            </w:pPr>
          </w:p>
          <w:p w14:paraId="79294B7B" w14:textId="77777777" w:rsidR="00D33BD0" w:rsidRPr="004C5E0D" w:rsidRDefault="00D33BD0" w:rsidP="00D33BD0">
            <w:pPr>
              <w:rPr>
                <w:rFonts w:asciiTheme="majorHAnsi" w:hAnsiTheme="majorHAnsi" w:cstheme="majorHAnsi"/>
                <w:szCs w:val="22"/>
                <w:lang w:eastAsia="en-US"/>
              </w:rPr>
            </w:pPr>
            <w:r w:rsidRPr="004C5E0D">
              <w:rPr>
                <w:rFonts w:asciiTheme="majorHAnsi" w:hAnsiTheme="majorHAnsi" w:cstheme="majorHAnsi"/>
                <w:szCs w:val="22"/>
                <w:lang w:eastAsia="en-US"/>
              </w:rPr>
              <w:t>________________________________________________________________________</w:t>
            </w:r>
          </w:p>
          <w:p w14:paraId="79294B7C" w14:textId="77777777" w:rsidR="00F80CE6" w:rsidRPr="004C5E0D" w:rsidRDefault="00F80CE6" w:rsidP="00CA1344">
            <w:pPr>
              <w:rPr>
                <w:b/>
                <w:szCs w:val="22"/>
              </w:rPr>
            </w:pPr>
          </w:p>
          <w:p w14:paraId="79294B7D" w14:textId="77777777" w:rsidR="00F80CE6" w:rsidRPr="004C5E0D" w:rsidRDefault="00F80CE6" w:rsidP="00F80CE6">
            <w:pPr>
              <w:rPr>
                <w:rFonts w:asciiTheme="majorHAnsi" w:hAnsiTheme="majorHAnsi" w:cstheme="majorHAnsi"/>
                <w:szCs w:val="22"/>
                <w:lang w:eastAsia="en-US"/>
              </w:rPr>
            </w:pPr>
            <w:r w:rsidRPr="004C5E0D">
              <w:rPr>
                <w:rFonts w:asciiTheme="majorHAnsi" w:hAnsiTheme="majorHAnsi" w:cstheme="majorHAnsi"/>
                <w:szCs w:val="22"/>
                <w:lang w:eastAsia="en-US"/>
              </w:rPr>
              <w:t>________________________________________________________________________</w:t>
            </w:r>
          </w:p>
          <w:p w14:paraId="79294B7E" w14:textId="77777777" w:rsidR="00F80CE6" w:rsidRPr="004C5E0D" w:rsidRDefault="00F80CE6" w:rsidP="00F80CE6">
            <w:pPr>
              <w:rPr>
                <w:rFonts w:asciiTheme="majorHAnsi" w:hAnsiTheme="majorHAnsi" w:cstheme="majorHAnsi"/>
                <w:szCs w:val="22"/>
                <w:lang w:eastAsia="en-US"/>
              </w:rPr>
            </w:pPr>
          </w:p>
          <w:p w14:paraId="79294B7F" w14:textId="77777777" w:rsidR="00F80CE6" w:rsidRPr="004C5E0D" w:rsidRDefault="00F80CE6" w:rsidP="00F80CE6">
            <w:pPr>
              <w:rPr>
                <w:szCs w:val="22"/>
              </w:rPr>
            </w:pPr>
            <w:r w:rsidRPr="004C5E0D">
              <w:rPr>
                <w:szCs w:val="22"/>
              </w:rPr>
              <w:t>_________________________________________________________________________</w:t>
            </w:r>
          </w:p>
          <w:p w14:paraId="79294B80" w14:textId="77777777" w:rsidR="00F80CE6" w:rsidRPr="004C5E0D" w:rsidRDefault="00F80CE6" w:rsidP="00F80CE6">
            <w:pPr>
              <w:rPr>
                <w:b/>
                <w:szCs w:val="22"/>
              </w:rPr>
            </w:pPr>
          </w:p>
          <w:p w14:paraId="79294B81" w14:textId="77777777" w:rsidR="00F80CE6" w:rsidRPr="004C5E0D" w:rsidRDefault="00F80CE6" w:rsidP="00F80CE6">
            <w:pPr>
              <w:tabs>
                <w:tab w:val="right" w:pos="8808"/>
              </w:tabs>
              <w:rPr>
                <w:rFonts w:asciiTheme="majorHAnsi" w:hAnsiTheme="majorHAnsi" w:cstheme="majorHAnsi"/>
                <w:szCs w:val="22"/>
                <w:lang w:eastAsia="en-US"/>
              </w:rPr>
            </w:pPr>
            <w:r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>Ergebnis der Abklärungen</w:t>
            </w:r>
            <w:r w:rsidR="008A7008"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>:</w:t>
            </w:r>
            <w:r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 xml:space="preserve"> </w:t>
            </w:r>
            <w:r w:rsidRPr="004C5E0D">
              <w:rPr>
                <w:rFonts w:asciiTheme="majorHAnsi" w:hAnsiTheme="majorHAnsi" w:cstheme="majorHAnsi"/>
                <w:b/>
                <w:szCs w:val="22"/>
                <w:u w:val="single"/>
                <w:lang w:eastAsia="en-US"/>
              </w:rPr>
              <w:tab/>
            </w:r>
            <w:r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ab/>
            </w:r>
          </w:p>
          <w:p w14:paraId="79294B82" w14:textId="77777777" w:rsidR="00F80CE6" w:rsidRPr="004C5E0D" w:rsidRDefault="00F80CE6" w:rsidP="00F80CE6">
            <w:pPr>
              <w:tabs>
                <w:tab w:val="right" w:pos="8789"/>
              </w:tabs>
              <w:rPr>
                <w:b/>
                <w:szCs w:val="22"/>
              </w:rPr>
            </w:pPr>
            <w:r w:rsidRPr="004C5E0D">
              <w:rPr>
                <w:rFonts w:asciiTheme="majorHAnsi" w:hAnsiTheme="majorHAnsi" w:cstheme="majorHAnsi"/>
                <w:b/>
                <w:szCs w:val="22"/>
                <w:u w:val="single"/>
                <w:lang w:eastAsia="en-US"/>
              </w:rPr>
              <w:tab/>
            </w:r>
            <w:r w:rsidRPr="004C5E0D">
              <w:rPr>
                <w:rFonts w:asciiTheme="majorHAnsi" w:hAnsiTheme="majorHAnsi" w:cstheme="majorHAnsi"/>
                <w:b/>
                <w:szCs w:val="22"/>
                <w:lang w:eastAsia="en-US"/>
              </w:rPr>
              <w:tab/>
            </w:r>
          </w:p>
          <w:p w14:paraId="79294B83" w14:textId="77777777" w:rsidR="00F80CE6" w:rsidRPr="004C5E0D" w:rsidRDefault="00F80CE6" w:rsidP="00F80CE6">
            <w:pPr>
              <w:rPr>
                <w:szCs w:val="22"/>
              </w:rPr>
            </w:pPr>
            <w:r w:rsidRPr="004C5E0D">
              <w:rPr>
                <w:szCs w:val="22"/>
              </w:rPr>
              <w:t>_________________________________________________________________________</w:t>
            </w:r>
          </w:p>
          <w:p w14:paraId="79294B84" w14:textId="77777777" w:rsidR="00F80CE6" w:rsidRPr="004C5E0D" w:rsidRDefault="00F80CE6" w:rsidP="00F80CE6">
            <w:pPr>
              <w:rPr>
                <w:szCs w:val="22"/>
              </w:rPr>
            </w:pPr>
          </w:p>
          <w:p w14:paraId="79294B85" w14:textId="77777777" w:rsidR="00F80CE6" w:rsidRPr="004C5E0D" w:rsidRDefault="00F80CE6" w:rsidP="00F80CE6">
            <w:pPr>
              <w:rPr>
                <w:szCs w:val="22"/>
              </w:rPr>
            </w:pPr>
            <w:r w:rsidRPr="004C5E0D">
              <w:rPr>
                <w:szCs w:val="22"/>
              </w:rPr>
              <w:t>_________________________________________________________________________</w:t>
            </w:r>
          </w:p>
          <w:p w14:paraId="79294B86" w14:textId="77777777" w:rsidR="00F80CE6" w:rsidRPr="004C5E0D" w:rsidRDefault="00F80CE6" w:rsidP="00CA1344">
            <w:pPr>
              <w:rPr>
                <w:b/>
                <w:szCs w:val="22"/>
              </w:rPr>
            </w:pPr>
          </w:p>
        </w:tc>
      </w:tr>
      <w:tr w:rsidR="00BA5245" w:rsidRPr="00E20FCF" w14:paraId="79294B93" w14:textId="77777777" w:rsidTr="00FE6684">
        <w:trPr>
          <w:cantSplit/>
          <w:trHeight w:val="395"/>
        </w:trPr>
        <w:tc>
          <w:tcPr>
            <w:tcW w:w="910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79294B88" w14:textId="77777777" w:rsidR="00E43E0E" w:rsidRPr="004C5E0D" w:rsidRDefault="00E43E0E" w:rsidP="000E3499">
            <w:pPr>
              <w:rPr>
                <w:b/>
                <w:szCs w:val="22"/>
              </w:rPr>
            </w:pPr>
          </w:p>
          <w:p w14:paraId="79294B89" w14:textId="77777777" w:rsidR="00BA5245" w:rsidRPr="004C5E0D" w:rsidRDefault="001A743C" w:rsidP="00316B85">
            <w:pPr>
              <w:pStyle w:val="Listenabsatz"/>
              <w:spacing w:line="360" w:lineRule="auto"/>
              <w:ind w:left="0"/>
              <w:rPr>
                <w:b/>
                <w:szCs w:val="22"/>
              </w:rPr>
            </w:pPr>
            <w:r w:rsidRPr="004C5E0D">
              <w:rPr>
                <w:b/>
                <w:szCs w:val="22"/>
              </w:rPr>
              <w:t>6</w:t>
            </w:r>
            <w:r w:rsidR="00E96832" w:rsidRPr="004C5E0D">
              <w:rPr>
                <w:b/>
                <w:szCs w:val="22"/>
              </w:rPr>
              <w:t>. Information</w:t>
            </w:r>
          </w:p>
          <w:p w14:paraId="79294B8A" w14:textId="77777777" w:rsidR="00BA5245" w:rsidRPr="004C5E0D" w:rsidRDefault="00BA5245" w:rsidP="00BA5245">
            <w:pPr>
              <w:rPr>
                <w:szCs w:val="22"/>
              </w:rPr>
            </w:pPr>
            <w:r w:rsidRPr="004C5E0D">
              <w:rPr>
                <w:szCs w:val="22"/>
              </w:rPr>
              <w:t xml:space="preserve">Die betroffene Person </w:t>
            </w:r>
            <w:r w:rsidR="00996A0C" w:rsidRPr="004C5E0D">
              <w:rPr>
                <w:szCs w:val="22"/>
              </w:rPr>
              <w:t xml:space="preserve">wurde </w:t>
            </w:r>
            <w:r w:rsidRPr="004C5E0D">
              <w:rPr>
                <w:szCs w:val="22"/>
              </w:rPr>
              <w:t xml:space="preserve">über die </w:t>
            </w:r>
            <w:r w:rsidR="00E96832" w:rsidRPr="004C5E0D">
              <w:rPr>
                <w:szCs w:val="22"/>
              </w:rPr>
              <w:t>Übergabe</w:t>
            </w:r>
            <w:r w:rsidRPr="004C5E0D">
              <w:rPr>
                <w:szCs w:val="22"/>
              </w:rPr>
              <w:t xml:space="preserve"> an die S</w:t>
            </w:r>
            <w:r w:rsidR="004F7F87" w:rsidRPr="004C5E0D">
              <w:rPr>
                <w:szCs w:val="22"/>
              </w:rPr>
              <w:t>O</w:t>
            </w:r>
            <w:r w:rsidRPr="004C5E0D">
              <w:rPr>
                <w:szCs w:val="22"/>
              </w:rPr>
              <w:t>D</w:t>
            </w:r>
          </w:p>
          <w:p w14:paraId="79294B8B" w14:textId="77777777" w:rsidR="00BA5245" w:rsidRPr="004C5E0D" w:rsidRDefault="00BA5245" w:rsidP="00BA5245">
            <w:pPr>
              <w:rPr>
                <w:szCs w:val="22"/>
              </w:rPr>
            </w:pPr>
          </w:p>
          <w:p w14:paraId="79294B8C" w14:textId="77777777" w:rsidR="00A10280" w:rsidRPr="004C5E0D" w:rsidRDefault="00BA5245" w:rsidP="00996A0C">
            <w:pPr>
              <w:tabs>
                <w:tab w:val="left" w:pos="5666"/>
              </w:tabs>
              <w:rPr>
                <w:szCs w:val="22"/>
              </w:rPr>
            </w:pPr>
            <w:r w:rsidRPr="004C5E0D">
              <w:rPr>
                <w:szCs w:val="22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szCs w:val="22"/>
              </w:rPr>
              <w:instrText xml:space="preserve"> FORMCHECKBOX </w:instrText>
            </w:r>
            <w:r w:rsidR="00C77207">
              <w:rPr>
                <w:szCs w:val="22"/>
              </w:rPr>
            </w:r>
            <w:r w:rsidR="00C77207">
              <w:rPr>
                <w:szCs w:val="22"/>
              </w:rPr>
              <w:fldChar w:fldCharType="separate"/>
            </w:r>
            <w:r w:rsidRPr="004C5E0D">
              <w:rPr>
                <w:szCs w:val="22"/>
              </w:rPr>
              <w:fldChar w:fldCharType="end"/>
            </w:r>
            <w:r w:rsidRPr="004C5E0D">
              <w:rPr>
                <w:szCs w:val="22"/>
              </w:rPr>
              <w:t xml:space="preserve"> informiert </w:t>
            </w:r>
            <w:r w:rsidR="00996A0C" w:rsidRPr="004C5E0D">
              <w:rPr>
                <w:szCs w:val="22"/>
              </w:rPr>
              <w:t xml:space="preserve">am </w:t>
            </w:r>
            <w:r w:rsidR="00996A0C" w:rsidRPr="004C5E0D">
              <w:rPr>
                <w:szCs w:val="22"/>
                <w:u w:val="single"/>
              </w:rPr>
              <w:t>TT.MM.JJJJ</w:t>
            </w:r>
          </w:p>
          <w:p w14:paraId="79294B8D" w14:textId="77777777" w:rsidR="00510651" w:rsidRPr="004C5E0D" w:rsidRDefault="00510651" w:rsidP="00BA5245">
            <w:pPr>
              <w:rPr>
                <w:szCs w:val="22"/>
              </w:rPr>
            </w:pPr>
          </w:p>
          <w:p w14:paraId="79294B8E" w14:textId="77777777" w:rsidR="00510651" w:rsidRPr="004C5E0D" w:rsidRDefault="00A10280" w:rsidP="00BA5245">
            <w:pPr>
              <w:rPr>
                <w:rFonts w:asciiTheme="minorHAnsi" w:hAnsiTheme="minorHAnsi" w:cstheme="minorHAnsi"/>
                <w:szCs w:val="22"/>
              </w:rPr>
            </w:pP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instrText xml:space="preserve"> FORMCHECKBOX </w:instrText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</w:r>
            <w:r w:rsidR="00C77207">
              <w:rPr>
                <w:rFonts w:asciiTheme="minorHAnsi" w:hAnsiTheme="minorHAnsi" w:cstheme="minorHAnsi"/>
                <w:szCs w:val="22"/>
                <w:lang w:eastAsia="en-US"/>
              </w:rPr>
              <w:fldChar w:fldCharType="separate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fldChar w:fldCharType="end"/>
            </w:r>
            <w:r w:rsidRPr="004C5E0D">
              <w:rPr>
                <w:rFonts w:asciiTheme="minorHAnsi" w:hAnsiTheme="minorHAnsi" w:cstheme="minorHAnsi"/>
                <w:szCs w:val="22"/>
                <w:lang w:eastAsia="en-US"/>
              </w:rPr>
              <w:t xml:space="preserve"> </w:t>
            </w:r>
            <w:r w:rsidRPr="004C5E0D">
              <w:rPr>
                <w:rFonts w:asciiTheme="minorHAnsi" w:hAnsiTheme="minorHAnsi" w:cstheme="minorHAnsi"/>
                <w:szCs w:val="22"/>
              </w:rPr>
              <w:t>Akten der KESB liegen diesem Dokument bei</w:t>
            </w:r>
          </w:p>
          <w:p w14:paraId="79294B8F" w14:textId="77777777" w:rsidR="00BA5245" w:rsidRPr="004C5E0D" w:rsidRDefault="00BA5245" w:rsidP="000E3499">
            <w:pPr>
              <w:rPr>
                <w:rFonts w:asciiTheme="minorHAnsi" w:hAnsiTheme="minorHAnsi" w:cstheme="minorHAnsi"/>
                <w:b/>
                <w:szCs w:val="22"/>
              </w:rPr>
            </w:pPr>
          </w:p>
          <w:p w14:paraId="79294B90" w14:textId="77777777" w:rsidR="001A743C" w:rsidRPr="004C5E0D" w:rsidRDefault="001A743C" w:rsidP="000E3499">
            <w:pPr>
              <w:rPr>
                <w:rFonts w:asciiTheme="minorHAnsi" w:hAnsiTheme="minorHAnsi" w:cstheme="minorHAnsi"/>
                <w:b/>
                <w:szCs w:val="22"/>
              </w:rPr>
            </w:pPr>
          </w:p>
          <w:p w14:paraId="79294B91" w14:textId="77777777" w:rsidR="00E1692A" w:rsidRPr="004C5E0D" w:rsidRDefault="00E1692A" w:rsidP="00E55C64">
            <w:pPr>
              <w:tabs>
                <w:tab w:val="left" w:pos="7910"/>
              </w:tabs>
              <w:rPr>
                <w:rFonts w:asciiTheme="minorHAnsi" w:hAnsiTheme="minorHAnsi" w:cstheme="minorHAnsi"/>
                <w:b/>
                <w:szCs w:val="22"/>
                <w:u w:val="single"/>
              </w:rPr>
            </w:pPr>
            <w:r w:rsidRPr="004C5E0D">
              <w:rPr>
                <w:rFonts w:asciiTheme="minorHAnsi" w:hAnsiTheme="minorHAnsi" w:cstheme="minorHAnsi"/>
                <w:b/>
                <w:szCs w:val="22"/>
              </w:rPr>
              <w:t xml:space="preserve">Unterschrift </w:t>
            </w:r>
            <w:r w:rsidR="001A743C" w:rsidRPr="004C5E0D">
              <w:rPr>
                <w:rFonts w:asciiTheme="minorHAnsi" w:hAnsiTheme="minorHAnsi" w:cstheme="minorHAnsi"/>
                <w:b/>
                <w:szCs w:val="22"/>
              </w:rPr>
              <w:t>KESB</w:t>
            </w:r>
            <w:r w:rsidRPr="004C5E0D">
              <w:rPr>
                <w:rFonts w:asciiTheme="minorHAnsi" w:hAnsiTheme="minorHAnsi" w:cstheme="minorHAnsi"/>
                <w:b/>
                <w:szCs w:val="22"/>
              </w:rPr>
              <w:t xml:space="preserve">: </w:t>
            </w:r>
            <w:r w:rsidRPr="004C5E0D">
              <w:rPr>
                <w:rFonts w:asciiTheme="minorHAnsi" w:hAnsiTheme="minorHAnsi" w:cstheme="minorHAnsi"/>
                <w:b/>
                <w:szCs w:val="22"/>
                <w:u w:val="single"/>
              </w:rPr>
              <w:tab/>
            </w:r>
          </w:p>
          <w:p w14:paraId="79294B92" w14:textId="77777777" w:rsidR="006D0009" w:rsidRPr="004C5E0D" w:rsidRDefault="006D0009" w:rsidP="000E3499">
            <w:pPr>
              <w:rPr>
                <w:b/>
                <w:szCs w:val="22"/>
              </w:rPr>
            </w:pPr>
          </w:p>
        </w:tc>
      </w:tr>
      <w:tr w:rsidR="00BA5245" w:rsidRPr="00E20FCF" w14:paraId="79294BA6" w14:textId="77777777" w:rsidTr="00FE6684">
        <w:trPr>
          <w:cantSplit/>
          <w:trHeight w:val="395"/>
        </w:trPr>
        <w:tc>
          <w:tcPr>
            <w:tcW w:w="9107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79294B94" w14:textId="77777777" w:rsidR="00BA5245" w:rsidRPr="004C5E0D" w:rsidRDefault="00BA5245" w:rsidP="000E3499">
            <w:pPr>
              <w:rPr>
                <w:b/>
                <w:szCs w:val="22"/>
              </w:rPr>
            </w:pPr>
          </w:p>
          <w:p w14:paraId="79294B95" w14:textId="77777777" w:rsidR="00BA5245" w:rsidRPr="004C5E0D" w:rsidRDefault="00316B85" w:rsidP="00316B85">
            <w:pPr>
              <w:pStyle w:val="Listenabsatz"/>
              <w:spacing w:line="360" w:lineRule="auto"/>
              <w:ind w:left="0"/>
              <w:rPr>
                <w:b/>
                <w:szCs w:val="22"/>
              </w:rPr>
            </w:pPr>
            <w:r w:rsidRPr="004C5E0D">
              <w:rPr>
                <w:b/>
                <w:szCs w:val="22"/>
              </w:rPr>
              <w:t>7</w:t>
            </w:r>
            <w:r w:rsidR="00BA5245" w:rsidRPr="004C5E0D">
              <w:rPr>
                <w:b/>
                <w:szCs w:val="22"/>
              </w:rPr>
              <w:t xml:space="preserve">. </w:t>
            </w:r>
            <w:r w:rsidR="001A743C" w:rsidRPr="004C5E0D">
              <w:rPr>
                <w:b/>
                <w:szCs w:val="22"/>
              </w:rPr>
              <w:t>Ergebnis / Antwort an KESB</w:t>
            </w:r>
            <w:r w:rsidR="00D27337" w:rsidRPr="004C5E0D">
              <w:rPr>
                <w:b/>
                <w:szCs w:val="22"/>
              </w:rPr>
              <w:t xml:space="preserve"> </w:t>
            </w:r>
          </w:p>
          <w:p w14:paraId="79294B96" w14:textId="77777777" w:rsidR="00BA5245" w:rsidRPr="004C5E0D" w:rsidRDefault="00BA5245" w:rsidP="000E3499">
            <w:pPr>
              <w:rPr>
                <w:szCs w:val="22"/>
                <w:u w:val="single"/>
              </w:rPr>
            </w:pPr>
            <w:r w:rsidRPr="004C5E0D">
              <w:rPr>
                <w:szCs w:val="22"/>
                <w:u w:val="single"/>
              </w:rPr>
              <w:t>Durch Stellenleit</w:t>
            </w:r>
            <w:r w:rsidR="004F7F87" w:rsidRPr="004C5E0D">
              <w:rPr>
                <w:szCs w:val="22"/>
                <w:u w:val="single"/>
              </w:rPr>
              <w:t xml:space="preserve">ung </w:t>
            </w:r>
            <w:proofErr w:type="spellStart"/>
            <w:r w:rsidRPr="004C5E0D">
              <w:rPr>
                <w:szCs w:val="22"/>
                <w:u w:val="single"/>
              </w:rPr>
              <w:t>Intake</w:t>
            </w:r>
            <w:proofErr w:type="spellEnd"/>
            <w:r w:rsidRPr="004C5E0D">
              <w:rPr>
                <w:szCs w:val="22"/>
                <w:u w:val="single"/>
              </w:rPr>
              <w:t xml:space="preserve"> auszufüllen:</w:t>
            </w:r>
          </w:p>
          <w:p w14:paraId="79294B97" w14:textId="77777777" w:rsidR="00BA5245" w:rsidRPr="004C5E0D" w:rsidRDefault="00BA5245" w:rsidP="000E3499">
            <w:pPr>
              <w:rPr>
                <w:b/>
                <w:szCs w:val="22"/>
              </w:rPr>
            </w:pPr>
          </w:p>
          <w:p w14:paraId="79294B98" w14:textId="77777777" w:rsidR="00E43E0E" w:rsidRPr="004C5E0D" w:rsidRDefault="00E43E0E" w:rsidP="00CA1344">
            <w:pPr>
              <w:tabs>
                <w:tab w:val="left" w:pos="8364"/>
              </w:tabs>
              <w:rPr>
                <w:szCs w:val="22"/>
                <w:u w:val="single"/>
              </w:rPr>
            </w:pPr>
            <w:r w:rsidRPr="004C5E0D">
              <w:rPr>
                <w:szCs w:val="22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szCs w:val="22"/>
              </w:rPr>
              <w:instrText xml:space="preserve"> FORMCHECKBOX </w:instrText>
            </w:r>
            <w:r w:rsidR="00C77207">
              <w:rPr>
                <w:szCs w:val="22"/>
              </w:rPr>
            </w:r>
            <w:r w:rsidR="00C77207">
              <w:rPr>
                <w:szCs w:val="22"/>
              </w:rPr>
              <w:fldChar w:fldCharType="separate"/>
            </w:r>
            <w:r w:rsidRPr="004C5E0D">
              <w:rPr>
                <w:szCs w:val="22"/>
              </w:rPr>
              <w:fldChar w:fldCharType="end"/>
            </w:r>
            <w:r w:rsidRPr="004C5E0D">
              <w:rPr>
                <w:szCs w:val="22"/>
              </w:rPr>
              <w:t xml:space="preserve"> Kurzzeitige Beratung im </w:t>
            </w:r>
            <w:proofErr w:type="spellStart"/>
            <w:r w:rsidRPr="004C5E0D">
              <w:rPr>
                <w:szCs w:val="22"/>
              </w:rPr>
              <w:t>Intake</w:t>
            </w:r>
            <w:proofErr w:type="spellEnd"/>
            <w:r w:rsidR="00CA1344" w:rsidRPr="004C5E0D">
              <w:rPr>
                <w:szCs w:val="22"/>
              </w:rPr>
              <w:t>, Fallführung:</w:t>
            </w:r>
            <w:r w:rsidR="00CA1344" w:rsidRPr="004C5E0D">
              <w:rPr>
                <w:szCs w:val="22"/>
                <w:u w:val="single"/>
              </w:rPr>
              <w:tab/>
            </w:r>
          </w:p>
          <w:p w14:paraId="79294B99" w14:textId="77777777" w:rsidR="00E43E0E" w:rsidRPr="004C5E0D" w:rsidRDefault="00E43E0E" w:rsidP="00E43E0E">
            <w:pPr>
              <w:rPr>
                <w:szCs w:val="22"/>
              </w:rPr>
            </w:pPr>
          </w:p>
          <w:p w14:paraId="79294B9A" w14:textId="77777777" w:rsidR="00CA1344" w:rsidRPr="004C5E0D" w:rsidRDefault="00E43E0E" w:rsidP="00CA1344">
            <w:pPr>
              <w:tabs>
                <w:tab w:val="left" w:pos="284"/>
                <w:tab w:val="left" w:pos="8364"/>
              </w:tabs>
              <w:rPr>
                <w:szCs w:val="22"/>
              </w:rPr>
            </w:pPr>
            <w:r w:rsidRPr="004C5E0D">
              <w:rPr>
                <w:szCs w:val="22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szCs w:val="22"/>
              </w:rPr>
              <w:instrText xml:space="preserve"> FORMCHECKBOX </w:instrText>
            </w:r>
            <w:r w:rsidR="00C77207">
              <w:rPr>
                <w:szCs w:val="22"/>
              </w:rPr>
            </w:r>
            <w:r w:rsidR="00C77207">
              <w:rPr>
                <w:szCs w:val="22"/>
              </w:rPr>
              <w:fldChar w:fldCharType="separate"/>
            </w:r>
            <w:r w:rsidRPr="004C5E0D">
              <w:rPr>
                <w:szCs w:val="22"/>
              </w:rPr>
              <w:fldChar w:fldCharType="end"/>
            </w:r>
            <w:r w:rsidRPr="004C5E0D">
              <w:rPr>
                <w:szCs w:val="22"/>
              </w:rPr>
              <w:t xml:space="preserve"> </w:t>
            </w:r>
            <w:proofErr w:type="spellStart"/>
            <w:r w:rsidRPr="004C5E0D">
              <w:rPr>
                <w:szCs w:val="22"/>
              </w:rPr>
              <w:t>Dossierübergabe</w:t>
            </w:r>
            <w:proofErr w:type="spellEnd"/>
            <w:r w:rsidRPr="004C5E0D">
              <w:rPr>
                <w:szCs w:val="22"/>
              </w:rPr>
              <w:t xml:space="preserve"> an Quartierteam</w:t>
            </w:r>
            <w:r w:rsidR="00CA1344" w:rsidRPr="004C5E0D">
              <w:rPr>
                <w:szCs w:val="22"/>
                <w:u w:val="single"/>
              </w:rPr>
              <w:tab/>
            </w:r>
            <w:r w:rsidR="00CA1344" w:rsidRPr="004C5E0D">
              <w:rPr>
                <w:szCs w:val="22"/>
                <w:u w:val="single"/>
              </w:rPr>
              <w:br/>
            </w:r>
          </w:p>
          <w:p w14:paraId="79294B9B" w14:textId="77777777" w:rsidR="00E43E0E" w:rsidRPr="004C5E0D" w:rsidRDefault="00CA1344" w:rsidP="00CA1344">
            <w:pPr>
              <w:tabs>
                <w:tab w:val="left" w:pos="284"/>
                <w:tab w:val="left" w:pos="8364"/>
              </w:tabs>
              <w:rPr>
                <w:szCs w:val="22"/>
              </w:rPr>
            </w:pPr>
            <w:r w:rsidRPr="004C5E0D">
              <w:rPr>
                <w:szCs w:val="22"/>
              </w:rPr>
              <w:tab/>
              <w:t>Fallführung</w:t>
            </w:r>
            <w:r w:rsidRPr="004C5E0D">
              <w:rPr>
                <w:szCs w:val="22"/>
                <w:u w:val="single"/>
              </w:rPr>
              <w:t xml:space="preserve">: </w:t>
            </w:r>
            <w:r w:rsidRPr="004C5E0D">
              <w:rPr>
                <w:szCs w:val="22"/>
                <w:u w:val="single"/>
              </w:rPr>
              <w:tab/>
            </w:r>
          </w:p>
          <w:p w14:paraId="79294B9C" w14:textId="77777777" w:rsidR="00C25BAD" w:rsidRPr="004C5E0D" w:rsidRDefault="00C25BAD" w:rsidP="004D0820">
            <w:pPr>
              <w:rPr>
                <w:b/>
                <w:szCs w:val="22"/>
              </w:rPr>
            </w:pPr>
          </w:p>
          <w:p w14:paraId="79294B9D" w14:textId="77777777" w:rsidR="00CA1344" w:rsidRPr="004C5E0D" w:rsidRDefault="00CA1344" w:rsidP="00CA1344">
            <w:pPr>
              <w:rPr>
                <w:szCs w:val="22"/>
              </w:rPr>
            </w:pPr>
            <w:r w:rsidRPr="004C5E0D">
              <w:rPr>
                <w:szCs w:val="22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E0D">
              <w:rPr>
                <w:szCs w:val="22"/>
              </w:rPr>
              <w:instrText xml:space="preserve"> FORMCHECKBOX </w:instrText>
            </w:r>
            <w:r w:rsidR="00C77207">
              <w:rPr>
                <w:szCs w:val="22"/>
              </w:rPr>
            </w:r>
            <w:r w:rsidR="00C77207">
              <w:rPr>
                <w:szCs w:val="22"/>
              </w:rPr>
              <w:fldChar w:fldCharType="separate"/>
            </w:r>
            <w:r w:rsidRPr="004C5E0D">
              <w:rPr>
                <w:szCs w:val="22"/>
              </w:rPr>
              <w:fldChar w:fldCharType="end"/>
            </w:r>
            <w:r w:rsidRPr="004C5E0D">
              <w:rPr>
                <w:szCs w:val="22"/>
              </w:rPr>
              <w:t xml:space="preserve"> Übernahme des Dossiers durch SOD nicht möglich</w:t>
            </w:r>
          </w:p>
          <w:p w14:paraId="79294B9E" w14:textId="77777777" w:rsidR="00CA1344" w:rsidRPr="004C5E0D" w:rsidRDefault="00CA1344" w:rsidP="00CA1344">
            <w:pPr>
              <w:rPr>
                <w:szCs w:val="22"/>
              </w:rPr>
            </w:pPr>
          </w:p>
          <w:p w14:paraId="79294B9F" w14:textId="77777777" w:rsidR="00CA1344" w:rsidRPr="004C5E0D" w:rsidRDefault="00CA1344" w:rsidP="00CA1344">
            <w:pPr>
              <w:rPr>
                <w:szCs w:val="22"/>
              </w:rPr>
            </w:pPr>
            <w:r w:rsidRPr="004C5E0D">
              <w:rPr>
                <w:szCs w:val="22"/>
              </w:rPr>
              <w:t>Begründung</w:t>
            </w:r>
            <w:r w:rsidR="00B84119">
              <w:rPr>
                <w:szCs w:val="22"/>
              </w:rPr>
              <w:t xml:space="preserve"> (</w:t>
            </w:r>
            <w:r w:rsidR="00B84119" w:rsidRPr="00B84119">
              <w:rPr>
                <w:szCs w:val="22"/>
              </w:rPr>
              <w:t>wird zuständiger Person der KESB vorgängig telefonisch mitgeteilt</w:t>
            </w:r>
            <w:r w:rsidR="00B84119">
              <w:rPr>
                <w:szCs w:val="22"/>
              </w:rPr>
              <w:t>)</w:t>
            </w:r>
            <w:r w:rsidRPr="004C5E0D">
              <w:rPr>
                <w:szCs w:val="22"/>
              </w:rPr>
              <w:t>: _________________________________________________________________________</w:t>
            </w:r>
          </w:p>
          <w:p w14:paraId="79294BA0" w14:textId="77777777" w:rsidR="00CA1344" w:rsidRPr="004C5E0D" w:rsidRDefault="00CA1344" w:rsidP="00CA1344">
            <w:pPr>
              <w:rPr>
                <w:szCs w:val="22"/>
              </w:rPr>
            </w:pPr>
          </w:p>
          <w:p w14:paraId="79294BA1" w14:textId="77777777" w:rsidR="00CA1344" w:rsidRPr="004C5E0D" w:rsidRDefault="00CA1344" w:rsidP="00CA1344">
            <w:pPr>
              <w:rPr>
                <w:szCs w:val="22"/>
              </w:rPr>
            </w:pPr>
            <w:r w:rsidRPr="004C5E0D">
              <w:rPr>
                <w:szCs w:val="22"/>
              </w:rPr>
              <w:t>_________________________________________________________________________</w:t>
            </w:r>
          </w:p>
          <w:p w14:paraId="79294BA2" w14:textId="77777777" w:rsidR="00CA1344" w:rsidRPr="004C5E0D" w:rsidRDefault="00CA1344" w:rsidP="00CA1344">
            <w:pPr>
              <w:rPr>
                <w:b/>
                <w:szCs w:val="22"/>
              </w:rPr>
            </w:pPr>
          </w:p>
          <w:p w14:paraId="79294BA3" w14:textId="77777777" w:rsidR="00F80CE6" w:rsidRPr="004C5E0D" w:rsidRDefault="00F80CE6" w:rsidP="00F80CE6">
            <w:pPr>
              <w:rPr>
                <w:szCs w:val="22"/>
              </w:rPr>
            </w:pPr>
            <w:r w:rsidRPr="004C5E0D">
              <w:rPr>
                <w:szCs w:val="22"/>
              </w:rPr>
              <w:t>_________________________________________________________________________</w:t>
            </w:r>
          </w:p>
          <w:p w14:paraId="79294BA4" w14:textId="77777777" w:rsidR="00CA1344" w:rsidRPr="004C5E0D" w:rsidRDefault="00CA1344" w:rsidP="004D0820">
            <w:pPr>
              <w:rPr>
                <w:b/>
                <w:szCs w:val="22"/>
              </w:rPr>
            </w:pPr>
          </w:p>
          <w:p w14:paraId="79294BA5" w14:textId="77777777" w:rsidR="00F80CE6" w:rsidRPr="004C5E0D" w:rsidRDefault="00F80CE6" w:rsidP="004D0820">
            <w:pPr>
              <w:rPr>
                <w:b/>
                <w:szCs w:val="22"/>
              </w:rPr>
            </w:pPr>
          </w:p>
        </w:tc>
      </w:tr>
    </w:tbl>
    <w:p w14:paraId="79294BA7" w14:textId="77777777" w:rsidR="004350AE" w:rsidRPr="000E3499" w:rsidRDefault="004350AE" w:rsidP="00CA1344">
      <w:pPr>
        <w:spacing w:line="360" w:lineRule="auto"/>
        <w:rPr>
          <w:szCs w:val="22"/>
        </w:rPr>
      </w:pPr>
    </w:p>
    <w:sectPr w:rsidR="004350AE" w:rsidRPr="000E3499" w:rsidSect="00557D88">
      <w:headerReference w:type="default" r:id="rId12"/>
      <w:pgSz w:w="11906" w:h="16838" w:code="9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94BAA" w14:textId="77777777" w:rsidR="001D63C0" w:rsidRDefault="001D63C0" w:rsidP="007E5286">
      <w:r>
        <w:separator/>
      </w:r>
    </w:p>
  </w:endnote>
  <w:endnote w:type="continuationSeparator" w:id="0">
    <w:p w14:paraId="79294BAB" w14:textId="77777777" w:rsidR="001D63C0" w:rsidRDefault="001D63C0" w:rsidP="007E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94BA8" w14:textId="77777777" w:rsidR="001D63C0" w:rsidRDefault="001D63C0" w:rsidP="007E5286">
      <w:r>
        <w:separator/>
      </w:r>
    </w:p>
  </w:footnote>
  <w:footnote w:type="continuationSeparator" w:id="0">
    <w:p w14:paraId="79294BA9" w14:textId="77777777" w:rsidR="001D63C0" w:rsidRDefault="001D63C0" w:rsidP="007E5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4BAC" w14:textId="77777777" w:rsidR="00CE3F24" w:rsidRPr="00535D83" w:rsidRDefault="00BE2708" w:rsidP="00535D83">
    <w:pPr>
      <w:pStyle w:val="Kopfzeile"/>
      <w:tabs>
        <w:tab w:val="clear" w:pos="4536"/>
        <w:tab w:val="left" w:pos="3969"/>
      </w:tabs>
    </w:pPr>
    <w:r>
      <w:rPr>
        <w:noProof/>
        <w:lang w:eastAsia="de-CH"/>
      </w:rPr>
      <w:drawing>
        <wp:inline distT="0" distB="0" distL="0" distR="0" wp14:anchorId="79294BB0" wp14:editId="79294BB1">
          <wp:extent cx="1235075" cy="249555"/>
          <wp:effectExtent l="0" t="0" r="3175" b="0"/>
          <wp:docPr id="2" name="Grafik 2" descr="C:\Users\sozzil\AppData\Local\Microsoft\Windows\Temporary Internet Files\Content.Outlook\BLJT2PBL\logo_stzh_stzh_sw_pos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zzil\AppData\Local\Microsoft\Windows\Temporary Internet Files\Content.Outlook\BLJT2PBL\logo_stzh_stzh_sw_pos_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075" cy="249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3F24">
      <w:tab/>
    </w:r>
    <w:r w:rsidR="001A743C">
      <w:rPr>
        <w:szCs w:val="22"/>
      </w:rPr>
      <w:t>Abteilung:</w:t>
    </w:r>
    <w:r w:rsidR="00535D83" w:rsidRPr="00535D83">
      <w:rPr>
        <w:szCs w:val="22"/>
        <w:u w:val="single"/>
      </w:rPr>
      <w:tab/>
    </w:r>
    <w:r w:rsidR="00CE3F24" w:rsidRPr="00535D83">
      <w:tab/>
    </w:r>
  </w:p>
  <w:p w14:paraId="79294BAD" w14:textId="77777777" w:rsidR="00CE3F24" w:rsidRDefault="00BE2708" w:rsidP="00535D83">
    <w:pPr>
      <w:pStyle w:val="Kopfzeile"/>
      <w:tabs>
        <w:tab w:val="clear" w:pos="4536"/>
        <w:tab w:val="left" w:pos="3969"/>
      </w:tabs>
      <w:rPr>
        <w:szCs w:val="22"/>
        <w:u w:val="single"/>
      </w:rPr>
    </w:pPr>
    <w:r w:rsidRPr="00535D83">
      <w:rPr>
        <w:szCs w:val="22"/>
      </w:rPr>
      <w:tab/>
    </w:r>
    <w:r w:rsidR="001A743C">
      <w:rPr>
        <w:szCs w:val="22"/>
      </w:rPr>
      <w:t>Zuständige Person:</w:t>
    </w:r>
    <w:r w:rsidR="00535D83" w:rsidRPr="00535D83">
      <w:rPr>
        <w:szCs w:val="22"/>
        <w:u w:val="single"/>
      </w:rPr>
      <w:tab/>
    </w:r>
  </w:p>
  <w:p w14:paraId="79294BAE" w14:textId="77777777" w:rsidR="001A743C" w:rsidRPr="001A743C" w:rsidRDefault="001A743C" w:rsidP="00535D83">
    <w:pPr>
      <w:pStyle w:val="Kopfzeile"/>
      <w:tabs>
        <w:tab w:val="clear" w:pos="4536"/>
        <w:tab w:val="left" w:pos="3969"/>
      </w:tabs>
      <w:rPr>
        <w:szCs w:val="22"/>
      </w:rPr>
    </w:pPr>
    <w:r w:rsidRPr="001A743C">
      <w:rPr>
        <w:szCs w:val="22"/>
      </w:rPr>
      <w:tab/>
    </w:r>
    <w:r>
      <w:rPr>
        <w:szCs w:val="22"/>
      </w:rPr>
      <w:t>Telefon:</w:t>
    </w:r>
    <w:r w:rsidRPr="001A743C">
      <w:rPr>
        <w:szCs w:val="22"/>
        <w:u w:val="single"/>
      </w:rPr>
      <w:t xml:space="preserve">. </w:t>
    </w:r>
    <w:r w:rsidRPr="001A743C">
      <w:rPr>
        <w:szCs w:val="22"/>
        <w:u w:val="single"/>
      </w:rPr>
      <w:tab/>
    </w:r>
  </w:p>
  <w:p w14:paraId="79294BAF" w14:textId="77777777" w:rsidR="0091136E" w:rsidRPr="0091136E" w:rsidRDefault="0091136E" w:rsidP="0091136E">
    <w:pPr>
      <w:pStyle w:val="Kopfzeile"/>
      <w:tabs>
        <w:tab w:val="clear" w:pos="4536"/>
        <w:tab w:val="left" w:pos="4678"/>
      </w:tabs>
      <w:rPr>
        <w:szCs w:val="22"/>
      </w:rPr>
    </w:pPr>
    <w:r>
      <w:rPr>
        <w:b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3E0FA3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5D6C9E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DC7E2B"/>
    <w:multiLevelType w:val="hybridMultilevel"/>
    <w:tmpl w:val="62BE69E2"/>
    <w:lvl w:ilvl="0" w:tplc="8B42DA18">
      <w:start w:val="5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01E9A"/>
    <w:multiLevelType w:val="hybridMultilevel"/>
    <w:tmpl w:val="61149DBC"/>
    <w:lvl w:ilvl="0" w:tplc="49AA52E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C1E2B"/>
    <w:multiLevelType w:val="hybridMultilevel"/>
    <w:tmpl w:val="FF108F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A3453"/>
    <w:multiLevelType w:val="hybridMultilevel"/>
    <w:tmpl w:val="3A308E98"/>
    <w:lvl w:ilvl="0" w:tplc="04070007">
      <w:start w:val="1"/>
      <w:numFmt w:val="bullet"/>
      <w:lvlText w:val="-"/>
      <w:lvlJc w:val="left"/>
      <w:pPr>
        <w:ind w:left="720" w:hanging="360"/>
      </w:pPr>
      <w:rPr>
        <w:rFonts w:hint="default"/>
        <w:sz w:val="1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7F41"/>
    <w:multiLevelType w:val="hybridMultilevel"/>
    <w:tmpl w:val="77883500"/>
    <w:lvl w:ilvl="0" w:tplc="49AA52E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F72BA4"/>
    <w:multiLevelType w:val="hybridMultilevel"/>
    <w:tmpl w:val="15BE712E"/>
    <w:lvl w:ilvl="0" w:tplc="49AA52E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CF1A14"/>
    <w:multiLevelType w:val="hybridMultilevel"/>
    <w:tmpl w:val="62443AA0"/>
    <w:lvl w:ilvl="0" w:tplc="49AA52E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20C5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E14E28"/>
    <w:multiLevelType w:val="multilevel"/>
    <w:tmpl w:val="D986795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2" w15:restartNumberingAfterBreak="0">
    <w:nsid w:val="65EE23BB"/>
    <w:multiLevelType w:val="hybridMultilevel"/>
    <w:tmpl w:val="EB6C4CC8"/>
    <w:lvl w:ilvl="0" w:tplc="8B42DA18">
      <w:start w:val="5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B4209"/>
    <w:multiLevelType w:val="hybridMultilevel"/>
    <w:tmpl w:val="3796C2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defaultTabStop w:val="708"/>
  <w:autoHyphenation/>
  <w:consecutiveHyphenLimit w:val="3"/>
  <w:hyphenationZone w:val="14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286"/>
    <w:rsid w:val="000A13F4"/>
    <w:rsid w:val="000A2C72"/>
    <w:rsid w:val="000C02E4"/>
    <w:rsid w:val="000C6335"/>
    <w:rsid w:val="000E3499"/>
    <w:rsid w:val="00113BDE"/>
    <w:rsid w:val="0018008D"/>
    <w:rsid w:val="001A743C"/>
    <w:rsid w:val="001B165C"/>
    <w:rsid w:val="001C4B32"/>
    <w:rsid w:val="001C5274"/>
    <w:rsid w:val="001D63C0"/>
    <w:rsid w:val="001E7B70"/>
    <w:rsid w:val="002B1D8A"/>
    <w:rsid w:val="002B74C6"/>
    <w:rsid w:val="002C7B33"/>
    <w:rsid w:val="002E4694"/>
    <w:rsid w:val="002F3C39"/>
    <w:rsid w:val="00313906"/>
    <w:rsid w:val="00316585"/>
    <w:rsid w:val="00316B85"/>
    <w:rsid w:val="00325D24"/>
    <w:rsid w:val="00344AAE"/>
    <w:rsid w:val="0037710E"/>
    <w:rsid w:val="00396334"/>
    <w:rsid w:val="003A4267"/>
    <w:rsid w:val="003E3729"/>
    <w:rsid w:val="003F7A74"/>
    <w:rsid w:val="004137F9"/>
    <w:rsid w:val="004350AE"/>
    <w:rsid w:val="00470BA1"/>
    <w:rsid w:val="00480630"/>
    <w:rsid w:val="004C5E0D"/>
    <w:rsid w:val="004D0820"/>
    <w:rsid w:val="004F4AC4"/>
    <w:rsid w:val="004F7F87"/>
    <w:rsid w:val="00510651"/>
    <w:rsid w:val="00523E6B"/>
    <w:rsid w:val="00535D83"/>
    <w:rsid w:val="005438A3"/>
    <w:rsid w:val="00557D88"/>
    <w:rsid w:val="005801F8"/>
    <w:rsid w:val="005831E3"/>
    <w:rsid w:val="005C4FEF"/>
    <w:rsid w:val="005E5C3B"/>
    <w:rsid w:val="005F0075"/>
    <w:rsid w:val="005F3F33"/>
    <w:rsid w:val="00605A81"/>
    <w:rsid w:val="00613A58"/>
    <w:rsid w:val="006145EF"/>
    <w:rsid w:val="00624EFF"/>
    <w:rsid w:val="00642A42"/>
    <w:rsid w:val="006640FA"/>
    <w:rsid w:val="006A0FF2"/>
    <w:rsid w:val="006B3EAA"/>
    <w:rsid w:val="006D0009"/>
    <w:rsid w:val="00706EDD"/>
    <w:rsid w:val="00737B99"/>
    <w:rsid w:val="007B07FA"/>
    <w:rsid w:val="007C2761"/>
    <w:rsid w:val="007E5286"/>
    <w:rsid w:val="00813E45"/>
    <w:rsid w:val="00881B3E"/>
    <w:rsid w:val="00895DCC"/>
    <w:rsid w:val="008A7008"/>
    <w:rsid w:val="0091136E"/>
    <w:rsid w:val="009400F5"/>
    <w:rsid w:val="00943CA2"/>
    <w:rsid w:val="009812CA"/>
    <w:rsid w:val="00986623"/>
    <w:rsid w:val="00996A0C"/>
    <w:rsid w:val="009A64B1"/>
    <w:rsid w:val="009B0A76"/>
    <w:rsid w:val="009C31E2"/>
    <w:rsid w:val="009E5223"/>
    <w:rsid w:val="009F5543"/>
    <w:rsid w:val="00A06E9F"/>
    <w:rsid w:val="00A10280"/>
    <w:rsid w:val="00A46403"/>
    <w:rsid w:val="00A73A4F"/>
    <w:rsid w:val="00A8311D"/>
    <w:rsid w:val="00AA78AB"/>
    <w:rsid w:val="00AB6B28"/>
    <w:rsid w:val="00AC41A5"/>
    <w:rsid w:val="00AD573C"/>
    <w:rsid w:val="00B1240F"/>
    <w:rsid w:val="00B20B53"/>
    <w:rsid w:val="00B51F32"/>
    <w:rsid w:val="00B66BD4"/>
    <w:rsid w:val="00B84119"/>
    <w:rsid w:val="00B918AD"/>
    <w:rsid w:val="00BA5245"/>
    <w:rsid w:val="00BB2771"/>
    <w:rsid w:val="00BB7E1A"/>
    <w:rsid w:val="00BE2708"/>
    <w:rsid w:val="00C131F3"/>
    <w:rsid w:val="00C25BAD"/>
    <w:rsid w:val="00C318B7"/>
    <w:rsid w:val="00C64643"/>
    <w:rsid w:val="00C77207"/>
    <w:rsid w:val="00CA1344"/>
    <w:rsid w:val="00CA557D"/>
    <w:rsid w:val="00CE3F24"/>
    <w:rsid w:val="00CE47F8"/>
    <w:rsid w:val="00CF4FC1"/>
    <w:rsid w:val="00CF7B39"/>
    <w:rsid w:val="00D1414A"/>
    <w:rsid w:val="00D14F10"/>
    <w:rsid w:val="00D27337"/>
    <w:rsid w:val="00D33BD0"/>
    <w:rsid w:val="00D729C9"/>
    <w:rsid w:val="00D87189"/>
    <w:rsid w:val="00D90D52"/>
    <w:rsid w:val="00D950A3"/>
    <w:rsid w:val="00DA183A"/>
    <w:rsid w:val="00DA7F1E"/>
    <w:rsid w:val="00DD5F20"/>
    <w:rsid w:val="00DF45FB"/>
    <w:rsid w:val="00E023D6"/>
    <w:rsid w:val="00E05B5D"/>
    <w:rsid w:val="00E07ED5"/>
    <w:rsid w:val="00E1692A"/>
    <w:rsid w:val="00E17856"/>
    <w:rsid w:val="00E43E0E"/>
    <w:rsid w:val="00E4604B"/>
    <w:rsid w:val="00E55C64"/>
    <w:rsid w:val="00E62CC0"/>
    <w:rsid w:val="00E71398"/>
    <w:rsid w:val="00E94D15"/>
    <w:rsid w:val="00E96832"/>
    <w:rsid w:val="00EE5471"/>
    <w:rsid w:val="00F30022"/>
    <w:rsid w:val="00F80CE6"/>
    <w:rsid w:val="00F81A03"/>
    <w:rsid w:val="00F87C34"/>
    <w:rsid w:val="00FC2027"/>
    <w:rsid w:val="00FC5DF4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79294B4A"/>
  <w15:docId w15:val="{A6A05A5B-56FF-4948-AD73-C6EF38C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E5286"/>
    <w:pPr>
      <w:spacing w:after="0" w:line="240" w:lineRule="auto"/>
    </w:pPr>
    <w:rPr>
      <w:rFonts w:ascii="Arial" w:eastAsia="Times New Roman" w:hAnsi="Arial" w:cs="Arial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E71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4"/>
    <w:qFormat/>
    <w:rsid w:val="00E71398"/>
    <w:pPr>
      <w:outlineLvl w:val="1"/>
    </w:pPr>
    <w:rPr>
      <w:bCs w:val="0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4"/>
    <w:semiHidden/>
    <w:unhideWhenUsed/>
    <w:qFormat/>
    <w:rsid w:val="00E71398"/>
    <w:pPr>
      <w:outlineLvl w:val="2"/>
    </w:pPr>
    <w:rPr>
      <w:bCs/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uiPriority w:val="5"/>
    <w:semiHidden/>
    <w:unhideWhenUsed/>
    <w:qFormat/>
    <w:rsid w:val="00E71398"/>
    <w:pPr>
      <w:outlineLvl w:val="3"/>
    </w:pPr>
    <w:rPr>
      <w:bCs w:val="0"/>
      <w:iCs/>
      <w:sz w:val="22"/>
      <w:szCs w:val="22"/>
    </w:rPr>
  </w:style>
  <w:style w:type="paragraph" w:styleId="berschrift5">
    <w:name w:val="heading 5"/>
    <w:basedOn w:val="berschrift4"/>
    <w:next w:val="Standard"/>
    <w:link w:val="berschrift5Zchn"/>
    <w:uiPriority w:val="5"/>
    <w:semiHidden/>
    <w:unhideWhenUsed/>
    <w:qFormat/>
    <w:rsid w:val="00E71398"/>
    <w:pPr>
      <w:outlineLvl w:val="4"/>
    </w:pPr>
  </w:style>
  <w:style w:type="paragraph" w:styleId="berschrift6">
    <w:name w:val="heading 6"/>
    <w:basedOn w:val="Standard"/>
    <w:next w:val="Standard"/>
    <w:link w:val="berschrift6Zchn"/>
    <w:uiPriority w:val="5"/>
    <w:semiHidden/>
    <w:unhideWhenUsed/>
    <w:qFormat/>
    <w:rsid w:val="00E71398"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iCs/>
      <w:color w:val="00005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5"/>
    <w:semiHidden/>
    <w:unhideWhenUsed/>
    <w:qFormat/>
    <w:rsid w:val="00E71398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5"/>
    <w:semiHidden/>
    <w:unhideWhenUsed/>
    <w:qFormat/>
    <w:rsid w:val="00E71398"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5"/>
    <w:semiHidden/>
    <w:unhideWhenUsed/>
    <w:qFormat/>
    <w:rsid w:val="00E71398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139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E713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E71398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E713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5"/>
    <w:rsid w:val="00E71398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5"/>
    <w:rsid w:val="00E71398"/>
    <w:rPr>
      <w:rFonts w:asciiTheme="majorHAnsi" w:eastAsiaTheme="majorEastAsia" w:hAnsiTheme="majorHAnsi" w:cstheme="majorBidi"/>
      <w:b/>
      <w:iCs/>
    </w:rPr>
  </w:style>
  <w:style w:type="paragraph" w:styleId="Titel">
    <w:name w:val="Title"/>
    <w:basedOn w:val="Standard"/>
    <w:next w:val="Standard"/>
    <w:link w:val="TitelZchn"/>
    <w:uiPriority w:val="6"/>
    <w:qFormat/>
    <w:rsid w:val="00E71398"/>
    <w:pPr>
      <w:spacing w:before="480" w:after="240"/>
      <w:contextualSpacing/>
    </w:pPr>
    <w:rPr>
      <w:rFonts w:asciiTheme="majorHAnsi" w:eastAsiaTheme="majorEastAsia" w:hAnsiTheme="majorHAnsi" w:cstheme="majorBidi"/>
      <w:b/>
      <w:kern w:val="28"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6"/>
    <w:rsid w:val="00E71398"/>
    <w:rPr>
      <w:rFonts w:asciiTheme="majorHAnsi" w:eastAsiaTheme="majorEastAsia" w:hAnsiTheme="majorHAnsi" w:cstheme="majorBidi"/>
      <w:b/>
      <w:kern w:val="28"/>
      <w:sz w:val="40"/>
      <w:szCs w:val="40"/>
    </w:rPr>
  </w:style>
  <w:style w:type="paragraph" w:styleId="Untertitel">
    <w:name w:val="Subtitle"/>
    <w:basedOn w:val="Standard"/>
    <w:next w:val="Standard"/>
    <w:link w:val="UntertitelZchn"/>
    <w:uiPriority w:val="6"/>
    <w:qFormat/>
    <w:rsid w:val="00E71398"/>
    <w:pPr>
      <w:numPr>
        <w:ilvl w:val="1"/>
      </w:numPr>
    </w:pPr>
    <w:rPr>
      <w:rFonts w:asciiTheme="majorHAnsi" w:eastAsiaTheme="majorEastAsia" w:hAnsiTheme="majorHAnsi" w:cstheme="majorHAnsi"/>
      <w:b/>
      <w:iCs/>
    </w:rPr>
  </w:style>
  <w:style w:type="character" w:customStyle="1" w:styleId="UntertitelZchn">
    <w:name w:val="Untertitel Zchn"/>
    <w:basedOn w:val="Absatz-Standardschriftart"/>
    <w:link w:val="Untertitel"/>
    <w:uiPriority w:val="6"/>
    <w:rsid w:val="00E71398"/>
    <w:rPr>
      <w:rFonts w:asciiTheme="majorHAnsi" w:eastAsiaTheme="majorEastAsia" w:hAnsiTheme="majorHAnsi" w:cstheme="majorHAnsi"/>
      <w:b/>
      <w:iCs/>
    </w:rPr>
  </w:style>
  <w:style w:type="paragraph" w:customStyle="1" w:styleId="Standard85">
    <w:name w:val="Standard 8.5"/>
    <w:basedOn w:val="Standard"/>
    <w:link w:val="Standard85Zchn"/>
    <w:qFormat/>
    <w:rsid w:val="00E71398"/>
    <w:rPr>
      <w:sz w:val="17"/>
      <w:szCs w:val="17"/>
    </w:rPr>
  </w:style>
  <w:style w:type="paragraph" w:styleId="Listenabsatz">
    <w:name w:val="List Paragraph"/>
    <w:basedOn w:val="Standard"/>
    <w:uiPriority w:val="34"/>
    <w:unhideWhenUsed/>
    <w:qFormat/>
    <w:rsid w:val="00E71398"/>
    <w:pPr>
      <w:ind w:left="720"/>
      <w:contextualSpacing/>
    </w:pPr>
  </w:style>
  <w:style w:type="character" w:customStyle="1" w:styleId="Standard85Zchn">
    <w:name w:val="Standard 8.5 Zchn"/>
    <w:basedOn w:val="Absatz-Standardschriftart"/>
    <w:link w:val="Standard85"/>
    <w:rsid w:val="00E71398"/>
    <w:rPr>
      <w:sz w:val="17"/>
      <w:szCs w:val="17"/>
    </w:rPr>
  </w:style>
  <w:style w:type="paragraph" w:styleId="Aufzhlungszeichen">
    <w:name w:val="List Bullet"/>
    <w:basedOn w:val="Standard"/>
    <w:uiPriority w:val="2"/>
    <w:qFormat/>
    <w:rsid w:val="00E71398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3"/>
    <w:qFormat/>
    <w:rsid w:val="00E71398"/>
    <w:pPr>
      <w:numPr>
        <w:numId w:val="4"/>
      </w:numPr>
      <w:contextualSpacing/>
    </w:pPr>
  </w:style>
  <w:style w:type="character" w:styleId="Hyperlink">
    <w:name w:val="Hyperlink"/>
    <w:basedOn w:val="Absatz-Standardschriftart"/>
    <w:unhideWhenUsed/>
    <w:rsid w:val="00881B3E"/>
    <w:rPr>
      <w:color w:val="0000B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81B3E"/>
    <w:rPr>
      <w:color w:val="800080" w:themeColor="followedHyperlink"/>
      <w:u w:val="single"/>
    </w:rPr>
  </w:style>
  <w:style w:type="character" w:customStyle="1" w:styleId="berschrift6Zchn">
    <w:name w:val="Überschrift 6 Zchn"/>
    <w:basedOn w:val="Absatz-Standardschriftart"/>
    <w:link w:val="berschrift6"/>
    <w:uiPriority w:val="5"/>
    <w:rsid w:val="00E71398"/>
    <w:rPr>
      <w:rFonts w:asciiTheme="majorHAnsi" w:eastAsiaTheme="majorEastAsia" w:hAnsiTheme="majorHAnsi" w:cstheme="majorBidi"/>
      <w:b/>
      <w:iCs/>
      <w:color w:val="00005F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5"/>
    <w:rsid w:val="00E71398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5"/>
    <w:rsid w:val="00E71398"/>
    <w:rPr>
      <w:rFonts w:asciiTheme="majorHAnsi" w:eastAsiaTheme="majorEastAsia" w:hAnsiTheme="majorHAnsi" w:cstheme="majorBidi"/>
      <w:b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5"/>
    <w:rsid w:val="00E71398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13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139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E528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E5286"/>
  </w:style>
  <w:style w:type="paragraph" w:styleId="Fuzeile">
    <w:name w:val="footer"/>
    <w:basedOn w:val="Standard"/>
    <w:link w:val="FuzeileZchn"/>
    <w:uiPriority w:val="99"/>
    <w:unhideWhenUsed/>
    <w:rsid w:val="007E528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E5286"/>
  </w:style>
  <w:style w:type="paragraph" w:customStyle="1" w:styleId="berschrift">
    <w:name w:val="Überschrift"/>
    <w:basedOn w:val="Standard"/>
    <w:next w:val="Standard"/>
    <w:rsid w:val="007E5286"/>
    <w:pPr>
      <w:spacing w:before="120" w:after="120"/>
    </w:pPr>
    <w:rPr>
      <w:b/>
    </w:rPr>
  </w:style>
  <w:style w:type="paragraph" w:customStyle="1" w:styleId="WeisungKopfteil">
    <w:name w:val="Weisung Kopfteil"/>
    <w:basedOn w:val="Standard"/>
    <w:rsid w:val="007E5286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B6B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B6B28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B6B28"/>
    <w:rPr>
      <w:rFonts w:ascii="Arial" w:eastAsia="Times New Roman" w:hAnsi="Arial" w:cs="Arial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B6B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B6B28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FF1A02"/>
    <w:pPr>
      <w:spacing w:after="0" w:line="240" w:lineRule="auto"/>
    </w:pPr>
    <w:rPr>
      <w:rFonts w:ascii="Arial" w:eastAsia="Times New Roman" w:hAnsi="Arial" w:cs="Arial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tadt_Zuerich">
  <a:themeElements>
    <a:clrScheme name="Stadt Zuerich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BF"/>
      </a:accent1>
      <a:accent2>
        <a:srgbClr val="FF0000"/>
      </a:accent2>
      <a:accent3>
        <a:srgbClr val="00FF00"/>
      </a:accent3>
      <a:accent4>
        <a:srgbClr val="008000"/>
      </a:accent4>
      <a:accent5>
        <a:srgbClr val="6666FF"/>
      </a:accent5>
      <a:accent6>
        <a:srgbClr val="FFFF00"/>
      </a:accent6>
      <a:hlink>
        <a:srgbClr val="0000BF"/>
      </a:hlink>
      <a:folHlink>
        <a:srgbClr val="800080"/>
      </a:folHlink>
    </a:clrScheme>
    <a:fontScheme name="Stadt Zueric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D Bericht" ma:contentTypeID="0x010100A1902E5A14A65847A9DFFCF87473827C00681E2BDCEF5C984EA3DF8AA528257E92" ma:contentTypeVersion="13" ma:contentTypeDescription="Einen neuen Bericht erstellen." ma:contentTypeScope="" ma:versionID="c5505c56a2e14f0bac1451c019e603a8">
  <xsd:schema xmlns:xsd="http://www.w3.org/2001/XMLSchema" xmlns:xs="http://www.w3.org/2001/XMLSchema" xmlns:p="http://schemas.microsoft.com/office/2006/metadata/properties" xmlns:ns2="f3b92940-74e1-4b32-811a-cd501d17ae23" xmlns:ns3="a38dc48b-2a4d-472f-b57f-a446cfb5b7ab" xmlns:ns4="e54fed2a-709c-406b-9b60-76631ae3e818" targetNamespace="http://schemas.microsoft.com/office/2006/metadata/properties" ma:root="true" ma:fieldsID="9a30172364700da64e8d306ca136612e" ns2:_="" ns3:_="" ns4:_="">
    <xsd:import namespace="f3b92940-74e1-4b32-811a-cd501d17ae23"/>
    <xsd:import namespace="a38dc48b-2a4d-472f-b57f-a446cfb5b7ab"/>
    <xsd:import namespace="e54fed2a-709c-406b-9b60-76631ae3e8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Kurzbeschreibung_x0020_Dokument" minOccurs="0"/>
                <xsd:element ref="ns3:Verantwortliche_x002f_r_x0020_Autor_x002f_in" minOccurs="0"/>
                <xsd:element ref="ns2:Version_x0020_des_x0020_Dokuments" minOccurs="0"/>
                <xsd:element ref="ns4:Ordner" minOccurs="0"/>
                <xsd:element ref="ns2:SKOS-Kapitel" minOccurs="0"/>
                <xsd:element ref="ns2:Thematische_x0020_Zuordnung_x0020_Fachressort_x0028_s_x0029_" minOccurs="0"/>
                <xsd:element ref="ns2:Fachressort" minOccurs="0"/>
                <xsd:element ref="ns2:Zu_x0020_konsultierende_x002f_-s_x0020_Fachressort_x002f_-s" minOccurs="0"/>
                <xsd:element ref="ns2:Federführende_x002f_s_x0020_Fachressort_x002f_Einheit" minOccurs="0"/>
                <xsd:element ref="ns4:Link_x0020_Intranet" minOccurs="0"/>
                <xsd:element ref="ns2:Intranet_x0020_publizie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Kurzbeschreibung_x0020_Dokument" ma:index="11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sion_x0020_des_x0020_Dokuments" ma:index="13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SKOS-Kapitel" ma:index="15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hematische_x0020_Zuordnung_x0020_Fachressort_x0028_s_x0029_" ma:index="16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chressort" ma:index="17" nillable="true" ma:displayName="Fachressort" ma:list="{09bc735c-2d48-4159-97e9-325642ff7eac}" ma:internalName="Fachressor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Intranet_x0020_publiziert" ma:index="21" nillable="true" ma:displayName="Intranet publiziert" ma:default="0" ma:internalName="Intranet_x0020_publizier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dc48b-2a4d-472f-b57f-a446cfb5b7ab" elementFormDefault="qualified">
    <xsd:import namespace="http://schemas.microsoft.com/office/2006/documentManagement/types"/>
    <xsd:import namespace="http://schemas.microsoft.com/office/infopath/2007/PartnerControls"/>
    <xsd:element name="Verantwortliche_x002f_r_x0020_Autor_x002f_in" ma:index="12" nillable="true" ma:displayName="Verantwortliche/r Autor/i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ed2a-709c-406b-9b60-76631ae3e818" elementFormDefault="qualified">
    <xsd:import namespace="http://schemas.microsoft.com/office/2006/documentManagement/types"/>
    <xsd:import namespace="http://schemas.microsoft.com/office/infopath/2007/PartnerControls"/>
    <xsd:element name="Ordner" ma:index="14" nillable="true" ma:displayName="Ordner" ma:internalName="Ordner">
      <xsd:simpleType>
        <xsd:restriction base="dms:Text">
          <xsd:maxLength value="255"/>
        </xsd:restriction>
      </xsd:simpleType>
    </xsd:element>
    <xsd:element name="Link_x0020_Intranet" ma:index="20" nillable="true" ma:displayName="Link Intranet" ma:description="Via RemoteApp direkt im Intranet verfügbar (meist via Filter)" ma:internalName="Link_x0020_Intrane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urzbeschreibung_x0020_Dokument xmlns="f3b92940-74e1-4b32-811a-cd501d17ae23">&lt;div&gt;&lt;/div&gt;</Kurzbeschreibung_x0020_Dokument>
    <_dlc_DocId xmlns="f3b92940-74e1-4b32-811a-cd501d17ae23">SDSOD-948-49</_dlc_DocId>
    <_dlc_DocIdUrl xmlns="f3b92940-74e1-4b32-811a-cd501d17ae23">
      <Url>http://portal.sd.intra.stzh.ch/sod/intranet-medien/_layouts/DocIdRedir.aspx?ID=SDSOD-948-49</Url>
      <Description>SDSOD-948-49</Description>
    </_dlc_DocIdUrl>
    <Thematische_x0020_Zuordnung_x0020_Fachressort_x0028_s_x0029_ xmlns="f3b92940-74e1-4b32-811a-cd501d17ae23"/>
    <Zu_x0020_konsultierende_x002f_-s_x0020_Fachressort_x002f_-s xmlns="f3b92940-74e1-4b32-811a-cd501d17ae23"/>
    <Verantwortliche_x002f_r_x0020_Autor_x002f_in xmlns="a38dc48b-2a4d-472f-b57f-a446cfb5b7ab">
      <UserInfo>
        <DisplayName>i:0#.w|global\sozsiz</DisplayName>
        <AccountId>31</AccountId>
        <AccountType/>
      </UserInfo>
    </Verantwortliche_x002f_r_x0020_Autor_x002f_in>
    <Ordner xmlns="e54fed2a-709c-406b-9b60-76631ae3e818">KESB</Ordner>
    <SKOS-Kapitel xmlns="f3b92940-74e1-4b32-811a-cd501d17ae23"/>
    <Version_x0020_des_x0020_Dokuments xmlns="f3b92940-74e1-4b32-811a-cd501d17ae23" xsi:nil="true"/>
    <Fachressort xmlns="f3b92940-74e1-4b32-811a-cd501d17ae23" xsi:nil="true"/>
    <Federführende_x002f_s_x0020_Fachressort_x002f_Einheit xmlns="f3b92940-74e1-4b32-811a-cd501d17ae23">1</Federführende_x002f_s_x0020_Fachressort_x002f_Einheit>
    <Intranet_x0020_publiziert xmlns="f3b92940-74e1-4b32-811a-cd501d17ae23">true</Intranet_x0020_publiziert>
    <Link_x0020_Intranet xmlns="e54fed2a-709c-406b-9b60-76631ae3e81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8E37E7B-FAFC-4534-94BD-098EE8ED3A6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9A5FA1D-D6B9-4B1A-AE7A-EB5139774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a38dc48b-2a4d-472f-b57f-a446cfb5b7ab"/>
    <ds:schemaRef ds:uri="e54fed2a-709c-406b-9b60-76631ae3e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1CF840-E22A-443E-8365-2790B152C196}">
  <ds:schemaRefs>
    <ds:schemaRef ds:uri="http://schemas.microsoft.com/office/2006/metadata/properties"/>
    <ds:schemaRef ds:uri="http://schemas.microsoft.com/office/infopath/2007/PartnerControls"/>
    <ds:schemaRef ds:uri="f3b92940-74e1-4b32-811a-cd501d17ae23"/>
    <ds:schemaRef ds:uri="a38dc48b-2a4d-472f-b57f-a446cfb5b7ab"/>
    <ds:schemaRef ds:uri="e54fed2a-709c-406b-9b60-76631ae3e818"/>
  </ds:schemaRefs>
</ds:datastoreItem>
</file>

<file path=customXml/itemProps4.xml><?xml version="1.0" encoding="utf-8"?>
<ds:datastoreItem xmlns:ds="http://schemas.openxmlformats.org/officeDocument/2006/customXml" ds:itemID="{227F723D-A501-425B-855F-0B65D08A0E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1467D3-498D-4D59-9F0B-33B5FC3F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2516</Characters>
  <Application>Microsoft Office Word</Application>
  <DocSecurity>0</DocSecurity>
  <Lines>95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Zürich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Dossierübergabe KESB - SOD</dc:title>
  <dc:creator>de Vries Vanessa (sozdev)</dc:creator>
  <cp:lastModifiedBy>Karin Bründler Cathomen (sozbdk)</cp:lastModifiedBy>
  <cp:revision>3</cp:revision>
  <cp:lastPrinted>2015-01-07T06:36:00Z</cp:lastPrinted>
  <dcterms:created xsi:type="dcterms:W3CDTF">2015-05-22T11:13:00Z</dcterms:created>
  <dcterms:modified xsi:type="dcterms:W3CDTF">2021-07-13T08:48:00Z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0x010100A1902E5A14A65847A9DFFCF87473827C00681E2BDCEF5C984EA3DF8AA528257E92</vt:lpwstr>
  </property>
  <property fmtid="{D5CDD505-2E9C-101B-9397-08002B2CF9AE}" pid="3" name="_dlc_DocIdItemGuid">
    <vt:lpwstr>750b3687-a1f7-47c1-9abf-19311a11753f</vt:lpwstr>
  </property>
  <property fmtid="{D5CDD505-2E9C-101B-9397-08002B2CF9AE}" pid="4" name="Kontaktperson für SOD KOM">
    <vt:lpwstr>219;#i:0#.w|global\sozzil</vt:lpwstr>
  </property>
  <property fmtid="{D5CDD505-2E9C-101B-9397-08002B2CF9AE}" pid="5" name="Order">
    <vt:r8>4900</vt:r8>
  </property>
  <property fmtid="{D5CDD505-2E9C-101B-9397-08002B2CF9AE}" pid="6" name="xd_ProgID">
    <vt:lpwstr/>
  </property>
  <property fmtid="{D5CDD505-2E9C-101B-9397-08002B2CF9AE}" pid="7" name="DocumentSetDescription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Intranet publiziert">
    <vt:bool>true</vt:bool>
  </property>
  <property fmtid="{D5CDD505-2E9C-101B-9397-08002B2CF9AE}" pid="12" name="Stand vom">
    <vt:filetime>2015-05-22T14:54:00Z</vt:filetime>
  </property>
</Properties>
</file>