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3156"/>
      </w:pPr>
      <w:r>
        <w:drawing>
          <wp:inline distT="0" distB="0" distL="0" distR="0">
            <wp:extent cx="2125980" cy="42037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6036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1"/>
        <w:rPr>
          <w:sz w:val="25"/>
        </w:rPr>
      </w:pPr>
    </w:p>
    <w:p>
      <w:pPr>
        <w:spacing w:before="93"/>
        <w:ind w:left="3204" w:right="0" w:firstLine="0"/>
        <w:jc w:val="left"/>
        <w:rPr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541020</wp:posOffset>
            </wp:positionH>
            <wp:positionV relativeFrom="paragraph">
              <wp:posOffset>-601980</wp:posOffset>
            </wp:positionV>
            <wp:extent cx="684530" cy="7556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583" cy="755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5504815</wp:posOffset>
            </wp:positionH>
            <wp:positionV relativeFrom="paragraph">
              <wp:posOffset>-594360</wp:posOffset>
            </wp:positionV>
            <wp:extent cx="1405255" cy="89408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5127" cy="89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A broadly reactive one-step real-time RT"/>
      <w:bookmarkEnd w:id="0"/>
      <w:r>
        <w:rPr>
          <w:sz w:val="16"/>
        </w:rPr>
        <w:t>Journal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Virological</w:t>
      </w:r>
      <w:r>
        <w:rPr>
          <w:spacing w:val="-4"/>
          <w:sz w:val="16"/>
        </w:rPr>
        <w:t xml:space="preserve"> </w:t>
      </w:r>
      <w:r>
        <w:rPr>
          <w:sz w:val="16"/>
        </w:rPr>
        <w:t>Methods</w:t>
      </w:r>
      <w:r>
        <w:rPr>
          <w:spacing w:val="-5"/>
          <w:sz w:val="16"/>
        </w:rPr>
        <w:t xml:space="preserve"> </w:t>
      </w:r>
      <w:r>
        <w:rPr>
          <w:sz w:val="16"/>
        </w:rPr>
        <w:t>131</w:t>
      </w:r>
      <w:r>
        <w:rPr>
          <w:spacing w:val="-4"/>
          <w:sz w:val="16"/>
        </w:rPr>
        <w:t xml:space="preserve"> </w:t>
      </w:r>
      <w:r>
        <w:rPr>
          <w:sz w:val="16"/>
        </w:rPr>
        <w:t>(2006)</w:t>
      </w:r>
      <w:r>
        <w:rPr>
          <w:spacing w:val="-5"/>
          <w:sz w:val="16"/>
        </w:rPr>
        <w:t xml:space="preserve"> </w:t>
      </w:r>
      <w:r>
        <w:rPr>
          <w:sz w:val="16"/>
        </w:rPr>
        <w:t>65–71</w:t>
      </w:r>
    </w:p>
    <w:p>
      <w:pPr>
        <w:pStyle w:val="3"/>
      </w:pPr>
    </w:p>
    <w:p>
      <w:pPr>
        <w:pStyle w:val="3"/>
      </w:pPr>
    </w:p>
    <w:p>
      <w:pPr>
        <w:pStyle w:val="4"/>
        <w:spacing w:line="230" w:lineRule="auto"/>
        <w:rPr>
          <w:rFonts w:ascii="Verdana"/>
        </w:rPr>
      </w:pPr>
      <w:r>
        <w:t>A</w:t>
      </w:r>
      <w:r>
        <w:rPr>
          <w:spacing w:val="-13"/>
        </w:rPr>
        <w:t xml:space="preserve"> </w:t>
      </w:r>
      <w:r>
        <w:t>broadly</w:t>
      </w:r>
      <w:r>
        <w:rPr>
          <w:spacing w:val="-13"/>
        </w:rPr>
        <w:t xml:space="preserve"> </w:t>
      </w:r>
      <w:r>
        <w:t>reactive</w:t>
      </w:r>
      <w:r>
        <w:rPr>
          <w:spacing w:val="-13"/>
        </w:rPr>
        <w:t xml:space="preserve"> </w:t>
      </w:r>
      <w:r>
        <w:t>one-step</w:t>
      </w:r>
      <w:r>
        <w:rPr>
          <w:spacing w:val="-13"/>
        </w:rPr>
        <w:t xml:space="preserve"> </w:t>
      </w:r>
      <w:r>
        <w:t>real-time</w:t>
      </w:r>
      <w:r>
        <w:rPr>
          <w:spacing w:val="-13"/>
        </w:rPr>
        <w:t xml:space="preserve"> </w:t>
      </w:r>
      <w:r>
        <w:t>RT-PCR</w:t>
      </w:r>
      <w:r>
        <w:rPr>
          <w:spacing w:val="-13"/>
        </w:rPr>
        <w:t xml:space="preserve"> </w:t>
      </w:r>
      <w:r>
        <w:t>assay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rapid</w:t>
      </w:r>
      <w:r>
        <w:rPr>
          <w:spacing w:val="-8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sensitive detection of hepatitis E virus</w:t>
      </w:r>
      <w:r>
        <w:rPr>
          <w:rFonts w:ascii="Verdana"/>
          <w:vertAlign w:val="superscript"/>
        </w:rPr>
        <w:t>*</w:t>
      </w:r>
    </w:p>
    <w:p>
      <w:pPr>
        <w:spacing w:before="145" w:line="364" w:lineRule="exact"/>
        <w:ind w:left="897" w:right="1132" w:firstLine="0"/>
        <w:jc w:val="center"/>
        <w:rPr>
          <w:sz w:val="26"/>
        </w:rPr>
      </w:pPr>
      <w:r>
        <w:rPr>
          <w:w w:val="95"/>
          <w:sz w:val="26"/>
        </w:rPr>
        <w:t>Narayanan</w:t>
      </w:r>
      <w:r>
        <w:rPr>
          <w:spacing w:val="35"/>
          <w:w w:val="95"/>
          <w:sz w:val="26"/>
        </w:rPr>
        <w:t xml:space="preserve"> </w:t>
      </w:r>
      <w:r>
        <w:rPr>
          <w:w w:val="95"/>
          <w:sz w:val="26"/>
        </w:rPr>
        <w:t>Jothikumar</w:t>
      </w:r>
      <w:r>
        <w:rPr>
          <w:spacing w:val="-12"/>
          <w:w w:val="95"/>
          <w:sz w:val="26"/>
        </w:rPr>
        <w:t xml:space="preserve"> </w:t>
      </w: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color w:val="000066"/>
          <w:w w:val="95"/>
          <w:position w:val="9"/>
          <w:sz w:val="20"/>
        </w:rPr>
        <w:t>a</w:t>
      </w:r>
      <w:r>
        <w:rPr>
          <w:rFonts w:ascii="Sitka Small" w:hAnsi="Sitka Small"/>
          <w:i/>
          <w:w w:val="95"/>
          <w:position w:val="9"/>
          <w:sz w:val="20"/>
        </w:rPr>
        <w:t>,</w:t>
      </w:r>
      <w:r>
        <w:rPr>
          <w:rFonts w:ascii="Sitka Small" w:hAnsi="Sitka Small"/>
          <w:i/>
          <w:w w:val="95"/>
          <w:position w:val="9"/>
          <w:sz w:val="20"/>
        </w:rPr>
        <w:fldChar w:fldCharType="end"/>
      </w: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color w:val="000066"/>
          <w:w w:val="95"/>
          <w:position w:val="9"/>
          <w:sz w:val="20"/>
        </w:rPr>
        <w:t>b</w:t>
      </w:r>
      <w:r>
        <w:rPr>
          <w:color w:val="000066"/>
          <w:w w:val="95"/>
          <w:position w:val="9"/>
          <w:sz w:val="20"/>
        </w:rPr>
        <w:fldChar w:fldCharType="end"/>
      </w: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rFonts w:ascii="Sitka Small" w:hAnsi="Sitka Small"/>
          <w:i/>
          <w:w w:val="95"/>
          <w:position w:val="9"/>
          <w:sz w:val="20"/>
        </w:rPr>
        <w:t>,</w:t>
      </w:r>
      <w:r>
        <w:rPr>
          <w:rFonts w:ascii="Sitka Small" w:hAnsi="Sitka Small"/>
          <w:i/>
          <w:w w:val="95"/>
          <w:position w:val="9"/>
          <w:sz w:val="20"/>
        </w:rPr>
        <w:fldChar w:fldCharType="end"/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Lucida Sans Unicode" w:hAnsi="Lucida Sans Unicode"/>
          <w:color w:val="000066"/>
          <w:w w:val="95"/>
          <w:position w:val="9"/>
          <w:sz w:val="20"/>
        </w:rPr>
        <w:t>∗</w:t>
      </w:r>
      <w:r>
        <w:rPr>
          <w:rFonts w:ascii="Lucida Sans Unicode" w:hAnsi="Lucida Sans Unicode"/>
          <w:color w:val="000066"/>
          <w:w w:val="95"/>
          <w:position w:val="9"/>
          <w:sz w:val="20"/>
        </w:rPr>
        <w:fldChar w:fldCharType="end"/>
      </w: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w w:val="95"/>
          <w:sz w:val="26"/>
        </w:rPr>
        <w:t>,</w:t>
      </w:r>
      <w:r>
        <w:rPr>
          <w:spacing w:val="35"/>
          <w:w w:val="95"/>
          <w:sz w:val="26"/>
        </w:rPr>
        <w:t xml:space="preserve"> </w:t>
      </w:r>
      <w:r>
        <w:rPr>
          <w:spacing w:val="35"/>
          <w:w w:val="95"/>
          <w:sz w:val="26"/>
        </w:rPr>
        <w:fldChar w:fldCharType="end"/>
      </w:r>
      <w:r>
        <w:rPr>
          <w:w w:val="95"/>
          <w:sz w:val="26"/>
        </w:rPr>
        <w:t>Theresa</w:t>
      </w:r>
      <w:r>
        <w:rPr>
          <w:spacing w:val="36"/>
          <w:w w:val="95"/>
          <w:sz w:val="26"/>
        </w:rPr>
        <w:t xml:space="preserve"> </w:t>
      </w:r>
      <w:r>
        <w:rPr>
          <w:w w:val="95"/>
          <w:sz w:val="26"/>
        </w:rPr>
        <w:t>L.</w:t>
      </w:r>
      <w:r>
        <w:rPr>
          <w:spacing w:val="35"/>
          <w:w w:val="95"/>
          <w:sz w:val="26"/>
        </w:rPr>
        <w:t xml:space="preserve"> </w:t>
      </w:r>
      <w:r>
        <w:rPr>
          <w:w w:val="95"/>
          <w:sz w:val="26"/>
        </w:rPr>
        <w:t>Cromeans</w:t>
      </w:r>
      <w:r>
        <w:rPr>
          <w:spacing w:val="-12"/>
          <w:w w:val="95"/>
          <w:sz w:val="26"/>
        </w:rPr>
        <w:t xml:space="preserve"> </w:t>
      </w: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color w:val="000066"/>
          <w:w w:val="95"/>
          <w:position w:val="9"/>
          <w:sz w:val="20"/>
        </w:rPr>
        <w:t>a</w:t>
      </w:r>
      <w:r>
        <w:rPr>
          <w:rFonts w:ascii="Sitka Small" w:hAnsi="Sitka Small"/>
          <w:i/>
          <w:w w:val="95"/>
          <w:position w:val="9"/>
          <w:sz w:val="20"/>
        </w:rPr>
        <w:t>,</w:t>
      </w:r>
      <w:r>
        <w:rPr>
          <w:rFonts w:ascii="Sitka Small" w:hAnsi="Sitka Small"/>
          <w:i/>
          <w:w w:val="95"/>
          <w:position w:val="9"/>
          <w:sz w:val="20"/>
        </w:rPr>
        <w:fldChar w:fldCharType="end"/>
      </w: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color w:val="000066"/>
          <w:w w:val="95"/>
          <w:position w:val="9"/>
          <w:sz w:val="20"/>
        </w:rPr>
        <w:t>c</w:t>
      </w:r>
      <w:r>
        <w:rPr>
          <w:color w:val="000066"/>
          <w:w w:val="95"/>
          <w:position w:val="9"/>
          <w:sz w:val="20"/>
        </w:rPr>
        <w:fldChar w:fldCharType="end"/>
      </w: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w w:val="95"/>
          <w:sz w:val="26"/>
        </w:rPr>
        <w:t>,</w:t>
      </w:r>
      <w:r>
        <w:rPr>
          <w:w w:val="95"/>
          <w:sz w:val="26"/>
        </w:rPr>
        <w:fldChar w:fldCharType="end"/>
      </w:r>
    </w:p>
    <w:p>
      <w:pPr>
        <w:spacing w:before="0" w:line="316" w:lineRule="exact"/>
        <w:ind w:left="823" w:right="1132" w:firstLine="0"/>
        <w:jc w:val="center"/>
        <w:rPr>
          <w:sz w:val="20"/>
        </w:rPr>
      </w:pPr>
      <w:bookmarkStart w:id="1" w:name="_bookmark0"/>
      <w:bookmarkEnd w:id="1"/>
      <w:r>
        <w:rPr>
          <w:w w:val="95"/>
          <w:sz w:val="26"/>
        </w:rPr>
        <w:t>Betty</w:t>
      </w:r>
      <w:r>
        <w:rPr>
          <w:spacing w:val="28"/>
          <w:w w:val="95"/>
          <w:sz w:val="26"/>
        </w:rPr>
        <w:t xml:space="preserve"> </w:t>
      </w:r>
      <w:r>
        <w:rPr>
          <w:w w:val="95"/>
          <w:sz w:val="26"/>
        </w:rPr>
        <w:t>H.</w:t>
      </w:r>
      <w:r>
        <w:rPr>
          <w:spacing w:val="28"/>
          <w:w w:val="95"/>
          <w:sz w:val="26"/>
        </w:rPr>
        <w:t xml:space="preserve"> </w:t>
      </w:r>
      <w:r>
        <w:rPr>
          <w:w w:val="95"/>
          <w:sz w:val="26"/>
        </w:rPr>
        <w:t>Robertson</w:t>
      </w:r>
      <w:r>
        <w:rPr>
          <w:spacing w:val="-15"/>
          <w:w w:val="95"/>
          <w:sz w:val="26"/>
        </w:rPr>
        <w:t xml:space="preserve"> </w:t>
      </w: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color w:val="000066"/>
          <w:w w:val="95"/>
          <w:position w:val="9"/>
          <w:sz w:val="20"/>
        </w:rPr>
        <w:t>a</w:t>
      </w:r>
      <w:r>
        <w:rPr>
          <w:w w:val="95"/>
          <w:sz w:val="26"/>
        </w:rPr>
        <w:t>,</w:t>
      </w:r>
      <w:r>
        <w:rPr>
          <w:spacing w:val="29"/>
          <w:w w:val="95"/>
          <w:sz w:val="26"/>
        </w:rPr>
        <w:t xml:space="preserve"> </w:t>
      </w:r>
      <w:r>
        <w:rPr>
          <w:spacing w:val="29"/>
          <w:w w:val="95"/>
          <w:sz w:val="26"/>
        </w:rPr>
        <w:fldChar w:fldCharType="end"/>
      </w:r>
      <w:r>
        <w:rPr>
          <w:w w:val="95"/>
          <w:sz w:val="26"/>
        </w:rPr>
        <w:t>X.J.</w:t>
      </w:r>
      <w:r>
        <w:rPr>
          <w:spacing w:val="28"/>
          <w:w w:val="95"/>
          <w:sz w:val="26"/>
        </w:rPr>
        <w:t xml:space="preserve"> </w:t>
      </w:r>
      <w:r>
        <w:rPr>
          <w:w w:val="95"/>
          <w:sz w:val="26"/>
        </w:rPr>
        <w:t>Meng</w:t>
      </w:r>
      <w:r>
        <w:rPr>
          <w:spacing w:val="-15"/>
          <w:w w:val="95"/>
          <w:sz w:val="26"/>
        </w:rPr>
        <w:t xml:space="preserve"> </w:t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color w:val="000066"/>
          <w:w w:val="95"/>
          <w:position w:val="9"/>
          <w:sz w:val="20"/>
        </w:rPr>
        <w:t>d</w:t>
      </w:r>
      <w:r>
        <w:rPr>
          <w:w w:val="95"/>
          <w:sz w:val="26"/>
        </w:rPr>
        <w:t>,</w:t>
      </w:r>
      <w:r>
        <w:rPr>
          <w:spacing w:val="28"/>
          <w:w w:val="95"/>
          <w:sz w:val="26"/>
        </w:rPr>
        <w:t xml:space="preserve"> </w:t>
      </w:r>
      <w:r>
        <w:rPr>
          <w:spacing w:val="28"/>
          <w:w w:val="95"/>
          <w:sz w:val="26"/>
        </w:rPr>
        <w:fldChar w:fldCharType="end"/>
      </w:r>
      <w:r>
        <w:rPr>
          <w:w w:val="95"/>
          <w:sz w:val="26"/>
        </w:rPr>
        <w:t>Vincent</w:t>
      </w:r>
      <w:r>
        <w:rPr>
          <w:spacing w:val="29"/>
          <w:w w:val="95"/>
          <w:sz w:val="26"/>
        </w:rPr>
        <w:t xml:space="preserve"> </w:t>
      </w:r>
      <w:r>
        <w:rPr>
          <w:w w:val="95"/>
          <w:sz w:val="26"/>
        </w:rPr>
        <w:t>R.</w:t>
      </w:r>
      <w:r>
        <w:rPr>
          <w:spacing w:val="28"/>
          <w:w w:val="95"/>
          <w:sz w:val="26"/>
        </w:rPr>
        <w:t xml:space="preserve"> </w:t>
      </w:r>
      <w:r>
        <w:rPr>
          <w:w w:val="95"/>
          <w:sz w:val="26"/>
        </w:rPr>
        <w:t>Hill</w:t>
      </w:r>
      <w:r>
        <w:rPr>
          <w:spacing w:val="-15"/>
          <w:w w:val="95"/>
          <w:sz w:val="26"/>
        </w:rPr>
        <w:t xml:space="preserve"> </w:t>
      </w: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color w:val="000066"/>
          <w:w w:val="95"/>
          <w:position w:val="9"/>
          <w:sz w:val="20"/>
        </w:rPr>
        <w:t>a</w:t>
      </w:r>
      <w:r>
        <w:rPr>
          <w:color w:val="000066"/>
          <w:w w:val="95"/>
          <w:position w:val="9"/>
          <w:sz w:val="20"/>
        </w:rPr>
        <w:fldChar w:fldCharType="end"/>
      </w:r>
    </w:p>
    <w:p>
      <w:pPr>
        <w:spacing w:before="130"/>
        <w:ind w:left="961" w:right="1131" w:firstLine="0"/>
        <w:jc w:val="center"/>
        <w:rPr>
          <w:i/>
          <w:sz w:val="16"/>
        </w:rPr>
      </w:pPr>
      <w:r>
        <w:rPr>
          <w:position w:val="6"/>
          <w:sz w:val="12"/>
        </w:rPr>
        <w:t>a</w:t>
      </w:r>
      <w:r>
        <w:rPr>
          <w:spacing w:val="17"/>
          <w:position w:val="6"/>
          <w:sz w:val="12"/>
        </w:rPr>
        <w:t xml:space="preserve"> </w:t>
      </w:r>
      <w:bookmarkStart w:id="2" w:name="_bookmark1"/>
      <w:bookmarkEnd w:id="2"/>
      <w:r>
        <w:rPr>
          <w:i/>
          <w:sz w:val="16"/>
        </w:rPr>
        <w:t>Centers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for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Disease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Control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Prevention,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National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Center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for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Infectious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Diseases,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4770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Buford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Highway,</w:t>
      </w:r>
    </w:p>
    <w:p>
      <w:pPr>
        <w:spacing w:before="15" w:line="180" w:lineRule="exact"/>
        <w:ind w:left="961" w:right="1131" w:firstLine="0"/>
        <w:jc w:val="center"/>
        <w:rPr>
          <w:i/>
          <w:sz w:val="16"/>
        </w:rPr>
      </w:pPr>
      <w:bookmarkStart w:id="3" w:name="_bookmark2"/>
      <w:bookmarkEnd w:id="3"/>
      <w:r>
        <w:rPr>
          <w:i/>
          <w:sz w:val="16"/>
        </w:rPr>
        <w:t>Mailstop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F-36,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Atlanta,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GA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30341,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USA</w:t>
      </w:r>
    </w:p>
    <w:p>
      <w:pPr>
        <w:spacing w:before="0" w:line="199" w:lineRule="exact"/>
        <w:ind w:left="961" w:right="1131" w:firstLine="0"/>
        <w:jc w:val="center"/>
        <w:rPr>
          <w:i/>
          <w:sz w:val="16"/>
        </w:rPr>
      </w:pPr>
      <w:r>
        <w:rPr>
          <w:position w:val="6"/>
          <w:sz w:val="12"/>
        </w:rPr>
        <w:t>b</w:t>
      </w:r>
      <w:r>
        <w:rPr>
          <w:spacing w:val="16"/>
          <w:position w:val="6"/>
          <w:sz w:val="12"/>
        </w:rPr>
        <w:t xml:space="preserve"> </w:t>
      </w:r>
      <w:bookmarkStart w:id="4" w:name="_bookmark3"/>
      <w:bookmarkEnd w:id="4"/>
      <w:r>
        <w:rPr>
          <w:i/>
          <w:sz w:val="16"/>
        </w:rPr>
        <w:t>Emory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University,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Department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of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Global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Health,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Rollins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School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of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Public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Health,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Atlanta,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GA,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USA</w:t>
      </w:r>
    </w:p>
    <w:p>
      <w:pPr>
        <w:spacing w:before="0" w:line="199" w:lineRule="exact"/>
        <w:ind w:left="961" w:right="1131" w:firstLine="0"/>
        <w:jc w:val="center"/>
        <w:rPr>
          <w:i/>
          <w:sz w:val="16"/>
        </w:rPr>
      </w:pPr>
      <w:r>
        <w:rPr>
          <w:position w:val="6"/>
          <w:sz w:val="12"/>
        </w:rPr>
        <w:t>c</w:t>
      </w:r>
      <w:r>
        <w:rPr>
          <w:spacing w:val="11"/>
          <w:position w:val="6"/>
          <w:sz w:val="12"/>
        </w:rPr>
        <w:t xml:space="preserve"> </w:t>
      </w:r>
      <w:r>
        <w:rPr>
          <w:i/>
          <w:sz w:val="16"/>
        </w:rPr>
        <w:t>Atlanta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Research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Education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Foundation,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Decatur,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GA,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USA</w:t>
      </w:r>
    </w:p>
    <w:p>
      <w:pPr>
        <w:spacing w:before="0" w:line="259" w:lineRule="auto"/>
        <w:ind w:left="2249" w:right="2419" w:firstLine="0"/>
        <w:jc w:val="center"/>
        <w:rPr>
          <w:i/>
          <w:sz w:val="16"/>
        </w:rPr>
      </w:pPr>
      <w:r>
        <w:rPr>
          <w:position w:val="6"/>
          <w:sz w:val="12"/>
        </w:rPr>
        <w:t>d</w:t>
      </w:r>
      <w:r>
        <w:rPr>
          <w:spacing w:val="16"/>
          <w:position w:val="6"/>
          <w:sz w:val="12"/>
        </w:rPr>
        <w:t xml:space="preserve"> </w:t>
      </w:r>
      <w:r>
        <w:rPr>
          <w:i/>
          <w:sz w:val="16"/>
        </w:rPr>
        <w:t>Center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for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Molecular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Medicine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Infectious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Diseases,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College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of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Veterinary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Medicine,</w:t>
      </w:r>
      <w:r>
        <w:rPr>
          <w:i/>
          <w:spacing w:val="-37"/>
          <w:sz w:val="16"/>
        </w:rPr>
        <w:t xml:space="preserve"> </w:t>
      </w:r>
      <w:r>
        <w:rPr>
          <w:i/>
          <w:sz w:val="16"/>
        </w:rPr>
        <w:t>Virginia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Polytechnic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Institute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State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University,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Blacksburg,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VA,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USA</w:t>
      </w:r>
    </w:p>
    <w:p>
      <w:pPr>
        <w:spacing w:before="117"/>
        <w:ind w:left="961" w:right="1131" w:firstLine="0"/>
        <w:jc w:val="center"/>
        <w:rPr>
          <w:sz w:val="16"/>
        </w:rPr>
      </w:pPr>
      <w:r>
        <w:rPr>
          <w:sz w:val="16"/>
        </w:rPr>
        <w:t>Received</w:t>
      </w:r>
      <w:r>
        <w:rPr>
          <w:spacing w:val="-4"/>
          <w:sz w:val="16"/>
        </w:rPr>
        <w:t xml:space="preserve"> </w:t>
      </w:r>
      <w:r>
        <w:rPr>
          <w:sz w:val="16"/>
        </w:rPr>
        <w:t>19</w:t>
      </w:r>
      <w:r>
        <w:rPr>
          <w:spacing w:val="-3"/>
          <w:sz w:val="16"/>
        </w:rPr>
        <w:t xml:space="preserve"> </w:t>
      </w:r>
      <w:r>
        <w:rPr>
          <w:sz w:val="16"/>
        </w:rPr>
        <w:t>May</w:t>
      </w:r>
      <w:r>
        <w:rPr>
          <w:spacing w:val="-4"/>
          <w:sz w:val="16"/>
        </w:rPr>
        <w:t xml:space="preserve"> </w:t>
      </w:r>
      <w:r>
        <w:rPr>
          <w:sz w:val="16"/>
        </w:rPr>
        <w:t>2005;</w:t>
      </w:r>
      <w:r>
        <w:rPr>
          <w:spacing w:val="-3"/>
          <w:sz w:val="16"/>
        </w:rPr>
        <w:t xml:space="preserve"> </w:t>
      </w:r>
      <w:r>
        <w:rPr>
          <w:sz w:val="16"/>
        </w:rPr>
        <w:t>received</w:t>
      </w:r>
      <w:r>
        <w:rPr>
          <w:spacing w:val="-3"/>
          <w:sz w:val="16"/>
        </w:rPr>
        <w:t xml:space="preserve"> </w:t>
      </w:r>
      <w:r>
        <w:rPr>
          <w:sz w:val="16"/>
        </w:rPr>
        <w:t>in</w:t>
      </w:r>
      <w:r>
        <w:rPr>
          <w:spacing w:val="-4"/>
          <w:sz w:val="16"/>
        </w:rPr>
        <w:t xml:space="preserve"> </w:t>
      </w:r>
      <w:r>
        <w:rPr>
          <w:sz w:val="16"/>
        </w:rPr>
        <w:t>revised</w:t>
      </w:r>
      <w:r>
        <w:rPr>
          <w:spacing w:val="-3"/>
          <w:sz w:val="16"/>
        </w:rPr>
        <w:t xml:space="preserve"> </w:t>
      </w:r>
      <w:r>
        <w:rPr>
          <w:sz w:val="16"/>
        </w:rPr>
        <w:t>form</w:t>
      </w:r>
      <w:r>
        <w:rPr>
          <w:spacing w:val="-3"/>
          <w:sz w:val="16"/>
        </w:rPr>
        <w:t xml:space="preserve"> </w:t>
      </w:r>
      <w:r>
        <w:rPr>
          <w:sz w:val="16"/>
        </w:rPr>
        <w:t>11</w:t>
      </w:r>
      <w:r>
        <w:rPr>
          <w:spacing w:val="-4"/>
          <w:sz w:val="16"/>
        </w:rPr>
        <w:t xml:space="preserve"> </w:t>
      </w:r>
      <w:r>
        <w:rPr>
          <w:sz w:val="16"/>
        </w:rPr>
        <w:t>July</w:t>
      </w:r>
      <w:r>
        <w:rPr>
          <w:spacing w:val="-3"/>
          <w:sz w:val="16"/>
        </w:rPr>
        <w:t xml:space="preserve"> </w:t>
      </w:r>
      <w:r>
        <w:rPr>
          <w:sz w:val="16"/>
        </w:rPr>
        <w:t>2005;</w:t>
      </w:r>
      <w:r>
        <w:rPr>
          <w:spacing w:val="-4"/>
          <w:sz w:val="16"/>
        </w:rPr>
        <w:t xml:space="preserve"> </w:t>
      </w:r>
      <w:r>
        <w:rPr>
          <w:sz w:val="16"/>
        </w:rPr>
        <w:t>accepted</w:t>
      </w:r>
      <w:r>
        <w:rPr>
          <w:spacing w:val="-3"/>
          <w:sz w:val="16"/>
        </w:rPr>
        <w:t xml:space="preserve"> </w:t>
      </w:r>
      <w:r>
        <w:rPr>
          <w:sz w:val="16"/>
        </w:rPr>
        <w:t>14</w:t>
      </w:r>
      <w:r>
        <w:rPr>
          <w:spacing w:val="-3"/>
          <w:sz w:val="16"/>
        </w:rPr>
        <w:t xml:space="preserve"> </w:t>
      </w:r>
      <w:r>
        <w:rPr>
          <w:sz w:val="16"/>
        </w:rPr>
        <w:t>July</w:t>
      </w:r>
      <w:r>
        <w:rPr>
          <w:spacing w:val="-4"/>
          <w:sz w:val="16"/>
        </w:rPr>
        <w:t xml:space="preserve"> </w:t>
      </w:r>
      <w:r>
        <w:rPr>
          <w:sz w:val="16"/>
        </w:rPr>
        <w:t>2005</w:t>
      </w:r>
    </w:p>
    <w:p>
      <w:pPr>
        <w:spacing w:before="15"/>
        <w:ind w:left="961" w:right="1131" w:firstLine="0"/>
        <w:jc w:val="center"/>
        <w:rPr>
          <w:sz w:val="16"/>
        </w:rPr>
      </w:pPr>
      <w:r>
        <w:rPr>
          <w:sz w:val="16"/>
        </w:rPr>
        <w:t>Available</w:t>
      </w:r>
      <w:r>
        <w:rPr>
          <w:spacing w:val="-6"/>
          <w:sz w:val="16"/>
        </w:rPr>
        <w:t xml:space="preserve"> </w:t>
      </w:r>
      <w:r>
        <w:rPr>
          <w:sz w:val="16"/>
        </w:rPr>
        <w:t>online</w:t>
      </w:r>
      <w:r>
        <w:rPr>
          <w:spacing w:val="-5"/>
          <w:sz w:val="16"/>
        </w:rPr>
        <w:t xml:space="preserve"> </w:t>
      </w:r>
      <w:r>
        <w:rPr>
          <w:sz w:val="16"/>
        </w:rPr>
        <w:t>24</w:t>
      </w:r>
      <w:r>
        <w:rPr>
          <w:spacing w:val="-6"/>
          <w:sz w:val="16"/>
        </w:rPr>
        <w:t xml:space="preserve"> </w:t>
      </w:r>
      <w:r>
        <w:rPr>
          <w:sz w:val="16"/>
        </w:rPr>
        <w:t>August</w:t>
      </w:r>
      <w:r>
        <w:rPr>
          <w:spacing w:val="-5"/>
          <w:sz w:val="16"/>
        </w:rPr>
        <w:t xml:space="preserve"> </w:t>
      </w:r>
      <w:r>
        <w:rPr>
          <w:sz w:val="16"/>
        </w:rPr>
        <w:t>2005</w:t>
      </w:r>
    </w:p>
    <w:p>
      <w:pPr>
        <w:pStyle w:val="3"/>
      </w:pPr>
    </w:p>
    <w:p>
      <w:pPr>
        <w:pStyle w:val="3"/>
        <w:rPr>
          <w:sz w:val="10"/>
        </w:rPr>
      </w:pPr>
      <w:r>
        <w:pict>
          <v:shape id="docshape1" o:spid="_x0000_s1026" style="position:absolute;left:0pt;margin-left:42.6pt;margin-top:6.95pt;height:0.1pt;width:502.15pt;mso-position-horizontal-relative:page;mso-wrap-distance-bottom:0pt;mso-wrap-distance-top:0pt;z-index:-251646976;mso-width-relative:page;mso-height-relative:page;" filled="f" stroked="t" coordorigin="853,140" coordsize="10043,0" path="m853,140l10895,140e">
            <v:path arrowok="t"/>
            <v:fill on="f" focussize="0,0"/>
            <v:stroke weight="0.498031496062992pt" color="#000000"/>
            <v:imagedata o:title=""/>
            <o:lock v:ext="edit"/>
            <w10:wrap type="topAndBottom"/>
          </v:shape>
        </w:pict>
      </w:r>
    </w:p>
    <w:p>
      <w:pPr>
        <w:spacing w:before="150"/>
        <w:ind w:left="112" w:right="0" w:firstLine="0"/>
        <w:jc w:val="left"/>
        <w:rPr>
          <w:b/>
          <w:sz w:val="18"/>
        </w:rPr>
      </w:pPr>
      <w:r>
        <w:rPr>
          <w:b/>
          <w:sz w:val="18"/>
        </w:rPr>
        <w:t>Abstract</w:t>
      </w:r>
    </w:p>
    <w:p>
      <w:pPr>
        <w:pStyle w:val="3"/>
        <w:spacing w:before="2"/>
        <w:rPr>
          <w:b/>
        </w:rPr>
      </w:pPr>
    </w:p>
    <w:p>
      <w:pPr>
        <w:spacing w:before="0" w:line="254" w:lineRule="auto"/>
        <w:ind w:left="112" w:right="274" w:firstLine="179"/>
        <w:jc w:val="both"/>
        <w:rPr>
          <w:sz w:val="18"/>
        </w:rPr>
      </w:pPr>
      <w:r>
        <w:rPr>
          <w:sz w:val="18"/>
        </w:rPr>
        <w:t>Hepatitis</w:t>
      </w:r>
      <w:r>
        <w:rPr>
          <w:spacing w:val="-9"/>
          <w:sz w:val="18"/>
        </w:rPr>
        <w:t xml:space="preserve"> </w:t>
      </w:r>
      <w:r>
        <w:rPr>
          <w:sz w:val="18"/>
        </w:rPr>
        <w:t>E</w:t>
      </w:r>
      <w:r>
        <w:rPr>
          <w:spacing w:val="-9"/>
          <w:sz w:val="18"/>
        </w:rPr>
        <w:t xml:space="preserve"> </w:t>
      </w:r>
      <w:r>
        <w:rPr>
          <w:sz w:val="18"/>
        </w:rPr>
        <w:t>virus</w:t>
      </w:r>
      <w:r>
        <w:rPr>
          <w:spacing w:val="-9"/>
          <w:sz w:val="18"/>
        </w:rPr>
        <w:t xml:space="preserve"> </w:t>
      </w:r>
      <w:r>
        <w:rPr>
          <w:sz w:val="18"/>
        </w:rPr>
        <w:t>(HEV)</w:t>
      </w:r>
      <w:r>
        <w:rPr>
          <w:spacing w:val="-9"/>
          <w:sz w:val="18"/>
        </w:rPr>
        <w:t xml:space="preserve"> </w:t>
      </w:r>
      <w:r>
        <w:rPr>
          <w:sz w:val="18"/>
        </w:rPr>
        <w:t>is</w:t>
      </w:r>
      <w:r>
        <w:rPr>
          <w:spacing w:val="-9"/>
          <w:sz w:val="18"/>
        </w:rPr>
        <w:t xml:space="preserve"> </w:t>
      </w:r>
      <w:r>
        <w:rPr>
          <w:sz w:val="18"/>
        </w:rPr>
        <w:t>transmitted</w:t>
      </w:r>
      <w:r>
        <w:rPr>
          <w:spacing w:val="-9"/>
          <w:sz w:val="18"/>
        </w:rPr>
        <w:t xml:space="preserve"> </w:t>
      </w:r>
      <w:r>
        <w:rPr>
          <w:sz w:val="18"/>
        </w:rPr>
        <w:t>by</w:t>
      </w:r>
      <w:r>
        <w:rPr>
          <w:spacing w:val="-9"/>
          <w:sz w:val="18"/>
        </w:rPr>
        <w:t xml:space="preserve"> </w:t>
      </w:r>
      <w:r>
        <w:rPr>
          <w:sz w:val="18"/>
        </w:rPr>
        <w:t>the</w:t>
      </w:r>
      <w:r>
        <w:rPr>
          <w:spacing w:val="-9"/>
          <w:sz w:val="18"/>
        </w:rPr>
        <w:t xml:space="preserve"> </w:t>
      </w:r>
      <w:r>
        <w:rPr>
          <w:sz w:val="18"/>
        </w:rPr>
        <w:t>fecal–oral</w:t>
      </w:r>
      <w:r>
        <w:rPr>
          <w:spacing w:val="-9"/>
          <w:sz w:val="18"/>
        </w:rPr>
        <w:t xml:space="preserve"> </w:t>
      </w:r>
      <w:r>
        <w:rPr>
          <w:sz w:val="18"/>
        </w:rPr>
        <w:t>route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causes</w:t>
      </w:r>
      <w:r>
        <w:rPr>
          <w:spacing w:val="-8"/>
          <w:sz w:val="18"/>
        </w:rPr>
        <w:t xml:space="preserve"> </w:t>
      </w:r>
      <w:r>
        <w:rPr>
          <w:sz w:val="18"/>
        </w:rPr>
        <w:t>sporadic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epidemic</w:t>
      </w:r>
      <w:r>
        <w:rPr>
          <w:spacing w:val="-9"/>
          <w:sz w:val="18"/>
        </w:rPr>
        <w:t xml:space="preserve"> </w:t>
      </w:r>
      <w:r>
        <w:rPr>
          <w:sz w:val="18"/>
        </w:rPr>
        <w:t>forms</w:t>
      </w:r>
      <w:r>
        <w:rPr>
          <w:spacing w:val="-9"/>
          <w:sz w:val="18"/>
        </w:rPr>
        <w:t xml:space="preserve"> </w:t>
      </w:r>
      <w:r>
        <w:rPr>
          <w:sz w:val="18"/>
        </w:rPr>
        <w:t>of</w:t>
      </w:r>
      <w:r>
        <w:rPr>
          <w:spacing w:val="-9"/>
          <w:sz w:val="18"/>
        </w:rPr>
        <w:t xml:space="preserve"> </w:t>
      </w:r>
      <w:r>
        <w:rPr>
          <w:sz w:val="18"/>
        </w:rPr>
        <w:t>acute</w:t>
      </w:r>
      <w:r>
        <w:rPr>
          <w:spacing w:val="-9"/>
          <w:sz w:val="18"/>
        </w:rPr>
        <w:t xml:space="preserve"> </w:t>
      </w:r>
      <w:r>
        <w:rPr>
          <w:sz w:val="18"/>
        </w:rPr>
        <w:t>hepatitis.</w:t>
      </w:r>
      <w:r>
        <w:rPr>
          <w:spacing w:val="-9"/>
          <w:sz w:val="18"/>
        </w:rPr>
        <w:t xml:space="preserve"> </w:t>
      </w:r>
      <w:r>
        <w:rPr>
          <w:sz w:val="18"/>
        </w:rPr>
        <w:t>Large</w:t>
      </w:r>
      <w:r>
        <w:rPr>
          <w:spacing w:val="-9"/>
          <w:sz w:val="18"/>
        </w:rPr>
        <w:t xml:space="preserve"> </w:t>
      </w:r>
      <w:r>
        <w:rPr>
          <w:sz w:val="18"/>
        </w:rPr>
        <w:t>waterborne</w:t>
      </w:r>
      <w:r>
        <w:rPr>
          <w:spacing w:val="-42"/>
          <w:sz w:val="18"/>
        </w:rPr>
        <w:t xml:space="preserve"> </w:t>
      </w:r>
      <w:r>
        <w:rPr>
          <w:sz w:val="18"/>
        </w:rPr>
        <w:t>HEV epidemics have been documented exclusively in developing countries. At least four major genotypes of HEV have been reported</w:t>
      </w:r>
      <w:r>
        <w:rPr>
          <w:spacing w:val="1"/>
          <w:sz w:val="18"/>
        </w:rPr>
        <w:t xml:space="preserve"> </w:t>
      </w:r>
      <w:r>
        <w:rPr>
          <w:sz w:val="18"/>
        </w:rPr>
        <w:t>worldwide: genotype 1 (found primarily in Asian countries), genotype 2 (isolated from a single outbreak in Mexico), genotype 3 (identified</w:t>
      </w:r>
      <w:r>
        <w:rPr>
          <w:spacing w:val="-43"/>
          <w:sz w:val="18"/>
        </w:rPr>
        <w:t xml:space="preserve"> </w:t>
      </w:r>
      <w:r>
        <w:rPr>
          <w:sz w:val="18"/>
        </w:rPr>
        <w:t>in</w:t>
      </w:r>
      <w:r>
        <w:rPr>
          <w:spacing w:val="-7"/>
          <w:sz w:val="18"/>
        </w:rPr>
        <w:t xml:space="preserve"> </w:t>
      </w:r>
      <w:r>
        <w:rPr>
          <w:sz w:val="18"/>
        </w:rPr>
        <w:t>swine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humans</w:t>
      </w:r>
      <w:r>
        <w:rPr>
          <w:spacing w:val="-6"/>
          <w:sz w:val="18"/>
        </w:rPr>
        <w:t xml:space="preserve"> </w:t>
      </w:r>
      <w:r>
        <w:rPr>
          <w:sz w:val="18"/>
        </w:rPr>
        <w:t>in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United</w:t>
      </w:r>
      <w:r>
        <w:rPr>
          <w:spacing w:val="-6"/>
          <w:sz w:val="18"/>
        </w:rPr>
        <w:t xml:space="preserve"> </w:t>
      </w:r>
      <w:r>
        <w:rPr>
          <w:sz w:val="18"/>
        </w:rPr>
        <w:t>States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many</w:t>
      </w:r>
      <w:r>
        <w:rPr>
          <w:spacing w:val="-7"/>
          <w:sz w:val="18"/>
        </w:rPr>
        <w:t xml:space="preserve"> </w:t>
      </w:r>
      <w:r>
        <w:rPr>
          <w:sz w:val="18"/>
        </w:rPr>
        <w:t>other</w:t>
      </w:r>
      <w:r>
        <w:rPr>
          <w:spacing w:val="-6"/>
          <w:sz w:val="18"/>
        </w:rPr>
        <w:t xml:space="preserve"> </w:t>
      </w:r>
      <w:r>
        <w:rPr>
          <w:sz w:val="18"/>
        </w:rPr>
        <w:t>countries),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genotype</w:t>
      </w:r>
      <w:r>
        <w:rPr>
          <w:spacing w:val="-6"/>
          <w:sz w:val="18"/>
        </w:rPr>
        <w:t xml:space="preserve"> </w:t>
      </w:r>
      <w:r>
        <w:rPr>
          <w:sz w:val="18"/>
        </w:rPr>
        <w:t>4</w:t>
      </w:r>
      <w:r>
        <w:rPr>
          <w:spacing w:val="-7"/>
          <w:sz w:val="18"/>
        </w:rPr>
        <w:t xml:space="preserve"> </w:t>
      </w:r>
      <w:r>
        <w:rPr>
          <w:sz w:val="18"/>
        </w:rPr>
        <w:t>(identified</w:t>
      </w:r>
      <w:r>
        <w:rPr>
          <w:spacing w:val="-6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humans,</w:t>
      </w:r>
      <w:r>
        <w:rPr>
          <w:spacing w:val="-6"/>
          <w:sz w:val="18"/>
        </w:rPr>
        <w:t xml:space="preserve"> </w:t>
      </w:r>
      <w:r>
        <w:rPr>
          <w:sz w:val="18"/>
        </w:rPr>
        <w:t>swine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other</w:t>
      </w:r>
      <w:r>
        <w:rPr>
          <w:spacing w:val="-6"/>
          <w:sz w:val="18"/>
        </w:rPr>
        <w:t xml:space="preserve"> </w:t>
      </w:r>
      <w:r>
        <w:rPr>
          <w:sz w:val="18"/>
        </w:rPr>
        <w:t>animals</w:t>
      </w:r>
      <w:r>
        <w:rPr>
          <w:spacing w:val="-6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Asia).</w:t>
      </w:r>
      <w:r>
        <w:rPr>
          <w:spacing w:val="-43"/>
          <w:sz w:val="18"/>
        </w:rPr>
        <w:t xml:space="preserve"> </w:t>
      </w:r>
      <w:r>
        <w:rPr>
          <w:sz w:val="18"/>
        </w:rPr>
        <w:t>To better detect and quantitate different HEV strains that may be present in clinical and environmental samples, we developed a rapid and</w:t>
      </w:r>
      <w:r>
        <w:rPr>
          <w:spacing w:val="1"/>
          <w:sz w:val="18"/>
        </w:rPr>
        <w:t xml:space="preserve"> </w:t>
      </w:r>
      <w:bookmarkStart w:id="5" w:name="Introduction"/>
      <w:bookmarkEnd w:id="5"/>
      <w:r>
        <w:rPr>
          <w:sz w:val="18"/>
        </w:rPr>
        <w:t>sensitive real-time RT-PCR assay for the detection of HEV RNA. Primers and probes for the real-time RT-PCR were selected based on the</w:t>
      </w:r>
      <w:r>
        <w:rPr>
          <w:spacing w:val="-42"/>
          <w:sz w:val="18"/>
        </w:rPr>
        <w:t xml:space="preserve"> </w:t>
      </w:r>
      <w:r>
        <w:rPr>
          <w:w w:val="95"/>
          <w:sz w:val="18"/>
        </w:rPr>
        <w:t>multiple</w:t>
      </w:r>
      <w:r>
        <w:rPr>
          <w:spacing w:val="10"/>
          <w:w w:val="95"/>
          <w:sz w:val="18"/>
        </w:rPr>
        <w:t xml:space="preserve"> </w:t>
      </w:r>
      <w:r>
        <w:rPr>
          <w:w w:val="95"/>
          <w:sz w:val="18"/>
        </w:rPr>
        <w:t>sequence</w:t>
      </w:r>
      <w:r>
        <w:rPr>
          <w:spacing w:val="10"/>
          <w:w w:val="95"/>
          <w:sz w:val="18"/>
        </w:rPr>
        <w:t xml:space="preserve"> </w:t>
      </w:r>
      <w:r>
        <w:rPr>
          <w:w w:val="95"/>
          <w:sz w:val="18"/>
        </w:rPr>
        <w:t>alignments</w:t>
      </w:r>
      <w:r>
        <w:rPr>
          <w:spacing w:val="10"/>
          <w:w w:val="95"/>
          <w:sz w:val="18"/>
        </w:rPr>
        <w:t xml:space="preserve"> </w:t>
      </w:r>
      <w:r>
        <w:rPr>
          <w:w w:val="95"/>
          <w:sz w:val="18"/>
        </w:rPr>
        <w:t>of</w:t>
      </w:r>
      <w:r>
        <w:rPr>
          <w:spacing w:val="10"/>
          <w:w w:val="95"/>
          <w:sz w:val="18"/>
        </w:rPr>
        <w:t xml:space="preserve"> </w:t>
      </w:r>
      <w:r>
        <w:rPr>
          <w:w w:val="95"/>
          <w:sz w:val="18"/>
        </w:rPr>
        <w:t>27</w:t>
      </w:r>
      <w:r>
        <w:rPr>
          <w:spacing w:val="10"/>
          <w:w w:val="95"/>
          <w:sz w:val="18"/>
        </w:rPr>
        <w:t xml:space="preserve"> </w:t>
      </w:r>
      <w:r>
        <w:rPr>
          <w:w w:val="95"/>
          <w:sz w:val="18"/>
        </w:rPr>
        <w:t>sequences</w:t>
      </w:r>
      <w:r>
        <w:rPr>
          <w:spacing w:val="10"/>
          <w:w w:val="95"/>
          <w:sz w:val="18"/>
        </w:rPr>
        <w:t xml:space="preserve"> </w:t>
      </w:r>
      <w:r>
        <w:rPr>
          <w:w w:val="95"/>
          <w:sz w:val="18"/>
        </w:rPr>
        <w:t>of</w:t>
      </w:r>
      <w:r>
        <w:rPr>
          <w:spacing w:val="10"/>
          <w:w w:val="95"/>
          <w:sz w:val="18"/>
        </w:rPr>
        <w:t xml:space="preserve"> </w:t>
      </w:r>
      <w:r>
        <w:rPr>
          <w:w w:val="95"/>
          <w:sz w:val="18"/>
        </w:rPr>
        <w:t>the</w:t>
      </w:r>
      <w:r>
        <w:rPr>
          <w:spacing w:val="10"/>
          <w:w w:val="95"/>
          <w:sz w:val="18"/>
        </w:rPr>
        <w:t xml:space="preserve"> </w:t>
      </w:r>
      <w:r>
        <w:rPr>
          <w:w w:val="95"/>
          <w:sz w:val="18"/>
        </w:rPr>
        <w:t>ORF3</w:t>
      </w:r>
      <w:r>
        <w:rPr>
          <w:spacing w:val="10"/>
          <w:w w:val="95"/>
          <w:sz w:val="18"/>
        </w:rPr>
        <w:t xml:space="preserve"> </w:t>
      </w:r>
      <w:r>
        <w:rPr>
          <w:w w:val="95"/>
          <w:sz w:val="18"/>
        </w:rPr>
        <w:t>region.</w:t>
      </w:r>
      <w:r>
        <w:rPr>
          <w:spacing w:val="10"/>
          <w:w w:val="95"/>
          <w:sz w:val="18"/>
        </w:rPr>
        <w:t xml:space="preserve"> </w:t>
      </w:r>
      <w:r>
        <w:rPr>
          <w:w w:val="95"/>
          <w:sz w:val="18"/>
        </w:rPr>
        <w:t>Thirteen</w:t>
      </w:r>
      <w:r>
        <w:rPr>
          <w:spacing w:val="10"/>
          <w:w w:val="95"/>
          <w:sz w:val="18"/>
        </w:rPr>
        <w:t xml:space="preserve"> </w:t>
      </w:r>
      <w:r>
        <w:rPr>
          <w:w w:val="95"/>
          <w:sz w:val="18"/>
        </w:rPr>
        <w:t>HEV</w:t>
      </w:r>
      <w:r>
        <w:rPr>
          <w:spacing w:val="10"/>
          <w:w w:val="95"/>
          <w:sz w:val="18"/>
        </w:rPr>
        <w:t xml:space="preserve"> </w:t>
      </w:r>
      <w:r>
        <w:rPr>
          <w:w w:val="95"/>
          <w:sz w:val="18"/>
        </w:rPr>
        <w:t>isolates</w:t>
      </w:r>
      <w:r>
        <w:rPr>
          <w:spacing w:val="10"/>
          <w:w w:val="95"/>
          <w:sz w:val="18"/>
        </w:rPr>
        <w:t xml:space="preserve"> </w:t>
      </w:r>
      <w:r>
        <w:rPr>
          <w:w w:val="95"/>
          <w:sz w:val="18"/>
        </w:rPr>
        <w:t>representing</w:t>
      </w:r>
      <w:r>
        <w:rPr>
          <w:spacing w:val="10"/>
          <w:w w:val="95"/>
          <w:sz w:val="18"/>
        </w:rPr>
        <w:t xml:space="preserve"> </w:t>
      </w:r>
      <w:r>
        <w:rPr>
          <w:w w:val="95"/>
          <w:sz w:val="18"/>
        </w:rPr>
        <w:t>genotypes</w:t>
      </w:r>
      <w:r>
        <w:rPr>
          <w:spacing w:val="10"/>
          <w:w w:val="95"/>
          <w:sz w:val="18"/>
        </w:rPr>
        <w:t xml:space="preserve"> </w:t>
      </w:r>
      <w:r>
        <w:rPr>
          <w:w w:val="95"/>
          <w:sz w:val="18"/>
        </w:rPr>
        <w:t>1–4</w:t>
      </w:r>
      <w:r>
        <w:rPr>
          <w:spacing w:val="10"/>
          <w:w w:val="95"/>
          <w:sz w:val="18"/>
        </w:rPr>
        <w:t xml:space="preserve"> </w:t>
      </w:r>
      <w:r>
        <w:rPr>
          <w:w w:val="95"/>
          <w:sz w:val="18"/>
        </w:rPr>
        <w:t>were</w:t>
      </w:r>
      <w:r>
        <w:rPr>
          <w:spacing w:val="10"/>
          <w:w w:val="95"/>
          <w:sz w:val="18"/>
        </w:rPr>
        <w:t xml:space="preserve"> </w:t>
      </w:r>
      <w:r>
        <w:rPr>
          <w:w w:val="95"/>
          <w:sz w:val="18"/>
        </w:rPr>
        <w:t>used</w:t>
      </w:r>
      <w:r>
        <w:rPr>
          <w:spacing w:val="10"/>
          <w:w w:val="95"/>
          <w:sz w:val="18"/>
        </w:rPr>
        <w:t xml:space="preserve"> </w:t>
      </w:r>
      <w:r>
        <w:rPr>
          <w:w w:val="95"/>
          <w:sz w:val="18"/>
        </w:rPr>
        <w:t>to</w:t>
      </w:r>
      <w:r>
        <w:rPr>
          <w:spacing w:val="10"/>
          <w:w w:val="95"/>
          <w:sz w:val="18"/>
        </w:rPr>
        <w:t xml:space="preserve"> </w:t>
      </w:r>
      <w:r>
        <w:rPr>
          <w:w w:val="95"/>
          <w:sz w:val="18"/>
        </w:rPr>
        <w:t>standardize</w:t>
      </w:r>
      <w:r>
        <w:rPr>
          <w:spacing w:val="1"/>
          <w:w w:val="95"/>
          <w:sz w:val="18"/>
        </w:rPr>
        <w:t xml:space="preserve"> </w:t>
      </w:r>
      <w:r>
        <w:rPr>
          <w:sz w:val="18"/>
        </w:rPr>
        <w:t>the</w:t>
      </w:r>
      <w:r>
        <w:rPr>
          <w:spacing w:val="-9"/>
          <w:sz w:val="18"/>
        </w:rPr>
        <w:t xml:space="preserve"> </w:t>
      </w:r>
      <w:r>
        <w:rPr>
          <w:sz w:val="18"/>
        </w:rPr>
        <w:t>real-time</w:t>
      </w:r>
      <w:r>
        <w:rPr>
          <w:spacing w:val="-8"/>
          <w:sz w:val="18"/>
        </w:rPr>
        <w:t xml:space="preserve"> </w:t>
      </w:r>
      <w:r>
        <w:rPr>
          <w:sz w:val="18"/>
        </w:rPr>
        <w:t>RT-PCR</w:t>
      </w:r>
      <w:r>
        <w:rPr>
          <w:spacing w:val="-8"/>
          <w:sz w:val="18"/>
        </w:rPr>
        <w:t xml:space="preserve"> </w:t>
      </w:r>
      <w:r>
        <w:rPr>
          <w:sz w:val="18"/>
        </w:rPr>
        <w:t>assay.</w:t>
      </w:r>
      <w:r>
        <w:rPr>
          <w:spacing w:val="-8"/>
          <w:sz w:val="18"/>
        </w:rPr>
        <w:t xml:space="preserve"> </w:t>
      </w:r>
      <w:r>
        <w:rPr>
          <w:sz w:val="18"/>
        </w:rPr>
        <w:t>The</w:t>
      </w:r>
      <w:r>
        <w:rPr>
          <w:spacing w:val="-8"/>
          <w:sz w:val="18"/>
        </w:rPr>
        <w:t xml:space="preserve"> </w:t>
      </w:r>
      <w:r>
        <w:rPr>
          <w:sz w:val="18"/>
        </w:rPr>
        <w:t>TaqMan</w:t>
      </w:r>
      <w:r>
        <w:rPr>
          <w:sz w:val="18"/>
          <w:vertAlign w:val="superscript"/>
        </w:rPr>
        <w:t>®</w:t>
      </w:r>
      <w:r>
        <w:rPr>
          <w:sz w:val="18"/>
          <w:vertAlign w:val="baseline"/>
        </w:rPr>
        <w:t xml:space="preserve"> assay</w:t>
      </w:r>
      <w:r>
        <w:rPr>
          <w:spacing w:val="-8"/>
          <w:sz w:val="18"/>
          <w:vertAlign w:val="baseline"/>
        </w:rPr>
        <w:t xml:space="preserve"> </w:t>
      </w:r>
      <w:r>
        <w:rPr>
          <w:sz w:val="18"/>
          <w:vertAlign w:val="baseline"/>
        </w:rPr>
        <w:t>detected</w:t>
      </w:r>
      <w:r>
        <w:rPr>
          <w:spacing w:val="-8"/>
          <w:sz w:val="18"/>
          <w:vertAlign w:val="baseline"/>
        </w:rPr>
        <w:t xml:space="preserve"> </w:t>
      </w:r>
      <w:r>
        <w:rPr>
          <w:sz w:val="18"/>
          <w:vertAlign w:val="baseline"/>
        </w:rPr>
        <w:t>as</w:t>
      </w:r>
      <w:r>
        <w:rPr>
          <w:spacing w:val="-8"/>
          <w:sz w:val="18"/>
          <w:vertAlign w:val="baseline"/>
        </w:rPr>
        <w:t xml:space="preserve"> </w:t>
      </w:r>
      <w:r>
        <w:rPr>
          <w:sz w:val="18"/>
          <w:vertAlign w:val="baseline"/>
        </w:rPr>
        <w:t>few</w:t>
      </w:r>
      <w:r>
        <w:rPr>
          <w:spacing w:val="-8"/>
          <w:sz w:val="18"/>
          <w:vertAlign w:val="baseline"/>
        </w:rPr>
        <w:t xml:space="preserve"> </w:t>
      </w:r>
      <w:r>
        <w:rPr>
          <w:sz w:val="18"/>
          <w:vertAlign w:val="baseline"/>
        </w:rPr>
        <w:t>as</w:t>
      </w:r>
      <w:r>
        <w:rPr>
          <w:spacing w:val="-8"/>
          <w:sz w:val="18"/>
          <w:vertAlign w:val="baseline"/>
        </w:rPr>
        <w:t xml:space="preserve"> </w:t>
      </w:r>
      <w:r>
        <w:rPr>
          <w:sz w:val="18"/>
          <w:vertAlign w:val="baseline"/>
        </w:rPr>
        <w:t>four</w:t>
      </w:r>
      <w:r>
        <w:rPr>
          <w:spacing w:val="-8"/>
          <w:sz w:val="18"/>
          <w:vertAlign w:val="baseline"/>
        </w:rPr>
        <w:t xml:space="preserve"> </w:t>
      </w:r>
      <w:r>
        <w:rPr>
          <w:sz w:val="18"/>
          <w:vertAlign w:val="baseline"/>
        </w:rPr>
        <w:t>genome</w:t>
      </w:r>
      <w:r>
        <w:rPr>
          <w:spacing w:val="-9"/>
          <w:sz w:val="18"/>
          <w:vertAlign w:val="baseline"/>
        </w:rPr>
        <w:t xml:space="preserve"> </w:t>
      </w:r>
      <w:r>
        <w:rPr>
          <w:sz w:val="18"/>
          <w:vertAlign w:val="baseline"/>
        </w:rPr>
        <w:t>equivalent</w:t>
      </w:r>
      <w:r>
        <w:rPr>
          <w:spacing w:val="-8"/>
          <w:sz w:val="18"/>
          <w:vertAlign w:val="baseline"/>
        </w:rPr>
        <w:t xml:space="preserve"> </w:t>
      </w:r>
      <w:r>
        <w:rPr>
          <w:sz w:val="18"/>
          <w:vertAlign w:val="baseline"/>
        </w:rPr>
        <w:t>(GE)</w:t>
      </w:r>
      <w:r>
        <w:rPr>
          <w:spacing w:val="-8"/>
          <w:sz w:val="18"/>
          <w:vertAlign w:val="baseline"/>
        </w:rPr>
        <w:t xml:space="preserve"> </w:t>
      </w:r>
      <w:r>
        <w:rPr>
          <w:sz w:val="18"/>
          <w:vertAlign w:val="baseline"/>
        </w:rPr>
        <w:t>copies</w:t>
      </w:r>
      <w:r>
        <w:rPr>
          <w:spacing w:val="-8"/>
          <w:sz w:val="18"/>
          <w:vertAlign w:val="baseline"/>
        </w:rPr>
        <w:t xml:space="preserve"> </w:t>
      </w:r>
      <w:r>
        <w:rPr>
          <w:sz w:val="18"/>
          <w:vertAlign w:val="baseline"/>
        </w:rPr>
        <w:t>of</w:t>
      </w:r>
      <w:r>
        <w:rPr>
          <w:spacing w:val="-8"/>
          <w:sz w:val="18"/>
          <w:vertAlign w:val="baseline"/>
        </w:rPr>
        <w:t xml:space="preserve"> </w:t>
      </w:r>
      <w:r>
        <w:rPr>
          <w:sz w:val="18"/>
          <w:vertAlign w:val="baseline"/>
        </w:rPr>
        <w:t>HEV</w:t>
      </w:r>
      <w:r>
        <w:rPr>
          <w:spacing w:val="-8"/>
          <w:sz w:val="18"/>
          <w:vertAlign w:val="baseline"/>
        </w:rPr>
        <w:t xml:space="preserve"> </w:t>
      </w:r>
      <w:r>
        <w:rPr>
          <w:sz w:val="18"/>
          <w:vertAlign w:val="baseline"/>
        </w:rPr>
        <w:t>plasmid</w:t>
      </w:r>
      <w:r>
        <w:rPr>
          <w:spacing w:val="-8"/>
          <w:sz w:val="18"/>
          <w:vertAlign w:val="baseline"/>
        </w:rPr>
        <w:t xml:space="preserve"> </w:t>
      </w:r>
      <w:r>
        <w:rPr>
          <w:sz w:val="18"/>
          <w:vertAlign w:val="baseline"/>
        </w:rPr>
        <w:t>DNA</w:t>
      </w:r>
      <w:r>
        <w:rPr>
          <w:spacing w:val="-9"/>
          <w:sz w:val="18"/>
          <w:vertAlign w:val="baseline"/>
        </w:rPr>
        <w:t xml:space="preserve"> </w:t>
      </w:r>
      <w:r>
        <w:rPr>
          <w:sz w:val="18"/>
          <w:vertAlign w:val="baseline"/>
        </w:rPr>
        <w:t>and</w:t>
      </w:r>
      <w:r>
        <w:rPr>
          <w:spacing w:val="-8"/>
          <w:sz w:val="18"/>
          <w:vertAlign w:val="baseline"/>
        </w:rPr>
        <w:t xml:space="preserve"> </w:t>
      </w:r>
      <w:r>
        <w:rPr>
          <w:sz w:val="18"/>
          <w:vertAlign w:val="baseline"/>
        </w:rPr>
        <w:t>detected</w:t>
      </w:r>
      <w:r>
        <w:rPr>
          <w:spacing w:val="-42"/>
          <w:sz w:val="18"/>
          <w:vertAlign w:val="baseline"/>
        </w:rPr>
        <w:t xml:space="preserve"> </w:t>
      </w:r>
      <w:r>
        <w:rPr>
          <w:w w:val="95"/>
          <w:sz w:val="18"/>
          <w:vertAlign w:val="baseline"/>
        </w:rPr>
        <w:t>as</w:t>
      </w:r>
      <w:r>
        <w:rPr>
          <w:spacing w:val="20"/>
          <w:w w:val="95"/>
          <w:sz w:val="18"/>
          <w:vertAlign w:val="baseline"/>
        </w:rPr>
        <w:t xml:space="preserve"> </w:t>
      </w:r>
      <w:r>
        <w:rPr>
          <w:w w:val="95"/>
          <w:sz w:val="18"/>
          <w:vertAlign w:val="baseline"/>
        </w:rPr>
        <w:t>low</w:t>
      </w:r>
      <w:r>
        <w:rPr>
          <w:spacing w:val="20"/>
          <w:w w:val="95"/>
          <w:sz w:val="18"/>
          <w:vertAlign w:val="baseline"/>
        </w:rPr>
        <w:t xml:space="preserve"> </w:t>
      </w:r>
      <w:r>
        <w:rPr>
          <w:w w:val="95"/>
          <w:sz w:val="18"/>
          <w:vertAlign w:val="baseline"/>
        </w:rPr>
        <w:t>as</w:t>
      </w:r>
      <w:r>
        <w:rPr>
          <w:spacing w:val="21"/>
          <w:w w:val="95"/>
          <w:sz w:val="18"/>
          <w:vertAlign w:val="baseline"/>
        </w:rPr>
        <w:t xml:space="preserve"> </w:t>
      </w:r>
      <w:r>
        <w:rPr>
          <w:w w:val="95"/>
          <w:sz w:val="18"/>
          <w:vertAlign w:val="baseline"/>
        </w:rPr>
        <w:t>0.12</w:t>
      </w:r>
      <w:r>
        <w:rPr>
          <w:spacing w:val="20"/>
          <w:w w:val="95"/>
          <w:sz w:val="18"/>
          <w:vertAlign w:val="baseline"/>
        </w:rPr>
        <w:t xml:space="preserve"> </w:t>
      </w:r>
      <w:r>
        <w:rPr>
          <w:w w:val="95"/>
          <w:sz w:val="18"/>
          <w:vertAlign w:val="baseline"/>
        </w:rPr>
        <w:t>50%</w:t>
      </w:r>
      <w:r>
        <w:rPr>
          <w:spacing w:val="20"/>
          <w:w w:val="95"/>
          <w:sz w:val="18"/>
          <w:vertAlign w:val="baseline"/>
        </w:rPr>
        <w:t xml:space="preserve"> </w:t>
      </w:r>
      <w:r>
        <w:rPr>
          <w:w w:val="95"/>
          <w:sz w:val="18"/>
          <w:vertAlign w:val="baseline"/>
        </w:rPr>
        <w:t>pig</w:t>
      </w:r>
      <w:r>
        <w:rPr>
          <w:spacing w:val="21"/>
          <w:w w:val="95"/>
          <w:sz w:val="18"/>
          <w:vertAlign w:val="baseline"/>
        </w:rPr>
        <w:t xml:space="preserve"> </w:t>
      </w:r>
      <w:r>
        <w:rPr>
          <w:w w:val="95"/>
          <w:sz w:val="18"/>
          <w:vertAlign w:val="baseline"/>
        </w:rPr>
        <w:t>infectious</w:t>
      </w:r>
      <w:r>
        <w:rPr>
          <w:spacing w:val="20"/>
          <w:w w:val="95"/>
          <w:sz w:val="18"/>
          <w:vertAlign w:val="baseline"/>
        </w:rPr>
        <w:t xml:space="preserve"> </w:t>
      </w:r>
      <w:r>
        <w:rPr>
          <w:w w:val="95"/>
          <w:sz w:val="18"/>
          <w:vertAlign w:val="baseline"/>
        </w:rPr>
        <w:t>dose</w:t>
      </w:r>
      <w:r>
        <w:rPr>
          <w:spacing w:val="20"/>
          <w:w w:val="95"/>
          <w:sz w:val="18"/>
          <w:vertAlign w:val="baseline"/>
        </w:rPr>
        <w:t xml:space="preserve"> </w:t>
      </w:r>
      <w:r>
        <w:rPr>
          <w:w w:val="95"/>
          <w:sz w:val="18"/>
          <w:vertAlign w:val="baseline"/>
        </w:rPr>
        <w:t>(PID</w:t>
      </w:r>
      <w:r>
        <w:rPr>
          <w:w w:val="95"/>
          <w:sz w:val="18"/>
          <w:vertAlign w:val="subscript"/>
        </w:rPr>
        <w:t>50</w:t>
      </w:r>
      <w:r>
        <w:rPr>
          <w:w w:val="95"/>
          <w:sz w:val="18"/>
          <w:vertAlign w:val="baseline"/>
        </w:rPr>
        <w:t>)</w:t>
      </w:r>
      <w:r>
        <w:rPr>
          <w:spacing w:val="21"/>
          <w:w w:val="95"/>
          <w:sz w:val="18"/>
          <w:vertAlign w:val="baseline"/>
        </w:rPr>
        <w:t xml:space="preserve"> </w:t>
      </w:r>
      <w:r>
        <w:rPr>
          <w:w w:val="95"/>
          <w:sz w:val="18"/>
          <w:vertAlign w:val="baseline"/>
        </w:rPr>
        <w:t>of</w:t>
      </w:r>
      <w:r>
        <w:rPr>
          <w:spacing w:val="20"/>
          <w:w w:val="95"/>
          <w:sz w:val="18"/>
          <w:vertAlign w:val="baseline"/>
        </w:rPr>
        <w:t xml:space="preserve"> </w:t>
      </w:r>
      <w:r>
        <w:rPr>
          <w:w w:val="95"/>
          <w:sz w:val="18"/>
          <w:vertAlign w:val="baseline"/>
        </w:rPr>
        <w:t>swine</w:t>
      </w:r>
      <w:r>
        <w:rPr>
          <w:spacing w:val="20"/>
          <w:w w:val="95"/>
          <w:sz w:val="18"/>
          <w:vertAlign w:val="baseline"/>
        </w:rPr>
        <w:t xml:space="preserve"> </w:t>
      </w:r>
      <w:r>
        <w:rPr>
          <w:w w:val="95"/>
          <w:sz w:val="18"/>
          <w:vertAlign w:val="baseline"/>
        </w:rPr>
        <w:t>HEV.</w:t>
      </w:r>
      <w:r>
        <w:rPr>
          <w:spacing w:val="21"/>
          <w:w w:val="95"/>
          <w:sz w:val="18"/>
          <w:vertAlign w:val="baseline"/>
        </w:rPr>
        <w:t xml:space="preserve"> </w:t>
      </w:r>
      <w:r>
        <w:rPr>
          <w:w w:val="95"/>
          <w:sz w:val="18"/>
          <w:vertAlign w:val="baseline"/>
        </w:rPr>
        <w:t>Different</w:t>
      </w:r>
      <w:r>
        <w:rPr>
          <w:spacing w:val="20"/>
          <w:w w:val="95"/>
          <w:sz w:val="18"/>
          <w:vertAlign w:val="baseline"/>
        </w:rPr>
        <w:t xml:space="preserve"> </w:t>
      </w:r>
      <w:r>
        <w:rPr>
          <w:w w:val="95"/>
          <w:sz w:val="18"/>
          <w:vertAlign w:val="baseline"/>
        </w:rPr>
        <w:t>concentrations</w:t>
      </w:r>
      <w:r>
        <w:rPr>
          <w:spacing w:val="20"/>
          <w:w w:val="95"/>
          <w:sz w:val="18"/>
          <w:vertAlign w:val="baseline"/>
        </w:rPr>
        <w:t xml:space="preserve"> </w:t>
      </w:r>
      <w:r>
        <w:rPr>
          <w:w w:val="95"/>
          <w:sz w:val="18"/>
          <w:vertAlign w:val="baseline"/>
        </w:rPr>
        <w:t>of</w:t>
      </w:r>
      <w:r>
        <w:rPr>
          <w:spacing w:val="21"/>
          <w:w w:val="95"/>
          <w:sz w:val="18"/>
          <w:vertAlign w:val="baseline"/>
        </w:rPr>
        <w:t xml:space="preserve"> </w:t>
      </w:r>
      <w:r>
        <w:rPr>
          <w:w w:val="95"/>
          <w:sz w:val="18"/>
          <w:vertAlign w:val="baseline"/>
        </w:rPr>
        <w:t>swine</w:t>
      </w:r>
      <w:r>
        <w:rPr>
          <w:spacing w:val="20"/>
          <w:w w:val="95"/>
          <w:sz w:val="18"/>
          <w:vertAlign w:val="baseline"/>
        </w:rPr>
        <w:t xml:space="preserve"> </w:t>
      </w:r>
      <w:r>
        <w:rPr>
          <w:w w:val="95"/>
          <w:sz w:val="18"/>
          <w:vertAlign w:val="baseline"/>
        </w:rPr>
        <w:t>HEV</w:t>
      </w:r>
      <w:r>
        <w:rPr>
          <w:spacing w:val="21"/>
          <w:w w:val="95"/>
          <w:sz w:val="18"/>
          <w:vertAlign w:val="baseline"/>
        </w:rPr>
        <w:t xml:space="preserve"> </w:t>
      </w:r>
      <w:r>
        <w:rPr>
          <w:w w:val="95"/>
          <w:sz w:val="18"/>
          <w:vertAlign w:val="baseline"/>
        </w:rPr>
        <w:t>(120–1.2</w:t>
      </w:r>
      <w:r>
        <w:rPr>
          <w:spacing w:val="-3"/>
          <w:w w:val="95"/>
          <w:sz w:val="18"/>
          <w:vertAlign w:val="baseline"/>
        </w:rPr>
        <w:t xml:space="preserve"> </w:t>
      </w:r>
      <w:r>
        <w:rPr>
          <w:w w:val="95"/>
          <w:sz w:val="18"/>
          <w:vertAlign w:val="baseline"/>
        </w:rPr>
        <w:t>PID</w:t>
      </w:r>
      <w:r>
        <w:rPr>
          <w:w w:val="95"/>
          <w:sz w:val="18"/>
          <w:vertAlign w:val="subscript"/>
        </w:rPr>
        <w:t>50</w:t>
      </w:r>
      <w:r>
        <w:rPr>
          <w:w w:val="95"/>
          <w:sz w:val="18"/>
          <w:vertAlign w:val="baseline"/>
        </w:rPr>
        <w:t>)</w:t>
      </w:r>
      <w:r>
        <w:rPr>
          <w:spacing w:val="21"/>
          <w:w w:val="95"/>
          <w:sz w:val="18"/>
          <w:vertAlign w:val="baseline"/>
        </w:rPr>
        <w:t xml:space="preserve"> </w:t>
      </w:r>
      <w:r>
        <w:rPr>
          <w:w w:val="95"/>
          <w:sz w:val="18"/>
          <w:vertAlign w:val="baseline"/>
        </w:rPr>
        <w:t>spiked</w:t>
      </w:r>
      <w:r>
        <w:rPr>
          <w:spacing w:val="20"/>
          <w:w w:val="95"/>
          <w:sz w:val="18"/>
          <w:vertAlign w:val="baseline"/>
        </w:rPr>
        <w:t xml:space="preserve"> </w:t>
      </w:r>
      <w:r>
        <w:rPr>
          <w:w w:val="95"/>
          <w:sz w:val="18"/>
          <w:vertAlign w:val="baseline"/>
        </w:rPr>
        <w:t>into</w:t>
      </w:r>
      <w:r>
        <w:rPr>
          <w:spacing w:val="20"/>
          <w:w w:val="95"/>
          <w:sz w:val="18"/>
          <w:vertAlign w:val="baseline"/>
        </w:rPr>
        <w:t xml:space="preserve"> </w:t>
      </w:r>
      <w:r>
        <w:rPr>
          <w:w w:val="95"/>
          <w:sz w:val="18"/>
          <w:vertAlign w:val="baseline"/>
        </w:rPr>
        <w:t>a</w:t>
      </w:r>
      <w:r>
        <w:rPr>
          <w:spacing w:val="21"/>
          <w:w w:val="95"/>
          <w:sz w:val="18"/>
          <w:vertAlign w:val="baseline"/>
        </w:rPr>
        <w:t xml:space="preserve"> </w:t>
      </w:r>
      <w:r>
        <w:rPr>
          <w:w w:val="95"/>
          <w:sz w:val="18"/>
          <w:vertAlign w:val="baseline"/>
        </w:rPr>
        <w:t>surface</w:t>
      </w:r>
      <w:r>
        <w:rPr>
          <w:spacing w:val="-40"/>
          <w:w w:val="95"/>
          <w:sz w:val="18"/>
          <w:vertAlign w:val="baseline"/>
        </w:rPr>
        <w:t xml:space="preserve"> </w:t>
      </w:r>
      <w:r>
        <w:rPr>
          <w:sz w:val="18"/>
          <w:vertAlign w:val="baseline"/>
        </w:rPr>
        <w:t>water</w:t>
      </w:r>
      <w:r>
        <w:rPr>
          <w:spacing w:val="-4"/>
          <w:sz w:val="18"/>
          <w:vertAlign w:val="baseline"/>
        </w:rPr>
        <w:t xml:space="preserve"> </w:t>
      </w:r>
      <w:r>
        <w:rPr>
          <w:sz w:val="18"/>
          <w:vertAlign w:val="baseline"/>
        </w:rPr>
        <w:t>concentrate</w:t>
      </w:r>
      <w:r>
        <w:rPr>
          <w:spacing w:val="-3"/>
          <w:sz w:val="18"/>
          <w:vertAlign w:val="baseline"/>
        </w:rPr>
        <w:t xml:space="preserve"> </w:t>
      </w:r>
      <w:r>
        <w:rPr>
          <w:sz w:val="18"/>
          <w:vertAlign w:val="baseline"/>
        </w:rPr>
        <w:t>were</w:t>
      </w:r>
      <w:r>
        <w:rPr>
          <w:spacing w:val="-3"/>
          <w:sz w:val="18"/>
          <w:vertAlign w:val="baseline"/>
        </w:rPr>
        <w:t xml:space="preserve"> </w:t>
      </w:r>
      <w:r>
        <w:rPr>
          <w:sz w:val="18"/>
          <w:vertAlign w:val="baseline"/>
        </w:rPr>
        <w:t>detected</w:t>
      </w:r>
      <w:r>
        <w:rPr>
          <w:spacing w:val="-3"/>
          <w:sz w:val="18"/>
          <w:vertAlign w:val="baseline"/>
        </w:rPr>
        <w:t xml:space="preserve"> </w:t>
      </w:r>
      <w:r>
        <w:rPr>
          <w:sz w:val="18"/>
          <w:vertAlign w:val="baseline"/>
        </w:rPr>
        <w:t>in</w:t>
      </w:r>
      <w:r>
        <w:rPr>
          <w:spacing w:val="-4"/>
          <w:sz w:val="18"/>
          <w:vertAlign w:val="baseline"/>
        </w:rPr>
        <w:t xml:space="preserve"> </w:t>
      </w:r>
      <w:r>
        <w:rPr>
          <w:sz w:val="18"/>
          <w:vertAlign w:val="baseline"/>
        </w:rPr>
        <w:t>the</w:t>
      </w:r>
      <w:r>
        <w:rPr>
          <w:spacing w:val="-3"/>
          <w:sz w:val="18"/>
          <w:vertAlign w:val="baseline"/>
        </w:rPr>
        <w:t xml:space="preserve"> </w:t>
      </w:r>
      <w:r>
        <w:rPr>
          <w:sz w:val="18"/>
          <w:vertAlign w:val="baseline"/>
        </w:rPr>
        <w:t>real-time</w:t>
      </w:r>
      <w:r>
        <w:rPr>
          <w:spacing w:val="-3"/>
          <w:sz w:val="18"/>
          <w:vertAlign w:val="baseline"/>
        </w:rPr>
        <w:t xml:space="preserve"> </w:t>
      </w:r>
      <w:r>
        <w:rPr>
          <w:sz w:val="18"/>
          <w:vertAlign w:val="baseline"/>
        </w:rPr>
        <w:t>RT-PCR</w:t>
      </w:r>
      <w:r>
        <w:rPr>
          <w:spacing w:val="-4"/>
          <w:sz w:val="18"/>
          <w:vertAlign w:val="baseline"/>
        </w:rPr>
        <w:t xml:space="preserve"> </w:t>
      </w:r>
      <w:r>
        <w:rPr>
          <w:sz w:val="18"/>
          <w:vertAlign w:val="baseline"/>
        </w:rPr>
        <w:t>assay.</w:t>
      </w:r>
      <w:r>
        <w:rPr>
          <w:spacing w:val="-3"/>
          <w:sz w:val="18"/>
          <w:vertAlign w:val="baseline"/>
        </w:rPr>
        <w:t xml:space="preserve"> </w:t>
      </w:r>
      <w:r>
        <w:rPr>
          <w:sz w:val="18"/>
          <w:vertAlign w:val="baseline"/>
        </w:rPr>
        <w:t>This</w:t>
      </w:r>
      <w:r>
        <w:rPr>
          <w:spacing w:val="-3"/>
          <w:sz w:val="18"/>
          <w:vertAlign w:val="baseline"/>
        </w:rPr>
        <w:t xml:space="preserve"> </w:t>
      </w:r>
      <w:r>
        <w:rPr>
          <w:sz w:val="18"/>
          <w:vertAlign w:val="baseline"/>
        </w:rPr>
        <w:t>is</w:t>
      </w:r>
      <w:r>
        <w:rPr>
          <w:spacing w:val="-3"/>
          <w:sz w:val="18"/>
          <w:vertAlign w:val="baseline"/>
        </w:rPr>
        <w:t xml:space="preserve"> </w:t>
      </w:r>
      <w:r>
        <w:rPr>
          <w:sz w:val="18"/>
          <w:vertAlign w:val="baseline"/>
        </w:rPr>
        <w:t>the</w:t>
      </w:r>
      <w:r>
        <w:rPr>
          <w:spacing w:val="-4"/>
          <w:sz w:val="18"/>
          <w:vertAlign w:val="baseline"/>
        </w:rPr>
        <w:t xml:space="preserve"> </w:t>
      </w:r>
      <w:r>
        <w:rPr>
          <w:sz w:val="18"/>
          <w:vertAlign w:val="baseline"/>
        </w:rPr>
        <w:t>first</w:t>
      </w:r>
      <w:r>
        <w:rPr>
          <w:spacing w:val="-3"/>
          <w:sz w:val="18"/>
          <w:vertAlign w:val="baseline"/>
        </w:rPr>
        <w:t xml:space="preserve"> </w:t>
      </w:r>
      <w:r>
        <w:rPr>
          <w:sz w:val="18"/>
          <w:vertAlign w:val="baseline"/>
        </w:rPr>
        <w:t>reporting</w:t>
      </w:r>
      <w:r>
        <w:rPr>
          <w:spacing w:val="-3"/>
          <w:sz w:val="18"/>
          <w:vertAlign w:val="baseline"/>
        </w:rPr>
        <w:t xml:space="preserve"> </w:t>
      </w:r>
      <w:r>
        <w:rPr>
          <w:sz w:val="18"/>
          <w:vertAlign w:val="baseline"/>
        </w:rPr>
        <w:t>of</w:t>
      </w:r>
      <w:r>
        <w:rPr>
          <w:spacing w:val="-3"/>
          <w:sz w:val="18"/>
          <w:vertAlign w:val="baseline"/>
        </w:rPr>
        <w:t xml:space="preserve"> </w:t>
      </w:r>
      <w:r>
        <w:rPr>
          <w:sz w:val="18"/>
          <w:vertAlign w:val="baseline"/>
        </w:rPr>
        <w:t>a</w:t>
      </w:r>
      <w:r>
        <w:rPr>
          <w:spacing w:val="-4"/>
          <w:sz w:val="18"/>
          <w:vertAlign w:val="baseline"/>
        </w:rPr>
        <w:t xml:space="preserve"> </w:t>
      </w:r>
      <w:r>
        <w:rPr>
          <w:sz w:val="18"/>
          <w:vertAlign w:val="baseline"/>
        </w:rPr>
        <w:t>broadly</w:t>
      </w:r>
      <w:r>
        <w:rPr>
          <w:spacing w:val="-3"/>
          <w:sz w:val="18"/>
          <w:vertAlign w:val="baseline"/>
        </w:rPr>
        <w:t xml:space="preserve"> </w:t>
      </w:r>
      <w:r>
        <w:rPr>
          <w:sz w:val="18"/>
          <w:vertAlign w:val="baseline"/>
        </w:rPr>
        <w:t>reactive</w:t>
      </w:r>
      <w:r>
        <w:rPr>
          <w:spacing w:val="-3"/>
          <w:sz w:val="18"/>
          <w:vertAlign w:val="baseline"/>
        </w:rPr>
        <w:t xml:space="preserve"> </w:t>
      </w:r>
      <w:r>
        <w:rPr>
          <w:sz w:val="18"/>
          <w:vertAlign w:val="baseline"/>
        </w:rPr>
        <w:t>TaqMan</w:t>
      </w:r>
      <w:r>
        <w:rPr>
          <w:sz w:val="18"/>
          <w:vertAlign w:val="superscript"/>
        </w:rPr>
        <w:t>®</w:t>
      </w:r>
      <w:r>
        <w:rPr>
          <w:spacing w:val="5"/>
          <w:sz w:val="18"/>
          <w:vertAlign w:val="baseline"/>
        </w:rPr>
        <w:t xml:space="preserve"> </w:t>
      </w:r>
      <w:r>
        <w:rPr>
          <w:sz w:val="18"/>
          <w:vertAlign w:val="baseline"/>
        </w:rPr>
        <w:t>RT-PCR</w:t>
      </w:r>
      <w:r>
        <w:rPr>
          <w:spacing w:val="-3"/>
          <w:sz w:val="18"/>
          <w:vertAlign w:val="baseline"/>
        </w:rPr>
        <w:t xml:space="preserve"> </w:t>
      </w:r>
      <w:r>
        <w:rPr>
          <w:sz w:val="18"/>
          <w:vertAlign w:val="baseline"/>
        </w:rPr>
        <w:t>assay</w:t>
      </w:r>
      <w:r>
        <w:rPr>
          <w:spacing w:val="-3"/>
          <w:sz w:val="18"/>
          <w:vertAlign w:val="baseline"/>
        </w:rPr>
        <w:t xml:space="preserve"> </w:t>
      </w:r>
      <w:r>
        <w:rPr>
          <w:sz w:val="18"/>
          <w:vertAlign w:val="baseline"/>
        </w:rPr>
        <w:t>for</w:t>
      </w:r>
      <w:r>
        <w:rPr>
          <w:spacing w:val="-43"/>
          <w:sz w:val="18"/>
          <w:vertAlign w:val="baseline"/>
        </w:rPr>
        <w:t xml:space="preserve"> </w:t>
      </w:r>
      <w:r>
        <w:rPr>
          <w:sz w:val="18"/>
          <w:vertAlign w:val="baseline"/>
        </w:rPr>
        <w:t>the</w:t>
      </w:r>
      <w:r>
        <w:rPr>
          <w:spacing w:val="-2"/>
          <w:sz w:val="18"/>
          <w:vertAlign w:val="baseline"/>
        </w:rPr>
        <w:t xml:space="preserve"> </w:t>
      </w:r>
      <w:r>
        <w:rPr>
          <w:sz w:val="18"/>
          <w:vertAlign w:val="baseline"/>
        </w:rPr>
        <w:t>detection</w:t>
      </w:r>
      <w:r>
        <w:rPr>
          <w:spacing w:val="-1"/>
          <w:sz w:val="18"/>
          <w:vertAlign w:val="baseline"/>
        </w:rPr>
        <w:t xml:space="preserve"> </w:t>
      </w:r>
      <w:r>
        <w:rPr>
          <w:sz w:val="18"/>
          <w:vertAlign w:val="baseline"/>
        </w:rPr>
        <w:t>of</w:t>
      </w:r>
      <w:r>
        <w:rPr>
          <w:spacing w:val="-1"/>
          <w:sz w:val="18"/>
          <w:vertAlign w:val="baseline"/>
        </w:rPr>
        <w:t xml:space="preserve"> </w:t>
      </w:r>
      <w:r>
        <w:rPr>
          <w:sz w:val="18"/>
          <w:vertAlign w:val="baseline"/>
        </w:rPr>
        <w:t>HEV</w:t>
      </w:r>
      <w:r>
        <w:rPr>
          <w:spacing w:val="-1"/>
          <w:sz w:val="18"/>
          <w:vertAlign w:val="baseline"/>
        </w:rPr>
        <w:t xml:space="preserve"> </w:t>
      </w:r>
      <w:r>
        <w:rPr>
          <w:sz w:val="18"/>
          <w:vertAlign w:val="baseline"/>
        </w:rPr>
        <w:t>in</w:t>
      </w:r>
      <w:r>
        <w:rPr>
          <w:spacing w:val="-1"/>
          <w:sz w:val="18"/>
          <w:vertAlign w:val="baseline"/>
        </w:rPr>
        <w:t xml:space="preserve"> </w:t>
      </w:r>
      <w:r>
        <w:rPr>
          <w:sz w:val="18"/>
          <w:vertAlign w:val="baseline"/>
        </w:rPr>
        <w:t>clinical</w:t>
      </w:r>
      <w:r>
        <w:rPr>
          <w:spacing w:val="-1"/>
          <w:sz w:val="18"/>
          <w:vertAlign w:val="baseline"/>
        </w:rPr>
        <w:t xml:space="preserve"> </w:t>
      </w:r>
      <w:r>
        <w:rPr>
          <w:sz w:val="18"/>
          <w:vertAlign w:val="baseline"/>
        </w:rPr>
        <w:t>and</w:t>
      </w:r>
      <w:r>
        <w:rPr>
          <w:spacing w:val="-2"/>
          <w:sz w:val="18"/>
          <w:vertAlign w:val="baseline"/>
        </w:rPr>
        <w:t xml:space="preserve"> </w:t>
      </w:r>
      <w:r>
        <w:rPr>
          <w:sz w:val="18"/>
          <w:vertAlign w:val="baseline"/>
        </w:rPr>
        <w:t>environmental</w:t>
      </w:r>
      <w:r>
        <w:rPr>
          <w:spacing w:val="-1"/>
          <w:sz w:val="18"/>
          <w:vertAlign w:val="baseline"/>
        </w:rPr>
        <w:t xml:space="preserve"> </w:t>
      </w:r>
      <w:r>
        <w:rPr>
          <w:sz w:val="18"/>
          <w:vertAlign w:val="baseline"/>
        </w:rPr>
        <w:t>samples.</w:t>
      </w:r>
    </w:p>
    <w:p>
      <w:pPr>
        <w:spacing w:before="0" w:line="205" w:lineRule="exact"/>
        <w:ind w:left="112" w:right="0" w:firstLine="0"/>
        <w:jc w:val="both"/>
        <w:rPr>
          <w:sz w:val="18"/>
        </w:rPr>
      </w:pPr>
      <w:r>
        <w:rPr>
          <w:sz w:val="18"/>
        </w:rPr>
        <w:t>©</w:t>
      </w:r>
      <w:r>
        <w:rPr>
          <w:spacing w:val="-7"/>
          <w:sz w:val="18"/>
        </w:rPr>
        <w:t xml:space="preserve"> </w:t>
      </w:r>
      <w:r>
        <w:rPr>
          <w:sz w:val="18"/>
        </w:rPr>
        <w:t>2005</w:t>
      </w:r>
      <w:r>
        <w:rPr>
          <w:spacing w:val="-7"/>
          <w:sz w:val="18"/>
        </w:rPr>
        <w:t xml:space="preserve"> </w:t>
      </w:r>
      <w:r>
        <w:rPr>
          <w:sz w:val="18"/>
        </w:rPr>
        <w:t>Elsevier</w:t>
      </w:r>
      <w:r>
        <w:rPr>
          <w:spacing w:val="-7"/>
          <w:sz w:val="18"/>
        </w:rPr>
        <w:t xml:space="preserve"> </w:t>
      </w:r>
      <w:r>
        <w:rPr>
          <w:sz w:val="18"/>
        </w:rPr>
        <w:t>B.V.</w:t>
      </w:r>
      <w:r>
        <w:rPr>
          <w:spacing w:val="-6"/>
          <w:sz w:val="18"/>
        </w:rPr>
        <w:t xml:space="preserve"> </w:t>
      </w:r>
      <w:r>
        <w:rPr>
          <w:sz w:val="18"/>
        </w:rPr>
        <w:t>All</w:t>
      </w:r>
      <w:r>
        <w:rPr>
          <w:spacing w:val="-7"/>
          <w:sz w:val="18"/>
        </w:rPr>
        <w:t xml:space="preserve"> </w:t>
      </w:r>
      <w:r>
        <w:rPr>
          <w:sz w:val="18"/>
        </w:rPr>
        <w:t>rights</w:t>
      </w:r>
      <w:r>
        <w:rPr>
          <w:spacing w:val="-7"/>
          <w:sz w:val="18"/>
        </w:rPr>
        <w:t xml:space="preserve"> </w:t>
      </w:r>
      <w:r>
        <w:rPr>
          <w:sz w:val="18"/>
        </w:rPr>
        <w:t>reserved.</w:t>
      </w:r>
    </w:p>
    <w:p>
      <w:pPr>
        <w:pStyle w:val="3"/>
        <w:spacing w:before="6"/>
        <w:rPr>
          <w:sz w:val="19"/>
        </w:rPr>
      </w:pPr>
      <w:r>
        <w:pict>
          <v:shape id="docshape2" o:spid="_x0000_s1027" style="position:absolute;left:0pt;margin-left:42.6pt;margin-top:12.45pt;height:0.1pt;width:502.15pt;mso-position-horizontal-relative:page;mso-wrap-distance-bottom:0pt;mso-wrap-distance-top:0pt;z-index:-251646976;mso-width-relative:page;mso-height-relative:page;" filled="f" stroked="t" coordorigin="853,249" coordsize="10043,0" path="m853,249l10895,249e">
            <v:path arrowok="t"/>
            <v:fill on="f" focussize="0,0"/>
            <v:stroke weight="0.498031496062992pt" color="#000000"/>
            <v:imagedata o:title=""/>
            <o:lock v:ext="edit"/>
            <w10:wrap type="topAndBottom"/>
          </v:shape>
        </w:pict>
      </w:r>
    </w:p>
    <w:p>
      <w:pPr>
        <w:pStyle w:val="3"/>
      </w:pPr>
    </w:p>
    <w:p>
      <w:pPr>
        <w:pStyle w:val="3"/>
        <w:spacing w:before="4"/>
        <w:rPr>
          <w:sz w:val="18"/>
        </w:rPr>
      </w:pPr>
    </w:p>
    <w:p>
      <w:pPr>
        <w:spacing w:after="0"/>
        <w:rPr>
          <w:sz w:val="18"/>
        </w:rPr>
        <w:sectPr>
          <w:footerReference r:id="rId5" w:type="default"/>
          <w:type w:val="continuous"/>
          <w:pgSz w:w="11900" w:h="15880"/>
          <w:pgMar w:top="920" w:right="720" w:bottom="280" w:left="740" w:header="0" w:footer="0" w:gutter="0"/>
          <w:pgNumType w:start="65"/>
          <w:cols w:equalWidth="0" w:num="2">
            <w:col w:w="5007" w:space="425"/>
            <w:col w:w="5007"/>
          </w:cols>
        </w:sectPr>
      </w:pPr>
    </w:p>
    <w:p>
      <w:pPr>
        <w:pStyle w:val="2"/>
        <w:numPr>
          <w:ilvl w:val="0"/>
          <w:numId w:val="1"/>
        </w:numPr>
        <w:tabs>
          <w:tab w:val="left" w:pos="362"/>
        </w:tabs>
        <w:spacing w:before="100" w:after="0" w:line="240" w:lineRule="auto"/>
        <w:ind w:left="361" w:right="0" w:hanging="250"/>
        <w:jc w:val="both"/>
      </w:pPr>
      <w:r>
        <w:t>Introduction</w:t>
      </w:r>
    </w:p>
    <w:p>
      <w:pPr>
        <w:pStyle w:val="3"/>
        <w:spacing w:before="6"/>
        <w:rPr>
          <w:b/>
          <w:sz w:val="21"/>
        </w:rPr>
      </w:pPr>
    </w:p>
    <w:p>
      <w:pPr>
        <w:pStyle w:val="3"/>
        <w:spacing w:before="1" w:line="249" w:lineRule="auto"/>
        <w:ind w:left="112" w:right="38" w:firstLine="239"/>
        <w:jc w:val="both"/>
      </w:pPr>
      <w:r>
        <w:t>Hepatitis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virus</w:t>
      </w:r>
      <w:r>
        <w:rPr>
          <w:spacing w:val="-5"/>
        </w:rPr>
        <w:t xml:space="preserve"> </w:t>
      </w:r>
      <w:r>
        <w:t>(HEV),</w:t>
      </w:r>
      <w:r>
        <w:rPr>
          <w:spacing w:val="-6"/>
        </w:rPr>
        <w:t xml:space="preserve"> </w:t>
      </w:r>
      <w:r>
        <w:t>currently</w:t>
      </w:r>
      <w:r>
        <w:rPr>
          <w:spacing w:val="-5"/>
        </w:rPr>
        <w:t xml:space="preserve"> </w:t>
      </w:r>
      <w:r>
        <w:t>classified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genus</w:t>
      </w:r>
      <w:r>
        <w:rPr>
          <w:spacing w:val="-47"/>
        </w:rPr>
        <w:t xml:space="preserve"> </w:t>
      </w:r>
      <w:r>
        <w:rPr>
          <w:i/>
        </w:rPr>
        <w:t>Hepevirus</w:t>
      </w:r>
      <w:r>
        <w:rPr>
          <w:i/>
          <w:spacing w:val="-3"/>
        </w:rPr>
        <w:t xml:space="preserve"> </w:t>
      </w:r>
      <w:r>
        <w:t>(</w:t>
      </w:r>
      <w:r>
        <w:fldChar w:fldCharType="begin"/>
      </w:r>
      <w:r>
        <w:instrText xml:space="preserve"> HYPERLINK \l "_bookmark22" </w:instrText>
      </w:r>
      <w:r>
        <w:fldChar w:fldCharType="separate"/>
      </w:r>
      <w:r>
        <w:rPr>
          <w:color w:val="000066"/>
        </w:rPr>
        <w:t>Emerson</w:t>
      </w:r>
      <w:r>
        <w:rPr>
          <w:color w:val="000066"/>
          <w:spacing w:val="-3"/>
        </w:rPr>
        <w:t xml:space="preserve"> </w:t>
      </w:r>
      <w:r>
        <w:rPr>
          <w:color w:val="000066"/>
        </w:rPr>
        <w:t>et</w:t>
      </w:r>
      <w:r>
        <w:rPr>
          <w:color w:val="000066"/>
          <w:spacing w:val="-2"/>
        </w:rPr>
        <w:t xml:space="preserve"> </w:t>
      </w:r>
      <w:r>
        <w:rPr>
          <w:color w:val="000066"/>
        </w:rPr>
        <w:t>al.,</w:t>
      </w:r>
      <w:r>
        <w:rPr>
          <w:color w:val="000066"/>
          <w:spacing w:val="-3"/>
        </w:rPr>
        <w:t xml:space="preserve"> </w:t>
      </w:r>
      <w:r>
        <w:rPr>
          <w:color w:val="000066"/>
        </w:rPr>
        <w:t>2004</w:t>
      </w:r>
      <w:r>
        <w:rPr>
          <w:color w:val="000066"/>
        </w:rPr>
        <w:fldChar w:fldCharType="end"/>
      </w:r>
      <w:r>
        <w:t>),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small,</w:t>
      </w:r>
      <w:r>
        <w:rPr>
          <w:spacing w:val="-3"/>
        </w:rPr>
        <w:t xml:space="preserve"> </w:t>
      </w:r>
      <w:r>
        <w:t>non-enveloped</w:t>
      </w:r>
      <w:r>
        <w:rPr>
          <w:spacing w:val="-47"/>
        </w:rPr>
        <w:t xml:space="preserve"> </w:t>
      </w:r>
      <w:r>
        <w:t>RNA virus that causes acute hepatitis in humans. Large</w:t>
      </w:r>
      <w:r>
        <w:rPr>
          <w:spacing w:val="1"/>
        </w:rPr>
        <w:t xml:space="preserve"> </w:t>
      </w:r>
      <w:r>
        <w:t>waterborne</w:t>
      </w:r>
      <w:r>
        <w:rPr>
          <w:spacing w:val="-9"/>
        </w:rPr>
        <w:t xml:space="preserve"> </w:t>
      </w:r>
      <w:r>
        <w:t>outbreaks</w:t>
      </w:r>
      <w:r>
        <w:rPr>
          <w:spacing w:val="-8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occurred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developing</w:t>
      </w:r>
      <w:r>
        <w:rPr>
          <w:spacing w:val="-9"/>
        </w:rPr>
        <w:t xml:space="preserve"> </w:t>
      </w:r>
      <w:r>
        <w:t>countries</w:t>
      </w:r>
      <w:r>
        <w:rPr>
          <w:spacing w:val="-47"/>
        </w:rPr>
        <w:t xml:space="preserve"> </w:t>
      </w:r>
      <w:r>
        <w:t>(</w:t>
      </w:r>
      <w:r>
        <w:fldChar w:fldCharType="begin"/>
      </w:r>
      <w:r>
        <w:instrText xml:space="preserve"> HYPERLINK \l "_bookmark19" </w:instrText>
      </w:r>
      <w:r>
        <w:fldChar w:fldCharType="separate"/>
      </w:r>
      <w:r>
        <w:rPr>
          <w:color w:val="000066"/>
        </w:rPr>
        <w:t>Corwin et al., 1996; Divizia et al., 2004; Hui et al., 2001;</w:t>
      </w:r>
      <w:r>
        <w:rPr>
          <w:color w:val="000066"/>
        </w:rPr>
        <w:fldChar w:fldCharType="end"/>
      </w:r>
      <w:r>
        <w:rPr>
          <w:color w:val="000066"/>
          <w:spacing w:val="1"/>
        </w:rPr>
        <w:t xml:space="preserve"> </w:t>
      </w:r>
      <w:r>
        <w:fldChar w:fldCharType="begin"/>
      </w:r>
      <w:r>
        <w:instrText xml:space="preserve"> HYPERLINK \l "_bookmark19" </w:instrText>
      </w:r>
      <w:r>
        <w:fldChar w:fldCharType="separate"/>
      </w:r>
      <w:r>
        <w:rPr>
          <w:color w:val="000066"/>
        </w:rPr>
        <w:t>Jothikumar</w:t>
      </w:r>
      <w:r>
        <w:rPr>
          <w:color w:val="000066"/>
          <w:spacing w:val="-3"/>
        </w:rPr>
        <w:t xml:space="preserve"> </w:t>
      </w:r>
      <w:r>
        <w:rPr>
          <w:color w:val="000066"/>
        </w:rPr>
        <w:t>et</w:t>
      </w:r>
      <w:r>
        <w:rPr>
          <w:color w:val="000066"/>
          <w:spacing w:val="-2"/>
        </w:rPr>
        <w:t xml:space="preserve"> </w:t>
      </w:r>
      <w:r>
        <w:rPr>
          <w:color w:val="000066"/>
        </w:rPr>
        <w:t>al.,</w:t>
      </w:r>
      <w:r>
        <w:rPr>
          <w:color w:val="000066"/>
          <w:spacing w:val="-3"/>
        </w:rPr>
        <w:t xml:space="preserve"> </w:t>
      </w:r>
      <w:r>
        <w:rPr>
          <w:color w:val="000066"/>
        </w:rPr>
        <w:t>2000;</w:t>
      </w:r>
      <w:r>
        <w:rPr>
          <w:color w:val="000066"/>
          <w:spacing w:val="-2"/>
        </w:rPr>
        <w:t xml:space="preserve"> </w:t>
      </w:r>
      <w:r>
        <w:rPr>
          <w:color w:val="000066"/>
        </w:rPr>
        <w:t>Pina</w:t>
      </w:r>
      <w:r>
        <w:rPr>
          <w:color w:val="000066"/>
          <w:spacing w:val="-2"/>
        </w:rPr>
        <w:t xml:space="preserve"> </w:t>
      </w:r>
      <w:r>
        <w:rPr>
          <w:color w:val="000066"/>
        </w:rPr>
        <w:t>et</w:t>
      </w:r>
      <w:r>
        <w:rPr>
          <w:color w:val="000066"/>
          <w:spacing w:val="-3"/>
        </w:rPr>
        <w:t xml:space="preserve"> </w:t>
      </w:r>
      <w:r>
        <w:rPr>
          <w:color w:val="000066"/>
        </w:rPr>
        <w:t>al.,</w:t>
      </w:r>
      <w:r>
        <w:rPr>
          <w:color w:val="000066"/>
          <w:spacing w:val="-2"/>
        </w:rPr>
        <w:t xml:space="preserve"> </w:t>
      </w:r>
      <w:r>
        <w:rPr>
          <w:color w:val="000066"/>
        </w:rPr>
        <w:t>1998;</w:t>
      </w:r>
      <w:r>
        <w:rPr>
          <w:color w:val="000066"/>
          <w:spacing w:val="-3"/>
        </w:rPr>
        <w:t xml:space="preserve"> </w:t>
      </w:r>
      <w:r>
        <w:rPr>
          <w:color w:val="000066"/>
        </w:rPr>
        <w:t>Singh</w:t>
      </w:r>
      <w:r>
        <w:rPr>
          <w:color w:val="000066"/>
          <w:spacing w:val="-2"/>
        </w:rPr>
        <w:t xml:space="preserve"> </w:t>
      </w:r>
      <w:r>
        <w:rPr>
          <w:color w:val="000066"/>
        </w:rPr>
        <w:t>et</w:t>
      </w:r>
      <w:r>
        <w:rPr>
          <w:color w:val="000066"/>
          <w:spacing w:val="-2"/>
        </w:rPr>
        <w:t xml:space="preserve"> </w:t>
      </w:r>
      <w:r>
        <w:rPr>
          <w:color w:val="000066"/>
        </w:rPr>
        <w:t>al.,</w:t>
      </w:r>
      <w:r>
        <w:rPr>
          <w:color w:val="000066"/>
          <w:spacing w:val="-3"/>
        </w:rPr>
        <w:t xml:space="preserve"> </w:t>
      </w:r>
      <w:r>
        <w:rPr>
          <w:color w:val="000066"/>
        </w:rPr>
        <w:t>1998;</w:t>
      </w:r>
      <w:r>
        <w:rPr>
          <w:color w:val="000066"/>
        </w:rPr>
        <w:fldChar w:fldCharType="end"/>
      </w:r>
    </w:p>
    <w:p>
      <w:pPr>
        <w:pStyle w:val="3"/>
        <w:spacing w:before="5"/>
        <w:rPr>
          <w:sz w:val="29"/>
        </w:rPr>
      </w:pPr>
      <w:r>
        <w:pict>
          <v:shape id="docshape3" o:spid="_x0000_s1028" style="position:absolute;left:0pt;margin-left:42.6pt;margin-top:18.15pt;height:0.1pt;width:35.9pt;mso-position-horizontal-relative:page;mso-wrap-distance-bottom:0pt;mso-wrap-distance-top:0pt;z-index:-251645952;mso-width-relative:page;mso-height-relative:page;" filled="f" stroked="t" coordorigin="853,363" coordsize="718,0" path="m853,363l1570,363e">
            <v:path arrowok="t"/>
            <v:fill on="f" focussize="0,0"/>
            <v:stroke weight="0.398031496062992pt" color="#000000"/>
            <v:imagedata o:title=""/>
            <o:lock v:ext="edit"/>
            <w10:wrap type="topAndBottom"/>
          </v:shape>
        </w:pict>
      </w:r>
    </w:p>
    <w:p>
      <w:pPr>
        <w:spacing w:before="8" w:line="259" w:lineRule="auto"/>
        <w:ind w:left="112" w:right="40" w:firstLine="45"/>
        <w:jc w:val="both"/>
        <w:rPr>
          <w:sz w:val="16"/>
        </w:rPr>
      </w:pPr>
      <w:r>
        <w:rPr>
          <w:rFonts w:ascii="Verdana"/>
          <w:spacing w:val="-1"/>
          <w:w w:val="105"/>
          <w:position w:val="7"/>
          <w:sz w:val="15"/>
        </w:rPr>
        <w:t>*</w:t>
      </w:r>
      <w:r>
        <w:rPr>
          <w:rFonts w:ascii="Verdana"/>
          <w:spacing w:val="-13"/>
          <w:w w:val="105"/>
          <w:position w:val="7"/>
          <w:sz w:val="15"/>
        </w:rPr>
        <w:t xml:space="preserve"> </w:t>
      </w:r>
      <w:r>
        <w:rPr>
          <w:spacing w:val="-1"/>
          <w:w w:val="105"/>
          <w:sz w:val="16"/>
        </w:rPr>
        <w:t>Use</w:t>
      </w:r>
      <w:r>
        <w:rPr>
          <w:spacing w:val="-2"/>
          <w:w w:val="105"/>
          <w:sz w:val="16"/>
        </w:rPr>
        <w:t xml:space="preserve"> </w:t>
      </w:r>
      <w:r>
        <w:rPr>
          <w:spacing w:val="-1"/>
          <w:w w:val="105"/>
          <w:sz w:val="16"/>
        </w:rPr>
        <w:t>of</w:t>
      </w:r>
      <w:r>
        <w:rPr>
          <w:spacing w:val="-2"/>
          <w:w w:val="105"/>
          <w:sz w:val="16"/>
        </w:rPr>
        <w:t xml:space="preserve"> </w:t>
      </w:r>
      <w:r>
        <w:rPr>
          <w:spacing w:val="-1"/>
          <w:w w:val="105"/>
          <w:sz w:val="16"/>
        </w:rPr>
        <w:t>trade</w:t>
      </w:r>
      <w:r>
        <w:rPr>
          <w:spacing w:val="-2"/>
          <w:w w:val="105"/>
          <w:sz w:val="16"/>
        </w:rPr>
        <w:t xml:space="preserve"> </w:t>
      </w:r>
      <w:r>
        <w:rPr>
          <w:spacing w:val="-1"/>
          <w:w w:val="105"/>
          <w:sz w:val="16"/>
        </w:rPr>
        <w:t>names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commercial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sources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is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for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identification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only</w:t>
      </w:r>
      <w:r>
        <w:rPr>
          <w:spacing w:val="-39"/>
          <w:w w:val="105"/>
          <w:sz w:val="16"/>
        </w:rPr>
        <w:t xml:space="preserve"> </w:t>
      </w:r>
      <w:bookmarkStart w:id="6" w:name="_bookmark4"/>
      <w:bookmarkEnd w:id="6"/>
      <w:r>
        <w:rPr>
          <w:w w:val="105"/>
          <w:sz w:val="16"/>
        </w:rPr>
        <w:t>and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does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not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imply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endorsement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by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the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Centers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for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Disease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Control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-40"/>
          <w:w w:val="105"/>
          <w:sz w:val="16"/>
        </w:rPr>
        <w:t xml:space="preserve"> </w:t>
      </w:r>
      <w:r>
        <w:rPr>
          <w:sz w:val="16"/>
        </w:rPr>
        <w:t>Prevention</w:t>
      </w:r>
      <w:r>
        <w:rPr>
          <w:spacing w:val="-2"/>
          <w:sz w:val="16"/>
        </w:rPr>
        <w:t xml:space="preserve"> </w:t>
      </w:r>
      <w:r>
        <w:rPr>
          <w:sz w:val="16"/>
        </w:rPr>
        <w:t>or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U.S.</w:t>
      </w:r>
      <w:r>
        <w:rPr>
          <w:spacing w:val="-2"/>
          <w:sz w:val="16"/>
        </w:rPr>
        <w:t xml:space="preserve"> </w:t>
      </w:r>
      <w:r>
        <w:rPr>
          <w:sz w:val="16"/>
        </w:rPr>
        <w:t>Department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Health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Human</w:t>
      </w:r>
      <w:r>
        <w:rPr>
          <w:spacing w:val="-2"/>
          <w:sz w:val="16"/>
        </w:rPr>
        <w:t xml:space="preserve"> </w:t>
      </w:r>
      <w:r>
        <w:rPr>
          <w:sz w:val="16"/>
        </w:rPr>
        <w:t>Services.</w:t>
      </w:r>
    </w:p>
    <w:p>
      <w:pPr>
        <w:spacing w:before="0" w:line="186" w:lineRule="exact"/>
        <w:ind w:left="226" w:right="0" w:firstLine="0"/>
        <w:jc w:val="both"/>
        <w:rPr>
          <w:sz w:val="16"/>
        </w:rPr>
      </w:pPr>
      <w:r>
        <w:rPr>
          <w:rFonts w:ascii="Lucida Sans Unicode"/>
          <w:position w:val="6"/>
          <w:sz w:val="12"/>
        </w:rPr>
        <w:t>*</w:t>
      </w:r>
      <w:r>
        <w:rPr>
          <w:rFonts w:ascii="Lucida Sans Unicode"/>
          <w:spacing w:val="26"/>
          <w:position w:val="6"/>
          <w:sz w:val="12"/>
        </w:rPr>
        <w:t xml:space="preserve"> </w:t>
      </w:r>
      <w:r>
        <w:rPr>
          <w:sz w:val="16"/>
        </w:rPr>
        <w:t>Corresponding</w:t>
      </w:r>
      <w:r>
        <w:rPr>
          <w:spacing w:val="-3"/>
          <w:sz w:val="16"/>
        </w:rPr>
        <w:t xml:space="preserve"> </w:t>
      </w:r>
      <w:r>
        <w:rPr>
          <w:sz w:val="16"/>
        </w:rPr>
        <w:t>author.</w:t>
      </w:r>
      <w:r>
        <w:rPr>
          <w:spacing w:val="-4"/>
          <w:sz w:val="16"/>
        </w:rPr>
        <w:t xml:space="preserve"> </w:t>
      </w:r>
      <w:r>
        <w:rPr>
          <w:sz w:val="16"/>
        </w:rPr>
        <w:t>Tel.:</w:t>
      </w:r>
      <w:r>
        <w:rPr>
          <w:spacing w:val="-3"/>
          <w:sz w:val="16"/>
        </w:rPr>
        <w:t xml:space="preserve"> </w:t>
      </w:r>
      <w:r>
        <w:rPr>
          <w:sz w:val="16"/>
        </w:rPr>
        <w:t>+1</w:t>
      </w:r>
      <w:r>
        <w:rPr>
          <w:spacing w:val="-3"/>
          <w:sz w:val="16"/>
        </w:rPr>
        <w:t xml:space="preserve"> </w:t>
      </w:r>
      <w:r>
        <w:rPr>
          <w:sz w:val="16"/>
        </w:rPr>
        <w:t>770</w:t>
      </w:r>
      <w:r>
        <w:rPr>
          <w:spacing w:val="-4"/>
          <w:sz w:val="16"/>
        </w:rPr>
        <w:t xml:space="preserve"> </w:t>
      </w:r>
      <w:r>
        <w:rPr>
          <w:sz w:val="16"/>
        </w:rPr>
        <w:t>488</w:t>
      </w:r>
      <w:r>
        <w:rPr>
          <w:spacing w:val="-3"/>
          <w:sz w:val="16"/>
        </w:rPr>
        <w:t xml:space="preserve"> </w:t>
      </w:r>
      <w:r>
        <w:rPr>
          <w:sz w:val="16"/>
        </w:rPr>
        <w:t>3776;</w:t>
      </w:r>
      <w:r>
        <w:rPr>
          <w:spacing w:val="-4"/>
          <w:sz w:val="16"/>
        </w:rPr>
        <w:t xml:space="preserve"> </w:t>
      </w:r>
      <w:r>
        <w:rPr>
          <w:sz w:val="16"/>
        </w:rPr>
        <w:t>fax:</w:t>
      </w:r>
      <w:r>
        <w:rPr>
          <w:spacing w:val="-3"/>
          <w:sz w:val="16"/>
        </w:rPr>
        <w:t xml:space="preserve"> </w:t>
      </w:r>
      <w:r>
        <w:rPr>
          <w:sz w:val="16"/>
        </w:rPr>
        <w:t>+1</w:t>
      </w:r>
      <w:r>
        <w:rPr>
          <w:spacing w:val="-4"/>
          <w:sz w:val="16"/>
        </w:rPr>
        <w:t xml:space="preserve"> </w:t>
      </w:r>
      <w:r>
        <w:rPr>
          <w:sz w:val="16"/>
        </w:rPr>
        <w:t>770</w:t>
      </w:r>
      <w:r>
        <w:rPr>
          <w:spacing w:val="-3"/>
          <w:sz w:val="16"/>
        </w:rPr>
        <w:t xml:space="preserve"> </w:t>
      </w:r>
      <w:r>
        <w:rPr>
          <w:sz w:val="16"/>
        </w:rPr>
        <w:t>488</w:t>
      </w:r>
      <w:r>
        <w:rPr>
          <w:spacing w:val="-3"/>
          <w:sz w:val="16"/>
        </w:rPr>
        <w:t xml:space="preserve"> </w:t>
      </w:r>
      <w:r>
        <w:rPr>
          <w:sz w:val="16"/>
        </w:rPr>
        <w:t>4253.</w:t>
      </w:r>
    </w:p>
    <w:p>
      <w:pPr>
        <w:spacing w:before="15"/>
        <w:ind w:left="357" w:right="0" w:firstLine="0"/>
        <w:jc w:val="both"/>
        <w:rPr>
          <w:sz w:val="16"/>
        </w:rPr>
      </w:pPr>
      <w:r>
        <w:rPr>
          <w:i/>
          <w:sz w:val="16"/>
        </w:rPr>
        <w:t>E-mail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address:</w:t>
      </w:r>
      <w:r>
        <w:rPr>
          <w:i/>
          <w:spacing w:val="-5"/>
          <w:sz w:val="16"/>
        </w:rPr>
        <w:t xml:space="preserve"> </w:t>
      </w:r>
      <w:r>
        <w:fldChar w:fldCharType="begin"/>
      </w:r>
      <w:r>
        <w:instrText xml:space="preserve"> HYPERLINK "mailto:JIN2@cdc.gov" \h </w:instrText>
      </w:r>
      <w:r>
        <w:fldChar w:fldCharType="separate"/>
      </w:r>
      <w:r>
        <w:rPr>
          <w:sz w:val="16"/>
        </w:rPr>
        <w:t>JIN2@cdc.gov</w:t>
      </w:r>
      <w:r>
        <w:rPr>
          <w:spacing w:val="-5"/>
          <w:sz w:val="16"/>
        </w:rPr>
        <w:t xml:space="preserve"> </w:t>
      </w:r>
      <w:r>
        <w:rPr>
          <w:spacing w:val="-5"/>
          <w:sz w:val="16"/>
        </w:rPr>
        <w:fldChar w:fldCharType="end"/>
      </w:r>
      <w:r>
        <w:rPr>
          <w:sz w:val="16"/>
        </w:rPr>
        <w:t>(N.</w:t>
      </w:r>
      <w:r>
        <w:rPr>
          <w:spacing w:val="-4"/>
          <w:sz w:val="16"/>
        </w:rPr>
        <w:t xml:space="preserve"> </w:t>
      </w:r>
      <w:r>
        <w:rPr>
          <w:sz w:val="16"/>
        </w:rPr>
        <w:t>Jothikumar).</w:t>
      </w:r>
    </w:p>
    <w:p>
      <w:pPr>
        <w:pStyle w:val="3"/>
        <w:spacing w:before="99" w:line="249" w:lineRule="auto"/>
        <w:ind w:left="112" w:right="272"/>
        <w:jc w:val="both"/>
      </w:pPr>
      <w:r>
        <w:br w:type="column"/>
      </w:r>
      <w:r>
        <w:fldChar w:fldCharType="begin"/>
      </w:r>
      <w:r>
        <w:instrText xml:space="preserve"> HYPERLINK \l "_bookmark19" </w:instrText>
      </w:r>
      <w:r>
        <w:fldChar w:fldCharType="separate"/>
      </w:r>
      <w:r>
        <w:rPr>
          <w:color w:val="000066"/>
          <w:w w:val="95"/>
        </w:rPr>
        <w:t>Souto et al., 1997; Vaidya et al., 2003</w:t>
      </w:r>
      <w:r>
        <w:rPr>
          <w:w w:val="95"/>
        </w:rPr>
        <w:t xml:space="preserve">), </w:t>
      </w:r>
      <w:r>
        <w:rPr>
          <w:w w:val="95"/>
        </w:rPr>
        <w:fldChar w:fldCharType="end"/>
      </w:r>
      <w:r>
        <w:rPr>
          <w:w w:val="95"/>
        </w:rPr>
        <w:t>in addition to sporadic</w:t>
      </w:r>
      <w:r>
        <w:rPr>
          <w:spacing w:val="1"/>
          <w:w w:val="95"/>
        </w:rPr>
        <w:t xml:space="preserve"> </w:t>
      </w:r>
      <w:r>
        <w:t>cases.</w:t>
      </w:r>
      <w:r>
        <w:rPr>
          <w:spacing w:val="-10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waterborne</w:t>
      </w:r>
      <w:r>
        <w:rPr>
          <w:spacing w:val="-10"/>
        </w:rPr>
        <w:t xml:space="preserve"> </w:t>
      </w:r>
      <w:r>
        <w:t>outbreaks</w:t>
      </w:r>
      <w:r>
        <w:rPr>
          <w:spacing w:val="-9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typically</w:t>
      </w:r>
      <w:r>
        <w:rPr>
          <w:spacing w:val="-9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asso-</w:t>
      </w:r>
      <w:r>
        <w:rPr>
          <w:spacing w:val="-47"/>
        </w:rPr>
        <w:t xml:space="preserve"> </w:t>
      </w:r>
      <w:r>
        <w:t>ciated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deficient</w:t>
      </w:r>
      <w:r>
        <w:rPr>
          <w:spacing w:val="-9"/>
        </w:rPr>
        <w:t xml:space="preserve"> </w:t>
      </w:r>
      <w:r>
        <w:t>drinking</w:t>
      </w:r>
      <w:r>
        <w:rPr>
          <w:spacing w:val="-10"/>
        </w:rPr>
        <w:t xml:space="preserve"> </w:t>
      </w:r>
      <w:r>
        <w:t>water</w:t>
      </w:r>
      <w:r>
        <w:rPr>
          <w:spacing w:val="-10"/>
        </w:rPr>
        <w:t xml:space="preserve"> </w:t>
      </w:r>
      <w:r>
        <w:t>systems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poor</w:t>
      </w:r>
      <w:r>
        <w:rPr>
          <w:spacing w:val="-9"/>
        </w:rPr>
        <w:t xml:space="preserve"> </w:t>
      </w:r>
      <w:r>
        <w:t>sanitary</w:t>
      </w:r>
      <w:r>
        <w:rPr>
          <w:spacing w:val="-48"/>
        </w:rPr>
        <w:t xml:space="preserve"> </w:t>
      </w:r>
      <w:r>
        <w:rPr>
          <w:w w:val="95"/>
        </w:rPr>
        <w:t>practices. Asymptomatic carriers of HEV have been reported</w:t>
      </w:r>
      <w:r>
        <w:rPr>
          <w:spacing w:val="1"/>
          <w:w w:val="95"/>
        </w:rPr>
        <w:t xml:space="preserve"> </w:t>
      </w:r>
      <w:r>
        <w:rPr>
          <w:w w:val="95"/>
        </w:rPr>
        <w:t>and such cases are potential human reservoirs of HEV during</w:t>
      </w:r>
      <w:r>
        <w:rPr>
          <w:spacing w:val="1"/>
          <w:w w:val="95"/>
        </w:rPr>
        <w:t xml:space="preserve"> </w:t>
      </w:r>
      <w:r>
        <w:t>epidemics (</w:t>
      </w:r>
      <w:r>
        <w:fldChar w:fldCharType="begin"/>
      </w:r>
      <w:r>
        <w:instrText xml:space="preserve"> HYPERLINK \l "_bookmark27" </w:instrText>
      </w:r>
      <w:r>
        <w:fldChar w:fldCharType="separate"/>
      </w:r>
      <w:r>
        <w:rPr>
          <w:color w:val="000066"/>
        </w:rPr>
        <w:t>Nicand et al., 2001</w:t>
      </w:r>
      <w:r>
        <w:rPr>
          <w:color w:val="000066"/>
        </w:rPr>
        <w:fldChar w:fldCharType="end"/>
      </w:r>
      <w:r>
        <w:t>). Although HEV is transmit-</w:t>
      </w:r>
      <w:r>
        <w:rPr>
          <w:spacing w:val="-47"/>
        </w:rPr>
        <w:t xml:space="preserve"> </w:t>
      </w:r>
      <w:r>
        <w:t>ted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fecal–oral</w:t>
      </w:r>
      <w:r>
        <w:rPr>
          <w:spacing w:val="-8"/>
        </w:rPr>
        <w:t xml:space="preserve"> </w:t>
      </w:r>
      <w:r>
        <w:t>route,</w:t>
      </w:r>
      <w:r>
        <w:rPr>
          <w:spacing w:val="-7"/>
        </w:rPr>
        <w:t xml:space="preserve"> </w:t>
      </w:r>
      <w:r>
        <w:t>person-to-person</w:t>
      </w:r>
      <w:r>
        <w:rPr>
          <w:spacing w:val="-7"/>
        </w:rPr>
        <w:t xml:space="preserve"> </w:t>
      </w:r>
      <w:r>
        <w:t>transmission</w:t>
      </w:r>
      <w:r>
        <w:rPr>
          <w:spacing w:val="-7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HEV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(</w:t>
      </w:r>
      <w:r>
        <w:fldChar w:fldCharType="begin"/>
      </w:r>
      <w:r>
        <w:instrText xml:space="preserve"> HYPERLINK \l "_bookmark14" </w:instrText>
      </w:r>
      <w:r>
        <w:fldChar w:fldCharType="separate"/>
      </w:r>
      <w:r>
        <w:rPr>
          <w:color w:val="000066"/>
        </w:rPr>
        <w:t>Hui</w:t>
      </w:r>
      <w:r>
        <w:rPr>
          <w:color w:val="000066"/>
          <w:spacing w:val="-2"/>
        </w:rPr>
        <w:t xml:space="preserve"> </w:t>
      </w:r>
      <w:r>
        <w:rPr>
          <w:color w:val="000066"/>
        </w:rPr>
        <w:t>et</w:t>
      </w:r>
      <w:r>
        <w:rPr>
          <w:color w:val="000066"/>
          <w:spacing w:val="-1"/>
        </w:rPr>
        <w:t xml:space="preserve"> </w:t>
      </w:r>
      <w:r>
        <w:rPr>
          <w:color w:val="000066"/>
        </w:rPr>
        <w:t>al.,</w:t>
      </w:r>
      <w:r>
        <w:rPr>
          <w:color w:val="000066"/>
          <w:spacing w:val="-1"/>
        </w:rPr>
        <w:t xml:space="preserve"> </w:t>
      </w:r>
      <w:r>
        <w:rPr>
          <w:color w:val="000066"/>
        </w:rPr>
        <w:t>2001</w:t>
      </w:r>
      <w:r>
        <w:t>).</w:t>
      </w:r>
      <w:r>
        <w:fldChar w:fldCharType="end"/>
      </w:r>
    </w:p>
    <w:p>
      <w:pPr>
        <w:pStyle w:val="3"/>
        <w:spacing w:line="249" w:lineRule="auto"/>
        <w:ind w:left="112" w:right="272" w:firstLine="239"/>
        <w:jc w:val="both"/>
      </w:pPr>
      <w:r>
        <w:t>Since the identification of swine hepatitis E virus (swine</w:t>
      </w:r>
      <w:r>
        <w:rPr>
          <w:spacing w:val="-47"/>
        </w:rPr>
        <w:t xml:space="preserve"> </w:t>
      </w:r>
      <w:r>
        <w:rPr>
          <w:w w:val="95"/>
        </w:rPr>
        <w:t>HEV) from pigs in the United States in 1997, isolates of swine</w:t>
      </w:r>
      <w:r>
        <w:rPr>
          <w:spacing w:val="-45"/>
          <w:w w:val="95"/>
        </w:rPr>
        <w:t xml:space="preserve"> </w:t>
      </w:r>
      <w:r>
        <w:t>HEV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genetically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antigenically</w:t>
      </w:r>
      <w:r>
        <w:rPr>
          <w:spacing w:val="-3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human</w:t>
      </w:r>
      <w:r>
        <w:rPr>
          <w:spacing w:val="-48"/>
        </w:rPr>
        <w:t xml:space="preserve"> </w:t>
      </w:r>
      <w:r>
        <w:t>HEV have been identified from pigs worldwide. The poten-</w:t>
      </w:r>
      <w:r>
        <w:rPr>
          <w:spacing w:val="-47"/>
        </w:rPr>
        <w:t xml:space="preserve"> </w:t>
      </w:r>
      <w:r>
        <w:t>tial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zoonotic</w:t>
      </w:r>
      <w:r>
        <w:rPr>
          <w:spacing w:val="-7"/>
        </w:rPr>
        <w:t xml:space="preserve"> </w:t>
      </w:r>
      <w:r>
        <w:t>transmission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cross</w:t>
      </w:r>
      <w:r>
        <w:rPr>
          <w:spacing w:val="-7"/>
        </w:rPr>
        <w:t xml:space="preserve"> </w:t>
      </w:r>
      <w:r>
        <w:t>species</w:t>
      </w:r>
      <w:r>
        <w:rPr>
          <w:spacing w:val="-7"/>
        </w:rPr>
        <w:t xml:space="preserve"> </w:t>
      </w:r>
      <w:r>
        <w:t>transmission</w:t>
      </w:r>
      <w:r>
        <w:rPr>
          <w:spacing w:val="-48"/>
        </w:rPr>
        <w:t xml:space="preserve"> </w:t>
      </w:r>
      <w:r>
        <w:t>has</w:t>
      </w:r>
      <w:r>
        <w:rPr>
          <w:spacing w:val="11"/>
        </w:rPr>
        <w:t xml:space="preserve"> </w:t>
      </w:r>
      <w:r>
        <w:t>been</w:t>
      </w:r>
      <w:r>
        <w:rPr>
          <w:spacing w:val="11"/>
        </w:rPr>
        <w:t xml:space="preserve"> </w:t>
      </w:r>
      <w:r>
        <w:t>demonstrated</w:t>
      </w:r>
      <w:r>
        <w:rPr>
          <w:spacing w:val="12"/>
        </w:rPr>
        <w:t xml:space="preserve"> </w:t>
      </w:r>
      <w:r>
        <w:t>(</w:t>
      </w:r>
      <w:r>
        <w:fldChar w:fldCharType="begin"/>
      </w:r>
      <w:r>
        <w:instrText xml:space="preserve"> HYPERLINK \l "_bookmark25" </w:instrText>
      </w:r>
      <w:r>
        <w:fldChar w:fldCharType="separate"/>
      </w:r>
      <w:r>
        <w:rPr>
          <w:color w:val="000066"/>
        </w:rPr>
        <w:t>Meng</w:t>
      </w:r>
      <w:r>
        <w:rPr>
          <w:color w:val="000066"/>
          <w:spacing w:val="11"/>
        </w:rPr>
        <w:t xml:space="preserve"> </w:t>
      </w:r>
      <w:r>
        <w:rPr>
          <w:color w:val="000066"/>
        </w:rPr>
        <w:t>et</w:t>
      </w:r>
      <w:r>
        <w:rPr>
          <w:color w:val="000066"/>
          <w:spacing w:val="12"/>
        </w:rPr>
        <w:t xml:space="preserve"> </w:t>
      </w:r>
      <w:r>
        <w:rPr>
          <w:color w:val="000066"/>
        </w:rPr>
        <w:t>al.,</w:t>
      </w:r>
      <w:r>
        <w:rPr>
          <w:color w:val="000066"/>
          <w:spacing w:val="11"/>
        </w:rPr>
        <w:t xml:space="preserve"> </w:t>
      </w:r>
      <w:r>
        <w:rPr>
          <w:color w:val="000066"/>
        </w:rPr>
        <w:t>1998</w:t>
      </w:r>
      <w:r>
        <w:rPr>
          <w:color w:val="000066"/>
        </w:rPr>
        <w:fldChar w:fldCharType="end"/>
      </w:r>
      <w:r>
        <w:t>).</w:t>
      </w:r>
      <w:r>
        <w:rPr>
          <w:spacing w:val="12"/>
        </w:rPr>
        <w:t xml:space="preserve"> </w:t>
      </w:r>
      <w:r>
        <w:t>More</w:t>
      </w:r>
      <w:r>
        <w:rPr>
          <w:spacing w:val="11"/>
        </w:rPr>
        <w:t xml:space="preserve"> </w:t>
      </w:r>
      <w:r>
        <w:t>recently,</w:t>
      </w:r>
    </w:p>
    <w:p>
      <w:pPr>
        <w:spacing w:after="0" w:line="249" w:lineRule="auto"/>
        <w:jc w:val="both"/>
        <w:sectPr>
          <w:type w:val="continuous"/>
          <w:pgSz w:w="11900" w:h="15880"/>
          <w:pgMar w:top="920" w:right="720" w:bottom="280" w:left="740" w:header="0" w:footer="0" w:gutter="0"/>
          <w:cols w:equalWidth="0" w:num="2">
            <w:col w:w="5007" w:space="425"/>
            <w:col w:w="5007"/>
          </w:cols>
        </w:sectPr>
      </w:pPr>
    </w:p>
    <w:p>
      <w:pPr>
        <w:pStyle w:val="3"/>
        <w:spacing w:before="6"/>
        <w:rPr>
          <w:sz w:val="13"/>
        </w:rPr>
      </w:pPr>
    </w:p>
    <w:p>
      <w:pPr>
        <w:spacing w:before="93" w:line="259" w:lineRule="auto"/>
        <w:ind w:left="112" w:right="5681" w:firstLine="0"/>
        <w:jc w:val="left"/>
        <w:rPr>
          <w:sz w:val="16"/>
        </w:rPr>
      </w:pPr>
      <w:r>
        <w:rPr>
          <w:sz w:val="16"/>
        </w:rPr>
        <w:t>0166-0934/$</w:t>
      </w:r>
      <w:r>
        <w:rPr>
          <w:spacing w:val="-5"/>
          <w:sz w:val="16"/>
        </w:rPr>
        <w:t xml:space="preserve"> </w:t>
      </w:r>
      <w:r>
        <w:rPr>
          <w:sz w:val="16"/>
        </w:rPr>
        <w:t>–</w:t>
      </w:r>
      <w:r>
        <w:rPr>
          <w:spacing w:val="-5"/>
          <w:sz w:val="16"/>
        </w:rPr>
        <w:t xml:space="preserve"> </w:t>
      </w:r>
      <w:r>
        <w:rPr>
          <w:sz w:val="16"/>
        </w:rPr>
        <w:t>see</w:t>
      </w:r>
      <w:r>
        <w:rPr>
          <w:spacing w:val="-5"/>
          <w:sz w:val="16"/>
        </w:rPr>
        <w:t xml:space="preserve"> </w:t>
      </w:r>
      <w:r>
        <w:rPr>
          <w:sz w:val="16"/>
        </w:rPr>
        <w:t>front</w:t>
      </w:r>
      <w:r>
        <w:rPr>
          <w:spacing w:val="-5"/>
          <w:sz w:val="16"/>
        </w:rPr>
        <w:t xml:space="preserve"> </w:t>
      </w:r>
      <w:r>
        <w:rPr>
          <w:sz w:val="16"/>
        </w:rPr>
        <w:t>matter</w:t>
      </w:r>
      <w:r>
        <w:rPr>
          <w:spacing w:val="-5"/>
          <w:sz w:val="16"/>
        </w:rPr>
        <w:t xml:space="preserve"> </w:t>
      </w:r>
      <w:r>
        <w:rPr>
          <w:sz w:val="16"/>
        </w:rPr>
        <w:t>©</w:t>
      </w:r>
      <w:r>
        <w:rPr>
          <w:spacing w:val="-5"/>
          <w:sz w:val="16"/>
        </w:rPr>
        <w:t xml:space="preserve"> </w:t>
      </w:r>
      <w:r>
        <w:rPr>
          <w:sz w:val="16"/>
        </w:rPr>
        <w:t>2005</w:t>
      </w:r>
      <w:r>
        <w:rPr>
          <w:spacing w:val="-5"/>
          <w:sz w:val="16"/>
        </w:rPr>
        <w:t xml:space="preserve"> </w:t>
      </w:r>
      <w:r>
        <w:rPr>
          <w:sz w:val="16"/>
        </w:rPr>
        <w:t>Elsevier</w:t>
      </w:r>
      <w:r>
        <w:rPr>
          <w:spacing w:val="-4"/>
          <w:sz w:val="16"/>
        </w:rPr>
        <w:t xml:space="preserve"> </w:t>
      </w:r>
      <w:r>
        <w:rPr>
          <w:sz w:val="16"/>
        </w:rPr>
        <w:t>B.V.</w:t>
      </w:r>
      <w:r>
        <w:rPr>
          <w:spacing w:val="-5"/>
          <w:sz w:val="16"/>
        </w:rPr>
        <w:t xml:space="preserve"> </w:t>
      </w:r>
      <w:r>
        <w:rPr>
          <w:sz w:val="16"/>
        </w:rPr>
        <w:t>All</w:t>
      </w:r>
      <w:r>
        <w:rPr>
          <w:spacing w:val="-5"/>
          <w:sz w:val="16"/>
        </w:rPr>
        <w:t xml:space="preserve"> </w:t>
      </w:r>
      <w:r>
        <w:rPr>
          <w:sz w:val="16"/>
        </w:rPr>
        <w:t>rights</w:t>
      </w:r>
      <w:r>
        <w:rPr>
          <w:spacing w:val="-5"/>
          <w:sz w:val="16"/>
        </w:rPr>
        <w:t xml:space="preserve"> </w:t>
      </w:r>
      <w:r>
        <w:rPr>
          <w:sz w:val="16"/>
        </w:rPr>
        <w:t>reserved.</w:t>
      </w:r>
      <w:r>
        <w:rPr>
          <w:spacing w:val="-37"/>
          <w:sz w:val="16"/>
        </w:rPr>
        <w:t xml:space="preserve"> </w:t>
      </w:r>
      <w:r>
        <w:rPr>
          <w:sz w:val="16"/>
        </w:rPr>
        <w:t>doi:10.1016/j.jviromet.2005.07.004</w:t>
      </w:r>
    </w:p>
    <w:p>
      <w:pPr>
        <w:spacing w:after="0" w:line="259" w:lineRule="auto"/>
        <w:jc w:val="left"/>
        <w:rPr>
          <w:sz w:val="16"/>
        </w:rPr>
        <w:sectPr>
          <w:type w:val="continuous"/>
          <w:pgSz w:w="11900" w:h="15880"/>
          <w:pgMar w:top="920" w:right="720" w:bottom="280" w:left="740" w:header="0" w:footer="0" w:gutter="0"/>
          <w:cols w:equalWidth="0" w:num="2">
            <w:col w:w="5007" w:space="425"/>
            <w:col w:w="5007"/>
          </w:cols>
        </w:sectPr>
      </w:pPr>
    </w:p>
    <w:p>
      <w:pPr>
        <w:pStyle w:val="3"/>
        <w:spacing w:before="3"/>
        <w:rPr>
          <w:sz w:val="14"/>
        </w:rPr>
      </w:pPr>
    </w:p>
    <w:p>
      <w:pPr>
        <w:spacing w:after="0"/>
        <w:rPr>
          <w:sz w:val="14"/>
        </w:rPr>
        <w:sectPr>
          <w:headerReference r:id="rId6" w:type="default"/>
          <w:headerReference r:id="rId7" w:type="even"/>
          <w:pgSz w:w="11900" w:h="15880"/>
          <w:pgMar w:top="1060" w:right="720" w:bottom="280" w:left="740" w:header="879" w:footer="0" w:gutter="0"/>
          <w:pgNumType w:start="66"/>
          <w:cols w:equalWidth="0" w:num="2">
            <w:col w:w="5007" w:space="425"/>
            <w:col w:w="5007"/>
          </w:cols>
        </w:sectPr>
      </w:pPr>
    </w:p>
    <w:p>
      <w:pPr>
        <w:pStyle w:val="3"/>
        <w:spacing w:before="91" w:line="249" w:lineRule="auto"/>
        <w:ind w:left="275" w:right="49"/>
        <w:jc w:val="both"/>
      </w:pPr>
      <w:r>
        <w:t>ingestion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raw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undercooked</w:t>
      </w:r>
      <w:r>
        <w:rPr>
          <w:spacing w:val="-12"/>
        </w:rPr>
        <w:t xml:space="preserve"> </w:t>
      </w:r>
      <w:r>
        <w:t>contaminated</w:t>
      </w:r>
      <w:r>
        <w:rPr>
          <w:spacing w:val="-13"/>
        </w:rPr>
        <w:t xml:space="preserve"> </w:t>
      </w:r>
      <w:r>
        <w:t>deer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boar</w:t>
      </w:r>
      <w:r>
        <w:rPr>
          <w:spacing w:val="-47"/>
        </w:rPr>
        <w:t xml:space="preserve"> </w:t>
      </w:r>
      <w:r>
        <w:t>meat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linked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sporadic</w:t>
      </w:r>
      <w:r>
        <w:rPr>
          <w:spacing w:val="-10"/>
        </w:rPr>
        <w:t xml:space="preserve"> </w:t>
      </w:r>
      <w:r>
        <w:t>cases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acute</w:t>
      </w:r>
      <w:r>
        <w:rPr>
          <w:spacing w:val="-11"/>
        </w:rPr>
        <w:t xml:space="preserve"> </w:t>
      </w:r>
      <w:r>
        <w:t>hepatitis</w:t>
      </w:r>
      <w:r>
        <w:rPr>
          <w:spacing w:val="-11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>humans</w:t>
      </w:r>
      <w:r>
        <w:rPr>
          <w:spacing w:val="-2"/>
        </w:rPr>
        <w:t xml:space="preserve"> </w:t>
      </w:r>
      <w:r>
        <w:t>(</w:t>
      </w:r>
      <w:r>
        <w:fldChar w:fldCharType="begin"/>
      </w:r>
      <w:r>
        <w:instrText xml:space="preserve"> HYPERLINK \l "_bookmark23" </w:instrText>
      </w:r>
      <w:r>
        <w:fldChar w:fldCharType="separate"/>
      </w:r>
      <w:r>
        <w:rPr>
          <w:color w:val="000066"/>
        </w:rPr>
        <w:t>Matsuda</w:t>
      </w:r>
      <w:r>
        <w:rPr>
          <w:color w:val="000066"/>
          <w:spacing w:val="-2"/>
        </w:rPr>
        <w:t xml:space="preserve"> </w:t>
      </w:r>
      <w:r>
        <w:rPr>
          <w:color w:val="000066"/>
        </w:rPr>
        <w:t>et</w:t>
      </w:r>
      <w:r>
        <w:rPr>
          <w:color w:val="000066"/>
          <w:spacing w:val="-2"/>
        </w:rPr>
        <w:t xml:space="preserve"> </w:t>
      </w:r>
      <w:r>
        <w:rPr>
          <w:color w:val="000066"/>
        </w:rPr>
        <w:t>al.,</w:t>
      </w:r>
      <w:r>
        <w:rPr>
          <w:color w:val="000066"/>
          <w:spacing w:val="-2"/>
        </w:rPr>
        <w:t xml:space="preserve"> </w:t>
      </w:r>
      <w:r>
        <w:rPr>
          <w:color w:val="000066"/>
        </w:rPr>
        <w:t>2003;</w:t>
      </w:r>
      <w:r>
        <w:rPr>
          <w:color w:val="000066"/>
          <w:spacing w:val="-2"/>
        </w:rPr>
        <w:t xml:space="preserve"> </w:t>
      </w:r>
      <w:r>
        <w:rPr>
          <w:color w:val="000066"/>
        </w:rPr>
        <w:t>Tei</w:t>
      </w:r>
      <w:r>
        <w:rPr>
          <w:color w:val="000066"/>
          <w:spacing w:val="-2"/>
        </w:rPr>
        <w:t xml:space="preserve"> </w:t>
      </w:r>
      <w:r>
        <w:rPr>
          <w:color w:val="000066"/>
        </w:rPr>
        <w:t>et</w:t>
      </w:r>
      <w:r>
        <w:rPr>
          <w:color w:val="000066"/>
          <w:spacing w:val="-2"/>
        </w:rPr>
        <w:t xml:space="preserve"> </w:t>
      </w:r>
      <w:r>
        <w:rPr>
          <w:color w:val="000066"/>
        </w:rPr>
        <w:t>al.,</w:t>
      </w:r>
      <w:r>
        <w:rPr>
          <w:color w:val="000066"/>
          <w:spacing w:val="-2"/>
        </w:rPr>
        <w:t xml:space="preserve"> </w:t>
      </w:r>
      <w:r>
        <w:rPr>
          <w:color w:val="000066"/>
        </w:rPr>
        <w:t>2003</w:t>
      </w:r>
      <w:r>
        <w:t>).</w:t>
      </w:r>
      <w:r>
        <w:fldChar w:fldCharType="end"/>
      </w:r>
    </w:p>
    <w:p>
      <w:pPr>
        <w:pStyle w:val="3"/>
        <w:spacing w:line="249" w:lineRule="auto"/>
        <w:ind w:left="275" w:right="38" w:firstLine="239"/>
        <w:jc w:val="both"/>
      </w:pPr>
      <w:r>
        <w:t>At least four major genotypes of HEV have been iden-</w:t>
      </w:r>
      <w:r>
        <w:rPr>
          <w:spacing w:val="1"/>
        </w:rPr>
        <w:t xml:space="preserve"> </w:t>
      </w:r>
      <w:r>
        <w:t>tified based on complete genome sequence analyses. Most</w:t>
      </w:r>
      <w:r>
        <w:rPr>
          <w:spacing w:val="1"/>
        </w:rPr>
        <w:t xml:space="preserve"> </w:t>
      </w:r>
      <w:r>
        <w:t>isolates from Pakistan, Nepal, India and China are closely</w:t>
      </w:r>
      <w:r>
        <w:rPr>
          <w:spacing w:val="1"/>
        </w:rPr>
        <w:t xml:space="preserve"> </w:t>
      </w:r>
      <w:r>
        <w:t>related, with 93% nucleotide sequence homology across the</w:t>
      </w:r>
      <w:r>
        <w:rPr>
          <w:spacing w:val="-47"/>
        </w:rPr>
        <w:t xml:space="preserve"> </w:t>
      </w:r>
      <w:r>
        <w:t>genomes, and are classified as genotype 1 (</w:t>
      </w:r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color w:val="000066"/>
        </w:rPr>
        <w:t>Emerson and</w:t>
      </w:r>
      <w:r>
        <w:rPr>
          <w:color w:val="000066"/>
        </w:rPr>
        <w:fldChar w:fldCharType="end"/>
      </w:r>
      <w:r>
        <w:rPr>
          <w:color w:val="000066"/>
          <w:spacing w:val="1"/>
        </w:rPr>
        <w:t xml:space="preserve"> </w:t>
      </w:r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color w:val="000066"/>
        </w:rPr>
        <w:t>Purcell, 2003; Tam et al., 1991</w:t>
      </w:r>
      <w:r>
        <w:rPr>
          <w:color w:val="000066"/>
        </w:rPr>
        <w:fldChar w:fldCharType="end"/>
      </w:r>
      <w:r>
        <w:t>). A single representative of</w:t>
      </w:r>
      <w:r>
        <w:rPr>
          <w:spacing w:val="1"/>
        </w:rPr>
        <w:t xml:space="preserve"> </w:t>
      </w:r>
      <w:r>
        <w:t>genotype</w:t>
      </w:r>
      <w:r>
        <w:rPr>
          <w:spacing w:val="-10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isolated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outbreak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Mexico</w:t>
      </w:r>
      <w:r>
        <w:rPr>
          <w:spacing w:val="-9"/>
        </w:rPr>
        <w:t xml:space="preserve"> </w:t>
      </w:r>
      <w:r>
        <w:t>(</w:t>
      </w:r>
      <w:r>
        <w:fldChar w:fldCharType="begin"/>
      </w:r>
      <w:r>
        <w:instrText xml:space="preserve"> HYPERLINK \l "_bookmark11" </w:instrText>
      </w:r>
      <w:r>
        <w:fldChar w:fldCharType="separate"/>
      </w:r>
      <w:r>
        <w:rPr>
          <w:color w:val="000066"/>
        </w:rPr>
        <w:t>Huang</w:t>
      </w:r>
      <w:r>
        <w:rPr>
          <w:color w:val="000066"/>
        </w:rPr>
        <w:fldChar w:fldCharType="end"/>
      </w:r>
      <w:r>
        <w:rPr>
          <w:color w:val="000066"/>
          <w:spacing w:val="-48"/>
        </w:rPr>
        <w:t xml:space="preserve"> </w:t>
      </w:r>
      <w:r>
        <w:fldChar w:fldCharType="begin"/>
      </w:r>
      <w:r>
        <w:instrText xml:space="preserve"> HYPERLINK \l "_bookmark11" </w:instrText>
      </w:r>
      <w:r>
        <w:fldChar w:fldCharType="separate"/>
      </w:r>
      <w:r>
        <w:rPr>
          <w:color w:val="000066"/>
        </w:rPr>
        <w:t>et</w:t>
      </w:r>
      <w:r>
        <w:rPr>
          <w:color w:val="000066"/>
          <w:spacing w:val="29"/>
        </w:rPr>
        <w:t xml:space="preserve"> </w:t>
      </w:r>
      <w:r>
        <w:rPr>
          <w:color w:val="000066"/>
        </w:rPr>
        <w:t>al.,</w:t>
      </w:r>
      <w:r>
        <w:rPr>
          <w:color w:val="000066"/>
          <w:spacing w:val="29"/>
        </w:rPr>
        <w:t xml:space="preserve"> </w:t>
      </w:r>
      <w:r>
        <w:rPr>
          <w:color w:val="000066"/>
        </w:rPr>
        <w:t>1992</w:t>
      </w:r>
      <w:r>
        <w:rPr>
          <w:color w:val="000066"/>
        </w:rPr>
        <w:fldChar w:fldCharType="end"/>
      </w:r>
      <w:r>
        <w:t>).</w:t>
      </w:r>
      <w:r>
        <w:rPr>
          <w:spacing w:val="30"/>
        </w:rPr>
        <w:t xml:space="preserve"> </w:t>
      </w:r>
      <w:r>
        <w:t>Genotype</w:t>
      </w:r>
      <w:r>
        <w:rPr>
          <w:spacing w:val="29"/>
        </w:rPr>
        <w:t xml:space="preserve"> </w:t>
      </w:r>
      <w:r>
        <w:t>3</w:t>
      </w:r>
      <w:r>
        <w:rPr>
          <w:spacing w:val="29"/>
        </w:rPr>
        <w:t xml:space="preserve"> </w:t>
      </w:r>
      <w:r>
        <w:t>isolates</w:t>
      </w:r>
      <w:r>
        <w:rPr>
          <w:spacing w:val="30"/>
        </w:rPr>
        <w:t xml:space="preserve"> </w:t>
      </w:r>
      <w:r>
        <w:t>were</w:t>
      </w:r>
      <w:r>
        <w:rPr>
          <w:spacing w:val="29"/>
        </w:rPr>
        <w:t xml:space="preserve"> </w:t>
      </w:r>
      <w:r>
        <w:t>detected</w:t>
      </w:r>
      <w:r>
        <w:rPr>
          <w:spacing w:val="29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swine</w:t>
      </w:r>
      <w:r>
        <w:rPr>
          <w:spacing w:val="-48"/>
        </w:rPr>
        <w:t xml:space="preserve"> </w:t>
      </w:r>
      <w:r>
        <w:t>in the United States and other countries, in addition to iso-</w:t>
      </w:r>
      <w:r>
        <w:rPr>
          <w:spacing w:val="1"/>
        </w:rPr>
        <w:t xml:space="preserve"> </w:t>
      </w:r>
      <w:r>
        <w:t>lates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human</w:t>
      </w:r>
      <w:r>
        <w:rPr>
          <w:spacing w:val="-5"/>
        </w:rPr>
        <w:t xml:space="preserve"> </w:t>
      </w:r>
      <w:r>
        <w:t>patients</w:t>
      </w:r>
      <w:r>
        <w:rPr>
          <w:spacing w:val="-6"/>
        </w:rPr>
        <w:t xml:space="preserve"> </w:t>
      </w:r>
      <w:r>
        <w:t>(</w:t>
      </w:r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color w:val="000066"/>
        </w:rPr>
        <w:t>Mansuy</w:t>
      </w:r>
      <w:r>
        <w:rPr>
          <w:color w:val="000066"/>
          <w:spacing w:val="-5"/>
        </w:rPr>
        <w:t xml:space="preserve"> </w:t>
      </w:r>
      <w:r>
        <w:rPr>
          <w:color w:val="000066"/>
        </w:rPr>
        <w:t>et</w:t>
      </w:r>
      <w:r>
        <w:rPr>
          <w:color w:val="000066"/>
          <w:spacing w:val="-6"/>
        </w:rPr>
        <w:t xml:space="preserve"> </w:t>
      </w:r>
      <w:r>
        <w:rPr>
          <w:color w:val="000066"/>
        </w:rPr>
        <w:t>al.,</w:t>
      </w:r>
      <w:r>
        <w:rPr>
          <w:color w:val="000066"/>
          <w:spacing w:val="-5"/>
        </w:rPr>
        <w:t xml:space="preserve"> </w:t>
      </w:r>
      <w:r>
        <w:rPr>
          <w:color w:val="000066"/>
        </w:rPr>
        <w:t>2004;</w:t>
      </w:r>
      <w:r>
        <w:rPr>
          <w:color w:val="000066"/>
          <w:spacing w:val="-6"/>
        </w:rPr>
        <w:t xml:space="preserve"> </w:t>
      </w:r>
      <w:r>
        <w:rPr>
          <w:color w:val="000066"/>
        </w:rPr>
        <w:t>Meng</w:t>
      </w:r>
      <w:r>
        <w:rPr>
          <w:color w:val="000066"/>
          <w:spacing w:val="-5"/>
        </w:rPr>
        <w:t xml:space="preserve"> </w:t>
      </w:r>
      <w:r>
        <w:rPr>
          <w:color w:val="000066"/>
        </w:rPr>
        <w:t>et</w:t>
      </w:r>
      <w:r>
        <w:rPr>
          <w:color w:val="000066"/>
          <w:spacing w:val="-6"/>
        </w:rPr>
        <w:t xml:space="preserve"> </w:t>
      </w:r>
      <w:r>
        <w:rPr>
          <w:color w:val="000066"/>
        </w:rPr>
        <w:t>al.,</w:t>
      </w:r>
      <w:r>
        <w:rPr>
          <w:color w:val="000066"/>
        </w:rPr>
        <w:fldChar w:fldCharType="end"/>
      </w:r>
      <w:r>
        <w:rPr>
          <w:color w:val="000066"/>
          <w:spacing w:val="-48"/>
        </w:rPr>
        <w:t xml:space="preserve"> </w:t>
      </w:r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color w:val="000066"/>
        </w:rPr>
        <w:t>1997</w:t>
      </w:r>
      <w:r>
        <w:t xml:space="preserve">). </w:t>
      </w:r>
      <w:r>
        <w:fldChar w:fldCharType="end"/>
      </w:r>
      <w:r>
        <w:t>Variant isolates of genotype 4 HEV have been iden-</w:t>
      </w:r>
      <w:r>
        <w:rPr>
          <w:spacing w:val="1"/>
        </w:rPr>
        <w:t xml:space="preserve"> </w:t>
      </w:r>
      <w:r>
        <w:t>tified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animals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sporadic</w:t>
      </w:r>
      <w:r>
        <w:rPr>
          <w:spacing w:val="-7"/>
        </w:rPr>
        <w:t xml:space="preserve"> </w:t>
      </w:r>
      <w:r>
        <w:t>human</w:t>
      </w:r>
      <w:r>
        <w:rPr>
          <w:spacing w:val="-8"/>
        </w:rPr>
        <w:t xml:space="preserve"> </w:t>
      </w:r>
      <w:r>
        <w:t>cases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Taiwan,</w:t>
      </w:r>
      <w:r>
        <w:rPr>
          <w:spacing w:val="-8"/>
        </w:rPr>
        <w:t xml:space="preserve"> </w:t>
      </w:r>
      <w:r>
        <w:t>Japan</w:t>
      </w:r>
      <w:r>
        <w:rPr>
          <w:spacing w:val="-4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China</w:t>
      </w:r>
      <w:r>
        <w:rPr>
          <w:spacing w:val="-6"/>
        </w:rPr>
        <w:t xml:space="preserve"> </w:t>
      </w:r>
      <w:r>
        <w:t>(</w:t>
      </w:r>
      <w:r>
        <w:fldChar w:fldCharType="begin"/>
      </w:r>
      <w:r>
        <w:instrText xml:space="preserve"> HYPERLINK \l "_bookmark24" </w:instrText>
      </w:r>
      <w:r>
        <w:fldChar w:fldCharType="separate"/>
      </w:r>
      <w:r>
        <w:rPr>
          <w:color w:val="000066"/>
        </w:rPr>
        <w:t>Meng,</w:t>
      </w:r>
      <w:r>
        <w:rPr>
          <w:color w:val="000066"/>
          <w:spacing w:val="-6"/>
        </w:rPr>
        <w:t xml:space="preserve"> </w:t>
      </w:r>
      <w:r>
        <w:rPr>
          <w:color w:val="000066"/>
        </w:rPr>
        <w:t>2003</w:t>
      </w:r>
      <w:r>
        <w:t>).</w:t>
      </w:r>
      <w:r>
        <w:rPr>
          <w:spacing w:val="-6"/>
        </w:rPr>
        <w:t xml:space="preserve"> </w:t>
      </w:r>
      <w:r>
        <w:rPr>
          <w:spacing w:val="-6"/>
        </w:rPr>
        <w:fldChar w:fldCharType="end"/>
      </w:r>
      <w:r>
        <w:t>A</w:t>
      </w:r>
      <w:r>
        <w:rPr>
          <w:spacing w:val="-6"/>
        </w:rPr>
        <w:t xml:space="preserve"> </w:t>
      </w:r>
      <w:r>
        <w:t>novel</w:t>
      </w:r>
      <w:r>
        <w:rPr>
          <w:spacing w:val="-6"/>
        </w:rPr>
        <w:t xml:space="preserve"> </w:t>
      </w:r>
      <w:r>
        <w:t>strain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HEV,</w:t>
      </w:r>
      <w:r>
        <w:rPr>
          <w:spacing w:val="-6"/>
        </w:rPr>
        <w:t xml:space="preserve"> </w:t>
      </w:r>
      <w:r>
        <w:t>designated</w:t>
      </w:r>
      <w:r>
        <w:rPr>
          <w:spacing w:val="-47"/>
        </w:rPr>
        <w:t xml:space="preserve"> </w:t>
      </w:r>
      <w:r>
        <w:t>as avian HEV, was recently identified from chickens with</w:t>
      </w:r>
      <w:r>
        <w:rPr>
          <w:spacing w:val="1"/>
        </w:rPr>
        <w:t xml:space="preserve"> </w:t>
      </w:r>
      <w:r>
        <w:t>hepatitis–splenomegaly syndrome, and proposed to belong</w:t>
      </w:r>
      <w:r>
        <w:rPr>
          <w:spacing w:val="1"/>
        </w:rPr>
        <w:t xml:space="preserve"> </w:t>
      </w:r>
      <w:r>
        <w:t>to either a new genotype 5 or a separate genus (</w:t>
      </w:r>
      <w:r>
        <w:fldChar w:fldCharType="begin"/>
      </w:r>
      <w:r>
        <w:instrText xml:space="preserve"> HYPERLINK \l "_bookmark12" </w:instrText>
      </w:r>
      <w:r>
        <w:fldChar w:fldCharType="separate"/>
      </w:r>
      <w:r>
        <w:rPr>
          <w:color w:val="000066"/>
        </w:rPr>
        <w:t>Haqshenas</w:t>
      </w:r>
      <w:r>
        <w:rPr>
          <w:color w:val="000066"/>
        </w:rPr>
        <w:fldChar w:fldCharType="end"/>
      </w:r>
      <w:r>
        <w:rPr>
          <w:color w:val="000066"/>
          <w:spacing w:val="1"/>
        </w:rPr>
        <w:t xml:space="preserve"> </w:t>
      </w:r>
      <w:r>
        <w:fldChar w:fldCharType="begin"/>
      </w:r>
      <w:r>
        <w:instrText xml:space="preserve"> HYPERLINK \l "_bookmark12" </w:instrText>
      </w:r>
      <w:r>
        <w:fldChar w:fldCharType="separate"/>
      </w:r>
      <w:r>
        <w:rPr>
          <w:color w:val="000066"/>
        </w:rPr>
        <w:t>et</w:t>
      </w:r>
      <w:r>
        <w:rPr>
          <w:color w:val="000066"/>
          <w:spacing w:val="-3"/>
        </w:rPr>
        <w:t xml:space="preserve"> </w:t>
      </w:r>
      <w:r>
        <w:rPr>
          <w:color w:val="000066"/>
        </w:rPr>
        <w:t>al.,</w:t>
      </w:r>
      <w:r>
        <w:rPr>
          <w:color w:val="000066"/>
          <w:spacing w:val="-3"/>
        </w:rPr>
        <w:t xml:space="preserve"> </w:t>
      </w:r>
      <w:r>
        <w:rPr>
          <w:color w:val="000066"/>
        </w:rPr>
        <w:t>2001,</w:t>
      </w:r>
      <w:r>
        <w:rPr>
          <w:color w:val="000066"/>
          <w:spacing w:val="-3"/>
        </w:rPr>
        <w:t xml:space="preserve"> </w:t>
      </w:r>
      <w:r>
        <w:rPr>
          <w:color w:val="000066"/>
        </w:rPr>
        <w:t>2002;</w:t>
      </w:r>
      <w:r>
        <w:rPr>
          <w:color w:val="000066"/>
          <w:spacing w:val="-2"/>
        </w:rPr>
        <w:t xml:space="preserve"> </w:t>
      </w:r>
      <w:r>
        <w:rPr>
          <w:color w:val="000066"/>
        </w:rPr>
        <w:t>Huang</w:t>
      </w:r>
      <w:r>
        <w:rPr>
          <w:color w:val="000066"/>
          <w:spacing w:val="-3"/>
        </w:rPr>
        <w:t xml:space="preserve"> </w:t>
      </w:r>
      <w:r>
        <w:rPr>
          <w:color w:val="000066"/>
        </w:rPr>
        <w:t>et</w:t>
      </w:r>
      <w:r>
        <w:rPr>
          <w:color w:val="000066"/>
          <w:spacing w:val="-3"/>
        </w:rPr>
        <w:t xml:space="preserve"> </w:t>
      </w:r>
      <w:r>
        <w:rPr>
          <w:color w:val="000066"/>
        </w:rPr>
        <w:t>al.,</w:t>
      </w:r>
      <w:r>
        <w:rPr>
          <w:color w:val="000066"/>
          <w:spacing w:val="-3"/>
        </w:rPr>
        <w:t xml:space="preserve"> </w:t>
      </w:r>
      <w:r>
        <w:rPr>
          <w:color w:val="000066"/>
        </w:rPr>
        <w:t>2004a,</w:t>
      </w:r>
      <w:r>
        <w:rPr>
          <w:color w:val="000066"/>
          <w:spacing w:val="-2"/>
        </w:rPr>
        <w:t xml:space="preserve"> </w:t>
      </w:r>
      <w:r>
        <w:rPr>
          <w:color w:val="000066"/>
        </w:rPr>
        <w:t>2004b</w:t>
      </w:r>
      <w:r>
        <w:t>).</w:t>
      </w:r>
      <w:r>
        <w:rPr>
          <w:spacing w:val="-3"/>
        </w:rPr>
        <w:t xml:space="preserve"> </w:t>
      </w:r>
      <w:r>
        <w:rPr>
          <w:spacing w:val="-3"/>
        </w:rPr>
        <w:fldChar w:fldCharType="end"/>
      </w:r>
      <w:r>
        <w:t>Considering</w:t>
      </w:r>
      <w:r>
        <w:rPr>
          <w:spacing w:val="-48"/>
        </w:rPr>
        <w:t xml:space="preserve"> </w:t>
      </w:r>
      <w:r>
        <w:t>the heterogeneity of the HEV strains circulating in humans</w:t>
      </w:r>
      <w:r>
        <w:rPr>
          <w:spacing w:val="1"/>
        </w:rPr>
        <w:t xml:space="preserve"> </w:t>
      </w:r>
      <w:r>
        <w:t>and other animals, development of a broadly reactive assay</w:t>
      </w:r>
      <w:r>
        <w:rPr>
          <w:spacing w:val="1"/>
        </w:rPr>
        <w:t xml:space="preserve"> </w:t>
      </w:r>
      <w:r>
        <w:t>is needed for detection of the various HEV strains that can</w:t>
      </w:r>
      <w:r>
        <w:rPr>
          <w:spacing w:val="1"/>
        </w:rPr>
        <w:t xml:space="preserve"> </w:t>
      </w:r>
      <w:r>
        <w:t>infect</w:t>
      </w:r>
      <w:r>
        <w:rPr>
          <w:spacing w:val="-2"/>
        </w:rPr>
        <w:t xml:space="preserve"> </w:t>
      </w:r>
      <w:r>
        <w:t>humans.</w:t>
      </w:r>
    </w:p>
    <w:p>
      <w:pPr>
        <w:pStyle w:val="3"/>
        <w:spacing w:line="249" w:lineRule="auto"/>
        <w:ind w:left="275" w:right="38" w:firstLine="239"/>
        <w:jc w:val="right"/>
      </w:pPr>
      <w:r>
        <w:t>In</w:t>
      </w:r>
      <w:r>
        <w:rPr>
          <w:spacing w:val="8"/>
        </w:rPr>
        <w:t xml:space="preserve"> </w:t>
      </w:r>
      <w:r>
        <w:t>general,</w:t>
      </w:r>
      <w:r>
        <w:rPr>
          <w:spacing w:val="9"/>
        </w:rPr>
        <w:t xml:space="preserve"> </w:t>
      </w:r>
      <w:r>
        <w:t>when</w:t>
      </w:r>
      <w:r>
        <w:rPr>
          <w:spacing w:val="8"/>
        </w:rPr>
        <w:t xml:space="preserve"> </w:t>
      </w:r>
      <w:r>
        <w:t>genotype</w:t>
      </w:r>
      <w:r>
        <w:rPr>
          <w:spacing w:val="9"/>
        </w:rPr>
        <w:t xml:space="preserve"> </w:t>
      </w:r>
      <w:r>
        <w:t>3</w:t>
      </w:r>
      <w:r>
        <w:rPr>
          <w:spacing w:val="9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genotype</w:t>
      </w:r>
      <w:r>
        <w:rPr>
          <w:spacing w:val="9"/>
        </w:rPr>
        <w:t xml:space="preserve"> </w:t>
      </w:r>
      <w:r>
        <w:t>4</w:t>
      </w:r>
      <w:r>
        <w:rPr>
          <w:spacing w:val="8"/>
        </w:rPr>
        <w:t xml:space="preserve"> </w:t>
      </w:r>
      <w:r>
        <w:t>viruses</w:t>
      </w:r>
      <w:r>
        <w:rPr>
          <w:spacing w:val="9"/>
        </w:rPr>
        <w:t xml:space="preserve"> </w:t>
      </w:r>
      <w:r>
        <w:t>have</w:t>
      </w:r>
      <w:r>
        <w:rPr>
          <w:spacing w:val="-47"/>
        </w:rPr>
        <w:t xml:space="preserve"> </w:t>
      </w:r>
      <w:r>
        <w:t>been</w:t>
      </w:r>
      <w:r>
        <w:rPr>
          <w:spacing w:val="2"/>
        </w:rPr>
        <w:t xml:space="preserve"> </w:t>
      </w:r>
      <w:r>
        <w:t>found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swine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humans</w:t>
      </w:r>
      <w:r>
        <w:rPr>
          <w:spacing w:val="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same</w:t>
      </w:r>
      <w:r>
        <w:rPr>
          <w:spacing w:val="2"/>
        </w:rPr>
        <w:t xml:space="preserve"> </w:t>
      </w:r>
      <w:r>
        <w:t>geographic</w:t>
      </w:r>
      <w:r>
        <w:rPr>
          <w:spacing w:val="-47"/>
        </w:rPr>
        <w:t xml:space="preserve"> </w:t>
      </w:r>
      <w:r>
        <w:t>regions,</w:t>
      </w:r>
      <w:r>
        <w:rPr>
          <w:spacing w:val="-13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been</w:t>
      </w:r>
      <w:r>
        <w:rPr>
          <w:spacing w:val="-12"/>
        </w:rPr>
        <w:t xml:space="preserve"> </w:t>
      </w:r>
      <w:r>
        <w:t>genetically</w:t>
      </w:r>
      <w:r>
        <w:rPr>
          <w:spacing w:val="-12"/>
        </w:rPr>
        <w:t xml:space="preserve"> </w:t>
      </w:r>
      <w:r>
        <w:t>very</w:t>
      </w:r>
      <w:r>
        <w:rPr>
          <w:spacing w:val="-13"/>
        </w:rPr>
        <w:t xml:space="preserve"> </w:t>
      </w:r>
      <w:r>
        <w:t>similar,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some</w:t>
      </w:r>
      <w:r>
        <w:rPr>
          <w:spacing w:val="-47"/>
        </w:rPr>
        <w:t xml:space="preserve"> </w:t>
      </w:r>
      <w:r>
        <w:rPr>
          <w:w w:val="95"/>
        </w:rPr>
        <w:t>cases</w:t>
      </w:r>
      <w:r>
        <w:rPr>
          <w:spacing w:val="13"/>
          <w:w w:val="95"/>
        </w:rPr>
        <w:t xml:space="preserve"> </w:t>
      </w:r>
      <w:r>
        <w:rPr>
          <w:w w:val="95"/>
        </w:rPr>
        <w:t>indistinguishable</w:t>
      </w:r>
      <w:r>
        <w:rPr>
          <w:spacing w:val="14"/>
          <w:w w:val="95"/>
        </w:rPr>
        <w:t xml:space="preserve"> </w:t>
      </w:r>
      <w:r>
        <w:rPr>
          <w:w w:val="95"/>
        </w:rPr>
        <w:t>(</w:t>
      </w:r>
      <w:r>
        <w:fldChar w:fldCharType="begin"/>
      </w:r>
      <w:r>
        <w:instrText xml:space="preserve"> HYPERLINK \l "_bookmark16" </w:instrText>
      </w:r>
      <w:r>
        <w:fldChar w:fldCharType="separate"/>
      </w:r>
      <w:r>
        <w:rPr>
          <w:color w:val="000066"/>
          <w:w w:val="95"/>
        </w:rPr>
        <w:t>Clemente-Casares</w:t>
      </w:r>
      <w:r>
        <w:rPr>
          <w:color w:val="000066"/>
          <w:spacing w:val="14"/>
          <w:w w:val="95"/>
        </w:rPr>
        <w:t xml:space="preserve"> </w:t>
      </w:r>
      <w:r>
        <w:rPr>
          <w:color w:val="000066"/>
          <w:w w:val="95"/>
        </w:rPr>
        <w:t>et</w:t>
      </w:r>
      <w:r>
        <w:rPr>
          <w:color w:val="000066"/>
          <w:spacing w:val="14"/>
          <w:w w:val="95"/>
        </w:rPr>
        <w:t xml:space="preserve"> </w:t>
      </w:r>
      <w:r>
        <w:rPr>
          <w:color w:val="000066"/>
          <w:w w:val="95"/>
        </w:rPr>
        <w:t>al.,</w:t>
      </w:r>
      <w:r>
        <w:rPr>
          <w:color w:val="000066"/>
          <w:spacing w:val="14"/>
          <w:w w:val="95"/>
        </w:rPr>
        <w:t xml:space="preserve"> </w:t>
      </w:r>
      <w:r>
        <w:rPr>
          <w:color w:val="000066"/>
          <w:w w:val="95"/>
        </w:rPr>
        <w:t>2003;</w:t>
      </w:r>
      <w:r>
        <w:rPr>
          <w:color w:val="000066"/>
          <w:spacing w:val="14"/>
          <w:w w:val="95"/>
        </w:rPr>
        <w:t xml:space="preserve"> </w:t>
      </w:r>
      <w:r>
        <w:rPr>
          <w:color w:val="000066"/>
          <w:w w:val="95"/>
        </w:rPr>
        <w:t>Hsieh</w:t>
      </w:r>
      <w:r>
        <w:rPr>
          <w:color w:val="000066"/>
          <w:w w:val="95"/>
        </w:rPr>
        <w:fldChar w:fldCharType="end"/>
      </w:r>
      <w:r>
        <w:rPr>
          <w:color w:val="000066"/>
          <w:spacing w:val="-45"/>
          <w:w w:val="95"/>
        </w:rPr>
        <w:t xml:space="preserve"> </w:t>
      </w:r>
      <w:r>
        <w:fldChar w:fldCharType="begin"/>
      </w:r>
      <w:r>
        <w:instrText xml:space="preserve"> HYPERLINK \l "_bookmark16" </w:instrText>
      </w:r>
      <w:r>
        <w:fldChar w:fldCharType="separate"/>
      </w:r>
      <w:r>
        <w:rPr>
          <w:color w:val="000066"/>
        </w:rPr>
        <w:t>et</w:t>
      </w:r>
      <w:r>
        <w:rPr>
          <w:color w:val="000066"/>
          <w:spacing w:val="7"/>
        </w:rPr>
        <w:t xml:space="preserve"> </w:t>
      </w:r>
      <w:r>
        <w:rPr>
          <w:color w:val="000066"/>
        </w:rPr>
        <w:t>al.,</w:t>
      </w:r>
      <w:r>
        <w:rPr>
          <w:color w:val="000066"/>
          <w:spacing w:val="7"/>
        </w:rPr>
        <w:t xml:space="preserve"> </w:t>
      </w:r>
      <w:r>
        <w:rPr>
          <w:color w:val="000066"/>
        </w:rPr>
        <w:t>1999;</w:t>
      </w:r>
      <w:r>
        <w:rPr>
          <w:color w:val="000066"/>
          <w:spacing w:val="7"/>
        </w:rPr>
        <w:t xml:space="preserve"> </w:t>
      </w:r>
      <w:r>
        <w:rPr>
          <w:color w:val="000066"/>
        </w:rPr>
        <w:t>Nishizawa</w:t>
      </w:r>
      <w:r>
        <w:rPr>
          <w:color w:val="000066"/>
          <w:spacing w:val="7"/>
        </w:rPr>
        <w:t xml:space="preserve"> </w:t>
      </w:r>
      <w:r>
        <w:rPr>
          <w:color w:val="000066"/>
        </w:rPr>
        <w:t>et</w:t>
      </w:r>
      <w:r>
        <w:rPr>
          <w:color w:val="000066"/>
          <w:spacing w:val="7"/>
        </w:rPr>
        <w:t xml:space="preserve"> </w:t>
      </w:r>
      <w:r>
        <w:rPr>
          <w:color w:val="000066"/>
        </w:rPr>
        <w:t>al.,</w:t>
      </w:r>
      <w:r>
        <w:rPr>
          <w:color w:val="000066"/>
          <w:spacing w:val="7"/>
        </w:rPr>
        <w:t xml:space="preserve"> </w:t>
      </w:r>
      <w:r>
        <w:rPr>
          <w:color w:val="000066"/>
        </w:rPr>
        <w:t>2003</w:t>
      </w:r>
      <w:r>
        <w:rPr>
          <w:color w:val="000066"/>
        </w:rPr>
        <w:fldChar w:fldCharType="end"/>
      </w:r>
      <w:r>
        <w:t>).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genotype</w:t>
      </w:r>
      <w:r>
        <w:rPr>
          <w:spacing w:val="7"/>
        </w:rPr>
        <w:t xml:space="preserve"> </w:t>
      </w:r>
      <w:r>
        <w:t>3</w:t>
      </w:r>
      <w:r>
        <w:rPr>
          <w:spacing w:val="7"/>
        </w:rPr>
        <w:t xml:space="preserve"> </w:t>
      </w:r>
      <w:r>
        <w:t>swine</w:t>
      </w:r>
      <w:r>
        <w:rPr>
          <w:spacing w:val="-47"/>
        </w:rPr>
        <w:t xml:space="preserve"> </w:t>
      </w:r>
      <w:r>
        <w:rPr>
          <w:w w:val="95"/>
        </w:rPr>
        <w:t>HEV</w:t>
      </w:r>
      <w:r>
        <w:rPr>
          <w:spacing w:val="6"/>
          <w:w w:val="95"/>
        </w:rPr>
        <w:t xml:space="preserve"> </w:t>
      </w:r>
      <w:r>
        <w:rPr>
          <w:w w:val="95"/>
        </w:rPr>
        <w:t>from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w w:val="95"/>
        </w:rPr>
        <w:t>pig</w:t>
      </w:r>
      <w:r>
        <w:rPr>
          <w:spacing w:val="6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United</w:t>
      </w:r>
      <w:r>
        <w:rPr>
          <w:spacing w:val="6"/>
          <w:w w:val="95"/>
        </w:rPr>
        <w:t xml:space="preserve"> </w:t>
      </w:r>
      <w:r>
        <w:rPr>
          <w:w w:val="95"/>
        </w:rPr>
        <w:t>States</w:t>
      </w:r>
      <w:r>
        <w:rPr>
          <w:spacing w:val="6"/>
          <w:w w:val="95"/>
        </w:rPr>
        <w:t xml:space="preserve"> </w:t>
      </w:r>
      <w:r>
        <w:rPr>
          <w:w w:val="95"/>
        </w:rPr>
        <w:t>has</w:t>
      </w:r>
      <w:r>
        <w:rPr>
          <w:spacing w:val="7"/>
          <w:w w:val="95"/>
        </w:rPr>
        <w:t xml:space="preserve"> </w:t>
      </w:r>
      <w:r>
        <w:rPr>
          <w:w w:val="95"/>
        </w:rPr>
        <w:t>been</w:t>
      </w:r>
      <w:r>
        <w:rPr>
          <w:spacing w:val="6"/>
          <w:w w:val="95"/>
        </w:rPr>
        <w:t xml:space="preserve"> </w:t>
      </w:r>
      <w:r>
        <w:rPr>
          <w:w w:val="95"/>
        </w:rPr>
        <w:t>shown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w w:val="95"/>
        </w:rPr>
        <w:t>infect</w:t>
      </w:r>
      <w:bookmarkStart w:id="7" w:name="HEV isolates"/>
      <w:bookmarkEnd w:id="7"/>
      <w:bookmarkStart w:id="8" w:name="Materials and methods"/>
      <w:bookmarkEnd w:id="8"/>
      <w:r>
        <w:rPr>
          <w:spacing w:val="-44"/>
          <w:w w:val="95"/>
        </w:rPr>
        <w:t xml:space="preserve"> </w:t>
      </w:r>
      <w:bookmarkStart w:id="9" w:name="TaqMan assay design"/>
      <w:bookmarkEnd w:id="9"/>
      <w:r>
        <w:t>non-human</w:t>
      </w:r>
      <w:r>
        <w:rPr>
          <w:spacing w:val="13"/>
        </w:rPr>
        <w:t xml:space="preserve"> </w:t>
      </w:r>
      <w:r>
        <w:t>primates</w:t>
      </w:r>
      <w:r>
        <w:rPr>
          <w:spacing w:val="13"/>
        </w:rPr>
        <w:t xml:space="preserve"> </w:t>
      </w:r>
      <w:r>
        <w:t>under</w:t>
      </w:r>
      <w:r>
        <w:rPr>
          <w:spacing w:val="13"/>
        </w:rPr>
        <w:t xml:space="preserve"> </w:t>
      </w:r>
      <w:r>
        <w:t>experimental</w:t>
      </w:r>
      <w:r>
        <w:rPr>
          <w:spacing w:val="13"/>
        </w:rPr>
        <w:t xml:space="preserve"> </w:t>
      </w:r>
      <w:r>
        <w:t>conditions</w:t>
      </w:r>
      <w:r>
        <w:rPr>
          <w:spacing w:val="14"/>
        </w:rPr>
        <w:t xml:space="preserve"> </w:t>
      </w:r>
      <w:r>
        <w:t>(</w:t>
      </w:r>
      <w:r>
        <w:fldChar w:fldCharType="begin"/>
      </w:r>
      <w:r>
        <w:instrText xml:space="preserve"> HYPERLINK \l "_bookmark25" </w:instrText>
      </w:r>
      <w:r>
        <w:fldChar w:fldCharType="separate"/>
      </w:r>
      <w:r>
        <w:rPr>
          <w:color w:val="000066"/>
        </w:rPr>
        <w:t>Meng</w:t>
      </w:r>
      <w:r>
        <w:rPr>
          <w:color w:val="000066"/>
        </w:rPr>
        <w:fldChar w:fldCharType="end"/>
      </w:r>
      <w:r>
        <w:rPr>
          <w:color w:val="000066"/>
          <w:spacing w:val="-47"/>
        </w:rPr>
        <w:t xml:space="preserve"> </w:t>
      </w:r>
      <w:r>
        <w:fldChar w:fldCharType="begin"/>
      </w:r>
      <w:r>
        <w:instrText xml:space="preserve"> HYPERLINK \l "_bookmark25" </w:instrText>
      </w:r>
      <w:r>
        <w:fldChar w:fldCharType="separate"/>
      </w:r>
      <w:r>
        <w:rPr>
          <w:color w:val="000066"/>
        </w:rPr>
        <w:t>et</w:t>
      </w:r>
      <w:r>
        <w:rPr>
          <w:color w:val="000066"/>
          <w:spacing w:val="-12"/>
        </w:rPr>
        <w:t xml:space="preserve"> </w:t>
      </w:r>
      <w:r>
        <w:rPr>
          <w:color w:val="000066"/>
        </w:rPr>
        <w:t>al.,</w:t>
      </w:r>
      <w:r>
        <w:rPr>
          <w:color w:val="000066"/>
          <w:spacing w:val="-11"/>
        </w:rPr>
        <w:t xml:space="preserve"> </w:t>
      </w:r>
      <w:r>
        <w:rPr>
          <w:color w:val="000066"/>
        </w:rPr>
        <w:t>1998</w:t>
      </w:r>
      <w:r>
        <w:t>).</w:t>
      </w:r>
      <w:r>
        <w:rPr>
          <w:spacing w:val="-11"/>
        </w:rPr>
        <w:t xml:space="preserve"> </w:t>
      </w:r>
      <w:r>
        <w:rPr>
          <w:spacing w:val="-11"/>
        </w:rPr>
        <w:fldChar w:fldCharType="end"/>
      </w:r>
      <w:r>
        <w:t>Also,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countries</w:t>
      </w:r>
      <w:r>
        <w:rPr>
          <w:spacing w:val="-11"/>
        </w:rPr>
        <w:t xml:space="preserve"> </w:t>
      </w:r>
      <w:r>
        <w:t>previously</w:t>
      </w:r>
      <w:r>
        <w:rPr>
          <w:spacing w:val="-11"/>
        </w:rPr>
        <w:t xml:space="preserve"> </w:t>
      </w:r>
      <w:r>
        <w:t>thought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non-</w:t>
      </w:r>
      <w:r>
        <w:rPr>
          <w:spacing w:val="-47"/>
        </w:rPr>
        <w:t xml:space="preserve"> </w:t>
      </w:r>
      <w:r>
        <w:rPr>
          <w:w w:val="95"/>
        </w:rPr>
        <w:t>endemic</w:t>
      </w:r>
      <w:r>
        <w:rPr>
          <w:spacing w:val="6"/>
          <w:w w:val="95"/>
        </w:rPr>
        <w:t xml:space="preserve"> </w:t>
      </w:r>
      <w:r>
        <w:rPr>
          <w:w w:val="95"/>
        </w:rPr>
        <w:t>such</w:t>
      </w:r>
      <w:r>
        <w:rPr>
          <w:spacing w:val="6"/>
          <w:w w:val="95"/>
        </w:rPr>
        <w:t xml:space="preserve"> </w:t>
      </w:r>
      <w:r>
        <w:rPr>
          <w:w w:val="95"/>
        </w:rPr>
        <w:t>as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United</w:t>
      </w:r>
      <w:r>
        <w:rPr>
          <w:spacing w:val="7"/>
          <w:w w:val="95"/>
        </w:rPr>
        <w:t xml:space="preserve"> </w:t>
      </w:r>
      <w:r>
        <w:rPr>
          <w:w w:val="95"/>
        </w:rPr>
        <w:t>States,</w:t>
      </w:r>
      <w:r>
        <w:rPr>
          <w:spacing w:val="6"/>
          <w:w w:val="95"/>
        </w:rPr>
        <w:t xml:space="preserve"> </w:t>
      </w:r>
      <w:r>
        <w:rPr>
          <w:w w:val="95"/>
        </w:rPr>
        <w:t>5–20%</w:t>
      </w:r>
      <w:r>
        <w:rPr>
          <w:spacing w:val="6"/>
          <w:w w:val="95"/>
        </w:rPr>
        <w:t xml:space="preserve"> </w:t>
      </w:r>
      <w:r>
        <w:rPr>
          <w:w w:val="95"/>
        </w:rPr>
        <w:t>of</w:t>
      </w:r>
      <w:r>
        <w:rPr>
          <w:spacing w:val="6"/>
          <w:w w:val="95"/>
        </w:rPr>
        <w:t xml:space="preserve"> </w:t>
      </w:r>
      <w:r>
        <w:rPr>
          <w:w w:val="95"/>
        </w:rPr>
        <w:t>some</w:t>
      </w:r>
      <w:r>
        <w:rPr>
          <w:spacing w:val="6"/>
          <w:w w:val="95"/>
        </w:rPr>
        <w:t xml:space="preserve"> </w:t>
      </w:r>
      <w:r>
        <w:rPr>
          <w:w w:val="95"/>
        </w:rPr>
        <w:t>subgroups</w:t>
      </w:r>
      <w:r>
        <w:rPr>
          <w:spacing w:val="-44"/>
          <w:w w:val="9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population,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swine</w:t>
      </w:r>
      <w:r>
        <w:rPr>
          <w:spacing w:val="-4"/>
        </w:rPr>
        <w:t xml:space="preserve"> </w:t>
      </w:r>
      <w:r>
        <w:t>workers,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antibodies</w:t>
      </w:r>
      <w:r>
        <w:rPr>
          <w:spacing w:val="-4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rPr>
          <w:w w:val="95"/>
        </w:rPr>
        <w:t>HEV</w:t>
      </w:r>
      <w:r>
        <w:rPr>
          <w:spacing w:val="7"/>
          <w:w w:val="95"/>
        </w:rPr>
        <w:t xml:space="preserve"> </w:t>
      </w:r>
      <w:r>
        <w:rPr>
          <w:w w:val="95"/>
        </w:rPr>
        <w:t>(</w:t>
      </w: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color w:val="000066"/>
          <w:w w:val="95"/>
        </w:rPr>
        <w:t>Chau</w:t>
      </w:r>
      <w:r>
        <w:rPr>
          <w:color w:val="000066"/>
          <w:spacing w:val="7"/>
          <w:w w:val="95"/>
        </w:rPr>
        <w:t xml:space="preserve"> </w:t>
      </w:r>
      <w:r>
        <w:rPr>
          <w:color w:val="000066"/>
          <w:w w:val="95"/>
        </w:rPr>
        <w:t>et</w:t>
      </w:r>
      <w:r>
        <w:rPr>
          <w:color w:val="000066"/>
          <w:spacing w:val="7"/>
          <w:w w:val="95"/>
        </w:rPr>
        <w:t xml:space="preserve"> </w:t>
      </w:r>
      <w:r>
        <w:rPr>
          <w:color w:val="000066"/>
          <w:w w:val="95"/>
        </w:rPr>
        <w:t>al.,</w:t>
      </w:r>
      <w:r>
        <w:rPr>
          <w:color w:val="000066"/>
          <w:spacing w:val="7"/>
          <w:w w:val="95"/>
        </w:rPr>
        <w:t xml:space="preserve"> </w:t>
      </w:r>
      <w:r>
        <w:rPr>
          <w:color w:val="000066"/>
          <w:w w:val="95"/>
        </w:rPr>
        <w:t>1993;</w:t>
      </w:r>
      <w:r>
        <w:rPr>
          <w:color w:val="000066"/>
          <w:spacing w:val="7"/>
          <w:w w:val="95"/>
        </w:rPr>
        <w:t xml:space="preserve"> </w:t>
      </w:r>
      <w:r>
        <w:rPr>
          <w:color w:val="000066"/>
          <w:w w:val="95"/>
        </w:rPr>
        <w:t>Jeggli</w:t>
      </w:r>
      <w:r>
        <w:rPr>
          <w:color w:val="000066"/>
          <w:spacing w:val="8"/>
          <w:w w:val="95"/>
        </w:rPr>
        <w:t xml:space="preserve"> </w:t>
      </w:r>
      <w:r>
        <w:rPr>
          <w:color w:val="000066"/>
          <w:w w:val="95"/>
        </w:rPr>
        <w:t>et</w:t>
      </w:r>
      <w:r>
        <w:rPr>
          <w:color w:val="000066"/>
          <w:spacing w:val="7"/>
          <w:w w:val="95"/>
        </w:rPr>
        <w:t xml:space="preserve"> </w:t>
      </w:r>
      <w:r>
        <w:rPr>
          <w:color w:val="000066"/>
          <w:w w:val="95"/>
        </w:rPr>
        <w:t>al.,</w:t>
      </w:r>
      <w:r>
        <w:rPr>
          <w:color w:val="000066"/>
          <w:spacing w:val="7"/>
          <w:w w:val="95"/>
        </w:rPr>
        <w:t xml:space="preserve"> </w:t>
      </w:r>
      <w:r>
        <w:rPr>
          <w:color w:val="000066"/>
          <w:w w:val="95"/>
        </w:rPr>
        <w:t>2003;</w:t>
      </w:r>
      <w:r>
        <w:rPr>
          <w:color w:val="000066"/>
          <w:spacing w:val="7"/>
          <w:w w:val="95"/>
        </w:rPr>
        <w:t xml:space="preserve"> </w:t>
      </w:r>
      <w:r>
        <w:rPr>
          <w:color w:val="000066"/>
          <w:w w:val="95"/>
        </w:rPr>
        <w:t>Pina</w:t>
      </w:r>
      <w:r>
        <w:rPr>
          <w:color w:val="000066"/>
          <w:spacing w:val="7"/>
          <w:w w:val="95"/>
        </w:rPr>
        <w:t xml:space="preserve"> </w:t>
      </w:r>
      <w:r>
        <w:rPr>
          <w:color w:val="000066"/>
          <w:w w:val="95"/>
        </w:rPr>
        <w:t>et</w:t>
      </w:r>
      <w:r>
        <w:rPr>
          <w:color w:val="000066"/>
          <w:spacing w:val="7"/>
          <w:w w:val="95"/>
        </w:rPr>
        <w:t xml:space="preserve"> </w:t>
      </w:r>
      <w:r>
        <w:rPr>
          <w:color w:val="000066"/>
          <w:w w:val="95"/>
        </w:rPr>
        <w:t>al.,</w:t>
      </w:r>
      <w:r>
        <w:rPr>
          <w:color w:val="000066"/>
          <w:spacing w:val="8"/>
          <w:w w:val="95"/>
        </w:rPr>
        <w:t xml:space="preserve"> </w:t>
      </w:r>
      <w:r>
        <w:rPr>
          <w:color w:val="000066"/>
          <w:w w:val="95"/>
        </w:rPr>
        <w:t>2000</w:t>
      </w:r>
      <w:r>
        <w:rPr>
          <w:w w:val="95"/>
        </w:rPr>
        <w:t>).</w:t>
      </w:r>
      <w:r>
        <w:rPr>
          <w:w w:val="95"/>
        </w:rPr>
        <w:fldChar w:fldCharType="end"/>
      </w:r>
      <w:r>
        <w:rPr>
          <w:spacing w:val="-45"/>
          <w:w w:val="95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vivo</w:t>
      </w:r>
      <w:r>
        <w:rPr>
          <w:spacing w:val="2"/>
        </w:rPr>
        <w:t xml:space="preserve"> </w:t>
      </w:r>
      <w:r>
        <w:t>infectivity</w:t>
      </w:r>
      <w:r>
        <w:rPr>
          <w:spacing w:val="3"/>
        </w:rPr>
        <w:t xml:space="preserve"> </w:t>
      </w:r>
      <w:r>
        <w:t>assays</w:t>
      </w:r>
      <w:r>
        <w:rPr>
          <w:spacing w:val="2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been</w:t>
      </w:r>
      <w:r>
        <w:rPr>
          <w:spacing w:val="2"/>
        </w:rPr>
        <w:t xml:space="preserve"> </w:t>
      </w:r>
      <w:r>
        <w:t>developed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swine</w:t>
      </w:r>
      <w:r>
        <w:rPr>
          <w:spacing w:val="1"/>
        </w:rPr>
        <w:t xml:space="preserve"> </w:t>
      </w:r>
      <w:r>
        <w:rPr>
          <w:w w:val="95"/>
        </w:rPr>
        <w:t>HEV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3"/>
          <w:w w:val="95"/>
        </w:rPr>
        <w:t xml:space="preserve"> </w:t>
      </w:r>
      <w:r>
        <w:rPr>
          <w:w w:val="95"/>
        </w:rPr>
        <w:t>avian</w:t>
      </w:r>
      <w:r>
        <w:rPr>
          <w:spacing w:val="3"/>
          <w:w w:val="95"/>
        </w:rPr>
        <w:t xml:space="preserve"> </w:t>
      </w:r>
      <w:r>
        <w:rPr>
          <w:w w:val="95"/>
        </w:rPr>
        <w:t>HEV,</w:t>
      </w:r>
      <w:r>
        <w:rPr>
          <w:spacing w:val="3"/>
          <w:w w:val="95"/>
        </w:rPr>
        <w:t xml:space="preserve"> </w:t>
      </w:r>
      <w:r>
        <w:rPr>
          <w:w w:val="95"/>
        </w:rPr>
        <w:t>which</w:t>
      </w:r>
      <w:r>
        <w:rPr>
          <w:spacing w:val="4"/>
          <w:w w:val="95"/>
        </w:rPr>
        <w:t xml:space="preserve"> </w:t>
      </w:r>
      <w:r>
        <w:rPr>
          <w:w w:val="95"/>
        </w:rPr>
        <w:t>are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only</w:t>
      </w:r>
      <w:r>
        <w:rPr>
          <w:spacing w:val="3"/>
          <w:w w:val="95"/>
        </w:rPr>
        <w:t xml:space="preserve"> </w:t>
      </w:r>
      <w:r>
        <w:rPr>
          <w:w w:val="95"/>
        </w:rPr>
        <w:t>models</w:t>
      </w:r>
      <w:r>
        <w:rPr>
          <w:spacing w:val="3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infectivity</w:t>
      </w:r>
      <w:r>
        <w:rPr>
          <w:spacing w:val="-44"/>
          <w:w w:val="95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HEV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host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origin</w:t>
      </w:r>
      <w:r>
        <w:rPr>
          <w:spacing w:val="11"/>
        </w:rPr>
        <w:t xml:space="preserve"> </w:t>
      </w:r>
      <w:r>
        <w:t>(</w:t>
      </w:r>
      <w:r>
        <w:fldChar w:fldCharType="begin"/>
      </w:r>
      <w:r>
        <w:instrText xml:space="preserve"> HYPERLINK \l "_bookmark20" </w:instrText>
      </w:r>
      <w:r>
        <w:fldChar w:fldCharType="separate"/>
      </w:r>
      <w:r>
        <w:rPr>
          <w:color w:val="000066"/>
        </w:rPr>
        <w:t>Kasorndorkbua</w:t>
      </w:r>
      <w:r>
        <w:rPr>
          <w:color w:val="000066"/>
          <w:spacing w:val="11"/>
        </w:rPr>
        <w:t xml:space="preserve"> </w:t>
      </w:r>
      <w:r>
        <w:rPr>
          <w:color w:val="000066"/>
        </w:rPr>
        <w:t>et</w:t>
      </w:r>
      <w:r>
        <w:rPr>
          <w:color w:val="000066"/>
          <w:spacing w:val="11"/>
        </w:rPr>
        <w:t xml:space="preserve"> </w:t>
      </w:r>
      <w:r>
        <w:rPr>
          <w:color w:val="000066"/>
        </w:rPr>
        <w:t>al.,</w:t>
      </w:r>
      <w:r>
        <w:rPr>
          <w:color w:val="000066"/>
          <w:spacing w:val="11"/>
        </w:rPr>
        <w:t xml:space="preserve"> </w:t>
      </w:r>
      <w:r>
        <w:rPr>
          <w:color w:val="000066"/>
        </w:rPr>
        <w:t>2002;</w:t>
      </w:r>
      <w:r>
        <w:rPr>
          <w:color w:val="000066"/>
        </w:rPr>
        <w:fldChar w:fldCharType="end"/>
      </w:r>
      <w:r>
        <w:rPr>
          <w:color w:val="000066"/>
          <w:spacing w:val="-47"/>
        </w:rPr>
        <w:t xml:space="preserve"> </w:t>
      </w:r>
      <w:r>
        <w:fldChar w:fldCharType="begin"/>
      </w:r>
      <w:r>
        <w:instrText xml:space="preserve"> HYPERLINK \l "_bookmark20" </w:instrText>
      </w:r>
      <w:r>
        <w:fldChar w:fldCharType="separate"/>
      </w:r>
      <w:r>
        <w:rPr>
          <w:color w:val="000066"/>
          <w:w w:val="95"/>
        </w:rPr>
        <w:t>Meng</w:t>
      </w:r>
      <w:r>
        <w:rPr>
          <w:color w:val="000066"/>
          <w:spacing w:val="7"/>
          <w:w w:val="95"/>
        </w:rPr>
        <w:t xml:space="preserve"> </w:t>
      </w:r>
      <w:r>
        <w:rPr>
          <w:color w:val="000066"/>
          <w:w w:val="95"/>
        </w:rPr>
        <w:t>et</w:t>
      </w:r>
      <w:r>
        <w:rPr>
          <w:color w:val="000066"/>
          <w:spacing w:val="8"/>
          <w:w w:val="95"/>
        </w:rPr>
        <w:t xml:space="preserve"> </w:t>
      </w:r>
      <w:r>
        <w:rPr>
          <w:color w:val="000066"/>
          <w:w w:val="95"/>
        </w:rPr>
        <w:t>al.,</w:t>
      </w:r>
      <w:r>
        <w:rPr>
          <w:color w:val="000066"/>
          <w:spacing w:val="8"/>
          <w:w w:val="95"/>
        </w:rPr>
        <w:t xml:space="preserve"> </w:t>
      </w:r>
      <w:r>
        <w:rPr>
          <w:color w:val="000066"/>
          <w:w w:val="95"/>
        </w:rPr>
        <w:t>1998;</w:t>
      </w:r>
      <w:r>
        <w:rPr>
          <w:color w:val="000066"/>
          <w:spacing w:val="8"/>
          <w:w w:val="95"/>
        </w:rPr>
        <w:t xml:space="preserve"> </w:t>
      </w:r>
      <w:r>
        <w:rPr>
          <w:color w:val="000066"/>
          <w:w w:val="95"/>
        </w:rPr>
        <w:t>Sun</w:t>
      </w:r>
      <w:r>
        <w:rPr>
          <w:color w:val="000066"/>
          <w:spacing w:val="8"/>
          <w:w w:val="95"/>
        </w:rPr>
        <w:t xml:space="preserve"> </w:t>
      </w:r>
      <w:r>
        <w:rPr>
          <w:color w:val="000066"/>
          <w:w w:val="95"/>
        </w:rPr>
        <w:t>et</w:t>
      </w:r>
      <w:r>
        <w:rPr>
          <w:color w:val="000066"/>
          <w:spacing w:val="8"/>
          <w:w w:val="95"/>
        </w:rPr>
        <w:t xml:space="preserve"> </w:t>
      </w:r>
      <w:r>
        <w:rPr>
          <w:color w:val="000066"/>
          <w:w w:val="95"/>
        </w:rPr>
        <w:t>al.,</w:t>
      </w:r>
      <w:r>
        <w:rPr>
          <w:color w:val="000066"/>
          <w:spacing w:val="8"/>
          <w:w w:val="95"/>
        </w:rPr>
        <w:t xml:space="preserve"> </w:t>
      </w:r>
      <w:r>
        <w:rPr>
          <w:color w:val="000066"/>
          <w:w w:val="95"/>
        </w:rPr>
        <w:t>2004</w:t>
      </w:r>
      <w:r>
        <w:rPr>
          <w:w w:val="95"/>
        </w:rPr>
        <w:t>).</w:t>
      </w:r>
      <w:r>
        <w:rPr>
          <w:spacing w:val="8"/>
          <w:w w:val="95"/>
        </w:rPr>
        <w:t xml:space="preserve"> </w:t>
      </w:r>
      <w:r>
        <w:rPr>
          <w:spacing w:val="8"/>
          <w:w w:val="95"/>
        </w:rPr>
        <w:fldChar w:fldCharType="end"/>
      </w:r>
      <w:r>
        <w:rPr>
          <w:w w:val="95"/>
        </w:rPr>
        <w:t>No</w:t>
      </w:r>
      <w:r>
        <w:rPr>
          <w:spacing w:val="8"/>
          <w:w w:val="95"/>
        </w:rPr>
        <w:t xml:space="preserve"> </w:t>
      </w:r>
      <w:r>
        <w:rPr>
          <w:w w:val="95"/>
        </w:rPr>
        <w:t>reliable,</w:t>
      </w:r>
      <w:r>
        <w:rPr>
          <w:spacing w:val="8"/>
          <w:w w:val="95"/>
        </w:rPr>
        <w:t xml:space="preserve"> </w:t>
      </w:r>
      <w:r>
        <w:rPr>
          <w:w w:val="95"/>
        </w:rPr>
        <w:t>reproducible</w:t>
      </w:r>
      <w:r>
        <w:rPr>
          <w:spacing w:val="-45"/>
          <w:w w:val="95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vitro</w:t>
      </w:r>
      <w:r>
        <w:rPr>
          <w:spacing w:val="12"/>
        </w:rPr>
        <w:t xml:space="preserve"> </w:t>
      </w:r>
      <w:r>
        <w:t>(cell</w:t>
      </w:r>
      <w:r>
        <w:rPr>
          <w:spacing w:val="13"/>
        </w:rPr>
        <w:t xml:space="preserve"> </w:t>
      </w:r>
      <w:r>
        <w:t>culture)</w:t>
      </w:r>
      <w:r>
        <w:rPr>
          <w:spacing w:val="12"/>
        </w:rPr>
        <w:t xml:space="preserve"> </w:t>
      </w:r>
      <w:r>
        <w:t>infectivity</w:t>
      </w:r>
      <w:r>
        <w:rPr>
          <w:spacing w:val="13"/>
        </w:rPr>
        <w:t xml:space="preserve"> </w:t>
      </w:r>
      <w:r>
        <w:t>assay</w:t>
      </w:r>
      <w:r>
        <w:rPr>
          <w:spacing w:val="12"/>
        </w:rPr>
        <w:t xml:space="preserve"> </w:t>
      </w:r>
      <w:r>
        <w:t>has</w:t>
      </w:r>
      <w:r>
        <w:rPr>
          <w:spacing w:val="13"/>
        </w:rPr>
        <w:t xml:space="preserve"> </w:t>
      </w:r>
      <w:r>
        <w:t>been</w:t>
      </w:r>
      <w:r>
        <w:rPr>
          <w:spacing w:val="12"/>
        </w:rPr>
        <w:t xml:space="preserve"> </w:t>
      </w:r>
      <w:r>
        <w:t>developed,</w:t>
      </w:r>
      <w:r>
        <w:rPr>
          <w:spacing w:val="-47"/>
        </w:rPr>
        <w:t xml:space="preserve"> </w:t>
      </w:r>
      <w:r>
        <w:t>although</w:t>
      </w:r>
      <w:r>
        <w:rPr>
          <w:spacing w:val="-7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recent</w:t>
      </w:r>
      <w:r>
        <w:rPr>
          <w:spacing w:val="-7"/>
        </w:rPr>
        <w:t xml:space="preserve"> </w:t>
      </w:r>
      <w:r>
        <w:t>reports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limited</w:t>
      </w:r>
      <w:r>
        <w:rPr>
          <w:spacing w:val="-6"/>
        </w:rPr>
        <w:t xml:space="preserve"> </w:t>
      </w:r>
      <w:r>
        <w:t>success</w:t>
      </w:r>
      <w:r>
        <w:rPr>
          <w:spacing w:val="-7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area</w:t>
      </w:r>
      <w:r>
        <w:rPr>
          <w:spacing w:val="12"/>
        </w:rPr>
        <w:t xml:space="preserve"> </w:t>
      </w:r>
      <w:r>
        <w:t>(</w:t>
      </w:r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color w:val="000066"/>
        </w:rPr>
        <w:t>Emerson</w:t>
      </w:r>
      <w:r>
        <w:rPr>
          <w:color w:val="000066"/>
          <w:spacing w:val="12"/>
        </w:rPr>
        <w:t xml:space="preserve"> </w:t>
      </w:r>
      <w:r>
        <w:rPr>
          <w:color w:val="000066"/>
        </w:rPr>
        <w:t>and</w:t>
      </w:r>
      <w:r>
        <w:rPr>
          <w:color w:val="000066"/>
          <w:spacing w:val="13"/>
        </w:rPr>
        <w:t xml:space="preserve"> </w:t>
      </w:r>
      <w:r>
        <w:rPr>
          <w:color w:val="000066"/>
        </w:rPr>
        <w:t>Purcell,</w:t>
      </w:r>
      <w:r>
        <w:rPr>
          <w:color w:val="000066"/>
          <w:spacing w:val="12"/>
        </w:rPr>
        <w:t xml:space="preserve"> </w:t>
      </w:r>
      <w:r>
        <w:rPr>
          <w:color w:val="000066"/>
        </w:rPr>
        <w:t>2003;</w:t>
      </w:r>
      <w:r>
        <w:rPr>
          <w:color w:val="000066"/>
          <w:spacing w:val="12"/>
        </w:rPr>
        <w:t xml:space="preserve"> </w:t>
      </w:r>
      <w:r>
        <w:rPr>
          <w:color w:val="000066"/>
        </w:rPr>
        <w:t>Huang</w:t>
      </w:r>
      <w:r>
        <w:rPr>
          <w:color w:val="000066"/>
          <w:spacing w:val="13"/>
        </w:rPr>
        <w:t xml:space="preserve"> </w:t>
      </w:r>
      <w:r>
        <w:rPr>
          <w:color w:val="000066"/>
        </w:rPr>
        <w:t>et</w:t>
      </w:r>
      <w:r>
        <w:rPr>
          <w:color w:val="000066"/>
          <w:spacing w:val="12"/>
        </w:rPr>
        <w:t xml:space="preserve"> </w:t>
      </w:r>
      <w:r>
        <w:rPr>
          <w:color w:val="000066"/>
        </w:rPr>
        <w:t>al.,</w:t>
      </w:r>
      <w:r>
        <w:rPr>
          <w:color w:val="000066"/>
          <w:spacing w:val="12"/>
        </w:rPr>
        <w:t xml:space="preserve"> </w:t>
      </w:r>
      <w:r>
        <w:rPr>
          <w:color w:val="000066"/>
        </w:rPr>
        <w:t>2004a,</w:t>
      </w:r>
      <w:r>
        <w:rPr>
          <w:color w:val="000066"/>
        </w:rPr>
        <w:fldChar w:fldCharType="end"/>
      </w:r>
      <w:r>
        <w:rPr>
          <w:color w:val="000066"/>
          <w:spacing w:val="-47"/>
        </w:rPr>
        <w:t xml:space="preserve"> </w:t>
      </w:r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color w:val="000066"/>
        </w:rPr>
        <w:t>2004b</w:t>
      </w:r>
      <w:r>
        <w:t>).</w:t>
      </w:r>
      <w:r>
        <w:rPr>
          <w:spacing w:val="-13"/>
        </w:rPr>
        <w:t xml:space="preserve"> </w:t>
      </w:r>
      <w:r>
        <w:rPr>
          <w:spacing w:val="-13"/>
        </w:rPr>
        <w:fldChar w:fldCharType="end"/>
      </w:r>
      <w:r>
        <w:t>Conventional</w:t>
      </w:r>
      <w:r>
        <w:rPr>
          <w:spacing w:val="-12"/>
        </w:rPr>
        <w:t xml:space="preserve"> </w:t>
      </w:r>
      <w:r>
        <w:t>RT-PCR</w:t>
      </w:r>
      <w:r>
        <w:rPr>
          <w:spacing w:val="-12"/>
        </w:rPr>
        <w:t xml:space="preserve"> </w:t>
      </w:r>
      <w:r>
        <w:t>assays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HEV</w:t>
      </w:r>
      <w:r>
        <w:rPr>
          <w:spacing w:val="-13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available</w:t>
      </w:r>
      <w:r>
        <w:rPr>
          <w:spacing w:val="-47"/>
        </w:rPr>
        <w:t xml:space="preserve"> </w:t>
      </w:r>
      <w:r>
        <w:t>but</w:t>
      </w:r>
      <w:r>
        <w:rPr>
          <w:spacing w:val="19"/>
        </w:rPr>
        <w:t xml:space="preserve"> </w:t>
      </w:r>
      <w:r>
        <w:t>these</w:t>
      </w:r>
      <w:r>
        <w:rPr>
          <w:spacing w:val="19"/>
        </w:rPr>
        <w:t xml:space="preserve"> </w:t>
      </w:r>
      <w:r>
        <w:t>assays</w:t>
      </w:r>
      <w:r>
        <w:rPr>
          <w:spacing w:val="20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t>broadly</w:t>
      </w:r>
      <w:r>
        <w:rPr>
          <w:spacing w:val="20"/>
        </w:rPr>
        <w:t xml:space="preserve"> </w:t>
      </w:r>
      <w:r>
        <w:t>reactive</w:t>
      </w:r>
      <w:r>
        <w:rPr>
          <w:spacing w:val="19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rapid,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are</w:t>
      </w:r>
      <w:r>
        <w:rPr>
          <w:spacing w:val="-47"/>
        </w:rPr>
        <w:t xml:space="preserve"> </w:t>
      </w:r>
      <w:r>
        <w:t>often</w:t>
      </w:r>
      <w:r>
        <w:rPr>
          <w:spacing w:val="23"/>
        </w:rPr>
        <w:t xml:space="preserve"> </w:t>
      </w:r>
      <w:r>
        <w:t>less</w:t>
      </w:r>
      <w:r>
        <w:rPr>
          <w:spacing w:val="23"/>
        </w:rPr>
        <w:t xml:space="preserve"> </w:t>
      </w:r>
      <w:r>
        <w:t>sensitive</w:t>
      </w:r>
      <w:r>
        <w:rPr>
          <w:spacing w:val="23"/>
        </w:rPr>
        <w:t xml:space="preserve"> </w:t>
      </w:r>
      <w:r>
        <w:t>than</w:t>
      </w:r>
      <w:r>
        <w:rPr>
          <w:spacing w:val="23"/>
        </w:rPr>
        <w:t xml:space="preserve"> </w:t>
      </w:r>
      <w:r>
        <w:t>fluorescence</w:t>
      </w:r>
      <w:r>
        <w:rPr>
          <w:spacing w:val="23"/>
        </w:rPr>
        <w:t xml:space="preserve"> </w:t>
      </w:r>
      <w:r>
        <w:t>based</w:t>
      </w:r>
      <w:r>
        <w:rPr>
          <w:spacing w:val="23"/>
        </w:rPr>
        <w:t xml:space="preserve"> </w:t>
      </w:r>
      <w:r>
        <w:t>real-time</w:t>
      </w:r>
      <w:r>
        <w:rPr>
          <w:spacing w:val="24"/>
        </w:rPr>
        <w:t xml:space="preserve"> </w:t>
      </w:r>
      <w:r>
        <w:t>RT-</w:t>
      </w:r>
      <w:r>
        <w:rPr>
          <w:spacing w:val="-47"/>
        </w:rPr>
        <w:t xml:space="preserve"> </w:t>
      </w:r>
      <w:r>
        <w:t>PCR</w:t>
      </w:r>
      <w:r>
        <w:rPr>
          <w:spacing w:val="-4"/>
        </w:rPr>
        <w:t xml:space="preserve"> </w:t>
      </w:r>
      <w:r>
        <w:t>assays.</w:t>
      </w:r>
      <w:r>
        <w:rPr>
          <w:spacing w:val="-3"/>
        </w:rPr>
        <w:t xml:space="preserve"> </w:t>
      </w:r>
      <w:r>
        <w:t>Conventional</w:t>
      </w:r>
      <w:r>
        <w:rPr>
          <w:spacing w:val="-3"/>
        </w:rPr>
        <w:t xml:space="preserve"> </w:t>
      </w:r>
      <w:r>
        <w:t>RT-PCR</w:t>
      </w:r>
      <w:r>
        <w:rPr>
          <w:spacing w:val="-3"/>
        </w:rPr>
        <w:t xml:space="preserve"> </w:t>
      </w:r>
      <w:r>
        <w:t>assays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prone</w:t>
      </w:r>
      <w:r>
        <w:rPr>
          <w:spacing w:val="-3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contamination</w:t>
      </w:r>
      <w:r>
        <w:rPr>
          <w:spacing w:val="14"/>
        </w:rPr>
        <w:t xml:space="preserve"> </w:t>
      </w:r>
      <w:r>
        <w:t>when</w:t>
      </w:r>
      <w:r>
        <w:rPr>
          <w:spacing w:val="14"/>
        </w:rPr>
        <w:t xml:space="preserve"> </w:t>
      </w:r>
      <w:r>
        <w:t>performed</w:t>
      </w:r>
      <w:r>
        <w:rPr>
          <w:spacing w:val="15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nested</w:t>
      </w:r>
      <w:r>
        <w:rPr>
          <w:spacing w:val="14"/>
        </w:rPr>
        <w:t xml:space="preserve"> </w:t>
      </w:r>
      <w:r>
        <w:t>PCR</w:t>
      </w:r>
      <w:r>
        <w:rPr>
          <w:spacing w:val="15"/>
        </w:rPr>
        <w:t xml:space="preserve"> </w:t>
      </w:r>
      <w:r>
        <w:t>procedures.</w:t>
      </w:r>
      <w:r>
        <w:rPr>
          <w:spacing w:val="-47"/>
        </w:rPr>
        <w:t xml:space="preserve"> </w:t>
      </w:r>
      <w:r>
        <w:t>Real-time, quantitative assays for HEV are needed for rapid</w:t>
      </w:r>
      <w:r>
        <w:rPr>
          <w:spacing w:val="-48"/>
        </w:rPr>
        <w:t xml:space="preserve"> </w:t>
      </w:r>
      <w:r>
        <w:t>detection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these</w:t>
      </w:r>
      <w:r>
        <w:rPr>
          <w:spacing w:val="15"/>
        </w:rPr>
        <w:t xml:space="preserve"> </w:t>
      </w:r>
      <w:r>
        <w:t>viruses</w:t>
      </w:r>
      <w:r>
        <w:rPr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clinical</w:t>
      </w:r>
      <w:r>
        <w:rPr>
          <w:spacing w:val="15"/>
        </w:rPr>
        <w:t xml:space="preserve"> </w:t>
      </w:r>
      <w:r>
        <w:t>diagnostics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pub-</w:t>
      </w:r>
      <w:r>
        <w:rPr>
          <w:spacing w:val="-47"/>
        </w:rPr>
        <w:t xml:space="preserve"> </w:t>
      </w:r>
      <w:r>
        <w:t>lic health response. Two real-time RT-PCR methods for the</w:t>
      </w:r>
      <w:r>
        <w:rPr>
          <w:spacing w:val="-47"/>
        </w:rPr>
        <w:t xml:space="preserve"> </w:t>
      </w:r>
      <w:r>
        <w:t>detection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HEV</w:t>
      </w:r>
      <w:r>
        <w:rPr>
          <w:spacing w:val="4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been</w:t>
      </w:r>
      <w:r>
        <w:rPr>
          <w:spacing w:val="4"/>
        </w:rPr>
        <w:t xml:space="preserve"> </w:t>
      </w:r>
      <w:r>
        <w:t>reported</w:t>
      </w:r>
      <w:r>
        <w:rPr>
          <w:spacing w:val="5"/>
        </w:rPr>
        <w:t xml:space="preserve"> </w:t>
      </w:r>
      <w:r>
        <w:t>(</w:t>
      </w:r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color w:val="000066"/>
        </w:rPr>
        <w:t>Mansuy</w:t>
      </w:r>
      <w:r>
        <w:rPr>
          <w:color w:val="000066"/>
          <w:spacing w:val="4"/>
        </w:rPr>
        <w:t xml:space="preserve"> </w:t>
      </w:r>
      <w:r>
        <w:rPr>
          <w:color w:val="000066"/>
        </w:rPr>
        <w:t>et</w:t>
      </w:r>
      <w:r>
        <w:rPr>
          <w:color w:val="000066"/>
          <w:spacing w:val="5"/>
        </w:rPr>
        <w:t xml:space="preserve"> </w:t>
      </w:r>
      <w:r>
        <w:rPr>
          <w:color w:val="000066"/>
        </w:rPr>
        <w:t>al.,</w:t>
      </w:r>
      <w:r>
        <w:rPr>
          <w:color w:val="000066"/>
          <w:spacing w:val="4"/>
        </w:rPr>
        <w:t xml:space="preserve"> </w:t>
      </w:r>
      <w:r>
        <w:rPr>
          <w:color w:val="000066"/>
        </w:rPr>
        <w:t>2004;</w:t>
      </w:r>
      <w:r>
        <w:rPr>
          <w:color w:val="000066"/>
        </w:rPr>
        <w:fldChar w:fldCharType="end"/>
      </w:r>
      <w:r>
        <w:rPr>
          <w:color w:val="000066"/>
          <w:spacing w:val="-47"/>
        </w:rPr>
        <w:t xml:space="preserve"> </w:t>
      </w:r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color w:val="000066"/>
        </w:rPr>
        <w:t>Orru</w:t>
      </w:r>
      <w:r>
        <w:rPr>
          <w:color w:val="000066"/>
          <w:spacing w:val="-7"/>
        </w:rPr>
        <w:t xml:space="preserve"> </w:t>
      </w:r>
      <w:r>
        <w:rPr>
          <w:color w:val="000066"/>
        </w:rPr>
        <w:t>et</w:t>
      </w:r>
      <w:r>
        <w:rPr>
          <w:color w:val="000066"/>
          <w:spacing w:val="-6"/>
        </w:rPr>
        <w:t xml:space="preserve"> </w:t>
      </w:r>
      <w:r>
        <w:rPr>
          <w:color w:val="000066"/>
        </w:rPr>
        <w:t>al.,</w:t>
      </w:r>
      <w:r>
        <w:rPr>
          <w:color w:val="000066"/>
          <w:spacing w:val="-7"/>
        </w:rPr>
        <w:t xml:space="preserve"> </w:t>
      </w:r>
      <w:r>
        <w:rPr>
          <w:color w:val="000066"/>
        </w:rPr>
        <w:t>2004</w:t>
      </w:r>
      <w:r>
        <w:t>).</w:t>
      </w:r>
      <w:r>
        <w:rPr>
          <w:spacing w:val="-6"/>
        </w:rPr>
        <w:t xml:space="preserve"> </w:t>
      </w:r>
      <w:r>
        <w:rPr>
          <w:spacing w:val="-6"/>
        </w:rPr>
        <w:fldChar w:fldCharType="end"/>
      </w:r>
      <w:r>
        <w:fldChar w:fldCharType="begin"/>
      </w:r>
      <w:r>
        <w:instrText xml:space="preserve"> HYPERLINK \l "_bookmark28" </w:instrText>
      </w:r>
      <w:r>
        <w:fldChar w:fldCharType="separate"/>
      </w:r>
      <w:r>
        <w:rPr>
          <w:color w:val="000066"/>
        </w:rPr>
        <w:t>Orru</w:t>
      </w:r>
      <w:r>
        <w:rPr>
          <w:color w:val="000066"/>
          <w:spacing w:val="-7"/>
        </w:rPr>
        <w:t xml:space="preserve"> </w:t>
      </w:r>
      <w:r>
        <w:rPr>
          <w:color w:val="000066"/>
        </w:rPr>
        <w:t>et</w:t>
      </w:r>
      <w:r>
        <w:rPr>
          <w:color w:val="000066"/>
          <w:spacing w:val="-6"/>
        </w:rPr>
        <w:t xml:space="preserve"> </w:t>
      </w:r>
      <w:r>
        <w:rPr>
          <w:color w:val="000066"/>
        </w:rPr>
        <w:t>al.</w:t>
      </w:r>
      <w:r>
        <w:rPr>
          <w:color w:val="000066"/>
          <w:spacing w:val="-6"/>
        </w:rPr>
        <w:t xml:space="preserve"> </w:t>
      </w:r>
      <w:r>
        <w:rPr>
          <w:color w:val="000066"/>
        </w:rPr>
        <w:t>(2004)</w:t>
      </w:r>
      <w:r>
        <w:rPr>
          <w:color w:val="000066"/>
          <w:spacing w:val="-7"/>
        </w:rPr>
        <w:t xml:space="preserve"> </w:t>
      </w:r>
      <w:r>
        <w:rPr>
          <w:color w:val="000066"/>
          <w:spacing w:val="-7"/>
        </w:rPr>
        <w:fldChar w:fldCharType="end"/>
      </w:r>
      <w:r>
        <w:t>reported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SYBR</w:t>
      </w:r>
      <w:r>
        <w:rPr>
          <w:spacing w:val="-6"/>
        </w:rPr>
        <w:t xml:space="preserve"> </w:t>
      </w:r>
      <w:r>
        <w:t>Green</w:t>
      </w:r>
      <w:r>
        <w:rPr>
          <w:spacing w:val="-47"/>
        </w:rPr>
        <w:t xml:space="preserve"> </w:t>
      </w:r>
      <w:r>
        <w:t>RT-PCR</w:t>
      </w:r>
      <w:r>
        <w:rPr>
          <w:spacing w:val="10"/>
        </w:rPr>
        <w:t xml:space="preserve"> </w:t>
      </w:r>
      <w:r>
        <w:t>assay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detection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HEV,</w:t>
      </w:r>
      <w:r>
        <w:rPr>
          <w:spacing w:val="11"/>
        </w:rPr>
        <w:t xml:space="preserve"> </w:t>
      </w:r>
      <w:r>
        <w:t>but</w:t>
      </w:r>
      <w:r>
        <w:rPr>
          <w:spacing w:val="10"/>
        </w:rPr>
        <w:t xml:space="preserve"> </w:t>
      </w:r>
      <w:r>
        <w:t>these</w:t>
      </w:r>
      <w:r>
        <w:rPr>
          <w:spacing w:val="11"/>
        </w:rPr>
        <w:t xml:space="preserve"> </w:t>
      </w:r>
      <w:r>
        <w:t>researchers</w:t>
      </w:r>
      <w:r>
        <w:rPr>
          <w:spacing w:val="-47"/>
        </w:rPr>
        <w:t xml:space="preserve"> </w:t>
      </w:r>
      <w:r>
        <w:t>did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assay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various</w:t>
      </w:r>
      <w:r>
        <w:rPr>
          <w:spacing w:val="-10"/>
        </w:rPr>
        <w:t xml:space="preserve"> </w:t>
      </w:r>
      <w:r>
        <w:t>HEV</w:t>
      </w:r>
      <w:r>
        <w:rPr>
          <w:spacing w:val="-10"/>
        </w:rPr>
        <w:t xml:space="preserve"> </w:t>
      </w:r>
      <w:r>
        <w:t>geno-</w:t>
      </w:r>
      <w:r>
        <w:rPr>
          <w:spacing w:val="-47"/>
        </w:rPr>
        <w:t xml:space="preserve"> </w:t>
      </w:r>
      <w:r>
        <w:t>types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circulation.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addition,</w:t>
      </w:r>
      <w:r>
        <w:rPr>
          <w:spacing w:val="26"/>
        </w:rPr>
        <w:t xml:space="preserve"> </w:t>
      </w:r>
      <w:r>
        <w:t>their</w:t>
      </w:r>
      <w:r>
        <w:rPr>
          <w:spacing w:val="26"/>
        </w:rPr>
        <w:t xml:space="preserve"> </w:t>
      </w:r>
      <w:r>
        <w:t>SYBR</w:t>
      </w:r>
      <w:r>
        <w:rPr>
          <w:spacing w:val="26"/>
        </w:rPr>
        <w:t xml:space="preserve"> </w:t>
      </w:r>
      <w:r>
        <w:t>Green</w:t>
      </w:r>
      <w:r>
        <w:rPr>
          <w:spacing w:val="26"/>
        </w:rPr>
        <w:t xml:space="preserve"> </w:t>
      </w:r>
      <w:r>
        <w:t>assay</w:t>
      </w:r>
      <w:r>
        <w:rPr>
          <w:spacing w:val="-47"/>
        </w:rPr>
        <w:t xml:space="preserve"> </w:t>
      </w:r>
      <w:r>
        <w:t>uses</w:t>
      </w:r>
      <w:r>
        <w:rPr>
          <w:spacing w:val="28"/>
        </w:rPr>
        <w:t xml:space="preserve"> </w:t>
      </w:r>
      <w:r>
        <w:t>short</w:t>
      </w:r>
      <w:r>
        <w:rPr>
          <w:spacing w:val="28"/>
        </w:rPr>
        <w:t xml:space="preserve"> </w:t>
      </w:r>
      <w:r>
        <w:t>primers</w:t>
      </w:r>
      <w:r>
        <w:rPr>
          <w:spacing w:val="28"/>
        </w:rPr>
        <w:t xml:space="preserve"> </w:t>
      </w:r>
      <w:r>
        <w:t>(15–16mer)</w:t>
      </w:r>
      <w:r>
        <w:rPr>
          <w:spacing w:val="28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raise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potential</w:t>
      </w:r>
      <w:r>
        <w:rPr>
          <w:spacing w:val="28"/>
        </w:rPr>
        <w:t xml:space="preserve"> </w:t>
      </w:r>
      <w:r>
        <w:t>for</w:t>
      </w:r>
    </w:p>
    <w:p>
      <w:pPr>
        <w:pStyle w:val="3"/>
        <w:spacing w:before="91" w:line="249" w:lineRule="auto"/>
        <w:ind w:left="275" w:right="120"/>
        <w:jc w:val="both"/>
      </w:pPr>
      <w:r>
        <w:br w:type="column"/>
      </w:r>
      <w:r>
        <w:rPr>
          <w:w w:val="95"/>
        </w:rPr>
        <w:t>detection problems when used for testing environmental sam-</w:t>
      </w:r>
      <w:r>
        <w:rPr>
          <w:spacing w:val="1"/>
          <w:w w:val="95"/>
        </w:rPr>
        <w:t xml:space="preserve"> </w:t>
      </w:r>
      <w:r>
        <w:t xml:space="preserve">ples due to the low </w:t>
      </w:r>
      <w:r>
        <w:rPr>
          <w:i/>
        </w:rPr>
        <w:t>T</w:t>
      </w:r>
      <w:r>
        <w:rPr>
          <w:vertAlign w:val="subscript"/>
        </w:rPr>
        <w:t>m</w:t>
      </w:r>
      <w:r>
        <w:rPr>
          <w:vertAlign w:val="baseline"/>
        </w:rPr>
        <w:t xml:space="preserve"> of the primers and the possibility for</w:t>
      </w:r>
      <w:r>
        <w:rPr>
          <w:spacing w:val="-47"/>
          <w:vertAlign w:val="baseline"/>
        </w:rPr>
        <w:t xml:space="preserve"> </w:t>
      </w:r>
      <w:r>
        <w:rPr>
          <w:vertAlign w:val="baseline"/>
        </w:rPr>
        <w:t>non-specific</w:t>
      </w:r>
      <w:r>
        <w:rPr>
          <w:spacing w:val="-5"/>
          <w:vertAlign w:val="baseline"/>
        </w:rPr>
        <w:t xml:space="preserve"> </w:t>
      </w:r>
      <w:r>
        <w:rPr>
          <w:vertAlign w:val="baseline"/>
        </w:rPr>
        <w:t>amplification</w:t>
      </w:r>
      <w:r>
        <w:rPr>
          <w:spacing w:val="-5"/>
          <w:vertAlign w:val="baseline"/>
        </w:rPr>
        <w:t xml:space="preserve"> </w:t>
      </w:r>
      <w:r>
        <w:rPr>
          <w:vertAlign w:val="baseline"/>
        </w:rPr>
        <w:t>of</w:t>
      </w:r>
      <w:r>
        <w:rPr>
          <w:spacing w:val="-5"/>
          <w:vertAlign w:val="baseline"/>
        </w:rPr>
        <w:t xml:space="preserve"> </w:t>
      </w:r>
      <w:r>
        <w:rPr>
          <w:vertAlign w:val="baseline"/>
        </w:rPr>
        <w:t>non-target</w:t>
      </w:r>
      <w:r>
        <w:rPr>
          <w:spacing w:val="-5"/>
          <w:vertAlign w:val="baseline"/>
        </w:rPr>
        <w:t xml:space="preserve"> </w:t>
      </w:r>
      <w:r>
        <w:rPr>
          <w:vertAlign w:val="baseline"/>
        </w:rPr>
        <w:t>nucleic</w:t>
      </w:r>
      <w:r>
        <w:rPr>
          <w:spacing w:val="-5"/>
          <w:vertAlign w:val="baseline"/>
        </w:rPr>
        <w:t xml:space="preserve"> </w:t>
      </w:r>
      <w:r>
        <w:rPr>
          <w:vertAlign w:val="baseline"/>
        </w:rPr>
        <w:t>acid</w:t>
      </w:r>
      <w:r>
        <w:rPr>
          <w:spacing w:val="-5"/>
          <w:vertAlign w:val="baseline"/>
        </w:rPr>
        <w:t xml:space="preserve"> </w:t>
      </w:r>
      <w:r>
        <w:rPr>
          <w:vertAlign w:val="baseline"/>
        </w:rPr>
        <w:t>(</w:t>
      </w:r>
      <w:r>
        <w:fldChar w:fldCharType="begin"/>
      </w:r>
      <w:r>
        <w:instrText xml:space="preserve"> HYPERLINK \l "_bookmark29" </w:instrText>
      </w:r>
      <w:r>
        <w:fldChar w:fldCharType="separate"/>
      </w:r>
      <w:r>
        <w:rPr>
          <w:color w:val="000066"/>
          <w:vertAlign w:val="baseline"/>
        </w:rPr>
        <w:t>Wang</w:t>
      </w:r>
      <w:r>
        <w:rPr>
          <w:color w:val="000066"/>
          <w:vertAlign w:val="baseline"/>
        </w:rPr>
        <w:fldChar w:fldCharType="end"/>
      </w:r>
      <w:r>
        <w:rPr>
          <w:color w:val="000066"/>
          <w:spacing w:val="-47"/>
          <w:vertAlign w:val="baseline"/>
        </w:rPr>
        <w:t xml:space="preserve"> </w:t>
      </w:r>
      <w:r>
        <w:fldChar w:fldCharType="begin"/>
      </w:r>
      <w:r>
        <w:instrText xml:space="preserve"> HYPERLINK \l "_bookmark29" </w:instrText>
      </w:r>
      <w:r>
        <w:fldChar w:fldCharType="separate"/>
      </w:r>
      <w:r>
        <w:rPr>
          <w:color w:val="000066"/>
          <w:vertAlign w:val="baseline"/>
        </w:rPr>
        <w:t>and Seed, 2003</w:t>
      </w:r>
      <w:r>
        <w:rPr>
          <w:color w:val="000066"/>
          <w:vertAlign w:val="baseline"/>
        </w:rPr>
        <w:fldChar w:fldCharType="end"/>
      </w:r>
      <w:r>
        <w:rPr>
          <w:vertAlign w:val="baseline"/>
        </w:rPr>
        <w:t>). The other assay reported was a TaqMan</w:t>
      </w:r>
      <w:r>
        <w:rPr>
          <w:vertAlign w:val="superscript"/>
        </w:rPr>
        <w:t>®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assay, for which the authors report a method sensitivity of</w:t>
      </w:r>
      <w:r>
        <w:rPr>
          <w:spacing w:val="1"/>
          <w:vertAlign w:val="baseline"/>
        </w:rPr>
        <w:t xml:space="preserve"> </w:t>
      </w:r>
      <w:r>
        <w:rPr>
          <w:w w:val="95"/>
          <w:vertAlign w:val="baseline"/>
        </w:rPr>
        <w:t>1000</w:t>
      </w:r>
      <w:r>
        <w:rPr>
          <w:spacing w:val="-4"/>
          <w:w w:val="95"/>
          <w:vertAlign w:val="baseline"/>
        </w:rPr>
        <w:t xml:space="preserve"> </w:t>
      </w:r>
      <w:r>
        <w:rPr>
          <w:w w:val="95"/>
          <w:vertAlign w:val="baseline"/>
        </w:rPr>
        <w:t>copies/ml</w:t>
      </w:r>
      <w:r>
        <w:rPr>
          <w:spacing w:val="27"/>
          <w:w w:val="95"/>
          <w:vertAlign w:val="baseline"/>
        </w:rPr>
        <w:t xml:space="preserve"> </w:t>
      </w:r>
      <w:r>
        <w:rPr>
          <w:w w:val="95"/>
          <w:vertAlign w:val="baseline"/>
        </w:rPr>
        <w:t>of</w:t>
      </w:r>
      <w:r>
        <w:rPr>
          <w:spacing w:val="28"/>
          <w:w w:val="95"/>
          <w:vertAlign w:val="baseline"/>
        </w:rPr>
        <w:t xml:space="preserve"> </w:t>
      </w:r>
      <w:r>
        <w:rPr>
          <w:w w:val="95"/>
          <w:vertAlign w:val="baseline"/>
        </w:rPr>
        <w:t>serum</w:t>
      </w:r>
      <w:r>
        <w:rPr>
          <w:spacing w:val="28"/>
          <w:w w:val="95"/>
          <w:vertAlign w:val="baseline"/>
        </w:rPr>
        <w:t xml:space="preserve"> </w:t>
      </w:r>
      <w:r>
        <w:rPr>
          <w:w w:val="95"/>
          <w:vertAlign w:val="baseline"/>
        </w:rPr>
        <w:t>sample,</w:t>
      </w:r>
      <w:r>
        <w:rPr>
          <w:spacing w:val="28"/>
          <w:w w:val="95"/>
          <w:vertAlign w:val="baseline"/>
        </w:rPr>
        <w:t xml:space="preserve"> </w:t>
      </w:r>
      <w:r>
        <w:rPr>
          <w:w w:val="95"/>
          <w:vertAlign w:val="baseline"/>
        </w:rPr>
        <w:t>but</w:t>
      </w:r>
      <w:r>
        <w:rPr>
          <w:spacing w:val="28"/>
          <w:w w:val="95"/>
          <w:vertAlign w:val="baseline"/>
        </w:rPr>
        <w:t xml:space="preserve"> </w:t>
      </w:r>
      <w:r>
        <w:rPr>
          <w:w w:val="95"/>
          <w:vertAlign w:val="baseline"/>
        </w:rPr>
        <w:t>do</w:t>
      </w:r>
      <w:r>
        <w:rPr>
          <w:spacing w:val="28"/>
          <w:w w:val="95"/>
          <w:vertAlign w:val="baseline"/>
        </w:rPr>
        <w:t xml:space="preserve"> </w:t>
      </w:r>
      <w:r>
        <w:rPr>
          <w:w w:val="95"/>
          <w:vertAlign w:val="baseline"/>
        </w:rPr>
        <w:t>not</w:t>
      </w:r>
      <w:r>
        <w:rPr>
          <w:spacing w:val="27"/>
          <w:w w:val="95"/>
          <w:vertAlign w:val="baseline"/>
        </w:rPr>
        <w:t xml:space="preserve"> </w:t>
      </w:r>
      <w:r>
        <w:rPr>
          <w:w w:val="95"/>
          <w:vertAlign w:val="baseline"/>
        </w:rPr>
        <w:t>report</w:t>
      </w:r>
      <w:r>
        <w:rPr>
          <w:spacing w:val="28"/>
          <w:w w:val="95"/>
          <w:vertAlign w:val="baseline"/>
        </w:rPr>
        <w:t xml:space="preserve"> </w:t>
      </w:r>
      <w:r>
        <w:rPr>
          <w:w w:val="95"/>
          <w:vertAlign w:val="baseline"/>
        </w:rPr>
        <w:t>the</w:t>
      </w:r>
      <w:r>
        <w:rPr>
          <w:spacing w:val="28"/>
          <w:w w:val="95"/>
          <w:vertAlign w:val="baseline"/>
        </w:rPr>
        <w:t xml:space="preserve"> </w:t>
      </w:r>
      <w:r>
        <w:rPr>
          <w:w w:val="95"/>
          <w:vertAlign w:val="baseline"/>
        </w:rPr>
        <w:t>abil-</w:t>
      </w:r>
      <w:r>
        <w:rPr>
          <w:spacing w:val="-45"/>
          <w:w w:val="95"/>
          <w:vertAlign w:val="baseline"/>
        </w:rPr>
        <w:t xml:space="preserve"> </w:t>
      </w:r>
      <w:r>
        <w:rPr>
          <w:vertAlign w:val="baseline"/>
        </w:rPr>
        <w:t>ity of the assay to detect multiple HEV genotypes (</w:t>
      </w:r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color w:val="000066"/>
          <w:vertAlign w:val="baseline"/>
        </w:rPr>
        <w:t>Mansuy</w:t>
      </w:r>
      <w:r>
        <w:rPr>
          <w:color w:val="000066"/>
          <w:vertAlign w:val="baseline"/>
        </w:rPr>
        <w:fldChar w:fldCharType="end"/>
      </w:r>
      <w:r>
        <w:rPr>
          <w:color w:val="000066"/>
          <w:spacing w:val="-47"/>
          <w:vertAlign w:val="baseline"/>
        </w:rPr>
        <w:t xml:space="preserve"> </w:t>
      </w:r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color w:val="000066"/>
          <w:vertAlign w:val="baseline"/>
        </w:rPr>
        <w:t>et</w:t>
      </w:r>
      <w:r>
        <w:rPr>
          <w:color w:val="000066"/>
          <w:spacing w:val="-2"/>
          <w:vertAlign w:val="baseline"/>
        </w:rPr>
        <w:t xml:space="preserve"> </w:t>
      </w:r>
      <w:r>
        <w:rPr>
          <w:color w:val="000066"/>
          <w:vertAlign w:val="baseline"/>
        </w:rPr>
        <w:t>al.,</w:t>
      </w:r>
      <w:r>
        <w:rPr>
          <w:color w:val="000066"/>
          <w:spacing w:val="-1"/>
          <w:vertAlign w:val="baseline"/>
        </w:rPr>
        <w:t xml:space="preserve"> </w:t>
      </w:r>
      <w:r>
        <w:rPr>
          <w:color w:val="000066"/>
          <w:vertAlign w:val="baseline"/>
        </w:rPr>
        <w:t>2004</w:t>
      </w:r>
      <w:r>
        <w:rPr>
          <w:vertAlign w:val="baseline"/>
        </w:rPr>
        <w:t>).</w:t>
      </w:r>
      <w:r>
        <w:rPr>
          <w:vertAlign w:val="baseline"/>
        </w:rPr>
        <w:fldChar w:fldCharType="end"/>
      </w:r>
    </w:p>
    <w:p>
      <w:pPr>
        <w:pStyle w:val="3"/>
        <w:spacing w:line="249" w:lineRule="auto"/>
        <w:ind w:left="275" w:right="110" w:firstLine="239"/>
        <w:jc w:val="both"/>
      </w:pPr>
      <w:r>
        <w:t>The development of a broadly reactive real-time assay</w:t>
      </w:r>
      <w:r>
        <w:rPr>
          <w:spacing w:val="1"/>
        </w:rPr>
        <w:t xml:space="preserve"> </w:t>
      </w:r>
      <w:r>
        <w:t>using the TaqMan</w:t>
      </w:r>
      <w:r>
        <w:rPr>
          <w:vertAlign w:val="superscript"/>
        </w:rPr>
        <w:t>®</w:t>
      </w:r>
      <w:r>
        <w:rPr>
          <w:vertAlign w:val="baseline"/>
        </w:rPr>
        <w:t xml:space="preserve"> chemistry was preferable to other flu-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orescent assay types based on lower relative cost, relative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ease of design, robustness of the TaqMan</w:t>
      </w:r>
      <w:r>
        <w:rPr>
          <w:vertAlign w:val="superscript"/>
        </w:rPr>
        <w:t>®</w:t>
      </w:r>
      <w:r>
        <w:rPr>
          <w:vertAlign w:val="baseline"/>
        </w:rPr>
        <w:t xml:space="preserve"> chemistry, and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the higher specificity of the probe-based TaqMan</w:t>
      </w:r>
      <w:r>
        <w:rPr>
          <w:vertAlign w:val="superscript"/>
        </w:rPr>
        <w:t>®</w:t>
      </w:r>
      <w:r>
        <w:rPr>
          <w:vertAlign w:val="baseline"/>
        </w:rPr>
        <w:t xml:space="preserve"> assay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versus non-probe approaches like SYBR Green. Consider-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ing</w:t>
      </w:r>
      <w:r>
        <w:rPr>
          <w:spacing w:val="-8"/>
          <w:vertAlign w:val="baseline"/>
        </w:rPr>
        <w:t xml:space="preserve"> </w:t>
      </w:r>
      <w:r>
        <w:rPr>
          <w:vertAlign w:val="baseline"/>
        </w:rPr>
        <w:t>that</w:t>
      </w:r>
      <w:r>
        <w:rPr>
          <w:spacing w:val="-7"/>
          <w:vertAlign w:val="baseline"/>
        </w:rPr>
        <w:t xml:space="preserve"> </w:t>
      </w:r>
      <w:r>
        <w:rPr>
          <w:vertAlign w:val="baseline"/>
        </w:rPr>
        <w:t>HEV</w:t>
      </w:r>
      <w:r>
        <w:rPr>
          <w:spacing w:val="-7"/>
          <w:vertAlign w:val="baseline"/>
        </w:rPr>
        <w:t xml:space="preserve"> </w:t>
      </w:r>
      <w:r>
        <w:rPr>
          <w:vertAlign w:val="baseline"/>
        </w:rPr>
        <w:t>is</w:t>
      </w:r>
      <w:r>
        <w:rPr>
          <w:spacing w:val="-7"/>
          <w:vertAlign w:val="baseline"/>
        </w:rPr>
        <w:t xml:space="preserve"> </w:t>
      </w:r>
      <w:r>
        <w:rPr>
          <w:vertAlign w:val="baseline"/>
        </w:rPr>
        <w:t>transmitted</w:t>
      </w:r>
      <w:r>
        <w:rPr>
          <w:spacing w:val="-7"/>
          <w:vertAlign w:val="baseline"/>
        </w:rPr>
        <w:t xml:space="preserve"> </w:t>
      </w:r>
      <w:r>
        <w:rPr>
          <w:vertAlign w:val="baseline"/>
        </w:rPr>
        <w:t>through</w:t>
      </w:r>
      <w:r>
        <w:rPr>
          <w:spacing w:val="-8"/>
          <w:vertAlign w:val="baseline"/>
        </w:rPr>
        <w:t xml:space="preserve"> </w:t>
      </w:r>
      <w:r>
        <w:rPr>
          <w:vertAlign w:val="baseline"/>
        </w:rPr>
        <w:t>contaminated</w:t>
      </w:r>
      <w:r>
        <w:rPr>
          <w:spacing w:val="-7"/>
          <w:vertAlign w:val="baseline"/>
        </w:rPr>
        <w:t xml:space="preserve"> </w:t>
      </w:r>
      <w:r>
        <w:rPr>
          <w:vertAlign w:val="baseline"/>
        </w:rPr>
        <w:t>water</w:t>
      </w:r>
      <w:r>
        <w:rPr>
          <w:spacing w:val="-7"/>
          <w:vertAlign w:val="baseline"/>
        </w:rPr>
        <w:t xml:space="preserve"> </w:t>
      </w:r>
      <w:r>
        <w:rPr>
          <w:vertAlign w:val="baseline"/>
        </w:rPr>
        <w:t>and</w:t>
      </w:r>
      <w:r>
        <w:rPr>
          <w:spacing w:val="-48"/>
          <w:vertAlign w:val="baseline"/>
        </w:rPr>
        <w:t xml:space="preserve"> </w:t>
      </w:r>
      <w:r>
        <w:rPr>
          <w:w w:val="95"/>
          <w:vertAlign w:val="baseline"/>
        </w:rPr>
        <w:t>other environmental media, the development of a rapid detec-</w:t>
      </w:r>
      <w:r>
        <w:rPr>
          <w:spacing w:val="1"/>
          <w:w w:val="95"/>
          <w:vertAlign w:val="baseline"/>
        </w:rPr>
        <w:t xml:space="preserve"> </w:t>
      </w:r>
      <w:r>
        <w:rPr>
          <w:vertAlign w:val="baseline"/>
        </w:rPr>
        <w:t>tion assay for HEV in environmental samples will be useful</w:t>
      </w:r>
      <w:r>
        <w:rPr>
          <w:spacing w:val="-47"/>
          <w:vertAlign w:val="baseline"/>
        </w:rPr>
        <w:t xml:space="preserve"> </w:t>
      </w:r>
      <w:r>
        <w:rPr>
          <w:spacing w:val="-1"/>
          <w:vertAlign w:val="baseline"/>
        </w:rPr>
        <w:t>for</w:t>
      </w:r>
      <w:r>
        <w:rPr>
          <w:spacing w:val="-11"/>
          <w:vertAlign w:val="baseline"/>
        </w:rPr>
        <w:t xml:space="preserve"> </w:t>
      </w:r>
      <w:r>
        <w:rPr>
          <w:spacing w:val="-1"/>
          <w:vertAlign w:val="baseline"/>
        </w:rPr>
        <w:t>molecular</w:t>
      </w:r>
      <w:r>
        <w:rPr>
          <w:spacing w:val="-10"/>
          <w:vertAlign w:val="baseline"/>
        </w:rPr>
        <w:t xml:space="preserve"> </w:t>
      </w:r>
      <w:r>
        <w:rPr>
          <w:spacing w:val="-1"/>
          <w:vertAlign w:val="baseline"/>
        </w:rPr>
        <w:t>epidemiological</w:t>
      </w:r>
      <w:r>
        <w:rPr>
          <w:spacing w:val="-11"/>
          <w:vertAlign w:val="baseline"/>
        </w:rPr>
        <w:t xml:space="preserve"> </w:t>
      </w:r>
      <w:r>
        <w:rPr>
          <w:spacing w:val="-1"/>
          <w:vertAlign w:val="baseline"/>
        </w:rPr>
        <w:t>investigations</w:t>
      </w:r>
      <w:r>
        <w:rPr>
          <w:spacing w:val="-10"/>
          <w:vertAlign w:val="baseline"/>
        </w:rPr>
        <w:t xml:space="preserve"> </w:t>
      </w:r>
      <w:r>
        <w:rPr>
          <w:vertAlign w:val="baseline"/>
        </w:rPr>
        <w:t>and</w:t>
      </w:r>
      <w:r>
        <w:rPr>
          <w:spacing w:val="-11"/>
          <w:vertAlign w:val="baseline"/>
        </w:rPr>
        <w:t xml:space="preserve"> </w:t>
      </w:r>
      <w:r>
        <w:rPr>
          <w:vertAlign w:val="baseline"/>
        </w:rPr>
        <w:t>tracking</w:t>
      </w:r>
      <w:r>
        <w:rPr>
          <w:spacing w:val="-10"/>
          <w:vertAlign w:val="baseline"/>
        </w:rPr>
        <w:t xml:space="preserve"> </w:t>
      </w:r>
      <w:r>
        <w:rPr>
          <w:vertAlign w:val="baseline"/>
        </w:rPr>
        <w:t>of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environmental contamination sources. Such a real-time RT-</w:t>
      </w:r>
      <w:r>
        <w:rPr>
          <w:spacing w:val="-47"/>
          <w:vertAlign w:val="baseline"/>
        </w:rPr>
        <w:t xml:space="preserve"> </w:t>
      </w:r>
      <w:r>
        <w:rPr>
          <w:vertAlign w:val="baseline"/>
        </w:rPr>
        <w:t>PCR assay would have even greater utility for public health</w:t>
      </w:r>
      <w:r>
        <w:rPr>
          <w:spacing w:val="-47"/>
          <w:vertAlign w:val="baseline"/>
        </w:rPr>
        <w:t xml:space="preserve"> </w:t>
      </w:r>
      <w:r>
        <w:rPr>
          <w:vertAlign w:val="baseline"/>
        </w:rPr>
        <w:t>preparedness if it can also be used for diagnostic applica-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tions.</w:t>
      </w:r>
      <w:r>
        <w:rPr>
          <w:spacing w:val="21"/>
          <w:vertAlign w:val="baseline"/>
        </w:rPr>
        <w:t xml:space="preserve"> </w:t>
      </w:r>
      <w:r>
        <w:rPr>
          <w:vertAlign w:val="baseline"/>
        </w:rPr>
        <w:t>Consequently,</w:t>
      </w:r>
      <w:r>
        <w:rPr>
          <w:spacing w:val="22"/>
          <w:vertAlign w:val="baseline"/>
        </w:rPr>
        <w:t xml:space="preserve"> </w:t>
      </w:r>
      <w:r>
        <w:rPr>
          <w:vertAlign w:val="baseline"/>
        </w:rPr>
        <w:t>the</w:t>
      </w:r>
      <w:r>
        <w:rPr>
          <w:spacing w:val="21"/>
          <w:vertAlign w:val="baseline"/>
        </w:rPr>
        <w:t xml:space="preserve"> </w:t>
      </w:r>
      <w:r>
        <w:rPr>
          <w:vertAlign w:val="baseline"/>
        </w:rPr>
        <w:t>objectives</w:t>
      </w:r>
      <w:r>
        <w:rPr>
          <w:spacing w:val="22"/>
          <w:vertAlign w:val="baseline"/>
        </w:rPr>
        <w:t xml:space="preserve"> </w:t>
      </w:r>
      <w:r>
        <w:rPr>
          <w:vertAlign w:val="baseline"/>
        </w:rPr>
        <w:t>of</w:t>
      </w:r>
      <w:r>
        <w:rPr>
          <w:spacing w:val="21"/>
          <w:vertAlign w:val="baseline"/>
        </w:rPr>
        <w:t xml:space="preserve"> </w:t>
      </w:r>
      <w:r>
        <w:rPr>
          <w:vertAlign w:val="baseline"/>
        </w:rPr>
        <w:t>this</w:t>
      </w:r>
      <w:r>
        <w:rPr>
          <w:spacing w:val="22"/>
          <w:vertAlign w:val="baseline"/>
        </w:rPr>
        <w:t xml:space="preserve"> </w:t>
      </w:r>
      <w:r>
        <w:rPr>
          <w:vertAlign w:val="baseline"/>
        </w:rPr>
        <w:t>study</w:t>
      </w:r>
      <w:r>
        <w:rPr>
          <w:spacing w:val="21"/>
          <w:vertAlign w:val="baseline"/>
        </w:rPr>
        <w:t xml:space="preserve"> </w:t>
      </w:r>
      <w:r>
        <w:rPr>
          <w:vertAlign w:val="baseline"/>
        </w:rPr>
        <w:t>were:</w:t>
      </w:r>
      <w:r>
        <w:rPr>
          <w:spacing w:val="22"/>
          <w:vertAlign w:val="baseline"/>
        </w:rPr>
        <w:t xml:space="preserve"> </w:t>
      </w:r>
      <w:r>
        <w:rPr>
          <w:vertAlign w:val="baseline"/>
        </w:rPr>
        <w:t>(1)</w:t>
      </w:r>
      <w:r>
        <w:rPr>
          <w:spacing w:val="-48"/>
          <w:vertAlign w:val="baseline"/>
        </w:rPr>
        <w:t xml:space="preserve"> </w:t>
      </w:r>
      <w:r>
        <w:rPr>
          <w:vertAlign w:val="baseline"/>
        </w:rPr>
        <w:t>to</w:t>
      </w:r>
      <w:r>
        <w:rPr>
          <w:spacing w:val="-4"/>
          <w:vertAlign w:val="baseline"/>
        </w:rPr>
        <w:t xml:space="preserve"> </w:t>
      </w:r>
      <w:r>
        <w:rPr>
          <w:vertAlign w:val="baseline"/>
        </w:rPr>
        <w:t>develop</w:t>
      </w:r>
      <w:r>
        <w:rPr>
          <w:spacing w:val="-4"/>
          <w:vertAlign w:val="baseline"/>
        </w:rPr>
        <w:t xml:space="preserve"> </w:t>
      </w:r>
      <w:r>
        <w:rPr>
          <w:vertAlign w:val="baseline"/>
        </w:rPr>
        <w:t>a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broadly</w:t>
      </w:r>
      <w:r>
        <w:rPr>
          <w:spacing w:val="-4"/>
          <w:vertAlign w:val="baseline"/>
        </w:rPr>
        <w:t xml:space="preserve"> </w:t>
      </w:r>
      <w:r>
        <w:rPr>
          <w:vertAlign w:val="baseline"/>
        </w:rPr>
        <w:t>reactive,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quantitative</w:t>
      </w:r>
      <w:r>
        <w:rPr>
          <w:spacing w:val="-4"/>
          <w:vertAlign w:val="baseline"/>
        </w:rPr>
        <w:t xml:space="preserve"> </w:t>
      </w:r>
      <w:r>
        <w:rPr>
          <w:vertAlign w:val="baseline"/>
        </w:rPr>
        <w:t>RT-PCR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assay</w:t>
      </w:r>
      <w:r>
        <w:rPr>
          <w:spacing w:val="-4"/>
          <w:vertAlign w:val="baseline"/>
        </w:rPr>
        <w:t xml:space="preserve"> </w:t>
      </w:r>
      <w:r>
        <w:rPr>
          <w:vertAlign w:val="baseline"/>
        </w:rPr>
        <w:t>to</w:t>
      </w:r>
      <w:r>
        <w:rPr>
          <w:spacing w:val="-47"/>
          <w:vertAlign w:val="baseline"/>
        </w:rPr>
        <w:t xml:space="preserve"> </w:t>
      </w:r>
      <w:r>
        <w:rPr>
          <w:vertAlign w:val="baseline"/>
        </w:rPr>
        <w:t>detect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all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HEV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genotypes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with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high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specificity,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(2)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to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deter-</w:t>
      </w:r>
      <w:r>
        <w:rPr>
          <w:spacing w:val="-48"/>
          <w:vertAlign w:val="baseline"/>
        </w:rPr>
        <w:t xml:space="preserve"> </w:t>
      </w:r>
      <w:r>
        <w:rPr>
          <w:vertAlign w:val="baseline"/>
        </w:rPr>
        <w:t>mine the sensitivity of the assay, and (3) to investigate the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assay for detection of HEV in clinical specimens and water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samples.</w:t>
      </w:r>
    </w:p>
    <w:p>
      <w:pPr>
        <w:pStyle w:val="3"/>
        <w:rPr>
          <w:sz w:val="22"/>
        </w:rPr>
      </w:pPr>
    </w:p>
    <w:p>
      <w:pPr>
        <w:pStyle w:val="3"/>
        <w:spacing w:before="4"/>
        <w:rPr>
          <w:sz w:val="19"/>
        </w:rPr>
      </w:pPr>
    </w:p>
    <w:p>
      <w:pPr>
        <w:pStyle w:val="2"/>
        <w:numPr>
          <w:ilvl w:val="0"/>
          <w:numId w:val="1"/>
        </w:numPr>
        <w:tabs>
          <w:tab w:val="left" w:pos="525"/>
        </w:tabs>
        <w:spacing w:before="0" w:after="0" w:line="240" w:lineRule="auto"/>
        <w:ind w:left="524" w:right="0" w:hanging="250"/>
        <w:jc w:val="left"/>
      </w:pPr>
      <w:r>
        <w:t>Materials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methods</w:t>
      </w:r>
    </w:p>
    <w:p>
      <w:pPr>
        <w:pStyle w:val="3"/>
        <w:spacing w:before="7"/>
        <w:rPr>
          <w:b/>
          <w:sz w:val="21"/>
        </w:rPr>
      </w:pPr>
    </w:p>
    <w:p>
      <w:pPr>
        <w:pStyle w:val="8"/>
        <w:numPr>
          <w:ilvl w:val="1"/>
          <w:numId w:val="1"/>
        </w:numPr>
        <w:tabs>
          <w:tab w:val="left" w:pos="674"/>
        </w:tabs>
        <w:spacing w:before="0" w:after="0" w:line="240" w:lineRule="auto"/>
        <w:ind w:left="673" w:right="0" w:hanging="399"/>
        <w:jc w:val="left"/>
        <w:rPr>
          <w:i/>
          <w:sz w:val="20"/>
        </w:rPr>
      </w:pPr>
      <w:r>
        <w:rPr>
          <w:i/>
          <w:sz w:val="20"/>
        </w:rPr>
        <w:t>HEV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isolates</w:t>
      </w:r>
    </w:p>
    <w:p>
      <w:pPr>
        <w:pStyle w:val="3"/>
        <w:spacing w:before="7"/>
        <w:rPr>
          <w:i/>
          <w:sz w:val="21"/>
        </w:rPr>
      </w:pPr>
    </w:p>
    <w:p>
      <w:pPr>
        <w:pStyle w:val="3"/>
        <w:spacing w:line="249" w:lineRule="auto"/>
        <w:ind w:left="275" w:right="120" w:firstLine="239"/>
        <w:jc w:val="both"/>
      </w:pPr>
      <w:r>
        <w:t>The swine HEV isolate used in this study has an infec-</w:t>
      </w:r>
      <w:r>
        <w:rPr>
          <w:spacing w:val="1"/>
        </w:rPr>
        <w:t xml:space="preserve"> </w:t>
      </w:r>
      <w:r>
        <w:t>tious</w:t>
      </w:r>
      <w:r>
        <w:rPr>
          <w:spacing w:val="-4"/>
        </w:rPr>
        <w:t xml:space="preserve"> </w:t>
      </w:r>
      <w:r>
        <w:t>titer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4.5</w:t>
      </w:r>
      <w:r>
        <w:rPr>
          <w:spacing w:val="-5"/>
          <w:vertAlign w:val="baseline"/>
        </w:rPr>
        <w:t xml:space="preserve"> </w:t>
      </w:r>
      <w:r>
        <w:rPr>
          <w:vertAlign w:val="baseline"/>
        </w:rPr>
        <w:t>PID</w:t>
      </w:r>
      <w:r>
        <w:rPr>
          <w:vertAlign w:val="subscript"/>
        </w:rPr>
        <w:t>50</w:t>
      </w:r>
      <w:r>
        <w:rPr>
          <w:spacing w:val="6"/>
          <w:vertAlign w:val="baseline"/>
        </w:rPr>
        <w:t xml:space="preserve"> </w:t>
      </w:r>
      <w:r>
        <w:rPr>
          <w:vertAlign w:val="baseline"/>
        </w:rPr>
        <w:t>(50%</w:t>
      </w:r>
      <w:r>
        <w:rPr>
          <w:spacing w:val="-4"/>
          <w:vertAlign w:val="baseline"/>
        </w:rPr>
        <w:t xml:space="preserve"> </w:t>
      </w:r>
      <w:r>
        <w:rPr>
          <w:vertAlign w:val="baseline"/>
        </w:rPr>
        <w:t>pig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infectious</w:t>
      </w:r>
      <w:r>
        <w:rPr>
          <w:spacing w:val="-4"/>
          <w:vertAlign w:val="baseline"/>
        </w:rPr>
        <w:t xml:space="preserve"> </w:t>
      </w:r>
      <w:r>
        <w:rPr>
          <w:vertAlign w:val="baseline"/>
        </w:rPr>
        <w:t>doses</w:t>
      </w:r>
      <w:r>
        <w:rPr>
          <w:spacing w:val="-4"/>
          <w:vertAlign w:val="baseline"/>
        </w:rPr>
        <w:t xml:space="preserve"> </w:t>
      </w:r>
      <w:r>
        <w:rPr>
          <w:vertAlign w:val="baseline"/>
        </w:rPr>
        <w:t>per</w:t>
      </w:r>
      <w:r>
        <w:rPr>
          <w:spacing w:val="-4"/>
          <w:vertAlign w:val="baseline"/>
        </w:rPr>
        <w:t xml:space="preserve"> </w:t>
      </w:r>
      <w:r>
        <w:rPr>
          <w:vertAlign w:val="baseline"/>
        </w:rPr>
        <w:t>ml</w:t>
      </w:r>
      <w:r>
        <w:rPr>
          <w:spacing w:val="-4"/>
          <w:vertAlign w:val="baseline"/>
        </w:rPr>
        <w:t xml:space="preserve"> </w:t>
      </w:r>
      <w:r>
        <w:rPr>
          <w:vertAlign w:val="baseline"/>
        </w:rPr>
        <w:t>of</w:t>
      </w:r>
      <w:r>
        <w:rPr>
          <w:spacing w:val="-48"/>
          <w:vertAlign w:val="baseline"/>
        </w:rPr>
        <w:t xml:space="preserve"> </w:t>
      </w:r>
      <w:r>
        <w:rPr>
          <w:vertAlign w:val="baseline"/>
        </w:rPr>
        <w:t xml:space="preserve">inoculum) </w:t>
      </w:r>
      <w:r>
        <w:fldChar w:fldCharType="begin"/>
      </w:r>
      <w:r>
        <w:instrText xml:space="preserve"> HYPERLINK \l "_bookmark25" </w:instrText>
      </w:r>
      <w:r>
        <w:fldChar w:fldCharType="separate"/>
      </w:r>
      <w:r>
        <w:rPr>
          <w:color w:val="000066"/>
          <w:vertAlign w:val="baseline"/>
        </w:rPr>
        <w:t>Meng et al., 1998</w:t>
      </w:r>
      <w:r>
        <w:rPr>
          <w:vertAlign w:val="baseline"/>
        </w:rPr>
        <w:t xml:space="preserve">. </w:t>
      </w:r>
      <w:r>
        <w:rPr>
          <w:vertAlign w:val="baseline"/>
        </w:rPr>
        <w:fldChar w:fldCharType="end"/>
      </w:r>
      <w:r>
        <w:rPr>
          <w:vertAlign w:val="baseline"/>
        </w:rPr>
        <w:t>Nine swine HEV isolates (01-</w:t>
      </w:r>
      <w:r>
        <w:rPr>
          <w:spacing w:val="-47"/>
          <w:vertAlign w:val="baseline"/>
        </w:rPr>
        <w:t xml:space="preserve"> </w:t>
      </w:r>
      <w:r>
        <w:rPr>
          <w:spacing w:val="-1"/>
          <w:vertAlign w:val="baseline"/>
        </w:rPr>
        <w:t>16138-2,</w:t>
      </w:r>
      <w:r>
        <w:rPr>
          <w:spacing w:val="-11"/>
          <w:vertAlign w:val="baseline"/>
        </w:rPr>
        <w:t xml:space="preserve"> </w:t>
      </w:r>
      <w:r>
        <w:rPr>
          <w:spacing w:val="-1"/>
          <w:vertAlign w:val="baseline"/>
        </w:rPr>
        <w:t>01-16138-3,</w:t>
      </w:r>
      <w:r>
        <w:rPr>
          <w:spacing w:val="-10"/>
          <w:vertAlign w:val="baseline"/>
        </w:rPr>
        <w:t xml:space="preserve"> </w:t>
      </w:r>
      <w:r>
        <w:rPr>
          <w:vertAlign w:val="baseline"/>
        </w:rPr>
        <w:t>01-16139-2,</w:t>
      </w:r>
      <w:r>
        <w:rPr>
          <w:spacing w:val="-11"/>
          <w:vertAlign w:val="baseline"/>
        </w:rPr>
        <w:t xml:space="preserve"> </w:t>
      </w:r>
      <w:r>
        <w:rPr>
          <w:vertAlign w:val="baseline"/>
        </w:rPr>
        <w:t>01-12116-2,</w:t>
      </w:r>
      <w:r>
        <w:rPr>
          <w:spacing w:val="-10"/>
          <w:vertAlign w:val="baseline"/>
        </w:rPr>
        <w:t xml:space="preserve"> </w:t>
      </w:r>
      <w:r>
        <w:rPr>
          <w:vertAlign w:val="baseline"/>
        </w:rPr>
        <w:t>01-15555A,</w:t>
      </w:r>
    </w:p>
    <w:p>
      <w:pPr>
        <w:pStyle w:val="3"/>
        <w:spacing w:line="249" w:lineRule="auto"/>
        <w:ind w:left="275" w:right="120"/>
        <w:jc w:val="both"/>
      </w:pPr>
      <w:r>
        <w:t>UMC7-b,</w:t>
      </w:r>
      <w:r>
        <w:rPr>
          <w:spacing w:val="-6"/>
        </w:rPr>
        <w:t xml:space="preserve"> </w:t>
      </w:r>
      <w:r>
        <w:t>18934D2,</w:t>
      </w:r>
      <w:r>
        <w:rPr>
          <w:spacing w:val="-5"/>
        </w:rPr>
        <w:t xml:space="preserve"> </w:t>
      </w:r>
      <w:r>
        <w:t>UMC7a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UMC12b)</w:t>
      </w:r>
      <w:r>
        <w:rPr>
          <w:spacing w:val="-5"/>
        </w:rPr>
        <w:t xml:space="preserve"> </w:t>
      </w:r>
      <w:r>
        <w:t>recovered</w:t>
      </w:r>
      <w:r>
        <w:rPr>
          <w:spacing w:val="-6"/>
        </w:rPr>
        <w:t xml:space="preserve"> </w:t>
      </w:r>
      <w:r>
        <w:t>from</w:t>
      </w:r>
      <w:r>
        <w:rPr>
          <w:spacing w:val="-47"/>
        </w:rPr>
        <w:t xml:space="preserve"> </w:t>
      </w:r>
      <w:r>
        <w:t>pigs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United</w:t>
      </w:r>
      <w:r>
        <w:rPr>
          <w:spacing w:val="-9"/>
        </w:rPr>
        <w:t xml:space="preserve"> </w:t>
      </w:r>
      <w:r>
        <w:t>States</w:t>
      </w:r>
      <w:r>
        <w:rPr>
          <w:spacing w:val="-8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study</w:t>
      </w:r>
      <w:r>
        <w:rPr>
          <w:spacing w:val="-9"/>
        </w:rPr>
        <w:t xml:space="preserve"> </w:t>
      </w:r>
      <w:r>
        <w:t>(</w:t>
      </w:r>
      <w:r>
        <w:fldChar w:fldCharType="begin"/>
      </w:r>
      <w:r>
        <w:instrText xml:space="preserve"> HYPERLINK \l "_bookmark13" </w:instrText>
      </w:r>
      <w:r>
        <w:fldChar w:fldCharType="separate"/>
      </w:r>
      <w:r>
        <w:rPr>
          <w:color w:val="000066"/>
        </w:rPr>
        <w:t>Huang</w:t>
      </w:r>
      <w:r>
        <w:rPr>
          <w:color w:val="000066"/>
        </w:rPr>
        <w:fldChar w:fldCharType="end"/>
      </w:r>
      <w:r>
        <w:rPr>
          <w:color w:val="000066"/>
          <w:spacing w:val="-48"/>
        </w:rPr>
        <w:t xml:space="preserve"> </w:t>
      </w:r>
      <w:r>
        <w:fldChar w:fldCharType="begin"/>
      </w:r>
      <w:r>
        <w:instrText xml:space="preserve"> HYPERLINK \l "_bookmark13" </w:instrText>
      </w:r>
      <w:r>
        <w:fldChar w:fldCharType="separate"/>
      </w:r>
      <w:r>
        <w:rPr>
          <w:color w:val="000066"/>
        </w:rPr>
        <w:t>et</w:t>
      </w:r>
      <w:r>
        <w:rPr>
          <w:color w:val="000066"/>
          <w:spacing w:val="-12"/>
        </w:rPr>
        <w:t xml:space="preserve"> </w:t>
      </w:r>
      <w:r>
        <w:rPr>
          <w:color w:val="000066"/>
        </w:rPr>
        <w:t>al.,</w:t>
      </w:r>
      <w:r>
        <w:rPr>
          <w:color w:val="000066"/>
          <w:spacing w:val="-12"/>
        </w:rPr>
        <w:t xml:space="preserve"> </w:t>
      </w:r>
      <w:r>
        <w:rPr>
          <w:color w:val="000066"/>
        </w:rPr>
        <w:t>2002</w:t>
      </w:r>
      <w:r>
        <w:t>).</w:t>
      </w:r>
      <w:r>
        <w:rPr>
          <w:spacing w:val="-12"/>
        </w:rPr>
        <w:t xml:space="preserve"> </w:t>
      </w:r>
      <w:r>
        <w:rPr>
          <w:spacing w:val="-12"/>
        </w:rPr>
        <w:fldChar w:fldCharType="end"/>
      </w:r>
      <w:r>
        <w:t>The</w:t>
      </w:r>
      <w:r>
        <w:rPr>
          <w:spacing w:val="-12"/>
        </w:rPr>
        <w:t xml:space="preserve"> </w:t>
      </w:r>
      <w:r>
        <w:t>isolates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Burma</w:t>
      </w:r>
      <w:r>
        <w:rPr>
          <w:spacing w:val="-12"/>
        </w:rPr>
        <w:t xml:space="preserve"> </w:t>
      </w:r>
      <w:r>
        <w:t>(genotype</w:t>
      </w:r>
      <w:r>
        <w:rPr>
          <w:spacing w:val="-12"/>
        </w:rPr>
        <w:t xml:space="preserve"> </w:t>
      </w:r>
      <w:r>
        <w:t>1)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Mexico</w:t>
      </w:r>
      <w:r>
        <w:rPr>
          <w:spacing w:val="-48"/>
        </w:rPr>
        <w:t xml:space="preserve"> </w:t>
      </w:r>
      <w:r>
        <w:rPr>
          <w:w w:val="95"/>
        </w:rPr>
        <w:t>(genotype 2) used in this study were extracted from CDC iso-</w:t>
      </w:r>
      <w:r>
        <w:rPr>
          <w:spacing w:val="1"/>
          <w:w w:val="95"/>
        </w:rPr>
        <w:t xml:space="preserve"> </w:t>
      </w:r>
      <w:r>
        <w:rPr>
          <w:w w:val="95"/>
        </w:rPr>
        <w:t>lates, and have been described previously (</w:t>
      </w:r>
      <w:r>
        <w:fldChar w:fldCharType="begin"/>
      </w:r>
      <w:r>
        <w:instrText xml:space="preserve"> HYPERLINK \l "_bookmark31" </w:instrText>
      </w:r>
      <w:r>
        <w:fldChar w:fldCharType="separate"/>
      </w:r>
      <w:r>
        <w:rPr>
          <w:color w:val="000066"/>
          <w:w w:val="95"/>
        </w:rPr>
        <w:t>Reyes et al., 1990;</w:t>
      </w:r>
      <w:r>
        <w:rPr>
          <w:color w:val="000066"/>
          <w:w w:val="95"/>
        </w:rPr>
        <w:fldChar w:fldCharType="end"/>
      </w:r>
      <w:r>
        <w:rPr>
          <w:color w:val="000066"/>
          <w:spacing w:val="1"/>
          <w:w w:val="95"/>
        </w:rPr>
        <w:t xml:space="preserve"> </w:t>
      </w:r>
      <w:r>
        <w:fldChar w:fldCharType="begin"/>
      </w:r>
      <w:r>
        <w:instrText xml:space="preserve"> HYPERLINK \l "_bookmark31" </w:instrText>
      </w:r>
      <w:r>
        <w:fldChar w:fldCharType="separate"/>
      </w:r>
      <w:r>
        <w:rPr>
          <w:color w:val="000066"/>
        </w:rPr>
        <w:t>Yarbough</w:t>
      </w:r>
      <w:r>
        <w:rPr>
          <w:color w:val="000066"/>
          <w:spacing w:val="-8"/>
        </w:rPr>
        <w:t xml:space="preserve"> </w:t>
      </w:r>
      <w:r>
        <w:rPr>
          <w:color w:val="000066"/>
        </w:rPr>
        <w:t>et</w:t>
      </w:r>
      <w:r>
        <w:rPr>
          <w:color w:val="000066"/>
          <w:spacing w:val="-7"/>
        </w:rPr>
        <w:t xml:space="preserve"> </w:t>
      </w:r>
      <w:r>
        <w:rPr>
          <w:color w:val="000066"/>
        </w:rPr>
        <w:t>al.,</w:t>
      </w:r>
      <w:r>
        <w:rPr>
          <w:color w:val="000066"/>
          <w:spacing w:val="-7"/>
        </w:rPr>
        <w:t xml:space="preserve"> </w:t>
      </w:r>
      <w:r>
        <w:rPr>
          <w:color w:val="000066"/>
        </w:rPr>
        <w:t>1991</w:t>
      </w:r>
      <w:r>
        <w:t>).</w:t>
      </w:r>
      <w:r>
        <w:rPr>
          <w:spacing w:val="-7"/>
        </w:rPr>
        <w:t xml:space="preserve"> </w:t>
      </w:r>
      <w:r>
        <w:rPr>
          <w:spacing w:val="-7"/>
        </w:rPr>
        <w:fldChar w:fldCharType="end"/>
      </w:r>
      <w:r>
        <w:t>The</w:t>
      </w:r>
      <w:r>
        <w:rPr>
          <w:spacing w:val="-7"/>
        </w:rPr>
        <w:t xml:space="preserve"> </w:t>
      </w:r>
      <w:r>
        <w:t>genotype</w:t>
      </w:r>
      <w:r>
        <w:rPr>
          <w:spacing w:val="-7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strain</w:t>
      </w:r>
      <w:r>
        <w:rPr>
          <w:spacing w:val="-7"/>
        </w:rPr>
        <w:t xml:space="preserve"> </w:t>
      </w:r>
      <w:r>
        <w:t>1380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pro-</w:t>
      </w:r>
      <w:r>
        <w:rPr>
          <w:spacing w:val="-48"/>
        </w:rPr>
        <w:t xml:space="preserve"> </w:t>
      </w:r>
      <w:r>
        <w:rPr>
          <w:w w:val="95"/>
        </w:rPr>
        <w:t>vided by Dr. R.H. Purcell (NIH, Bethesda, MD) and Dr. J.-C.</w:t>
      </w:r>
      <w:r>
        <w:rPr>
          <w:spacing w:val="1"/>
          <w:w w:val="95"/>
        </w:rPr>
        <w:t xml:space="preserve"> </w:t>
      </w:r>
      <w:r>
        <w:t>Wu (National Yang-Ming University, Taipei, Taiwan) (</w:t>
      </w:r>
      <w:r>
        <w:fldChar w:fldCharType="begin"/>
      </w:r>
      <w:r>
        <w:instrText xml:space="preserve"> HYPERLINK \l "_bookmark32" </w:instrText>
      </w:r>
      <w:r>
        <w:fldChar w:fldCharType="separate"/>
      </w:r>
      <w:r>
        <w:rPr>
          <w:color w:val="000066"/>
        </w:rPr>
        <w:t>Wu</w:t>
      </w:r>
      <w:r>
        <w:rPr>
          <w:color w:val="000066"/>
        </w:rPr>
        <w:fldChar w:fldCharType="end"/>
      </w:r>
      <w:r>
        <w:rPr>
          <w:color w:val="000066"/>
          <w:spacing w:val="-47"/>
        </w:rPr>
        <w:t xml:space="preserve"> </w:t>
      </w:r>
      <w:r>
        <w:fldChar w:fldCharType="begin"/>
      </w:r>
      <w:r>
        <w:instrText xml:space="preserve"> HYPERLINK \l "_bookmark32" </w:instrText>
      </w:r>
      <w:r>
        <w:fldChar w:fldCharType="separate"/>
      </w:r>
      <w:r>
        <w:rPr>
          <w:color w:val="000066"/>
        </w:rPr>
        <w:t>et</w:t>
      </w:r>
      <w:r>
        <w:rPr>
          <w:color w:val="000066"/>
          <w:spacing w:val="-2"/>
        </w:rPr>
        <w:t xml:space="preserve"> </w:t>
      </w:r>
      <w:r>
        <w:rPr>
          <w:color w:val="000066"/>
        </w:rPr>
        <w:t>al.,</w:t>
      </w:r>
      <w:r>
        <w:rPr>
          <w:color w:val="000066"/>
          <w:spacing w:val="-1"/>
        </w:rPr>
        <w:t xml:space="preserve"> </w:t>
      </w:r>
      <w:r>
        <w:rPr>
          <w:color w:val="000066"/>
        </w:rPr>
        <w:t>2002</w:t>
      </w:r>
      <w:r>
        <w:t>).</w:t>
      </w:r>
      <w:r>
        <w:fldChar w:fldCharType="end"/>
      </w:r>
    </w:p>
    <w:p>
      <w:pPr>
        <w:pStyle w:val="3"/>
        <w:spacing w:before="8"/>
      </w:pPr>
    </w:p>
    <w:p>
      <w:pPr>
        <w:pStyle w:val="8"/>
        <w:numPr>
          <w:ilvl w:val="1"/>
          <w:numId w:val="1"/>
        </w:numPr>
        <w:tabs>
          <w:tab w:val="left" w:pos="674"/>
        </w:tabs>
        <w:spacing w:before="0" w:after="0" w:line="240" w:lineRule="auto"/>
        <w:ind w:left="673" w:right="0" w:hanging="399"/>
        <w:jc w:val="left"/>
        <w:rPr>
          <w:i/>
          <w:sz w:val="20"/>
        </w:rPr>
      </w:pPr>
      <w:r>
        <w:rPr>
          <w:i/>
          <w:sz w:val="20"/>
        </w:rPr>
        <w:t>TaqMan</w:t>
      </w:r>
      <w:r>
        <w:rPr>
          <w:sz w:val="20"/>
          <w:vertAlign w:val="superscript"/>
        </w:rPr>
        <w:t>®</w:t>
      </w:r>
      <w:r>
        <w:rPr>
          <w:spacing w:val="6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assay</w:t>
      </w:r>
      <w:r>
        <w:rPr>
          <w:i/>
          <w:spacing w:val="-3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design</w:t>
      </w:r>
    </w:p>
    <w:p>
      <w:pPr>
        <w:pStyle w:val="3"/>
        <w:spacing w:before="7"/>
        <w:rPr>
          <w:i/>
          <w:sz w:val="21"/>
        </w:rPr>
      </w:pPr>
    </w:p>
    <w:p>
      <w:pPr>
        <w:pStyle w:val="3"/>
        <w:spacing w:line="249" w:lineRule="auto"/>
        <w:ind w:left="275" w:right="120" w:firstLine="239"/>
        <w:jc w:val="both"/>
      </w:pPr>
      <w:r>
        <w:t>Primers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probes</w:t>
      </w:r>
      <w:r>
        <w:rPr>
          <w:spacing w:val="34"/>
        </w:rPr>
        <w:t xml:space="preserve"> </w:t>
      </w:r>
      <w:r>
        <w:t>were</w:t>
      </w:r>
      <w:r>
        <w:rPr>
          <w:spacing w:val="33"/>
        </w:rPr>
        <w:t xml:space="preserve"> </w:t>
      </w:r>
      <w:r>
        <w:t>designed</w:t>
      </w:r>
      <w:r>
        <w:rPr>
          <w:spacing w:val="33"/>
        </w:rPr>
        <w:t xml:space="preserve"> </w:t>
      </w:r>
      <w:r>
        <w:t>manually</w:t>
      </w:r>
      <w:r>
        <w:rPr>
          <w:spacing w:val="34"/>
        </w:rPr>
        <w:t xml:space="preserve"> </w:t>
      </w:r>
      <w:r>
        <w:t>based</w:t>
      </w:r>
      <w:r>
        <w:rPr>
          <w:spacing w:val="33"/>
        </w:rPr>
        <w:t xml:space="preserve"> </w:t>
      </w:r>
      <w:r>
        <w:t>on</w:t>
      </w:r>
      <w:r>
        <w:rPr>
          <w:spacing w:val="-48"/>
        </w:rPr>
        <w:t xml:space="preserve"> </w:t>
      </w:r>
      <w:r>
        <w:t>a multiple sequence alignment of HEV genome sequences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ORF3</w:t>
      </w:r>
      <w:r>
        <w:rPr>
          <w:spacing w:val="1"/>
        </w:rPr>
        <w:t xml:space="preserve"> </w:t>
      </w:r>
      <w:r>
        <w:t>region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GenBank.</w:t>
      </w:r>
      <w:r>
        <w:rPr>
          <w:spacing w:val="1"/>
        </w:rPr>
        <w:t xml:space="preserve"> </w:t>
      </w:r>
      <w:r>
        <w:t>Oligonu-</w:t>
      </w:r>
      <w:r>
        <w:rPr>
          <w:spacing w:val="1"/>
        </w:rPr>
        <w:t xml:space="preserve"> </w:t>
      </w:r>
      <w:r>
        <w:t>cleotide</w:t>
      </w:r>
      <w:r>
        <w:rPr>
          <w:spacing w:val="35"/>
        </w:rPr>
        <w:t xml:space="preserve"> </w:t>
      </w:r>
      <w:r>
        <w:t>primers/probe</w:t>
      </w:r>
      <w:r>
        <w:rPr>
          <w:spacing w:val="34"/>
        </w:rPr>
        <w:t xml:space="preserve"> </w:t>
      </w:r>
      <w:r>
        <w:t>were</w:t>
      </w:r>
      <w:r>
        <w:rPr>
          <w:spacing w:val="83"/>
        </w:rPr>
        <w:t xml:space="preserve"> </w:t>
      </w:r>
      <w:r>
        <w:t>analyzed</w:t>
      </w:r>
      <w:r>
        <w:rPr>
          <w:spacing w:val="83"/>
        </w:rPr>
        <w:t xml:space="preserve"> </w:t>
      </w:r>
      <w:r>
        <w:t>for</w:t>
      </w:r>
      <w:r>
        <w:rPr>
          <w:spacing w:val="84"/>
        </w:rPr>
        <w:t xml:space="preserve"> </w:t>
      </w:r>
      <w:r>
        <w:t>the</w:t>
      </w:r>
      <w:r>
        <w:rPr>
          <w:spacing w:val="83"/>
        </w:rPr>
        <w:t xml:space="preserve"> </w:t>
      </w:r>
      <w:r>
        <w:t>absence</w:t>
      </w:r>
      <w:r>
        <w:rPr>
          <w:spacing w:val="-4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hairpins,</w:t>
      </w:r>
      <w:r>
        <w:rPr>
          <w:spacing w:val="1"/>
        </w:rPr>
        <w:t xml:space="preserve"> </w:t>
      </w:r>
      <w:r>
        <w:t>secondary</w:t>
      </w:r>
      <w:r>
        <w:rPr>
          <w:spacing w:val="1"/>
        </w:rPr>
        <w:t xml:space="preserve"> </w:t>
      </w:r>
      <w:r>
        <w:t>structure,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melting</w:t>
      </w:r>
      <w:r>
        <w:rPr>
          <w:spacing w:val="1"/>
        </w:rPr>
        <w:t xml:space="preserve"> </w:t>
      </w:r>
      <w:r>
        <w:t>temperature</w:t>
      </w:r>
      <w:r>
        <w:rPr>
          <w:spacing w:val="48"/>
        </w:rPr>
        <w:t xml:space="preserve"> </w:t>
      </w:r>
      <w:r>
        <w:t>with</w:t>
      </w:r>
      <w:r>
        <w:rPr>
          <w:spacing w:val="48"/>
        </w:rPr>
        <w:t xml:space="preserve"> </w:t>
      </w:r>
      <w:r>
        <w:t>Gene</w:t>
      </w:r>
      <w:r>
        <w:rPr>
          <w:spacing w:val="48"/>
        </w:rPr>
        <w:t xml:space="preserve"> </w:t>
      </w:r>
      <w:r>
        <w:t>Runner</w:t>
      </w:r>
      <w:r>
        <w:rPr>
          <w:spacing w:val="48"/>
        </w:rPr>
        <w:t xml:space="preserve"> </w:t>
      </w:r>
      <w:r>
        <w:t>3.05</w:t>
      </w:r>
      <w:r>
        <w:rPr>
          <w:spacing w:val="48"/>
        </w:rPr>
        <w:t xml:space="preserve"> </w:t>
      </w:r>
      <w:r>
        <w:t>(Hastings</w:t>
      </w:r>
      <w:r>
        <w:rPr>
          <w:spacing w:val="48"/>
        </w:rPr>
        <w:t xml:space="preserve"> </w:t>
      </w:r>
      <w:r>
        <w:t>software,</w:t>
      </w:r>
    </w:p>
    <w:p>
      <w:pPr>
        <w:pStyle w:val="3"/>
        <w:spacing w:line="274" w:lineRule="exact"/>
        <w:ind w:left="275"/>
        <w:jc w:val="both"/>
      </w:pPr>
      <w:r>
        <w:rPr>
          <w:w w:val="99"/>
        </w:rPr>
        <w:t>Inc.).</w:t>
      </w:r>
      <w:r>
        <w:t xml:space="preserve"> </w:t>
      </w:r>
      <w:r>
        <w:rPr>
          <w:spacing w:val="-11"/>
        </w:rPr>
        <w:t xml:space="preserve"> </w:t>
      </w:r>
      <w:r>
        <w:rPr>
          <w:w w:val="99"/>
        </w:rPr>
        <w:t>The</w:t>
      </w:r>
      <w:r>
        <w:t xml:space="preserve"> </w:t>
      </w:r>
      <w:r>
        <w:rPr>
          <w:spacing w:val="-11"/>
        </w:rPr>
        <w:t xml:space="preserve"> </w:t>
      </w:r>
      <w:r>
        <w:rPr>
          <w:w w:val="99"/>
        </w:rPr>
        <w:t>for</w:t>
      </w:r>
      <w:r>
        <w:rPr>
          <w:spacing w:val="-2"/>
          <w:w w:val="99"/>
        </w:rPr>
        <w:t>w</w:t>
      </w:r>
      <w:r>
        <w:rPr>
          <w:w w:val="99"/>
        </w:rPr>
        <w:t>ard</w:t>
      </w:r>
      <w:r>
        <w:t xml:space="preserve"> </w:t>
      </w:r>
      <w:r>
        <w:rPr>
          <w:spacing w:val="-11"/>
        </w:rPr>
        <w:t xml:space="preserve"> </w:t>
      </w:r>
      <w:r>
        <w:rPr>
          <w:w w:val="99"/>
        </w:rPr>
        <w:t>primer</w:t>
      </w:r>
      <w:r>
        <w:t xml:space="preserve"> </w:t>
      </w:r>
      <w:r>
        <w:rPr>
          <w:spacing w:val="-11"/>
        </w:rPr>
        <w:t xml:space="preserve"> </w:t>
      </w:r>
      <w:r>
        <w:rPr>
          <w:w w:val="99"/>
        </w:rPr>
        <w:t>(JVHEVF;</w:t>
      </w:r>
      <w:r>
        <w:t xml:space="preserve"> </w:t>
      </w:r>
      <w:r>
        <w:rPr>
          <w:spacing w:val="-11"/>
        </w:rPr>
        <w:t xml:space="preserve"> </w:t>
      </w:r>
      <w:r>
        <w:rPr>
          <w:w w:val="99"/>
        </w:rPr>
        <w:t>5</w:t>
      </w:r>
      <w:r>
        <w:rPr>
          <w:rFonts w:ascii="Lucida Sans Unicode" w:hAnsi="Lucida Sans Unicode"/>
          <w:spacing w:val="9"/>
          <w:w w:val="39"/>
          <w:vertAlign w:val="superscript"/>
        </w:rPr>
        <w:t>×</w:t>
      </w:r>
      <w:r>
        <w:rPr>
          <w:w w:val="99"/>
          <w:vertAlign w:val="baseline"/>
        </w:rPr>
        <w:t>-GGTGGTTTC</w:t>
      </w:r>
      <w:r>
        <w:rPr>
          <w:spacing w:val="-19"/>
          <w:w w:val="99"/>
          <w:vertAlign w:val="baseline"/>
        </w:rPr>
        <w:t>T</w:t>
      </w:r>
      <w:r>
        <w:rPr>
          <w:w w:val="99"/>
          <w:vertAlign w:val="baseline"/>
        </w:rPr>
        <w:t>-</w:t>
      </w:r>
    </w:p>
    <w:p>
      <w:pPr>
        <w:spacing w:after="0" w:line="274" w:lineRule="exact"/>
        <w:jc w:val="both"/>
        <w:sectPr>
          <w:type w:val="continuous"/>
          <w:pgSz w:w="11900" w:h="15880"/>
          <w:pgMar w:top="920" w:right="720" w:bottom="280" w:left="740" w:header="879" w:footer="0" w:gutter="0"/>
          <w:cols w:equalWidth="0" w:num="2">
            <w:col w:w="5007" w:space="425"/>
            <w:col w:w="5007"/>
          </w:cols>
        </w:sectPr>
      </w:pPr>
    </w:p>
    <w:p>
      <w:pPr>
        <w:pStyle w:val="3"/>
        <w:spacing w:before="5"/>
        <w:rPr>
          <w:sz w:val="26"/>
        </w:rPr>
      </w:pPr>
    </w:p>
    <w:p>
      <w:pPr>
        <w:pStyle w:val="3"/>
        <w:ind w:left="153"/>
      </w:pPr>
      <w:r>
        <w:drawing>
          <wp:inline distT="0" distB="0" distL="0" distR="0">
            <wp:extent cx="6325870" cy="143065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6119" cy="143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8"/>
        <w:rPr>
          <w:sz w:val="10"/>
        </w:rPr>
      </w:pPr>
    </w:p>
    <w:p>
      <w:pPr>
        <w:spacing w:before="115" w:line="259" w:lineRule="auto"/>
        <w:ind w:left="112" w:right="0" w:hanging="1"/>
        <w:jc w:val="left"/>
        <w:rPr>
          <w:sz w:val="16"/>
        </w:rPr>
      </w:pPr>
      <w:bookmarkStart w:id="10" w:name="Plasmid standard"/>
      <w:bookmarkEnd w:id="10"/>
      <w:bookmarkStart w:id="11" w:name="Concentration of water samples"/>
      <w:bookmarkEnd w:id="11"/>
      <w:bookmarkStart w:id="12" w:name="_bookmark5"/>
      <w:bookmarkEnd w:id="12"/>
      <w:r>
        <w:rPr>
          <w:sz w:val="16"/>
        </w:rPr>
        <w:t>Fig.</w:t>
      </w:r>
      <w:r>
        <w:rPr>
          <w:spacing w:val="-7"/>
          <w:sz w:val="16"/>
        </w:rPr>
        <w:t xml:space="preserve"> </w:t>
      </w:r>
      <w:r>
        <w:rPr>
          <w:sz w:val="16"/>
        </w:rPr>
        <w:t>1.</w:t>
      </w:r>
      <w:r>
        <w:rPr>
          <w:spacing w:val="24"/>
          <w:sz w:val="16"/>
        </w:rPr>
        <w:t xml:space="preserve"> </w:t>
      </w:r>
      <w:r>
        <w:rPr>
          <w:sz w:val="16"/>
        </w:rPr>
        <w:t>Alignment</w:t>
      </w:r>
      <w:r>
        <w:rPr>
          <w:spacing w:val="-6"/>
          <w:sz w:val="16"/>
        </w:rPr>
        <w:t xml:space="preserve"> </w:t>
      </w:r>
      <w:r>
        <w:rPr>
          <w:sz w:val="16"/>
        </w:rPr>
        <w:t>of</w:t>
      </w:r>
      <w:r>
        <w:rPr>
          <w:spacing w:val="-7"/>
          <w:sz w:val="16"/>
        </w:rPr>
        <w:t xml:space="preserve"> </w:t>
      </w:r>
      <w:r>
        <w:rPr>
          <w:sz w:val="16"/>
        </w:rPr>
        <w:t>HEV</w:t>
      </w:r>
      <w:r>
        <w:rPr>
          <w:spacing w:val="-6"/>
          <w:sz w:val="16"/>
        </w:rPr>
        <w:t xml:space="preserve"> </w:t>
      </w:r>
      <w:r>
        <w:rPr>
          <w:sz w:val="16"/>
        </w:rPr>
        <w:t>strain</w:t>
      </w:r>
      <w:r>
        <w:rPr>
          <w:spacing w:val="-7"/>
          <w:sz w:val="16"/>
        </w:rPr>
        <w:t xml:space="preserve"> </w:t>
      </w:r>
      <w:r>
        <w:rPr>
          <w:sz w:val="16"/>
        </w:rPr>
        <w:t>sequences</w:t>
      </w:r>
      <w:r>
        <w:rPr>
          <w:spacing w:val="-7"/>
          <w:sz w:val="16"/>
        </w:rPr>
        <w:t xml:space="preserve"> </w:t>
      </w:r>
      <w:r>
        <w:rPr>
          <w:sz w:val="16"/>
        </w:rPr>
        <w:t>used</w:t>
      </w:r>
      <w:r>
        <w:rPr>
          <w:spacing w:val="-6"/>
          <w:sz w:val="16"/>
        </w:rPr>
        <w:t xml:space="preserve"> </w:t>
      </w:r>
      <w:r>
        <w:rPr>
          <w:sz w:val="16"/>
        </w:rPr>
        <w:t>to</w:t>
      </w:r>
      <w:r>
        <w:rPr>
          <w:spacing w:val="-7"/>
          <w:sz w:val="16"/>
        </w:rPr>
        <w:t xml:space="preserve"> </w:t>
      </w:r>
      <w:r>
        <w:rPr>
          <w:sz w:val="16"/>
        </w:rPr>
        <w:t>design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7"/>
          <w:sz w:val="16"/>
        </w:rPr>
        <w:t xml:space="preserve"> </w:t>
      </w:r>
      <w:r>
        <w:rPr>
          <w:sz w:val="16"/>
        </w:rPr>
        <w:t>TaqMan</w:t>
      </w:r>
      <w:r>
        <w:rPr>
          <w:sz w:val="16"/>
          <w:vertAlign w:val="superscript"/>
        </w:rPr>
        <w:t>®</w:t>
      </w:r>
      <w:r>
        <w:rPr>
          <w:spacing w:val="3"/>
          <w:sz w:val="16"/>
          <w:vertAlign w:val="baseline"/>
        </w:rPr>
        <w:t xml:space="preserve"> </w:t>
      </w:r>
      <w:r>
        <w:rPr>
          <w:sz w:val="16"/>
          <w:vertAlign w:val="baseline"/>
        </w:rPr>
        <w:t>probe.</w:t>
      </w:r>
      <w:r>
        <w:rPr>
          <w:spacing w:val="-6"/>
          <w:sz w:val="16"/>
          <w:vertAlign w:val="baseline"/>
        </w:rPr>
        <w:t xml:space="preserve"> </w:t>
      </w:r>
      <w:r>
        <w:rPr>
          <w:sz w:val="16"/>
          <w:vertAlign w:val="baseline"/>
        </w:rPr>
        <w:t>The</w:t>
      </w:r>
      <w:r>
        <w:rPr>
          <w:spacing w:val="-7"/>
          <w:sz w:val="16"/>
          <w:vertAlign w:val="baseline"/>
        </w:rPr>
        <w:t xml:space="preserve"> </w:t>
      </w:r>
      <w:r>
        <w:rPr>
          <w:sz w:val="16"/>
          <w:vertAlign w:val="baseline"/>
        </w:rPr>
        <w:t>forward</w:t>
      </w:r>
      <w:r>
        <w:rPr>
          <w:spacing w:val="-6"/>
          <w:sz w:val="16"/>
          <w:vertAlign w:val="baseline"/>
        </w:rPr>
        <w:t xml:space="preserve"> </w:t>
      </w:r>
      <w:r>
        <w:rPr>
          <w:sz w:val="16"/>
          <w:vertAlign w:val="baseline"/>
        </w:rPr>
        <w:t>primer</w:t>
      </w:r>
      <w:r>
        <w:rPr>
          <w:spacing w:val="-7"/>
          <w:sz w:val="16"/>
          <w:vertAlign w:val="baseline"/>
        </w:rPr>
        <w:t xml:space="preserve"> </w:t>
      </w:r>
      <w:r>
        <w:rPr>
          <w:sz w:val="16"/>
          <w:vertAlign w:val="baseline"/>
        </w:rPr>
        <w:t>(Fwd),</w:t>
      </w:r>
      <w:r>
        <w:rPr>
          <w:spacing w:val="-6"/>
          <w:sz w:val="16"/>
          <w:vertAlign w:val="baseline"/>
        </w:rPr>
        <w:t xml:space="preserve"> </w:t>
      </w:r>
      <w:r>
        <w:rPr>
          <w:sz w:val="16"/>
          <w:vertAlign w:val="baseline"/>
        </w:rPr>
        <w:t>TaqMan</w:t>
      </w:r>
      <w:r>
        <w:rPr>
          <w:sz w:val="16"/>
          <w:vertAlign w:val="superscript"/>
        </w:rPr>
        <w:t>®</w:t>
      </w:r>
      <w:r>
        <w:rPr>
          <w:spacing w:val="3"/>
          <w:sz w:val="16"/>
          <w:vertAlign w:val="baseline"/>
        </w:rPr>
        <w:t xml:space="preserve"> </w:t>
      </w:r>
      <w:r>
        <w:rPr>
          <w:sz w:val="16"/>
          <w:vertAlign w:val="baseline"/>
        </w:rPr>
        <w:t>probe</w:t>
      </w:r>
      <w:r>
        <w:rPr>
          <w:spacing w:val="-7"/>
          <w:sz w:val="16"/>
          <w:vertAlign w:val="baseline"/>
        </w:rPr>
        <w:t xml:space="preserve"> </w:t>
      </w:r>
      <w:r>
        <w:rPr>
          <w:sz w:val="16"/>
          <w:vertAlign w:val="baseline"/>
        </w:rPr>
        <w:t>(Prb)</w:t>
      </w:r>
      <w:r>
        <w:rPr>
          <w:spacing w:val="-6"/>
          <w:sz w:val="16"/>
          <w:vertAlign w:val="baseline"/>
        </w:rPr>
        <w:t xml:space="preserve"> </w:t>
      </w:r>
      <w:r>
        <w:rPr>
          <w:sz w:val="16"/>
          <w:vertAlign w:val="baseline"/>
        </w:rPr>
        <w:t>and</w:t>
      </w:r>
      <w:r>
        <w:rPr>
          <w:spacing w:val="-7"/>
          <w:sz w:val="16"/>
          <w:vertAlign w:val="baseline"/>
        </w:rPr>
        <w:t xml:space="preserve"> </w:t>
      </w:r>
      <w:r>
        <w:rPr>
          <w:sz w:val="16"/>
          <w:vertAlign w:val="baseline"/>
        </w:rPr>
        <w:t>reverse</w:t>
      </w:r>
      <w:r>
        <w:rPr>
          <w:spacing w:val="-6"/>
          <w:sz w:val="16"/>
          <w:vertAlign w:val="baseline"/>
        </w:rPr>
        <w:t xml:space="preserve"> </w:t>
      </w:r>
      <w:r>
        <w:rPr>
          <w:sz w:val="16"/>
          <w:vertAlign w:val="baseline"/>
        </w:rPr>
        <w:t>primer</w:t>
      </w:r>
      <w:r>
        <w:rPr>
          <w:spacing w:val="-7"/>
          <w:sz w:val="16"/>
          <w:vertAlign w:val="baseline"/>
        </w:rPr>
        <w:t xml:space="preserve"> </w:t>
      </w:r>
      <w:r>
        <w:rPr>
          <w:sz w:val="16"/>
          <w:vertAlign w:val="baseline"/>
        </w:rPr>
        <w:t>(Rvs)</w:t>
      </w:r>
      <w:r>
        <w:rPr>
          <w:spacing w:val="-6"/>
          <w:sz w:val="16"/>
          <w:vertAlign w:val="baseline"/>
        </w:rPr>
        <w:t xml:space="preserve"> </w:t>
      </w:r>
      <w:r>
        <w:rPr>
          <w:sz w:val="16"/>
          <w:vertAlign w:val="baseline"/>
        </w:rPr>
        <w:t>are</w:t>
      </w:r>
      <w:r>
        <w:rPr>
          <w:spacing w:val="-37"/>
          <w:sz w:val="16"/>
          <w:vertAlign w:val="baseline"/>
        </w:rPr>
        <w:t xml:space="preserve"> </w:t>
      </w:r>
      <w:r>
        <w:rPr>
          <w:sz w:val="16"/>
          <w:vertAlign w:val="baseline"/>
        </w:rPr>
        <w:t>shown</w:t>
      </w:r>
      <w:r>
        <w:rPr>
          <w:spacing w:val="-2"/>
          <w:sz w:val="16"/>
          <w:vertAlign w:val="baseline"/>
        </w:rPr>
        <w:t xml:space="preserve"> </w:t>
      </w:r>
      <w:r>
        <w:rPr>
          <w:sz w:val="16"/>
          <w:vertAlign w:val="baseline"/>
        </w:rPr>
        <w:t>in</w:t>
      </w:r>
      <w:r>
        <w:rPr>
          <w:spacing w:val="-1"/>
          <w:sz w:val="16"/>
          <w:vertAlign w:val="baseline"/>
        </w:rPr>
        <w:t xml:space="preserve"> </w:t>
      </w:r>
      <w:r>
        <w:rPr>
          <w:sz w:val="16"/>
          <w:vertAlign w:val="baseline"/>
        </w:rPr>
        <w:t>capital</w:t>
      </w:r>
      <w:r>
        <w:rPr>
          <w:spacing w:val="-2"/>
          <w:sz w:val="16"/>
          <w:vertAlign w:val="baseline"/>
        </w:rPr>
        <w:t xml:space="preserve"> </w:t>
      </w:r>
      <w:r>
        <w:rPr>
          <w:sz w:val="16"/>
          <w:vertAlign w:val="baseline"/>
        </w:rPr>
        <w:t>letters.</w:t>
      </w:r>
      <w:r>
        <w:rPr>
          <w:spacing w:val="-1"/>
          <w:sz w:val="16"/>
          <w:vertAlign w:val="baseline"/>
        </w:rPr>
        <w:t xml:space="preserve"> </w:t>
      </w:r>
      <w:r>
        <w:rPr>
          <w:sz w:val="16"/>
          <w:vertAlign w:val="baseline"/>
        </w:rPr>
        <w:t>The</w:t>
      </w:r>
      <w:r>
        <w:rPr>
          <w:spacing w:val="-1"/>
          <w:sz w:val="16"/>
          <w:vertAlign w:val="baseline"/>
        </w:rPr>
        <w:t xml:space="preserve"> </w:t>
      </w:r>
      <w:r>
        <w:rPr>
          <w:sz w:val="16"/>
          <w:vertAlign w:val="baseline"/>
        </w:rPr>
        <w:t>sequence</w:t>
      </w:r>
      <w:r>
        <w:rPr>
          <w:spacing w:val="-2"/>
          <w:sz w:val="16"/>
          <w:vertAlign w:val="baseline"/>
        </w:rPr>
        <w:t xml:space="preserve"> </w:t>
      </w:r>
      <w:r>
        <w:rPr>
          <w:sz w:val="16"/>
          <w:vertAlign w:val="baseline"/>
        </w:rPr>
        <w:t>position</w:t>
      </w:r>
      <w:r>
        <w:rPr>
          <w:spacing w:val="-1"/>
          <w:sz w:val="16"/>
          <w:vertAlign w:val="baseline"/>
        </w:rPr>
        <w:t xml:space="preserve"> </w:t>
      </w:r>
      <w:r>
        <w:rPr>
          <w:sz w:val="16"/>
          <w:vertAlign w:val="baseline"/>
        </w:rPr>
        <w:t>corresponds</w:t>
      </w:r>
      <w:r>
        <w:rPr>
          <w:spacing w:val="-1"/>
          <w:sz w:val="16"/>
          <w:vertAlign w:val="baseline"/>
        </w:rPr>
        <w:t xml:space="preserve"> </w:t>
      </w:r>
      <w:r>
        <w:rPr>
          <w:sz w:val="16"/>
          <w:vertAlign w:val="baseline"/>
        </w:rPr>
        <w:t>to</w:t>
      </w:r>
      <w:r>
        <w:rPr>
          <w:spacing w:val="-2"/>
          <w:sz w:val="16"/>
          <w:vertAlign w:val="baseline"/>
        </w:rPr>
        <w:t xml:space="preserve"> </w:t>
      </w:r>
      <w:r>
        <w:rPr>
          <w:sz w:val="16"/>
          <w:vertAlign w:val="baseline"/>
        </w:rPr>
        <w:t>5261–5330</w:t>
      </w:r>
      <w:r>
        <w:rPr>
          <w:spacing w:val="-1"/>
          <w:sz w:val="16"/>
          <w:vertAlign w:val="baseline"/>
        </w:rPr>
        <w:t xml:space="preserve"> </w:t>
      </w:r>
      <w:r>
        <w:rPr>
          <w:sz w:val="16"/>
          <w:vertAlign w:val="baseline"/>
        </w:rPr>
        <w:t>based</w:t>
      </w:r>
      <w:r>
        <w:rPr>
          <w:spacing w:val="-2"/>
          <w:sz w:val="16"/>
          <w:vertAlign w:val="baseline"/>
        </w:rPr>
        <w:t xml:space="preserve"> </w:t>
      </w:r>
      <w:r>
        <w:rPr>
          <w:sz w:val="16"/>
          <w:vertAlign w:val="baseline"/>
        </w:rPr>
        <w:t>on</w:t>
      </w:r>
      <w:r>
        <w:rPr>
          <w:spacing w:val="-1"/>
          <w:sz w:val="16"/>
          <w:vertAlign w:val="baseline"/>
        </w:rPr>
        <w:t xml:space="preserve"> </w:t>
      </w:r>
      <w:r>
        <w:rPr>
          <w:sz w:val="16"/>
          <w:vertAlign w:val="baseline"/>
        </w:rPr>
        <w:t>GenBank</w:t>
      </w:r>
      <w:r>
        <w:rPr>
          <w:spacing w:val="-1"/>
          <w:sz w:val="16"/>
          <w:vertAlign w:val="baseline"/>
        </w:rPr>
        <w:t xml:space="preserve"> </w:t>
      </w:r>
      <w:r>
        <w:rPr>
          <w:sz w:val="16"/>
          <w:vertAlign w:val="baseline"/>
        </w:rPr>
        <w:t>accession</w:t>
      </w:r>
      <w:r>
        <w:rPr>
          <w:spacing w:val="-2"/>
          <w:sz w:val="16"/>
          <w:vertAlign w:val="baseline"/>
        </w:rPr>
        <w:t xml:space="preserve"> </w:t>
      </w:r>
      <w:r>
        <w:rPr>
          <w:sz w:val="16"/>
          <w:vertAlign w:val="baseline"/>
        </w:rPr>
        <w:t>no.</w:t>
      </w:r>
      <w:r>
        <w:rPr>
          <w:spacing w:val="-1"/>
          <w:sz w:val="16"/>
          <w:vertAlign w:val="baseline"/>
        </w:rPr>
        <w:t xml:space="preserve"> </w:t>
      </w:r>
      <w:r>
        <w:rPr>
          <w:sz w:val="16"/>
          <w:vertAlign w:val="baseline"/>
        </w:rPr>
        <w:t>M73218.</w:t>
      </w:r>
    </w:p>
    <w:p>
      <w:pPr>
        <w:pStyle w:val="3"/>
        <w:spacing w:before="8"/>
        <w:rPr>
          <w:sz w:val="18"/>
        </w:rPr>
      </w:pPr>
    </w:p>
    <w:p>
      <w:pPr>
        <w:spacing w:after="0"/>
        <w:rPr>
          <w:sz w:val="18"/>
        </w:rPr>
        <w:sectPr>
          <w:pgSz w:w="11900" w:h="15880"/>
          <w:pgMar w:top="1060" w:right="720" w:bottom="280" w:left="740" w:header="879" w:footer="0" w:gutter="0"/>
          <w:cols w:equalWidth="0" w:num="2">
            <w:col w:w="5007" w:space="425"/>
            <w:col w:w="5007"/>
          </w:cols>
        </w:sectPr>
      </w:pPr>
    </w:p>
    <w:p>
      <w:pPr>
        <w:pStyle w:val="3"/>
        <w:spacing w:before="136" w:line="189" w:lineRule="auto"/>
        <w:ind w:left="112" w:right="38"/>
        <w:jc w:val="both"/>
      </w:pPr>
      <w:r>
        <w:rPr>
          <w:w w:val="99"/>
        </w:rPr>
        <w:t>GGGGTG</w:t>
      </w:r>
      <w:r>
        <w:rPr>
          <w:spacing w:val="-8"/>
          <w:w w:val="99"/>
        </w:rPr>
        <w:t>A</w:t>
      </w:r>
      <w:r>
        <w:rPr>
          <w:w w:val="99"/>
        </w:rPr>
        <w:t>C-</w:t>
      </w:r>
      <w:r>
        <w:rPr>
          <w:spacing w:val="-1"/>
          <w:w w:val="99"/>
        </w:rPr>
        <w:t>3</w:t>
      </w:r>
      <w:r>
        <w:rPr>
          <w:rFonts w:ascii="Lucida Sans Unicode" w:hAnsi="Lucida Sans Unicode"/>
          <w:spacing w:val="9"/>
          <w:w w:val="39"/>
          <w:vertAlign w:val="superscript"/>
        </w:rPr>
        <w:t>×</w:t>
      </w:r>
      <w:r>
        <w:rPr>
          <w:w w:val="99"/>
          <w:vertAlign w:val="baseline"/>
        </w:rPr>
        <w:t>)</w:t>
      </w:r>
      <w:r>
        <w:rPr>
          <w:spacing w:val="3"/>
          <w:vertAlign w:val="baseline"/>
        </w:rPr>
        <w:t xml:space="preserve"> </w:t>
      </w:r>
      <w:r>
        <w:rPr>
          <w:w w:val="99"/>
          <w:vertAlign w:val="baseline"/>
        </w:rPr>
        <w:t>and</w:t>
      </w:r>
      <w:r>
        <w:rPr>
          <w:spacing w:val="3"/>
          <w:vertAlign w:val="baseline"/>
        </w:rPr>
        <w:t xml:space="preserve"> </w:t>
      </w:r>
      <w:r>
        <w:rPr>
          <w:w w:val="99"/>
          <w:vertAlign w:val="baseline"/>
        </w:rPr>
        <w:t>r</w:t>
      </w:r>
      <w:r>
        <w:rPr>
          <w:spacing w:val="-5"/>
          <w:w w:val="99"/>
          <w:vertAlign w:val="baseline"/>
        </w:rPr>
        <w:t>e</w:t>
      </w:r>
      <w:r>
        <w:rPr>
          <w:spacing w:val="-3"/>
          <w:w w:val="99"/>
          <w:vertAlign w:val="baseline"/>
        </w:rPr>
        <w:t>v</w:t>
      </w:r>
      <w:r>
        <w:rPr>
          <w:w w:val="99"/>
          <w:vertAlign w:val="baseline"/>
        </w:rPr>
        <w:t>erse</w:t>
      </w:r>
      <w:r>
        <w:rPr>
          <w:spacing w:val="3"/>
          <w:vertAlign w:val="baseline"/>
        </w:rPr>
        <w:t xml:space="preserve"> </w:t>
      </w:r>
      <w:r>
        <w:rPr>
          <w:w w:val="99"/>
          <w:vertAlign w:val="baseline"/>
        </w:rPr>
        <w:t>primer</w:t>
      </w:r>
      <w:r>
        <w:rPr>
          <w:spacing w:val="3"/>
          <w:vertAlign w:val="baseline"/>
        </w:rPr>
        <w:t xml:space="preserve"> </w:t>
      </w:r>
      <w:r>
        <w:rPr>
          <w:w w:val="99"/>
          <w:vertAlign w:val="baseline"/>
        </w:rPr>
        <w:t>(JVHEVR;</w:t>
      </w:r>
      <w:r>
        <w:rPr>
          <w:spacing w:val="3"/>
          <w:vertAlign w:val="baseline"/>
        </w:rPr>
        <w:t xml:space="preserve"> </w:t>
      </w:r>
      <w:r>
        <w:rPr>
          <w:w w:val="99"/>
          <w:vertAlign w:val="baseline"/>
        </w:rPr>
        <w:t>5</w:t>
      </w:r>
      <w:r>
        <w:rPr>
          <w:rFonts w:ascii="Lucida Sans Unicode" w:hAnsi="Lucida Sans Unicode"/>
          <w:spacing w:val="9"/>
          <w:w w:val="39"/>
          <w:vertAlign w:val="superscript"/>
        </w:rPr>
        <w:t>×</w:t>
      </w:r>
      <w:r>
        <w:rPr>
          <w:w w:val="99"/>
          <w:vertAlign w:val="baseline"/>
        </w:rPr>
        <w:t>-</w:t>
      </w:r>
      <w:r>
        <w:rPr>
          <w:spacing w:val="-8"/>
          <w:w w:val="99"/>
          <w:vertAlign w:val="baseline"/>
        </w:rPr>
        <w:t>A</w:t>
      </w:r>
      <w:r>
        <w:rPr>
          <w:w w:val="99"/>
          <w:vertAlign w:val="baseline"/>
        </w:rPr>
        <w:t>GGG- GTTGGTTGG</w:t>
      </w:r>
      <w:r>
        <w:rPr>
          <w:spacing w:val="-23"/>
          <w:w w:val="99"/>
          <w:vertAlign w:val="baseline"/>
        </w:rPr>
        <w:t>A</w:t>
      </w:r>
      <w:r>
        <w:rPr>
          <w:w w:val="99"/>
          <w:vertAlign w:val="baseline"/>
        </w:rPr>
        <w:t>TGAA-</w:t>
      </w:r>
      <w:r>
        <w:rPr>
          <w:spacing w:val="-1"/>
          <w:w w:val="99"/>
          <w:vertAlign w:val="baseline"/>
        </w:rPr>
        <w:t>3</w:t>
      </w:r>
      <w:r>
        <w:rPr>
          <w:rFonts w:ascii="Lucida Sans Unicode" w:hAnsi="Lucida Sans Unicode"/>
          <w:spacing w:val="9"/>
          <w:w w:val="39"/>
          <w:vertAlign w:val="superscript"/>
        </w:rPr>
        <w:t>×</w:t>
      </w:r>
      <w:r>
        <w:rPr>
          <w:w w:val="99"/>
          <w:vertAlign w:val="baseline"/>
        </w:rPr>
        <w:t>)</w:t>
      </w:r>
      <w:r>
        <w:rPr>
          <w:vertAlign w:val="baseline"/>
        </w:rPr>
        <w:t xml:space="preserve"> </w:t>
      </w:r>
      <w:r>
        <w:rPr>
          <w:spacing w:val="-5"/>
          <w:vertAlign w:val="baseline"/>
        </w:rPr>
        <w:t xml:space="preserve"> </w:t>
      </w:r>
      <w:r>
        <w:rPr>
          <w:w w:val="99"/>
          <w:vertAlign w:val="baseline"/>
        </w:rPr>
        <w:t>were</w:t>
      </w:r>
      <w:r>
        <w:rPr>
          <w:vertAlign w:val="baseline"/>
        </w:rPr>
        <w:t xml:space="preserve"> </w:t>
      </w:r>
      <w:r>
        <w:rPr>
          <w:spacing w:val="-5"/>
          <w:vertAlign w:val="baseline"/>
        </w:rPr>
        <w:t xml:space="preserve"> </w:t>
      </w:r>
      <w:r>
        <w:rPr>
          <w:w w:val="99"/>
          <w:vertAlign w:val="baseline"/>
        </w:rPr>
        <w:t>calculated</w:t>
      </w:r>
      <w:r>
        <w:rPr>
          <w:vertAlign w:val="baseline"/>
        </w:rPr>
        <w:t xml:space="preserve"> </w:t>
      </w:r>
      <w:r>
        <w:rPr>
          <w:spacing w:val="-5"/>
          <w:vertAlign w:val="baseline"/>
        </w:rPr>
        <w:t xml:space="preserve"> </w:t>
      </w:r>
      <w:r>
        <w:rPr>
          <w:w w:val="99"/>
          <w:vertAlign w:val="baseline"/>
        </w:rPr>
        <w:t>to</w:t>
      </w:r>
      <w:r>
        <w:rPr>
          <w:vertAlign w:val="baseline"/>
        </w:rPr>
        <w:t xml:space="preserve"> </w:t>
      </w:r>
      <w:r>
        <w:rPr>
          <w:spacing w:val="-5"/>
          <w:vertAlign w:val="baseline"/>
        </w:rPr>
        <w:t xml:space="preserve"> </w:t>
      </w:r>
      <w:r>
        <w:rPr>
          <w:w w:val="99"/>
          <w:vertAlign w:val="baseline"/>
        </w:rPr>
        <w:t>h</w:t>
      </w:r>
      <w:r>
        <w:rPr>
          <w:spacing w:val="-4"/>
          <w:w w:val="99"/>
          <w:vertAlign w:val="baseline"/>
        </w:rPr>
        <w:t>a</w:t>
      </w:r>
      <w:r>
        <w:rPr>
          <w:spacing w:val="-3"/>
          <w:w w:val="99"/>
          <w:vertAlign w:val="baseline"/>
        </w:rPr>
        <w:t>v</w:t>
      </w:r>
      <w:r>
        <w:rPr>
          <w:w w:val="99"/>
          <w:vertAlign w:val="baseline"/>
        </w:rPr>
        <w:t>e</w:t>
      </w:r>
      <w:r>
        <w:rPr>
          <w:vertAlign w:val="baseline"/>
        </w:rPr>
        <w:t xml:space="preserve"> </w:t>
      </w:r>
      <w:r>
        <w:rPr>
          <w:spacing w:val="-5"/>
          <w:vertAlign w:val="baseline"/>
        </w:rPr>
        <w:t xml:space="preserve"> </w:t>
      </w:r>
      <w:r>
        <w:rPr>
          <w:w w:val="99"/>
          <w:vertAlign w:val="baseline"/>
        </w:rPr>
        <w:t>a</w:t>
      </w:r>
      <w:r>
        <w:rPr>
          <w:vertAlign w:val="baseline"/>
        </w:rPr>
        <w:t xml:space="preserve"> </w:t>
      </w:r>
      <w:r>
        <w:rPr>
          <w:spacing w:val="-5"/>
          <w:vertAlign w:val="baseline"/>
        </w:rPr>
        <w:t xml:space="preserve"> </w:t>
      </w:r>
      <w:r>
        <w:rPr>
          <w:i/>
          <w:w w:val="99"/>
          <w:vertAlign w:val="baseline"/>
        </w:rPr>
        <w:t>T</w:t>
      </w:r>
      <w:r>
        <w:rPr>
          <w:w w:val="117"/>
          <w:vertAlign w:val="subscript"/>
        </w:rPr>
        <w:t>m</w:t>
      </w:r>
      <w:r>
        <w:rPr>
          <w:w w:val="117"/>
          <w:vertAlign w:val="baseline"/>
        </w:rPr>
        <w:t xml:space="preserve"> </w:t>
      </w:r>
      <w:r>
        <w:rPr>
          <w:spacing w:val="-5"/>
          <w:w w:val="99"/>
          <w:vertAlign w:val="baseline"/>
        </w:rPr>
        <w:t>v</w:t>
      </w:r>
      <w:r>
        <w:rPr>
          <w:w w:val="99"/>
          <w:vertAlign w:val="baseline"/>
        </w:rPr>
        <w:t>alue</w:t>
      </w:r>
      <w:r>
        <w:rPr>
          <w:vertAlign w:val="baseline"/>
        </w:rPr>
        <w:t xml:space="preserve">  </w:t>
      </w:r>
      <w:r>
        <w:rPr>
          <w:spacing w:val="-23"/>
          <w:vertAlign w:val="baseline"/>
        </w:rPr>
        <w:t xml:space="preserve"> </w:t>
      </w:r>
      <w:r>
        <w:rPr>
          <w:w w:val="99"/>
          <w:vertAlign w:val="baseline"/>
        </w:rPr>
        <w:t>of</w:t>
      </w:r>
      <w:r>
        <w:rPr>
          <w:vertAlign w:val="baseline"/>
        </w:rPr>
        <w:t xml:space="preserve">  </w:t>
      </w:r>
      <w:r>
        <w:rPr>
          <w:spacing w:val="-23"/>
          <w:vertAlign w:val="baseline"/>
        </w:rPr>
        <w:t xml:space="preserve"> </w:t>
      </w:r>
      <w:r>
        <w:rPr>
          <w:w w:val="99"/>
          <w:vertAlign w:val="baseline"/>
        </w:rPr>
        <w:t>61.2</w:t>
      </w:r>
      <w:r>
        <w:rPr>
          <w:spacing w:val="-17"/>
          <w:vertAlign w:val="baseline"/>
        </w:rPr>
        <w:t xml:space="preserve"> </w:t>
      </w:r>
      <w:r>
        <w:rPr>
          <w:rFonts w:ascii="Lucida Sans Unicode" w:hAnsi="Lucida Sans Unicode"/>
          <w:spacing w:val="9"/>
          <w:w w:val="104"/>
          <w:vertAlign w:val="superscript"/>
        </w:rPr>
        <w:t>◦</w:t>
      </w:r>
      <w:r>
        <w:rPr>
          <w:w w:val="99"/>
          <w:vertAlign w:val="baseline"/>
        </w:rPr>
        <w:t>C.</w:t>
      </w:r>
      <w:r>
        <w:rPr>
          <w:vertAlign w:val="baseline"/>
        </w:rPr>
        <w:t xml:space="preserve">  </w:t>
      </w:r>
      <w:r>
        <w:rPr>
          <w:spacing w:val="-23"/>
          <w:vertAlign w:val="baseline"/>
        </w:rPr>
        <w:t xml:space="preserve"> </w:t>
      </w:r>
      <w:r>
        <w:rPr>
          <w:w w:val="99"/>
          <w:vertAlign w:val="baseline"/>
        </w:rPr>
        <w:t>The</w:t>
      </w:r>
      <w:r>
        <w:rPr>
          <w:vertAlign w:val="baseline"/>
        </w:rPr>
        <w:t xml:space="preserve">  </w:t>
      </w:r>
      <w:r>
        <w:rPr>
          <w:spacing w:val="-23"/>
          <w:vertAlign w:val="baseline"/>
        </w:rPr>
        <w:t xml:space="preserve"> </w:t>
      </w:r>
      <w:r>
        <w:rPr>
          <w:w w:val="99"/>
          <w:vertAlign w:val="baseline"/>
        </w:rPr>
        <w:t>probe</w:t>
      </w:r>
      <w:r>
        <w:rPr>
          <w:vertAlign w:val="baseline"/>
        </w:rPr>
        <w:t xml:space="preserve">  </w:t>
      </w:r>
      <w:r>
        <w:rPr>
          <w:spacing w:val="-23"/>
          <w:vertAlign w:val="baseline"/>
        </w:rPr>
        <w:t xml:space="preserve"> </w:t>
      </w:r>
      <w:r>
        <w:rPr>
          <w:w w:val="99"/>
          <w:vertAlign w:val="baseline"/>
        </w:rPr>
        <w:t>(JVHEVP;</w:t>
      </w:r>
      <w:r>
        <w:rPr>
          <w:vertAlign w:val="baseline"/>
        </w:rPr>
        <w:t xml:space="preserve">  </w:t>
      </w:r>
      <w:r>
        <w:rPr>
          <w:spacing w:val="-23"/>
          <w:vertAlign w:val="baseline"/>
        </w:rPr>
        <w:t xml:space="preserve"> </w:t>
      </w:r>
      <w:r>
        <w:rPr>
          <w:spacing w:val="-1"/>
          <w:w w:val="99"/>
          <w:vertAlign w:val="baseline"/>
        </w:rPr>
        <w:t>5</w:t>
      </w:r>
      <w:r>
        <w:rPr>
          <w:rFonts w:ascii="Lucida Sans Unicode" w:hAnsi="Lucida Sans Unicode"/>
          <w:spacing w:val="9"/>
          <w:w w:val="39"/>
          <w:vertAlign w:val="superscript"/>
        </w:rPr>
        <w:t>×</w:t>
      </w:r>
      <w:r>
        <w:rPr>
          <w:w w:val="99"/>
          <w:vertAlign w:val="baseline"/>
        </w:rPr>
        <w:t>-TG</w:t>
      </w:r>
      <w:r>
        <w:rPr>
          <w:spacing w:val="-23"/>
          <w:w w:val="99"/>
          <w:vertAlign w:val="baseline"/>
        </w:rPr>
        <w:t>A</w:t>
      </w:r>
      <w:r>
        <w:rPr>
          <w:w w:val="99"/>
          <w:vertAlign w:val="baseline"/>
        </w:rPr>
        <w:t>TTC</w:t>
      </w:r>
      <w:r>
        <w:rPr>
          <w:spacing w:val="-19"/>
          <w:w w:val="99"/>
          <w:vertAlign w:val="baseline"/>
        </w:rPr>
        <w:t>T</w:t>
      </w:r>
      <w:r>
        <w:rPr>
          <w:w w:val="99"/>
          <w:vertAlign w:val="baseline"/>
        </w:rPr>
        <w:t>- C</w:t>
      </w:r>
      <w:r>
        <w:rPr>
          <w:spacing w:val="-8"/>
          <w:w w:val="99"/>
          <w:vertAlign w:val="baseline"/>
        </w:rPr>
        <w:t>A</w:t>
      </w:r>
      <w:r>
        <w:rPr>
          <w:w w:val="99"/>
          <w:vertAlign w:val="baseline"/>
        </w:rPr>
        <w:t>GCCCTTCGC-</w:t>
      </w:r>
      <w:r>
        <w:rPr>
          <w:spacing w:val="-1"/>
          <w:w w:val="99"/>
          <w:vertAlign w:val="baseline"/>
        </w:rPr>
        <w:t>3</w:t>
      </w:r>
      <w:r>
        <w:rPr>
          <w:rFonts w:ascii="Lucida Sans Unicode" w:hAnsi="Lucida Sans Unicode"/>
          <w:spacing w:val="9"/>
          <w:w w:val="39"/>
          <w:vertAlign w:val="superscript"/>
        </w:rPr>
        <w:t>×</w:t>
      </w:r>
      <w:r>
        <w:rPr>
          <w:w w:val="99"/>
          <w:vertAlign w:val="baseline"/>
        </w:rPr>
        <w:t>)</w:t>
      </w:r>
      <w:r>
        <w:rPr>
          <w:vertAlign w:val="baseline"/>
        </w:rPr>
        <w:t xml:space="preserve"> </w:t>
      </w:r>
      <w:r>
        <w:rPr>
          <w:spacing w:val="-1"/>
          <w:vertAlign w:val="baseline"/>
        </w:rPr>
        <w:t xml:space="preserve"> </w:t>
      </w:r>
      <w:r>
        <w:rPr>
          <w:w w:val="99"/>
          <w:vertAlign w:val="baseline"/>
        </w:rPr>
        <w:t>had</w:t>
      </w:r>
      <w:r>
        <w:rPr>
          <w:vertAlign w:val="baseline"/>
        </w:rPr>
        <w:t xml:space="preserve"> </w:t>
      </w:r>
      <w:r>
        <w:rPr>
          <w:spacing w:val="-1"/>
          <w:vertAlign w:val="baseline"/>
        </w:rPr>
        <w:t xml:space="preserve"> </w:t>
      </w:r>
      <w:r>
        <w:rPr>
          <w:w w:val="99"/>
          <w:vertAlign w:val="baseline"/>
        </w:rPr>
        <w:t>a</w:t>
      </w:r>
      <w:r>
        <w:rPr>
          <w:vertAlign w:val="baseline"/>
        </w:rPr>
        <w:t xml:space="preserve"> </w:t>
      </w:r>
      <w:r>
        <w:rPr>
          <w:spacing w:val="-1"/>
          <w:vertAlign w:val="baseline"/>
        </w:rPr>
        <w:t xml:space="preserve"> </w:t>
      </w:r>
      <w:r>
        <w:rPr>
          <w:i/>
          <w:w w:val="99"/>
          <w:vertAlign w:val="baseline"/>
        </w:rPr>
        <w:t>T</w:t>
      </w:r>
      <w:r>
        <w:rPr>
          <w:w w:val="117"/>
          <w:vertAlign w:val="subscript"/>
        </w:rPr>
        <w:t>m</w:t>
      </w:r>
      <w:r>
        <w:rPr>
          <w:spacing w:val="-7"/>
          <w:vertAlign w:val="baseline"/>
        </w:rPr>
        <w:t xml:space="preserve"> </w:t>
      </w:r>
      <w:r>
        <w:rPr>
          <w:w w:val="99"/>
          <w:vertAlign w:val="baseline"/>
        </w:rPr>
        <w:t>=</w:t>
      </w:r>
      <w:r>
        <w:rPr>
          <w:spacing w:val="-17"/>
          <w:vertAlign w:val="baseline"/>
        </w:rPr>
        <w:t xml:space="preserve"> </w:t>
      </w:r>
      <w:r>
        <w:rPr>
          <w:w w:val="99"/>
          <w:vertAlign w:val="baseline"/>
        </w:rPr>
        <w:t>62.5</w:t>
      </w:r>
      <w:r>
        <w:rPr>
          <w:spacing w:val="-17"/>
          <w:vertAlign w:val="baseline"/>
        </w:rPr>
        <w:t xml:space="preserve"> </w:t>
      </w:r>
      <w:r>
        <w:rPr>
          <w:rFonts w:ascii="Lucida Sans Unicode" w:hAnsi="Lucida Sans Unicode"/>
          <w:spacing w:val="9"/>
          <w:w w:val="104"/>
          <w:vertAlign w:val="superscript"/>
        </w:rPr>
        <w:t>◦</w:t>
      </w:r>
      <w:r>
        <w:rPr>
          <w:w w:val="99"/>
          <w:vertAlign w:val="baseline"/>
        </w:rPr>
        <w:t>C.</w:t>
      </w:r>
      <w:r>
        <w:rPr>
          <w:vertAlign w:val="baseline"/>
        </w:rPr>
        <w:t xml:space="preserve"> </w:t>
      </w:r>
      <w:r>
        <w:rPr>
          <w:spacing w:val="-1"/>
          <w:vertAlign w:val="baseline"/>
        </w:rPr>
        <w:t xml:space="preserve"> </w:t>
      </w:r>
      <w:r>
        <w:rPr>
          <w:w w:val="99"/>
          <w:vertAlign w:val="baseline"/>
        </w:rPr>
        <w:t>The</w:t>
      </w:r>
      <w:r>
        <w:rPr>
          <w:vertAlign w:val="baseline"/>
        </w:rPr>
        <w:t xml:space="preserve"> </w:t>
      </w:r>
      <w:r>
        <w:rPr>
          <w:spacing w:val="-1"/>
          <w:vertAlign w:val="baseline"/>
        </w:rPr>
        <w:t xml:space="preserve"> </w:t>
      </w:r>
      <w:r>
        <w:rPr>
          <w:spacing w:val="-16"/>
          <w:w w:val="99"/>
          <w:vertAlign w:val="baseline"/>
        </w:rPr>
        <w:t>T</w:t>
      </w:r>
      <w:r>
        <w:rPr>
          <w:w w:val="99"/>
          <w:vertAlign w:val="baseline"/>
        </w:rPr>
        <w:t>aqMan</w:t>
      </w:r>
      <w:r>
        <w:rPr>
          <w:w w:val="117"/>
          <w:vertAlign w:val="superscript"/>
        </w:rPr>
        <w:t>®</w:t>
      </w:r>
      <w:r>
        <w:rPr>
          <w:w w:val="117"/>
          <w:vertAlign w:val="baseline"/>
        </w:rPr>
        <w:t xml:space="preserve"> </w:t>
      </w:r>
      <w:r>
        <w:rPr>
          <w:w w:val="99"/>
          <w:vertAlign w:val="baseline"/>
        </w:rPr>
        <w:t>probe</w:t>
      </w:r>
      <w:r>
        <w:rPr>
          <w:spacing w:val="9"/>
          <w:vertAlign w:val="baseline"/>
        </w:rPr>
        <w:t xml:space="preserve"> </w:t>
      </w:r>
      <w:r>
        <w:rPr>
          <w:w w:val="99"/>
          <w:vertAlign w:val="baseline"/>
        </w:rPr>
        <w:t>contained</w:t>
      </w:r>
      <w:r>
        <w:rPr>
          <w:spacing w:val="9"/>
          <w:vertAlign w:val="baseline"/>
        </w:rPr>
        <w:t xml:space="preserve"> </w:t>
      </w:r>
      <w:r>
        <w:rPr>
          <w:w w:val="99"/>
          <w:vertAlign w:val="baseline"/>
        </w:rPr>
        <w:t>a</w:t>
      </w:r>
      <w:r>
        <w:rPr>
          <w:spacing w:val="9"/>
          <w:vertAlign w:val="baseline"/>
        </w:rPr>
        <w:t xml:space="preserve"> </w:t>
      </w:r>
      <w:r>
        <w:rPr>
          <w:w w:val="99"/>
          <w:vertAlign w:val="baseline"/>
        </w:rPr>
        <w:t>5</w:t>
      </w:r>
      <w:r>
        <w:rPr>
          <w:rFonts w:ascii="Lucida Sans Unicode" w:hAnsi="Lucida Sans Unicode"/>
          <w:w w:val="39"/>
          <w:vertAlign w:val="superscript"/>
        </w:rPr>
        <w:t>×</w:t>
      </w:r>
      <w:r>
        <w:rPr>
          <w:rFonts w:ascii="Lucida Sans Unicode" w:hAnsi="Lucida Sans Unicode"/>
          <w:spacing w:val="6"/>
          <w:vertAlign w:val="baseline"/>
        </w:rPr>
        <w:t xml:space="preserve"> </w:t>
      </w:r>
      <w:r>
        <w:rPr>
          <w:w w:val="99"/>
          <w:vertAlign w:val="baseline"/>
        </w:rPr>
        <w:t>6-carboxy</w:t>
      </w:r>
      <w:r>
        <w:rPr>
          <w:spacing w:val="9"/>
          <w:vertAlign w:val="baseline"/>
        </w:rPr>
        <w:t xml:space="preserve"> </w:t>
      </w:r>
      <w:r>
        <w:rPr>
          <w:w w:val="99"/>
          <w:vertAlign w:val="baseline"/>
        </w:rPr>
        <w:t>fluorescein</w:t>
      </w:r>
      <w:r>
        <w:rPr>
          <w:spacing w:val="9"/>
          <w:vertAlign w:val="baseline"/>
        </w:rPr>
        <w:t xml:space="preserve"> </w:t>
      </w:r>
      <w:r>
        <w:rPr>
          <w:w w:val="99"/>
          <w:vertAlign w:val="baseline"/>
        </w:rPr>
        <w:t>fluorophore</w:t>
      </w:r>
      <w:r>
        <w:rPr>
          <w:spacing w:val="9"/>
          <w:vertAlign w:val="baseline"/>
        </w:rPr>
        <w:t xml:space="preserve"> </w:t>
      </w:r>
      <w:r>
        <w:rPr>
          <w:spacing w:val="-6"/>
          <w:w w:val="99"/>
          <w:vertAlign w:val="baseline"/>
        </w:rPr>
        <w:t>and</w:t>
      </w:r>
      <w:r>
        <w:rPr>
          <w:w w:val="99"/>
          <w:vertAlign w:val="baseline"/>
        </w:rPr>
        <w:t xml:space="preserve"> </w:t>
      </w:r>
      <w:r>
        <w:rPr>
          <w:spacing w:val="-1"/>
          <w:w w:val="99"/>
          <w:vertAlign w:val="baseline"/>
        </w:rPr>
        <w:t>3</w:t>
      </w:r>
      <w:r>
        <w:rPr>
          <w:rFonts w:ascii="Lucida Sans Unicode" w:hAnsi="Lucida Sans Unicode"/>
          <w:w w:val="39"/>
          <w:vertAlign w:val="superscript"/>
        </w:rPr>
        <w:t>×</w:t>
      </w:r>
      <w:r>
        <w:rPr>
          <w:rFonts w:ascii="Lucida Sans Unicode" w:hAnsi="Lucida Sans Unicode"/>
          <w:spacing w:val="-1"/>
          <w:vertAlign w:val="baseline"/>
        </w:rPr>
        <w:t xml:space="preserve"> </w:t>
      </w:r>
      <w:r>
        <w:rPr>
          <w:w w:val="99"/>
          <w:vertAlign w:val="baseline"/>
        </w:rPr>
        <w:t>black</w:t>
      </w:r>
      <w:r>
        <w:rPr>
          <w:spacing w:val="2"/>
          <w:vertAlign w:val="baseline"/>
        </w:rPr>
        <w:t xml:space="preserve"> </w:t>
      </w:r>
      <w:r>
        <w:rPr>
          <w:w w:val="99"/>
          <w:vertAlign w:val="baseline"/>
        </w:rPr>
        <w:t>hole</w:t>
      </w:r>
      <w:r>
        <w:rPr>
          <w:spacing w:val="2"/>
          <w:vertAlign w:val="baseline"/>
        </w:rPr>
        <w:t xml:space="preserve"> </w:t>
      </w:r>
      <w:r>
        <w:rPr>
          <w:w w:val="99"/>
          <w:vertAlign w:val="baseline"/>
        </w:rPr>
        <w:t>quencher</w:t>
      </w:r>
      <w:r>
        <w:rPr>
          <w:spacing w:val="2"/>
          <w:vertAlign w:val="baseline"/>
        </w:rPr>
        <w:t xml:space="preserve"> </w:t>
      </w:r>
      <w:r>
        <w:rPr>
          <w:w w:val="99"/>
          <w:vertAlign w:val="baseline"/>
        </w:rPr>
        <w:t>(BHQ).</w:t>
      </w:r>
      <w:r>
        <w:rPr>
          <w:spacing w:val="2"/>
          <w:vertAlign w:val="baseline"/>
        </w:rPr>
        <w:t xml:space="preserve"> </w:t>
      </w:r>
      <w:r>
        <w:rPr>
          <w:w w:val="99"/>
          <w:vertAlign w:val="baseline"/>
        </w:rPr>
        <w:t>The</w:t>
      </w:r>
      <w:r>
        <w:rPr>
          <w:spacing w:val="2"/>
          <w:vertAlign w:val="baseline"/>
        </w:rPr>
        <w:t xml:space="preserve"> </w:t>
      </w:r>
      <w:r>
        <w:rPr>
          <w:w w:val="99"/>
          <w:vertAlign w:val="baseline"/>
        </w:rPr>
        <w:t>primers</w:t>
      </w:r>
      <w:r>
        <w:rPr>
          <w:spacing w:val="2"/>
          <w:vertAlign w:val="baseline"/>
        </w:rPr>
        <w:t xml:space="preserve"> </w:t>
      </w:r>
      <w:r>
        <w:rPr>
          <w:w w:val="99"/>
          <w:vertAlign w:val="baseline"/>
        </w:rPr>
        <w:t>and</w:t>
      </w:r>
      <w:r>
        <w:rPr>
          <w:spacing w:val="2"/>
          <w:vertAlign w:val="baseline"/>
        </w:rPr>
        <w:t xml:space="preserve"> </w:t>
      </w:r>
      <w:r>
        <w:rPr>
          <w:w w:val="99"/>
          <w:vertAlign w:val="baseline"/>
        </w:rPr>
        <w:t>probe</w:t>
      </w:r>
      <w:r>
        <w:rPr>
          <w:spacing w:val="2"/>
          <w:vertAlign w:val="baseline"/>
        </w:rPr>
        <w:t xml:space="preserve"> </w:t>
      </w:r>
      <w:r>
        <w:rPr>
          <w:w w:val="99"/>
          <w:vertAlign w:val="baseline"/>
        </w:rPr>
        <w:t xml:space="preserve">were </w:t>
      </w:r>
      <w:r>
        <w:rPr>
          <w:w w:val="95"/>
          <w:vertAlign w:val="baseline"/>
        </w:rPr>
        <w:t>synthesized</w:t>
      </w:r>
      <w:r>
        <w:rPr>
          <w:spacing w:val="5"/>
          <w:w w:val="95"/>
          <w:vertAlign w:val="baseline"/>
        </w:rPr>
        <w:t xml:space="preserve"> </w:t>
      </w:r>
      <w:r>
        <w:rPr>
          <w:w w:val="95"/>
          <w:vertAlign w:val="baseline"/>
        </w:rPr>
        <w:t>in</w:t>
      </w:r>
      <w:r>
        <w:rPr>
          <w:spacing w:val="6"/>
          <w:w w:val="95"/>
          <w:vertAlign w:val="baseline"/>
        </w:rPr>
        <w:t xml:space="preserve"> </w:t>
      </w:r>
      <w:r>
        <w:rPr>
          <w:w w:val="95"/>
          <w:vertAlign w:val="baseline"/>
        </w:rPr>
        <w:t>the</w:t>
      </w:r>
      <w:r>
        <w:rPr>
          <w:spacing w:val="6"/>
          <w:w w:val="95"/>
          <w:vertAlign w:val="baseline"/>
        </w:rPr>
        <w:t xml:space="preserve"> </w:t>
      </w:r>
      <w:r>
        <w:rPr>
          <w:w w:val="95"/>
          <w:vertAlign w:val="baseline"/>
        </w:rPr>
        <w:t>CDC</w:t>
      </w:r>
      <w:r>
        <w:rPr>
          <w:spacing w:val="6"/>
          <w:w w:val="95"/>
          <w:vertAlign w:val="baseline"/>
        </w:rPr>
        <w:t xml:space="preserve"> </w:t>
      </w:r>
      <w:r>
        <w:rPr>
          <w:w w:val="95"/>
          <w:vertAlign w:val="baseline"/>
        </w:rPr>
        <w:t>Biotechnology</w:t>
      </w:r>
      <w:r>
        <w:rPr>
          <w:spacing w:val="6"/>
          <w:w w:val="95"/>
          <w:vertAlign w:val="baseline"/>
        </w:rPr>
        <w:t xml:space="preserve"> </w:t>
      </w:r>
      <w:r>
        <w:rPr>
          <w:w w:val="95"/>
          <w:vertAlign w:val="baseline"/>
        </w:rPr>
        <w:t>Core</w:t>
      </w:r>
      <w:r>
        <w:rPr>
          <w:spacing w:val="5"/>
          <w:w w:val="95"/>
          <w:vertAlign w:val="baseline"/>
        </w:rPr>
        <w:t xml:space="preserve"> </w:t>
      </w:r>
      <w:r>
        <w:rPr>
          <w:w w:val="95"/>
          <w:vertAlign w:val="baseline"/>
        </w:rPr>
        <w:t>Facility.</w:t>
      </w:r>
      <w:r>
        <w:rPr>
          <w:spacing w:val="6"/>
          <w:w w:val="95"/>
          <w:vertAlign w:val="baseline"/>
        </w:rPr>
        <w:t xml:space="preserve"> </w:t>
      </w:r>
      <w:r>
        <w:rPr>
          <w:w w:val="95"/>
          <w:vertAlign w:val="baseline"/>
        </w:rPr>
        <w:t>BLAST</w:t>
      </w:r>
    </w:p>
    <w:p>
      <w:pPr>
        <w:pStyle w:val="3"/>
        <w:spacing w:before="22" w:line="249" w:lineRule="auto"/>
        <w:ind w:left="112" w:right="59"/>
        <w:jc w:val="both"/>
      </w:pPr>
      <w:r>
        <w:rPr>
          <w:spacing w:val="-1"/>
        </w:rPr>
        <w:t>searches</w:t>
      </w:r>
      <w:r>
        <w:rPr>
          <w:spacing w:val="-12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TaqMan</w:t>
      </w:r>
      <w:r>
        <w:rPr>
          <w:spacing w:val="-1"/>
          <w:vertAlign w:val="superscript"/>
        </w:rPr>
        <w:t>®</w:t>
      </w:r>
      <w:r>
        <w:rPr>
          <w:spacing w:val="-1"/>
          <w:vertAlign w:val="baseline"/>
        </w:rPr>
        <w:t xml:space="preserve"> assay</w:t>
      </w:r>
      <w:r>
        <w:rPr>
          <w:spacing w:val="-12"/>
          <w:vertAlign w:val="baseline"/>
        </w:rPr>
        <w:t xml:space="preserve"> </w:t>
      </w:r>
      <w:r>
        <w:rPr>
          <w:spacing w:val="-1"/>
          <w:vertAlign w:val="baseline"/>
        </w:rPr>
        <w:t>primers</w:t>
      </w:r>
      <w:r>
        <w:rPr>
          <w:spacing w:val="-11"/>
          <w:vertAlign w:val="baseline"/>
        </w:rPr>
        <w:t xml:space="preserve"> </w:t>
      </w:r>
      <w:r>
        <w:rPr>
          <w:vertAlign w:val="baseline"/>
        </w:rPr>
        <w:t>and</w:t>
      </w:r>
      <w:r>
        <w:rPr>
          <w:spacing w:val="-12"/>
          <w:vertAlign w:val="baseline"/>
        </w:rPr>
        <w:t xml:space="preserve"> </w:t>
      </w:r>
      <w:r>
        <w:rPr>
          <w:vertAlign w:val="baseline"/>
        </w:rPr>
        <w:t>probe</w:t>
      </w:r>
      <w:r>
        <w:rPr>
          <w:spacing w:val="-11"/>
          <w:vertAlign w:val="baseline"/>
        </w:rPr>
        <w:t xml:space="preserve"> </w:t>
      </w:r>
      <w:r>
        <w:rPr>
          <w:vertAlign w:val="baseline"/>
        </w:rPr>
        <w:t>show</w:t>
      </w:r>
      <w:r>
        <w:rPr>
          <w:spacing w:val="-12"/>
          <w:vertAlign w:val="baseline"/>
        </w:rPr>
        <w:t xml:space="preserve"> </w:t>
      </w:r>
      <w:r>
        <w:rPr>
          <w:vertAlign w:val="baseline"/>
        </w:rPr>
        <w:t>that</w:t>
      </w:r>
      <w:r>
        <w:rPr>
          <w:spacing w:val="-47"/>
          <w:vertAlign w:val="baseline"/>
        </w:rPr>
        <w:t xml:space="preserve"> </w:t>
      </w:r>
      <w:r>
        <w:rPr>
          <w:vertAlign w:val="baseline"/>
        </w:rPr>
        <w:t>the genetic sequences of the different HEV genotypes are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highly</w:t>
      </w:r>
      <w:r>
        <w:rPr>
          <w:spacing w:val="-4"/>
          <w:vertAlign w:val="baseline"/>
        </w:rPr>
        <w:t xml:space="preserve"> </w:t>
      </w:r>
      <w:r>
        <w:rPr>
          <w:vertAlign w:val="baseline"/>
        </w:rPr>
        <w:t>conserved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in</w:t>
      </w:r>
      <w:r>
        <w:rPr>
          <w:spacing w:val="-4"/>
          <w:vertAlign w:val="baseline"/>
        </w:rPr>
        <w:t xml:space="preserve"> </w:t>
      </w:r>
      <w:r>
        <w:rPr>
          <w:vertAlign w:val="baseline"/>
        </w:rPr>
        <w:t>the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ORF3</w:t>
      </w:r>
      <w:r>
        <w:rPr>
          <w:spacing w:val="-4"/>
          <w:vertAlign w:val="baseline"/>
        </w:rPr>
        <w:t xml:space="preserve"> </w:t>
      </w:r>
      <w:r>
        <w:rPr>
          <w:vertAlign w:val="baseline"/>
        </w:rPr>
        <w:t>region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where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the</w:t>
      </w:r>
      <w:r>
        <w:rPr>
          <w:spacing w:val="-4"/>
          <w:vertAlign w:val="baseline"/>
        </w:rPr>
        <w:t xml:space="preserve"> </w:t>
      </w:r>
      <w:r>
        <w:rPr>
          <w:vertAlign w:val="baseline"/>
        </w:rPr>
        <w:t>primers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and</w:t>
      </w:r>
      <w:r>
        <w:rPr>
          <w:spacing w:val="-48"/>
          <w:vertAlign w:val="baseline"/>
        </w:rPr>
        <w:t xml:space="preserve"> </w:t>
      </w:r>
      <w:r>
        <w:rPr>
          <w:vertAlign w:val="baseline"/>
        </w:rPr>
        <w:t>probe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anneal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(</w:t>
      </w: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color w:val="000066"/>
          <w:vertAlign w:val="baseline"/>
        </w:rPr>
        <w:t>Fig.</w:t>
      </w:r>
      <w:r>
        <w:rPr>
          <w:color w:val="000066"/>
          <w:spacing w:val="-1"/>
          <w:vertAlign w:val="baseline"/>
        </w:rPr>
        <w:t xml:space="preserve"> </w:t>
      </w:r>
      <w:r>
        <w:rPr>
          <w:color w:val="000066"/>
          <w:vertAlign w:val="baseline"/>
        </w:rPr>
        <w:t>1</w:t>
      </w:r>
      <w:r>
        <w:rPr>
          <w:vertAlign w:val="baseline"/>
        </w:rPr>
        <w:t>).</w:t>
      </w:r>
      <w:r>
        <w:rPr>
          <w:vertAlign w:val="baseline"/>
        </w:rPr>
        <w:fldChar w:fldCharType="end"/>
      </w:r>
    </w:p>
    <w:p>
      <w:pPr>
        <w:pStyle w:val="3"/>
        <w:spacing w:before="9"/>
        <w:rPr>
          <w:sz w:val="23"/>
        </w:rPr>
      </w:pPr>
    </w:p>
    <w:p>
      <w:pPr>
        <w:pStyle w:val="8"/>
        <w:numPr>
          <w:ilvl w:val="1"/>
          <w:numId w:val="1"/>
        </w:numPr>
        <w:tabs>
          <w:tab w:val="left" w:pos="512"/>
        </w:tabs>
        <w:spacing w:before="1" w:after="0" w:line="240" w:lineRule="auto"/>
        <w:ind w:left="511" w:right="0" w:hanging="400"/>
        <w:jc w:val="left"/>
        <w:rPr>
          <w:i/>
          <w:sz w:val="20"/>
        </w:rPr>
      </w:pPr>
      <w:r>
        <w:rPr>
          <w:i/>
          <w:sz w:val="20"/>
        </w:rPr>
        <w:t>Plasmid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standard</w:t>
      </w:r>
    </w:p>
    <w:p>
      <w:pPr>
        <w:pStyle w:val="3"/>
        <w:spacing w:before="6"/>
        <w:rPr>
          <w:i/>
          <w:sz w:val="21"/>
        </w:rPr>
      </w:pPr>
    </w:p>
    <w:p>
      <w:pPr>
        <w:pStyle w:val="3"/>
        <w:spacing w:line="249" w:lineRule="auto"/>
        <w:ind w:left="112" w:right="48" w:firstLine="239"/>
        <w:jc w:val="both"/>
      </w:pPr>
      <w:r>
        <w:pict>
          <v:shape id="docshape8" o:spid="_x0000_s1029" o:spt="202" type="#_x0000_t202" style="position:absolute;left:0pt;margin-left:153.95pt;margin-top:85.05pt;height:17.45pt;width:7.85pt;mso-position-horizontal-relative:page;z-index:-2516520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47" w:lineRule="exact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w w:val="98"/>
                      <w:sz w:val="20"/>
                    </w:rPr>
                    <w:t>×</w:t>
                  </w:r>
                </w:p>
              </w:txbxContent>
            </v:textbox>
          </v:shape>
        </w:pict>
      </w:r>
      <w:r>
        <w:pict>
          <v:shape id="docshape9" o:spid="_x0000_s1030" o:spt="202" type="#_x0000_t202" style="position:absolute;left:0pt;margin-left:230.85pt;margin-top:120.95pt;height:17.45pt;width:7.8pt;mso-position-horizontal-relative:page;z-index:-2516520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47" w:lineRule="exact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w w:val="97"/>
                      <w:sz w:val="20"/>
                    </w:rPr>
                    <w:t>−</w:t>
                  </w:r>
                </w:p>
              </w:txbxContent>
            </v:textbox>
          </v:shape>
        </w:pict>
      </w:r>
      <w:r>
        <w:t>A</w:t>
      </w:r>
      <w:r>
        <w:rPr>
          <w:spacing w:val="1"/>
        </w:rPr>
        <w:t xml:space="preserve"> </w:t>
      </w:r>
      <w:r>
        <w:t>plasmid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constructed</w:t>
      </w:r>
      <w:r>
        <w:rPr>
          <w:spacing w:val="50"/>
        </w:rPr>
        <w:t xml:space="preserve"> </w:t>
      </w:r>
      <w:r>
        <w:t>from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prototype</w:t>
      </w:r>
      <w:r>
        <w:rPr>
          <w:spacing w:val="50"/>
        </w:rPr>
        <w:t xml:space="preserve"> </w:t>
      </w:r>
      <w:r>
        <w:t>strain</w:t>
      </w:r>
      <w:r>
        <w:rPr>
          <w:spacing w:val="-47"/>
        </w:rPr>
        <w:t xml:space="preserve"> </w:t>
      </w:r>
      <w:r>
        <w:t>of U.S. swine HEV using a TrueBlue</w:t>
      </w:r>
      <w:r>
        <w:rPr>
          <w:vertAlign w:val="superscript"/>
        </w:rPr>
        <w:t>®</w:t>
      </w:r>
      <w:r>
        <w:rPr>
          <w:vertAlign w:val="baseline"/>
        </w:rPr>
        <w:t xml:space="preserve"> MicroCartridge</w:t>
      </w:r>
      <w:r>
        <w:rPr>
          <w:vertAlign w:val="superscript"/>
        </w:rPr>
        <w:t>TM</w:t>
      </w:r>
      <w:bookmarkStart w:id="13" w:name="Real-time PCR"/>
      <w:bookmarkEnd w:id="13"/>
      <w:r>
        <w:rPr>
          <w:spacing w:val="1"/>
          <w:vertAlign w:val="baseline"/>
        </w:rPr>
        <w:t xml:space="preserve"> </w:t>
      </w:r>
      <w:bookmarkStart w:id="14" w:name="RNA extraction"/>
      <w:bookmarkEnd w:id="14"/>
      <w:r>
        <w:rPr>
          <w:vertAlign w:val="baseline"/>
        </w:rPr>
        <w:t>PCR Cloning Kit (Genomics One, Quebec) and the primers</w:t>
      </w:r>
      <w:r>
        <w:rPr>
          <w:spacing w:val="-47"/>
          <w:vertAlign w:val="baseline"/>
        </w:rPr>
        <w:t xml:space="preserve"> </w:t>
      </w:r>
      <w:r>
        <w:rPr>
          <w:vertAlign w:val="baseline"/>
        </w:rPr>
        <w:t xml:space="preserve">described in </w:t>
      </w: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color w:val="000066"/>
          <w:vertAlign w:val="baseline"/>
        </w:rPr>
        <w:t>Fig. 1</w:t>
      </w:r>
      <w:r>
        <w:rPr>
          <w:vertAlign w:val="baseline"/>
        </w:rPr>
        <w:t>.</w:t>
      </w:r>
      <w:r>
        <w:rPr>
          <w:vertAlign w:val="baseline"/>
        </w:rPr>
        <w:fldChar w:fldCharType="end"/>
      </w:r>
      <w:r>
        <w:rPr>
          <w:vertAlign w:val="baseline"/>
        </w:rPr>
        <w:t xml:space="preserve"> Plasmid DNA was purified using the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Nucleobond</w:t>
      </w:r>
      <w:r>
        <w:rPr>
          <w:spacing w:val="44"/>
          <w:vertAlign w:val="baseline"/>
        </w:rPr>
        <w:t xml:space="preserve"> </w:t>
      </w:r>
      <w:r>
        <w:rPr>
          <w:vertAlign w:val="baseline"/>
        </w:rPr>
        <w:t>100</w:t>
      </w:r>
      <w:r>
        <w:rPr>
          <w:spacing w:val="45"/>
          <w:vertAlign w:val="baseline"/>
        </w:rPr>
        <w:t xml:space="preserve"> </w:t>
      </w:r>
      <w:r>
        <w:rPr>
          <w:vertAlign w:val="baseline"/>
        </w:rPr>
        <w:t>kit</w:t>
      </w:r>
      <w:r>
        <w:rPr>
          <w:spacing w:val="44"/>
          <w:vertAlign w:val="baseline"/>
        </w:rPr>
        <w:t xml:space="preserve"> </w:t>
      </w:r>
      <w:r>
        <w:rPr>
          <w:vertAlign w:val="baseline"/>
        </w:rPr>
        <w:t>(Promega)</w:t>
      </w:r>
      <w:r>
        <w:rPr>
          <w:spacing w:val="45"/>
          <w:vertAlign w:val="baseline"/>
        </w:rPr>
        <w:t xml:space="preserve"> </w:t>
      </w:r>
      <w:r>
        <w:rPr>
          <w:vertAlign w:val="baseline"/>
        </w:rPr>
        <w:t>and</w:t>
      </w:r>
      <w:r>
        <w:rPr>
          <w:spacing w:val="44"/>
          <w:vertAlign w:val="baseline"/>
        </w:rPr>
        <w:t xml:space="preserve"> </w:t>
      </w:r>
      <w:r>
        <w:rPr>
          <w:vertAlign w:val="baseline"/>
        </w:rPr>
        <w:t>was</w:t>
      </w:r>
      <w:r>
        <w:rPr>
          <w:spacing w:val="45"/>
          <w:vertAlign w:val="baseline"/>
        </w:rPr>
        <w:t xml:space="preserve"> </w:t>
      </w:r>
      <w:r>
        <w:rPr>
          <w:vertAlign w:val="baseline"/>
        </w:rPr>
        <w:t>quantified</w:t>
      </w:r>
      <w:r>
        <w:rPr>
          <w:spacing w:val="44"/>
          <w:vertAlign w:val="baseline"/>
        </w:rPr>
        <w:t xml:space="preserve"> </w:t>
      </w:r>
      <w:r>
        <w:rPr>
          <w:vertAlign w:val="baseline"/>
        </w:rPr>
        <w:t>with</w:t>
      </w:r>
      <w:r>
        <w:rPr>
          <w:spacing w:val="-48"/>
          <w:vertAlign w:val="baseline"/>
        </w:rPr>
        <w:t xml:space="preserve"> </w:t>
      </w:r>
      <w:r>
        <w:rPr>
          <w:vertAlign w:val="baseline"/>
        </w:rPr>
        <w:t>the Nanodrop ND-1000 instrument according to the man-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ufacturer’s instructions (Wilmington, DE). Two microliters</w:t>
      </w:r>
      <w:r>
        <w:rPr>
          <w:spacing w:val="-47"/>
          <w:vertAlign w:val="baseline"/>
        </w:rPr>
        <w:t xml:space="preserve"> </w:t>
      </w:r>
      <w:r>
        <w:rPr>
          <w:vertAlign w:val="baseline"/>
        </w:rPr>
        <w:t>of stock DNA contained 4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10</w:t>
      </w:r>
      <w:r>
        <w:rPr>
          <w:vertAlign w:val="superscript"/>
        </w:rPr>
        <w:t>9</w:t>
      </w:r>
      <w:r>
        <w:rPr>
          <w:vertAlign w:val="baseline"/>
        </w:rPr>
        <w:t xml:space="preserve"> genome equivalent (GE)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copies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of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the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plasmid.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Serial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10-fold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dilutions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of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DNA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were</w:t>
      </w:r>
      <w:r>
        <w:rPr>
          <w:spacing w:val="-47"/>
          <w:vertAlign w:val="baseline"/>
        </w:rPr>
        <w:t xml:space="preserve"> </w:t>
      </w:r>
      <w:r>
        <w:rPr>
          <w:w w:val="95"/>
          <w:vertAlign w:val="baseline"/>
        </w:rPr>
        <w:t>made</w:t>
      </w:r>
      <w:r>
        <w:rPr>
          <w:spacing w:val="37"/>
          <w:w w:val="95"/>
          <w:vertAlign w:val="baseline"/>
        </w:rPr>
        <w:t xml:space="preserve"> </w:t>
      </w:r>
      <w:r>
        <w:rPr>
          <w:w w:val="95"/>
          <w:vertAlign w:val="baseline"/>
        </w:rPr>
        <w:t>in</w:t>
      </w:r>
      <w:r>
        <w:rPr>
          <w:spacing w:val="38"/>
          <w:w w:val="95"/>
          <w:vertAlign w:val="baseline"/>
        </w:rPr>
        <w:t xml:space="preserve"> </w:t>
      </w:r>
      <w:r>
        <w:rPr>
          <w:w w:val="95"/>
          <w:vertAlign w:val="baseline"/>
        </w:rPr>
        <w:t>nuclease</w:t>
      </w:r>
      <w:r>
        <w:rPr>
          <w:spacing w:val="37"/>
          <w:w w:val="95"/>
          <w:vertAlign w:val="baseline"/>
        </w:rPr>
        <w:t xml:space="preserve"> </w:t>
      </w:r>
      <w:r>
        <w:rPr>
          <w:w w:val="95"/>
          <w:vertAlign w:val="baseline"/>
        </w:rPr>
        <w:t>free</w:t>
      </w:r>
      <w:r>
        <w:rPr>
          <w:spacing w:val="38"/>
          <w:w w:val="95"/>
          <w:vertAlign w:val="baseline"/>
        </w:rPr>
        <w:t xml:space="preserve"> </w:t>
      </w:r>
      <w:r>
        <w:rPr>
          <w:w w:val="95"/>
          <w:vertAlign w:val="baseline"/>
        </w:rPr>
        <w:t>water</w:t>
      </w:r>
      <w:r>
        <w:rPr>
          <w:spacing w:val="38"/>
          <w:w w:val="95"/>
          <w:vertAlign w:val="baseline"/>
        </w:rPr>
        <w:t xml:space="preserve"> </w:t>
      </w:r>
      <w:r>
        <w:rPr>
          <w:w w:val="95"/>
          <w:vertAlign w:val="baseline"/>
        </w:rPr>
        <w:t>containing</w:t>
      </w:r>
      <w:r>
        <w:rPr>
          <w:spacing w:val="37"/>
          <w:w w:val="95"/>
          <w:vertAlign w:val="baseline"/>
        </w:rPr>
        <w:t xml:space="preserve"> </w:t>
      </w:r>
      <w:r>
        <w:rPr>
          <w:w w:val="95"/>
          <w:vertAlign w:val="baseline"/>
        </w:rPr>
        <w:t>100</w:t>
      </w:r>
      <w:r>
        <w:rPr>
          <w:spacing w:val="-3"/>
          <w:w w:val="95"/>
          <w:vertAlign w:val="baseline"/>
        </w:rPr>
        <w:t xml:space="preserve"> </w:t>
      </w:r>
      <w:r>
        <w:rPr>
          <w:w w:val="95"/>
          <w:vertAlign w:val="baseline"/>
        </w:rPr>
        <w:t>ng/</w:t>
      </w:r>
      <w:r>
        <w:rPr>
          <w:rFonts w:ascii="Kepler Std Ext Capt" w:hAnsi="Kepler Std Ext Capt"/>
          <w:w w:val="95"/>
          <w:vertAlign w:val="baseline"/>
        </w:rPr>
        <w:t>µ</w:t>
      </w:r>
      <w:r>
        <w:rPr>
          <w:w w:val="95"/>
          <w:vertAlign w:val="baseline"/>
        </w:rPr>
        <w:t>l</w:t>
      </w:r>
      <w:r>
        <w:rPr>
          <w:spacing w:val="38"/>
          <w:w w:val="95"/>
          <w:vertAlign w:val="baseline"/>
        </w:rPr>
        <w:t xml:space="preserve"> </w:t>
      </w:r>
      <w:r>
        <w:rPr>
          <w:w w:val="95"/>
          <w:vertAlign w:val="baseline"/>
        </w:rPr>
        <w:t>of</w:t>
      </w:r>
      <w:r>
        <w:rPr>
          <w:spacing w:val="38"/>
          <w:w w:val="95"/>
          <w:vertAlign w:val="baseline"/>
        </w:rPr>
        <w:t xml:space="preserve"> </w:t>
      </w:r>
      <w:r>
        <w:rPr>
          <w:w w:val="95"/>
          <w:vertAlign w:val="baseline"/>
        </w:rPr>
        <w:t>tRNA</w:t>
      </w:r>
    </w:p>
    <w:p>
      <w:pPr>
        <w:pStyle w:val="3"/>
        <w:spacing w:line="216" w:lineRule="exact"/>
        <w:ind w:left="112"/>
        <w:jc w:val="both"/>
      </w:pPr>
      <w:r>
        <w:rPr>
          <w:w w:val="95"/>
        </w:rPr>
        <w:t>(100</w:t>
      </w:r>
      <w:r>
        <w:rPr>
          <w:spacing w:val="-2"/>
          <w:w w:val="95"/>
        </w:rPr>
        <w:t xml:space="preserve"> </w:t>
      </w:r>
      <w:r>
        <w:rPr>
          <w:w w:val="95"/>
        </w:rPr>
        <w:t>ng/microliter),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aliquots</w:t>
      </w:r>
      <w:r>
        <w:rPr>
          <w:spacing w:val="15"/>
          <w:w w:val="95"/>
        </w:rPr>
        <w:t xml:space="preserve"> </w:t>
      </w:r>
      <w:r>
        <w:rPr>
          <w:w w:val="95"/>
        </w:rPr>
        <w:t>were</w:t>
      </w:r>
      <w:r>
        <w:rPr>
          <w:spacing w:val="15"/>
          <w:w w:val="95"/>
        </w:rPr>
        <w:t xml:space="preserve"> </w:t>
      </w:r>
      <w:r>
        <w:rPr>
          <w:w w:val="95"/>
        </w:rPr>
        <w:t>stored</w:t>
      </w:r>
      <w:r>
        <w:rPr>
          <w:spacing w:val="15"/>
          <w:w w:val="95"/>
        </w:rPr>
        <w:t xml:space="preserve"> </w:t>
      </w:r>
      <w:r>
        <w:rPr>
          <w:w w:val="95"/>
        </w:rPr>
        <w:t>at</w:t>
      </w:r>
      <w:r>
        <w:rPr>
          <w:spacing w:val="89"/>
        </w:rPr>
        <w:t xml:space="preserve"> </w:t>
      </w:r>
      <w:r>
        <w:rPr>
          <w:spacing w:val="90"/>
        </w:rPr>
        <w:t xml:space="preserve"> </w:t>
      </w:r>
      <w:r>
        <w:rPr>
          <w:w w:val="95"/>
        </w:rPr>
        <w:t>70</w:t>
      </w:r>
      <w:r>
        <w:rPr>
          <w:spacing w:val="-2"/>
          <w:w w:val="95"/>
        </w:rPr>
        <w:t xml:space="preserve"> </w:t>
      </w:r>
      <w:r>
        <w:rPr>
          <w:rFonts w:ascii="Lucida Sans Unicode" w:hAnsi="Lucida Sans Unicode"/>
          <w:w w:val="95"/>
          <w:vertAlign w:val="superscript"/>
        </w:rPr>
        <w:t>◦</w:t>
      </w:r>
      <w:r>
        <w:rPr>
          <w:w w:val="95"/>
          <w:vertAlign w:val="baseline"/>
        </w:rPr>
        <w:t>C</w:t>
      </w:r>
      <w:r>
        <w:rPr>
          <w:spacing w:val="15"/>
          <w:w w:val="95"/>
          <w:vertAlign w:val="baseline"/>
        </w:rPr>
        <w:t xml:space="preserve"> </w:t>
      </w:r>
      <w:r>
        <w:rPr>
          <w:w w:val="95"/>
          <w:vertAlign w:val="baseline"/>
        </w:rPr>
        <w:t>until</w:t>
      </w:r>
    </w:p>
    <w:p>
      <w:pPr>
        <w:pStyle w:val="3"/>
        <w:spacing w:line="212" w:lineRule="exact"/>
        <w:ind w:left="112"/>
        <w:jc w:val="both"/>
      </w:pPr>
      <w:r>
        <w:t>use.</w:t>
      </w:r>
      <w:r>
        <w:rPr>
          <w:spacing w:val="-5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curves</w:t>
      </w:r>
      <w:r>
        <w:rPr>
          <w:spacing w:val="-4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generated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10</w:t>
      </w:r>
      <w:r>
        <w:rPr>
          <w:vertAlign w:val="superscript"/>
        </w:rPr>
        <w:t>0</w:t>
      </w:r>
      <w:r>
        <w:rPr>
          <w:spacing w:val="6"/>
          <w:vertAlign w:val="baseline"/>
        </w:rPr>
        <w:t xml:space="preserve"> </w:t>
      </w:r>
      <w:r>
        <w:rPr>
          <w:vertAlign w:val="baseline"/>
        </w:rPr>
        <w:t>to</w:t>
      </w:r>
      <w:r>
        <w:rPr>
          <w:spacing w:val="-5"/>
          <w:vertAlign w:val="baseline"/>
        </w:rPr>
        <w:t xml:space="preserve"> </w:t>
      </w:r>
      <w:r>
        <w:rPr>
          <w:vertAlign w:val="baseline"/>
        </w:rPr>
        <w:t>10</w:t>
      </w:r>
      <w:r>
        <w:rPr>
          <w:vertAlign w:val="superscript"/>
        </w:rPr>
        <w:t>9</w:t>
      </w:r>
      <w:r>
        <w:rPr>
          <w:spacing w:val="6"/>
          <w:vertAlign w:val="baseline"/>
        </w:rPr>
        <w:t xml:space="preserve"> </w:t>
      </w:r>
      <w:r>
        <w:rPr>
          <w:vertAlign w:val="baseline"/>
        </w:rPr>
        <w:t>copies</w:t>
      </w:r>
    </w:p>
    <w:p>
      <w:pPr>
        <w:pStyle w:val="3"/>
        <w:spacing w:before="9" w:line="249" w:lineRule="auto"/>
        <w:ind w:left="112" w:right="38"/>
        <w:jc w:val="both"/>
      </w:pPr>
      <w:r>
        <w:t>of plasmid DNA. The GE titers of HEV were determined</w:t>
      </w:r>
      <w:r>
        <w:rPr>
          <w:spacing w:val="1"/>
        </w:rPr>
        <w:t xml:space="preserve"> </w:t>
      </w:r>
      <w:r>
        <w:t>based on the standard curve and were extrapolated by refer-</w:t>
      </w:r>
      <w:r>
        <w:rPr>
          <w:spacing w:val="-47"/>
        </w:rPr>
        <w:t xml:space="preserve"> </w:t>
      </w:r>
      <w:r>
        <w:t>ence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standard</w:t>
      </w:r>
      <w:r>
        <w:rPr>
          <w:spacing w:val="-6"/>
        </w:rPr>
        <w:t xml:space="preserve"> </w:t>
      </w:r>
      <w:r>
        <w:t>curves.</w:t>
      </w:r>
      <w:r>
        <w:rPr>
          <w:spacing w:val="-7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GE</w:t>
      </w:r>
      <w:r>
        <w:rPr>
          <w:spacing w:val="-7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numbers</w:t>
      </w:r>
      <w:r>
        <w:rPr>
          <w:spacing w:val="-48"/>
        </w:rPr>
        <w:t xml:space="preserve"> </w:t>
      </w:r>
      <w:r>
        <w:t>do not reflect the number of RNA molecules, since the effi-</w:t>
      </w:r>
      <w:r>
        <w:rPr>
          <w:spacing w:val="-47"/>
        </w:rPr>
        <w:t xml:space="preserve"> </w:t>
      </w:r>
      <w:r>
        <w:t>ciency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determined.</w:t>
      </w:r>
    </w:p>
    <w:p>
      <w:pPr>
        <w:pStyle w:val="3"/>
        <w:spacing w:before="10"/>
        <w:rPr>
          <w:sz w:val="23"/>
        </w:rPr>
      </w:pPr>
    </w:p>
    <w:p>
      <w:pPr>
        <w:pStyle w:val="8"/>
        <w:numPr>
          <w:ilvl w:val="1"/>
          <w:numId w:val="1"/>
        </w:numPr>
        <w:tabs>
          <w:tab w:val="left" w:pos="512"/>
        </w:tabs>
        <w:spacing w:before="0" w:after="0" w:line="240" w:lineRule="auto"/>
        <w:ind w:left="511" w:right="0" w:hanging="400"/>
        <w:jc w:val="left"/>
        <w:rPr>
          <w:i/>
          <w:sz w:val="20"/>
        </w:rPr>
      </w:pPr>
      <w:r>
        <w:rPr>
          <w:i/>
          <w:sz w:val="20"/>
        </w:rPr>
        <w:t>Real-time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PCR</w:t>
      </w:r>
    </w:p>
    <w:p>
      <w:pPr>
        <w:pStyle w:val="3"/>
        <w:spacing w:before="1"/>
        <w:rPr>
          <w:i/>
          <w:sz w:val="22"/>
        </w:rPr>
      </w:pPr>
    </w:p>
    <w:p>
      <w:pPr>
        <w:pStyle w:val="3"/>
        <w:spacing w:line="232" w:lineRule="auto"/>
        <w:ind w:left="112" w:right="49" w:firstLine="239"/>
        <w:jc w:val="both"/>
      </w:pPr>
      <w:r>
        <w:pict>
          <v:shape id="docshape10" o:spid="_x0000_s1031" o:spt="202" type="#_x0000_t202" style="position:absolute;left:0pt;margin-left:59.4pt;margin-top:13.05pt;height:17.45pt;width:7.85pt;mso-position-horizontal-relative:page;z-index:-2516510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47" w:lineRule="exact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w w:val="98"/>
                      <w:sz w:val="20"/>
                    </w:rPr>
                    <w:t>×</w:t>
                  </w:r>
                </w:p>
              </w:txbxContent>
            </v:textbox>
          </v:shape>
        </w:pict>
      </w:r>
      <w:r>
        <w:rPr>
          <w:spacing w:val="-2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TaqMan</w:t>
      </w:r>
      <w:r>
        <w:rPr>
          <w:spacing w:val="-1"/>
          <w:vertAlign w:val="superscript"/>
        </w:rPr>
        <w:t>®</w:t>
      </w:r>
      <w:r>
        <w:rPr>
          <w:spacing w:val="-2"/>
          <w:vertAlign w:val="baseline"/>
        </w:rPr>
        <w:t xml:space="preserve"> </w:t>
      </w:r>
      <w:r>
        <w:rPr>
          <w:spacing w:val="-1"/>
          <w:vertAlign w:val="baseline"/>
        </w:rPr>
        <w:t>RT-PCR,</w:t>
      </w:r>
      <w:r>
        <w:rPr>
          <w:spacing w:val="-12"/>
          <w:vertAlign w:val="baseline"/>
        </w:rPr>
        <w:t xml:space="preserve"> </w:t>
      </w:r>
      <w:r>
        <w:rPr>
          <w:spacing w:val="-1"/>
          <w:vertAlign w:val="baseline"/>
        </w:rPr>
        <w:t>the</w:t>
      </w:r>
      <w:r>
        <w:rPr>
          <w:spacing w:val="-12"/>
          <w:vertAlign w:val="baseline"/>
        </w:rPr>
        <w:t xml:space="preserve"> </w:t>
      </w:r>
      <w:r>
        <w:rPr>
          <w:spacing w:val="-1"/>
          <w:vertAlign w:val="baseline"/>
        </w:rPr>
        <w:t>20</w:t>
      </w:r>
      <w:r>
        <w:rPr>
          <w:spacing w:val="-17"/>
          <w:vertAlign w:val="baseline"/>
        </w:rPr>
        <w:t xml:space="preserve"> </w:t>
      </w:r>
      <w:r>
        <w:rPr>
          <w:rFonts w:ascii="Kepler Std Ext Capt" w:hAnsi="Kepler Std Ext Capt"/>
          <w:spacing w:val="-1"/>
          <w:vertAlign w:val="baseline"/>
        </w:rPr>
        <w:t>µ</w:t>
      </w:r>
      <w:r>
        <w:rPr>
          <w:spacing w:val="-1"/>
          <w:vertAlign w:val="baseline"/>
        </w:rPr>
        <w:t>l</w:t>
      </w:r>
      <w:r>
        <w:rPr>
          <w:spacing w:val="-12"/>
          <w:vertAlign w:val="baseline"/>
        </w:rPr>
        <w:t xml:space="preserve"> </w:t>
      </w:r>
      <w:r>
        <w:rPr>
          <w:spacing w:val="-1"/>
          <w:vertAlign w:val="baseline"/>
        </w:rPr>
        <w:t>reaction</w:t>
      </w:r>
      <w:r>
        <w:rPr>
          <w:spacing w:val="-12"/>
          <w:vertAlign w:val="baseline"/>
        </w:rPr>
        <w:t xml:space="preserve"> </w:t>
      </w:r>
      <w:r>
        <w:rPr>
          <w:spacing w:val="-1"/>
          <w:vertAlign w:val="baseline"/>
        </w:rPr>
        <w:t>contained</w:t>
      </w:r>
      <w:r>
        <w:rPr>
          <w:spacing w:val="-12"/>
          <w:vertAlign w:val="baseline"/>
        </w:rPr>
        <w:t xml:space="preserve"> </w:t>
      </w:r>
      <w:r>
        <w:rPr>
          <w:spacing w:val="-1"/>
          <w:vertAlign w:val="baseline"/>
        </w:rPr>
        <w:t>10</w:t>
      </w:r>
      <w:r>
        <w:rPr>
          <w:spacing w:val="-17"/>
          <w:vertAlign w:val="baseline"/>
        </w:rPr>
        <w:t xml:space="preserve"> </w:t>
      </w:r>
      <w:r>
        <w:rPr>
          <w:rFonts w:ascii="Kepler Std Ext Capt" w:hAnsi="Kepler Std Ext Capt"/>
          <w:spacing w:val="-1"/>
          <w:vertAlign w:val="baseline"/>
        </w:rPr>
        <w:t>µ</w:t>
      </w:r>
      <w:r>
        <w:rPr>
          <w:spacing w:val="-1"/>
          <w:vertAlign w:val="baseline"/>
        </w:rPr>
        <w:t>l</w:t>
      </w:r>
      <w:r>
        <w:rPr>
          <w:spacing w:val="-47"/>
          <w:vertAlign w:val="baseline"/>
        </w:rPr>
        <w:t xml:space="preserve"> </w:t>
      </w:r>
      <w:r>
        <w:rPr>
          <w:vertAlign w:val="baseline"/>
        </w:rPr>
        <w:t>of 2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QuantiTect Probe RT-PCR kit Master Mix (Qiagen,</w:t>
      </w:r>
      <w:r>
        <w:rPr>
          <w:spacing w:val="1"/>
          <w:vertAlign w:val="baseline"/>
        </w:rPr>
        <w:t xml:space="preserve"> </w:t>
      </w:r>
      <w:r>
        <w:rPr>
          <w:w w:val="95"/>
          <w:vertAlign w:val="baseline"/>
        </w:rPr>
        <w:t xml:space="preserve">Valencia, CA), 0.2 </w:t>
      </w:r>
      <w:r>
        <w:rPr>
          <w:rFonts w:ascii="Kepler Std Ext Capt" w:hAnsi="Kepler Std Ext Capt"/>
          <w:w w:val="95"/>
          <w:vertAlign w:val="baseline"/>
        </w:rPr>
        <w:t>µ</w:t>
      </w:r>
      <w:r>
        <w:rPr>
          <w:w w:val="95"/>
          <w:vertAlign w:val="baseline"/>
        </w:rPr>
        <w:t xml:space="preserve">l of enzyme, 2 </w:t>
      </w:r>
      <w:r>
        <w:rPr>
          <w:rFonts w:ascii="Kepler Std Ext Capt" w:hAnsi="Kepler Std Ext Capt"/>
          <w:w w:val="95"/>
          <w:vertAlign w:val="baseline"/>
        </w:rPr>
        <w:t>µ</w:t>
      </w:r>
      <w:r>
        <w:rPr>
          <w:w w:val="95"/>
          <w:vertAlign w:val="baseline"/>
        </w:rPr>
        <w:t>l of RNA, and primers</w:t>
      </w:r>
      <w:r>
        <w:rPr>
          <w:spacing w:val="1"/>
          <w:w w:val="95"/>
          <w:vertAlign w:val="baseline"/>
        </w:rPr>
        <w:t xml:space="preserve"> </w:t>
      </w:r>
      <w:r>
        <w:rPr>
          <w:w w:val="95"/>
          <w:vertAlign w:val="baseline"/>
        </w:rPr>
        <w:t>and</w:t>
      </w:r>
      <w:r>
        <w:rPr>
          <w:spacing w:val="1"/>
          <w:w w:val="95"/>
          <w:vertAlign w:val="baseline"/>
        </w:rPr>
        <w:t xml:space="preserve"> </w:t>
      </w:r>
      <w:r>
        <w:rPr>
          <w:w w:val="95"/>
          <w:vertAlign w:val="baseline"/>
        </w:rPr>
        <w:t>probe</w:t>
      </w:r>
      <w:r>
        <w:rPr>
          <w:spacing w:val="1"/>
          <w:w w:val="95"/>
          <w:vertAlign w:val="baseline"/>
        </w:rPr>
        <w:t xml:space="preserve"> </w:t>
      </w:r>
      <w:r>
        <w:rPr>
          <w:w w:val="95"/>
          <w:vertAlign w:val="baseline"/>
        </w:rPr>
        <w:t>at</w:t>
      </w:r>
      <w:r>
        <w:rPr>
          <w:spacing w:val="1"/>
          <w:w w:val="95"/>
          <w:vertAlign w:val="baseline"/>
        </w:rPr>
        <w:t xml:space="preserve"> </w:t>
      </w:r>
      <w:r>
        <w:rPr>
          <w:w w:val="95"/>
          <w:vertAlign w:val="baseline"/>
        </w:rPr>
        <w:t>concentrations</w:t>
      </w:r>
      <w:r>
        <w:rPr>
          <w:spacing w:val="1"/>
          <w:w w:val="95"/>
          <w:vertAlign w:val="baseline"/>
        </w:rPr>
        <w:t xml:space="preserve"> </w:t>
      </w:r>
      <w:r>
        <w:rPr>
          <w:w w:val="95"/>
          <w:vertAlign w:val="baseline"/>
        </w:rPr>
        <w:t>of</w:t>
      </w:r>
      <w:r>
        <w:rPr>
          <w:spacing w:val="1"/>
          <w:w w:val="95"/>
          <w:vertAlign w:val="baseline"/>
        </w:rPr>
        <w:t xml:space="preserve"> </w:t>
      </w:r>
      <w:r>
        <w:rPr>
          <w:w w:val="95"/>
          <w:vertAlign w:val="baseline"/>
        </w:rPr>
        <w:t>250</w:t>
      </w:r>
      <w:r>
        <w:rPr>
          <w:spacing w:val="1"/>
          <w:w w:val="95"/>
          <w:vertAlign w:val="baseline"/>
        </w:rPr>
        <w:t xml:space="preserve"> </w:t>
      </w:r>
      <w:r>
        <w:rPr>
          <w:w w:val="95"/>
          <w:vertAlign w:val="baseline"/>
        </w:rPr>
        <w:t>and</w:t>
      </w:r>
      <w:r>
        <w:rPr>
          <w:spacing w:val="45"/>
          <w:vertAlign w:val="baseline"/>
        </w:rPr>
        <w:t xml:space="preserve"> </w:t>
      </w:r>
      <w:r>
        <w:rPr>
          <w:w w:val="95"/>
          <w:vertAlign w:val="baseline"/>
        </w:rPr>
        <w:t>100 nM,</w:t>
      </w:r>
      <w:r>
        <w:rPr>
          <w:spacing w:val="45"/>
          <w:vertAlign w:val="baseline"/>
        </w:rPr>
        <w:t xml:space="preserve"> </w:t>
      </w:r>
      <w:r>
        <w:rPr>
          <w:w w:val="95"/>
          <w:vertAlign w:val="baseline"/>
        </w:rPr>
        <w:t>respec-</w:t>
      </w:r>
      <w:r>
        <w:rPr>
          <w:spacing w:val="1"/>
          <w:w w:val="95"/>
          <w:vertAlign w:val="baseline"/>
        </w:rPr>
        <w:t xml:space="preserve"> </w:t>
      </w:r>
      <w:r>
        <w:rPr>
          <w:w w:val="95"/>
          <w:vertAlign w:val="baseline"/>
        </w:rPr>
        <w:t>tively. A ruggedized advanced pathogen identification device</w:t>
      </w:r>
      <w:r>
        <w:rPr>
          <w:spacing w:val="1"/>
          <w:w w:val="95"/>
          <w:vertAlign w:val="baseline"/>
        </w:rPr>
        <w:t xml:space="preserve"> </w:t>
      </w:r>
      <w:r>
        <w:rPr>
          <w:vertAlign w:val="baseline"/>
        </w:rPr>
        <w:t>(RAPID) thermal cycler (Idaho Technology Inc., Salt Lake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City, UT) was used for all real-time RT-PCR tests. Reverse</w:t>
      </w:r>
      <w:r>
        <w:rPr>
          <w:spacing w:val="-47"/>
          <w:vertAlign w:val="baseline"/>
        </w:rPr>
        <w:t xml:space="preserve"> </w:t>
      </w:r>
      <w:r>
        <w:rPr>
          <w:w w:val="95"/>
          <w:vertAlign w:val="baseline"/>
        </w:rPr>
        <w:t>transcription</w:t>
      </w:r>
      <w:r>
        <w:rPr>
          <w:spacing w:val="41"/>
          <w:w w:val="95"/>
          <w:vertAlign w:val="baseline"/>
        </w:rPr>
        <w:t xml:space="preserve"> </w:t>
      </w:r>
      <w:r>
        <w:rPr>
          <w:w w:val="95"/>
          <w:vertAlign w:val="baseline"/>
        </w:rPr>
        <w:t>was</w:t>
      </w:r>
      <w:r>
        <w:rPr>
          <w:spacing w:val="41"/>
          <w:w w:val="95"/>
          <w:vertAlign w:val="baseline"/>
        </w:rPr>
        <w:t xml:space="preserve"> </w:t>
      </w:r>
      <w:r>
        <w:rPr>
          <w:w w:val="95"/>
          <w:vertAlign w:val="baseline"/>
        </w:rPr>
        <w:t>carried</w:t>
      </w:r>
      <w:r>
        <w:rPr>
          <w:spacing w:val="41"/>
          <w:w w:val="95"/>
          <w:vertAlign w:val="baseline"/>
        </w:rPr>
        <w:t xml:space="preserve"> </w:t>
      </w:r>
      <w:r>
        <w:rPr>
          <w:w w:val="95"/>
          <w:vertAlign w:val="baseline"/>
        </w:rPr>
        <w:t>out</w:t>
      </w:r>
      <w:r>
        <w:rPr>
          <w:spacing w:val="41"/>
          <w:w w:val="95"/>
          <w:vertAlign w:val="baseline"/>
        </w:rPr>
        <w:t xml:space="preserve"> </w:t>
      </w:r>
      <w:r>
        <w:rPr>
          <w:w w:val="95"/>
          <w:vertAlign w:val="baseline"/>
        </w:rPr>
        <w:t>at</w:t>
      </w:r>
      <w:r>
        <w:rPr>
          <w:spacing w:val="41"/>
          <w:w w:val="95"/>
          <w:vertAlign w:val="baseline"/>
        </w:rPr>
        <w:t xml:space="preserve"> </w:t>
      </w:r>
      <w:r>
        <w:rPr>
          <w:w w:val="95"/>
          <w:vertAlign w:val="baseline"/>
        </w:rPr>
        <w:t>50</w:t>
      </w:r>
      <w:r>
        <w:rPr>
          <w:spacing w:val="-4"/>
          <w:w w:val="95"/>
          <w:vertAlign w:val="baseline"/>
        </w:rPr>
        <w:t xml:space="preserve"> </w:t>
      </w:r>
      <w:r>
        <w:rPr>
          <w:rFonts w:ascii="Lucida Sans Unicode" w:hAnsi="Lucida Sans Unicode"/>
          <w:w w:val="95"/>
          <w:vertAlign w:val="superscript"/>
        </w:rPr>
        <w:t>◦</w:t>
      </w:r>
      <w:r>
        <w:rPr>
          <w:w w:val="95"/>
          <w:vertAlign w:val="baseline"/>
        </w:rPr>
        <w:t>C</w:t>
      </w:r>
      <w:r>
        <w:rPr>
          <w:spacing w:val="42"/>
          <w:w w:val="95"/>
          <w:vertAlign w:val="baseline"/>
        </w:rPr>
        <w:t xml:space="preserve"> </w:t>
      </w:r>
      <w:r>
        <w:rPr>
          <w:w w:val="95"/>
          <w:vertAlign w:val="baseline"/>
        </w:rPr>
        <w:t>for</w:t>
      </w:r>
      <w:r>
        <w:rPr>
          <w:spacing w:val="41"/>
          <w:w w:val="95"/>
          <w:vertAlign w:val="baseline"/>
        </w:rPr>
        <w:t xml:space="preserve"> </w:t>
      </w:r>
      <w:r>
        <w:rPr>
          <w:w w:val="95"/>
          <w:vertAlign w:val="baseline"/>
        </w:rPr>
        <w:t>30</w:t>
      </w:r>
      <w:r>
        <w:rPr>
          <w:spacing w:val="-4"/>
          <w:w w:val="95"/>
          <w:vertAlign w:val="baseline"/>
        </w:rPr>
        <w:t xml:space="preserve"> </w:t>
      </w:r>
      <w:r>
        <w:rPr>
          <w:w w:val="95"/>
          <w:vertAlign w:val="baseline"/>
        </w:rPr>
        <w:t>min,</w:t>
      </w:r>
      <w:r>
        <w:rPr>
          <w:spacing w:val="41"/>
          <w:w w:val="95"/>
          <w:vertAlign w:val="baseline"/>
        </w:rPr>
        <w:t xml:space="preserve"> </w:t>
      </w:r>
      <w:r>
        <w:rPr>
          <w:w w:val="95"/>
          <w:vertAlign w:val="baseline"/>
        </w:rPr>
        <w:t>followed</w:t>
      </w:r>
    </w:p>
    <w:p>
      <w:pPr>
        <w:pStyle w:val="3"/>
        <w:spacing w:before="116" w:line="194" w:lineRule="auto"/>
        <w:ind w:left="112" w:right="272"/>
        <w:jc w:val="both"/>
      </w:pPr>
      <w:r>
        <w:br w:type="column"/>
      </w:r>
      <w:r>
        <w:rPr>
          <w:w w:val="95"/>
        </w:rPr>
        <w:t>by</w:t>
      </w:r>
      <w:r>
        <w:rPr>
          <w:spacing w:val="1"/>
          <w:w w:val="95"/>
        </w:rPr>
        <w:t xml:space="preserve"> </w:t>
      </w:r>
      <w:r>
        <w:rPr>
          <w:w w:val="95"/>
        </w:rPr>
        <w:t>denaturation</w:t>
      </w:r>
      <w:r>
        <w:rPr>
          <w:spacing w:val="1"/>
          <w:w w:val="95"/>
        </w:rPr>
        <w:t xml:space="preserve"> </w:t>
      </w:r>
      <w:r>
        <w:rPr>
          <w:w w:val="95"/>
        </w:rPr>
        <w:t>at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95 </w:t>
      </w:r>
      <w:r>
        <w:rPr>
          <w:rFonts w:ascii="Lucida Sans Unicode" w:hAnsi="Lucida Sans Unicode"/>
          <w:w w:val="95"/>
          <w:vertAlign w:val="superscript"/>
        </w:rPr>
        <w:t>◦</w:t>
      </w:r>
      <w:r>
        <w:rPr>
          <w:w w:val="95"/>
          <w:vertAlign w:val="baseline"/>
        </w:rPr>
        <w:t>C</w:t>
      </w:r>
      <w:r>
        <w:rPr>
          <w:spacing w:val="1"/>
          <w:w w:val="95"/>
          <w:vertAlign w:val="baseline"/>
        </w:rPr>
        <w:t xml:space="preserve"> </w:t>
      </w:r>
      <w:r>
        <w:rPr>
          <w:w w:val="95"/>
          <w:vertAlign w:val="baseline"/>
        </w:rPr>
        <w:t>for</w:t>
      </w:r>
      <w:r>
        <w:rPr>
          <w:spacing w:val="1"/>
          <w:w w:val="95"/>
          <w:vertAlign w:val="baseline"/>
        </w:rPr>
        <w:t xml:space="preserve"> </w:t>
      </w:r>
      <w:r>
        <w:rPr>
          <w:w w:val="95"/>
          <w:vertAlign w:val="baseline"/>
        </w:rPr>
        <w:t>15 min.</w:t>
      </w:r>
      <w:r>
        <w:rPr>
          <w:spacing w:val="1"/>
          <w:w w:val="95"/>
          <w:vertAlign w:val="baseline"/>
        </w:rPr>
        <w:t xml:space="preserve"> </w:t>
      </w:r>
      <w:r>
        <w:rPr>
          <w:w w:val="95"/>
          <w:vertAlign w:val="baseline"/>
        </w:rPr>
        <w:t>DNA</w:t>
      </w:r>
      <w:r>
        <w:rPr>
          <w:spacing w:val="1"/>
          <w:w w:val="95"/>
          <w:vertAlign w:val="baseline"/>
        </w:rPr>
        <w:t xml:space="preserve"> </w:t>
      </w:r>
      <w:r>
        <w:rPr>
          <w:w w:val="95"/>
          <w:vertAlign w:val="baseline"/>
        </w:rPr>
        <w:t>was</w:t>
      </w:r>
      <w:r>
        <w:rPr>
          <w:spacing w:val="1"/>
          <w:w w:val="95"/>
          <w:vertAlign w:val="baseline"/>
        </w:rPr>
        <w:t xml:space="preserve"> </w:t>
      </w:r>
      <w:r>
        <w:rPr>
          <w:w w:val="95"/>
          <w:vertAlign w:val="baseline"/>
        </w:rPr>
        <w:t>amplified</w:t>
      </w:r>
      <w:r>
        <w:rPr>
          <w:spacing w:val="1"/>
          <w:w w:val="95"/>
          <w:vertAlign w:val="baseline"/>
        </w:rPr>
        <w:t xml:space="preserve"> </w:t>
      </w:r>
      <w:r>
        <w:rPr>
          <w:w w:val="95"/>
          <w:vertAlign w:val="baseline"/>
        </w:rPr>
        <w:t xml:space="preserve">immediately with 45 PCR cycles at 95 </w:t>
      </w:r>
      <w:r>
        <w:rPr>
          <w:rFonts w:ascii="Lucida Sans Unicode" w:hAnsi="Lucida Sans Unicode"/>
          <w:w w:val="95"/>
          <w:vertAlign w:val="superscript"/>
        </w:rPr>
        <w:t>◦</w:t>
      </w:r>
      <w:r>
        <w:rPr>
          <w:w w:val="95"/>
          <w:vertAlign w:val="baseline"/>
        </w:rPr>
        <w:t xml:space="preserve">C (10 s), 55 </w:t>
      </w:r>
      <w:r>
        <w:rPr>
          <w:rFonts w:ascii="Lucida Sans Unicode" w:hAnsi="Lucida Sans Unicode"/>
          <w:w w:val="95"/>
          <w:vertAlign w:val="superscript"/>
        </w:rPr>
        <w:t>◦</w:t>
      </w:r>
      <w:r>
        <w:rPr>
          <w:w w:val="95"/>
          <w:vertAlign w:val="baseline"/>
        </w:rPr>
        <w:t>C (20 s)</w:t>
      </w:r>
      <w:r>
        <w:rPr>
          <w:spacing w:val="1"/>
          <w:w w:val="95"/>
          <w:vertAlign w:val="baseline"/>
        </w:rPr>
        <w:t xml:space="preserve"> </w:t>
      </w:r>
      <w:r>
        <w:rPr>
          <w:w w:val="95"/>
          <w:vertAlign w:val="baseline"/>
        </w:rPr>
        <w:t xml:space="preserve">and 72 </w:t>
      </w:r>
      <w:r>
        <w:rPr>
          <w:rFonts w:ascii="Lucida Sans Unicode" w:hAnsi="Lucida Sans Unicode"/>
          <w:w w:val="95"/>
          <w:vertAlign w:val="superscript"/>
        </w:rPr>
        <w:t>◦</w:t>
      </w:r>
      <w:r>
        <w:rPr>
          <w:w w:val="95"/>
          <w:vertAlign w:val="baseline"/>
        </w:rPr>
        <w:t>C (15 s). Real-time RT-PCR data were collected after</w:t>
      </w:r>
      <w:r>
        <w:rPr>
          <w:spacing w:val="1"/>
          <w:w w:val="95"/>
          <w:vertAlign w:val="baseline"/>
        </w:rPr>
        <w:t xml:space="preserve"> </w:t>
      </w:r>
      <w:r>
        <w:rPr>
          <w:vertAlign w:val="baseline"/>
        </w:rPr>
        <w:t>the</w:t>
      </w:r>
      <w:r>
        <w:rPr>
          <w:spacing w:val="13"/>
          <w:vertAlign w:val="baseline"/>
        </w:rPr>
        <w:t xml:space="preserve"> </w:t>
      </w:r>
      <w:r>
        <w:rPr>
          <w:vertAlign w:val="baseline"/>
        </w:rPr>
        <w:t>reaction</w:t>
      </w:r>
      <w:r>
        <w:rPr>
          <w:spacing w:val="13"/>
          <w:vertAlign w:val="baseline"/>
        </w:rPr>
        <w:t xml:space="preserve"> </w:t>
      </w:r>
      <w:r>
        <w:rPr>
          <w:vertAlign w:val="baseline"/>
        </w:rPr>
        <w:t>and</w:t>
      </w:r>
      <w:r>
        <w:rPr>
          <w:spacing w:val="13"/>
          <w:vertAlign w:val="baseline"/>
        </w:rPr>
        <w:t xml:space="preserve"> </w:t>
      </w:r>
      <w:r>
        <w:rPr>
          <w:vertAlign w:val="baseline"/>
        </w:rPr>
        <w:t>the</w:t>
      </w:r>
      <w:r>
        <w:rPr>
          <w:spacing w:val="14"/>
          <w:vertAlign w:val="baseline"/>
        </w:rPr>
        <w:t xml:space="preserve"> </w:t>
      </w:r>
      <w:r>
        <w:rPr>
          <w:vertAlign w:val="baseline"/>
        </w:rPr>
        <w:t>crossing</w:t>
      </w:r>
      <w:r>
        <w:rPr>
          <w:spacing w:val="13"/>
          <w:vertAlign w:val="baseline"/>
        </w:rPr>
        <w:t xml:space="preserve"> </w:t>
      </w:r>
      <w:r>
        <w:rPr>
          <w:vertAlign w:val="baseline"/>
        </w:rPr>
        <w:t>points</w:t>
      </w:r>
      <w:r>
        <w:rPr>
          <w:spacing w:val="13"/>
          <w:vertAlign w:val="baseline"/>
        </w:rPr>
        <w:t xml:space="preserve"> </w:t>
      </w:r>
      <w:r>
        <w:rPr>
          <w:vertAlign w:val="baseline"/>
        </w:rPr>
        <w:t>(CP)</w:t>
      </w:r>
      <w:r>
        <w:rPr>
          <w:spacing w:val="14"/>
          <w:vertAlign w:val="baseline"/>
        </w:rPr>
        <w:t xml:space="preserve"> </w:t>
      </w:r>
      <w:r>
        <w:rPr>
          <w:vertAlign w:val="baseline"/>
        </w:rPr>
        <w:t>calculated</w:t>
      </w:r>
      <w:r>
        <w:rPr>
          <w:spacing w:val="13"/>
          <w:vertAlign w:val="baseline"/>
        </w:rPr>
        <w:t xml:space="preserve"> </w:t>
      </w:r>
      <w:r>
        <w:rPr>
          <w:vertAlign w:val="baseline"/>
        </w:rPr>
        <w:t>by</w:t>
      </w:r>
      <w:r>
        <w:rPr>
          <w:spacing w:val="13"/>
          <w:vertAlign w:val="baseline"/>
        </w:rPr>
        <w:t xml:space="preserve"> </w:t>
      </w:r>
      <w:r>
        <w:rPr>
          <w:vertAlign w:val="baseline"/>
        </w:rPr>
        <w:t>the</w:t>
      </w:r>
    </w:p>
    <w:p>
      <w:pPr>
        <w:pStyle w:val="3"/>
        <w:spacing w:before="14" w:line="249" w:lineRule="auto"/>
        <w:ind w:left="112" w:right="283"/>
        <w:jc w:val="both"/>
      </w:pPr>
      <w:r>
        <w:rPr>
          <w:w w:val="95"/>
        </w:rPr>
        <w:t>RAPID system software. For generation of standard quantita-</w:t>
      </w:r>
      <w:r>
        <w:rPr>
          <w:spacing w:val="1"/>
          <w:w w:val="95"/>
        </w:rPr>
        <w:t xml:space="preserve"> </w:t>
      </w:r>
      <w:r>
        <w:t>tion</w:t>
      </w:r>
      <w:r>
        <w:rPr>
          <w:spacing w:val="-7"/>
        </w:rPr>
        <w:t xml:space="preserve"> </w:t>
      </w:r>
      <w:r>
        <w:t>curves,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CP</w:t>
      </w:r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plotted</w:t>
      </w:r>
      <w:r>
        <w:rPr>
          <w:spacing w:val="-6"/>
        </w:rPr>
        <w:t xml:space="preserve"> </w:t>
      </w:r>
      <w:r>
        <w:t>proportionally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rPr>
          <w:spacing w:val="-1"/>
        </w:rPr>
        <w:t>logarithm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input</w:t>
      </w:r>
      <w:r>
        <w:rPr>
          <w:spacing w:val="-11"/>
        </w:rPr>
        <w:t xml:space="preserve"> </w:t>
      </w:r>
      <w:r>
        <w:rPr>
          <w:spacing w:val="-1"/>
        </w:rPr>
        <w:t>copy</w:t>
      </w:r>
      <w:r>
        <w:rPr>
          <w:spacing w:val="-11"/>
        </w:rPr>
        <w:t xml:space="preserve"> </w:t>
      </w:r>
      <w:r>
        <w:rPr>
          <w:spacing w:val="-1"/>
        </w:rPr>
        <w:t>numbers.</w:t>
      </w:r>
      <w:r>
        <w:rPr>
          <w:spacing w:val="-12"/>
        </w:rPr>
        <w:t xml:space="preserve"> </w:t>
      </w:r>
      <w:r>
        <w:rPr>
          <w:spacing w:val="-1"/>
        </w:rPr>
        <w:t>Negative</w:t>
      </w:r>
      <w:r>
        <w:rPr>
          <w:spacing w:val="-11"/>
        </w:rPr>
        <w:t xml:space="preserve"> </w:t>
      </w:r>
      <w:r>
        <w:rPr>
          <w:spacing w:val="-1"/>
        </w:rPr>
        <w:t>controls</w:t>
      </w:r>
      <w:r>
        <w:rPr>
          <w:spacing w:val="-12"/>
        </w:rPr>
        <w:t xml:space="preserve"> </w:t>
      </w:r>
      <w:r>
        <w:t>were</w:t>
      </w:r>
      <w:r>
        <w:rPr>
          <w:spacing w:val="-47"/>
        </w:rPr>
        <w:t xml:space="preserve"> </w:t>
      </w:r>
      <w:r>
        <w:t>included in each run. To minimize potential contamination,</w:t>
      </w:r>
      <w:r>
        <w:rPr>
          <w:spacing w:val="-47"/>
        </w:rPr>
        <w:t xml:space="preserve"> </w:t>
      </w:r>
      <w:r>
        <w:t>plasmids were prepared in a separate room, and capillaries</w:t>
      </w:r>
      <w:r>
        <w:rPr>
          <w:spacing w:val="1"/>
        </w:rPr>
        <w:t xml:space="preserve"> </w:t>
      </w:r>
      <w:r>
        <w:rPr>
          <w:w w:val="95"/>
        </w:rPr>
        <w:t>containing plasmid standards were not taken into the RT-PCR</w:t>
      </w:r>
      <w:r>
        <w:rPr>
          <w:spacing w:val="1"/>
          <w:w w:val="95"/>
        </w:rPr>
        <w:t xml:space="preserve"> </w:t>
      </w:r>
      <w:r>
        <w:t>set-up</w:t>
      </w:r>
      <w:r>
        <w:rPr>
          <w:spacing w:val="-2"/>
        </w:rPr>
        <w:t xml:space="preserve"> </w:t>
      </w:r>
      <w:r>
        <w:t>room.</w:t>
      </w:r>
    </w:p>
    <w:p>
      <w:pPr>
        <w:pStyle w:val="3"/>
        <w:spacing w:before="6"/>
        <w:rPr>
          <w:sz w:val="24"/>
        </w:rPr>
      </w:pPr>
    </w:p>
    <w:p>
      <w:pPr>
        <w:pStyle w:val="8"/>
        <w:numPr>
          <w:ilvl w:val="1"/>
          <w:numId w:val="1"/>
        </w:numPr>
        <w:tabs>
          <w:tab w:val="left" w:pos="512"/>
        </w:tabs>
        <w:spacing w:before="0" w:after="0" w:line="240" w:lineRule="auto"/>
        <w:ind w:left="511" w:right="0" w:hanging="400"/>
        <w:jc w:val="left"/>
        <w:rPr>
          <w:i/>
          <w:sz w:val="20"/>
        </w:rPr>
      </w:pPr>
      <w:r>
        <w:rPr>
          <w:i/>
          <w:sz w:val="20"/>
        </w:rPr>
        <w:t>Concentration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water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samples</w:t>
      </w:r>
    </w:p>
    <w:p>
      <w:pPr>
        <w:pStyle w:val="3"/>
        <w:spacing w:before="7"/>
        <w:rPr>
          <w:i/>
          <w:sz w:val="21"/>
        </w:rPr>
      </w:pPr>
    </w:p>
    <w:p>
      <w:pPr>
        <w:pStyle w:val="3"/>
        <w:spacing w:line="249" w:lineRule="auto"/>
        <w:ind w:left="112" w:right="261" w:firstLine="239"/>
        <w:jc w:val="both"/>
      </w:pPr>
      <w:r>
        <w:rPr>
          <w:w w:val="95"/>
        </w:rPr>
        <w:t>A 10 L sample of surface water was filtered through a dou-</w:t>
      </w:r>
      <w:r>
        <w:rPr>
          <w:spacing w:val="1"/>
          <w:w w:val="95"/>
        </w:rPr>
        <w:t xml:space="preserve"> </w:t>
      </w:r>
      <w:r>
        <w:rPr>
          <w:w w:val="95"/>
        </w:rPr>
        <w:t>ble layer of 142 mm diameter 1 MDS disk filters (Cuno, Inc.,</w:t>
      </w:r>
      <w:r>
        <w:rPr>
          <w:spacing w:val="1"/>
          <w:w w:val="95"/>
        </w:rPr>
        <w:t xml:space="preserve"> </w:t>
      </w:r>
      <w:r>
        <w:t>Meriden, CT) to adsorb virus. The flow rate was adjusted at</w:t>
      </w:r>
      <w:r>
        <w:rPr>
          <w:spacing w:val="-47"/>
        </w:rPr>
        <w:t xml:space="preserve"> </w:t>
      </w:r>
      <w:r>
        <w:rPr>
          <w:spacing w:val="-1"/>
        </w:rPr>
        <w:t>1 ml/min/cm</w:t>
      </w:r>
      <w:r>
        <w:rPr>
          <w:spacing w:val="-1"/>
          <w:vertAlign w:val="superscript"/>
        </w:rPr>
        <w:t>2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of the filter surface using a peristaltic pump.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After</w:t>
      </w:r>
      <w:r>
        <w:rPr>
          <w:spacing w:val="-9"/>
          <w:vertAlign w:val="baseline"/>
        </w:rPr>
        <w:t xml:space="preserve"> </w:t>
      </w:r>
      <w:r>
        <w:rPr>
          <w:vertAlign w:val="baseline"/>
        </w:rPr>
        <w:t>filtration,</w:t>
      </w:r>
      <w:r>
        <w:rPr>
          <w:spacing w:val="-8"/>
          <w:vertAlign w:val="baseline"/>
        </w:rPr>
        <w:t xml:space="preserve"> </w:t>
      </w:r>
      <w:r>
        <w:rPr>
          <w:vertAlign w:val="baseline"/>
        </w:rPr>
        <w:t>the</w:t>
      </w:r>
      <w:r>
        <w:rPr>
          <w:spacing w:val="-8"/>
          <w:vertAlign w:val="baseline"/>
        </w:rPr>
        <w:t xml:space="preserve"> </w:t>
      </w:r>
      <w:r>
        <w:rPr>
          <w:vertAlign w:val="baseline"/>
        </w:rPr>
        <w:t>filters</w:t>
      </w:r>
      <w:r>
        <w:rPr>
          <w:spacing w:val="-8"/>
          <w:vertAlign w:val="baseline"/>
        </w:rPr>
        <w:t xml:space="preserve"> </w:t>
      </w:r>
      <w:r>
        <w:rPr>
          <w:vertAlign w:val="baseline"/>
        </w:rPr>
        <w:t>were</w:t>
      </w:r>
      <w:r>
        <w:rPr>
          <w:spacing w:val="-8"/>
          <w:vertAlign w:val="baseline"/>
        </w:rPr>
        <w:t xml:space="preserve"> </w:t>
      </w:r>
      <w:r>
        <w:rPr>
          <w:vertAlign w:val="baseline"/>
        </w:rPr>
        <w:t>eluted</w:t>
      </w:r>
      <w:r>
        <w:rPr>
          <w:spacing w:val="-8"/>
          <w:vertAlign w:val="baseline"/>
        </w:rPr>
        <w:t xml:space="preserve"> </w:t>
      </w:r>
      <w:r>
        <w:rPr>
          <w:vertAlign w:val="baseline"/>
        </w:rPr>
        <w:t>with</w:t>
      </w:r>
      <w:r>
        <w:rPr>
          <w:spacing w:val="-8"/>
          <w:vertAlign w:val="baseline"/>
        </w:rPr>
        <w:t xml:space="preserve"> </w:t>
      </w:r>
      <w:r>
        <w:rPr>
          <w:vertAlign w:val="baseline"/>
        </w:rPr>
        <w:t>1.5%</w:t>
      </w:r>
      <w:r>
        <w:rPr>
          <w:spacing w:val="-8"/>
          <w:vertAlign w:val="baseline"/>
        </w:rPr>
        <w:t xml:space="preserve"> </w:t>
      </w:r>
      <w:r>
        <w:rPr>
          <w:vertAlign w:val="baseline"/>
        </w:rPr>
        <w:t>beef</w:t>
      </w:r>
      <w:r>
        <w:rPr>
          <w:spacing w:val="-9"/>
          <w:vertAlign w:val="baseline"/>
        </w:rPr>
        <w:t xml:space="preserve"> </w:t>
      </w:r>
      <w:r>
        <w:rPr>
          <w:vertAlign w:val="baseline"/>
        </w:rPr>
        <w:t>extract</w:t>
      </w:r>
      <w:r>
        <w:rPr>
          <w:spacing w:val="-47"/>
          <w:vertAlign w:val="baseline"/>
        </w:rPr>
        <w:t xml:space="preserve"> </w:t>
      </w:r>
      <w:r>
        <w:rPr>
          <w:w w:val="95"/>
          <w:vertAlign w:val="baseline"/>
        </w:rPr>
        <w:t>(Becton</w:t>
      </w:r>
      <w:r>
        <w:rPr>
          <w:spacing w:val="32"/>
          <w:w w:val="95"/>
          <w:vertAlign w:val="baseline"/>
        </w:rPr>
        <w:t xml:space="preserve"> </w:t>
      </w:r>
      <w:r>
        <w:rPr>
          <w:w w:val="95"/>
          <w:vertAlign w:val="baseline"/>
        </w:rPr>
        <w:t>Dickinson;</w:t>
      </w:r>
      <w:r>
        <w:rPr>
          <w:spacing w:val="32"/>
          <w:w w:val="95"/>
          <w:vertAlign w:val="baseline"/>
        </w:rPr>
        <w:t xml:space="preserve"> </w:t>
      </w:r>
      <w:r>
        <w:rPr>
          <w:w w:val="95"/>
          <w:vertAlign w:val="baseline"/>
        </w:rPr>
        <w:t>Sparks,</w:t>
      </w:r>
      <w:r>
        <w:rPr>
          <w:spacing w:val="32"/>
          <w:w w:val="95"/>
          <w:vertAlign w:val="baseline"/>
        </w:rPr>
        <w:t xml:space="preserve"> </w:t>
      </w:r>
      <w:r>
        <w:rPr>
          <w:w w:val="95"/>
          <w:vertAlign w:val="baseline"/>
        </w:rPr>
        <w:t>MD)</w:t>
      </w:r>
      <w:r>
        <w:rPr>
          <w:spacing w:val="32"/>
          <w:w w:val="95"/>
          <w:vertAlign w:val="baseline"/>
        </w:rPr>
        <w:t xml:space="preserve"> </w:t>
      </w:r>
      <w:r>
        <w:rPr>
          <w:w w:val="95"/>
          <w:vertAlign w:val="baseline"/>
        </w:rPr>
        <w:t>containing</w:t>
      </w:r>
      <w:r>
        <w:rPr>
          <w:spacing w:val="32"/>
          <w:w w:val="95"/>
          <w:vertAlign w:val="baseline"/>
        </w:rPr>
        <w:t xml:space="preserve"> </w:t>
      </w:r>
      <w:r>
        <w:rPr>
          <w:w w:val="95"/>
          <w:vertAlign w:val="baseline"/>
        </w:rPr>
        <w:t>0.05</w:t>
      </w:r>
      <w:r>
        <w:rPr>
          <w:spacing w:val="3"/>
          <w:w w:val="95"/>
          <w:vertAlign w:val="baseline"/>
        </w:rPr>
        <w:t xml:space="preserve"> </w:t>
      </w:r>
      <w:r>
        <w:rPr>
          <w:w w:val="95"/>
          <w:vertAlign w:val="baseline"/>
        </w:rPr>
        <w:t>M</w:t>
      </w:r>
      <w:r>
        <w:rPr>
          <w:spacing w:val="32"/>
          <w:w w:val="95"/>
          <w:vertAlign w:val="baseline"/>
        </w:rPr>
        <w:t xml:space="preserve"> </w:t>
      </w:r>
      <w:r>
        <w:rPr>
          <w:w w:val="95"/>
          <w:vertAlign w:val="baseline"/>
        </w:rPr>
        <w:t>glycine</w:t>
      </w:r>
      <w:r>
        <w:rPr>
          <w:spacing w:val="-45"/>
          <w:w w:val="95"/>
          <w:vertAlign w:val="baseline"/>
        </w:rPr>
        <w:t xml:space="preserve"> </w:t>
      </w:r>
      <w:r>
        <w:rPr>
          <w:vertAlign w:val="baseline"/>
        </w:rPr>
        <w:t>at</w:t>
      </w:r>
      <w:r>
        <w:rPr>
          <w:spacing w:val="-7"/>
          <w:vertAlign w:val="baseline"/>
        </w:rPr>
        <w:t xml:space="preserve"> </w:t>
      </w:r>
      <w:r>
        <w:rPr>
          <w:vertAlign w:val="baseline"/>
        </w:rPr>
        <w:t>pH</w:t>
      </w:r>
      <w:r>
        <w:rPr>
          <w:spacing w:val="-7"/>
          <w:vertAlign w:val="baseline"/>
        </w:rPr>
        <w:t xml:space="preserve"> </w:t>
      </w:r>
      <w:r>
        <w:rPr>
          <w:vertAlign w:val="baseline"/>
        </w:rPr>
        <w:t>9.0.</w:t>
      </w:r>
      <w:r>
        <w:rPr>
          <w:spacing w:val="-7"/>
          <w:vertAlign w:val="baseline"/>
        </w:rPr>
        <w:t xml:space="preserve"> </w:t>
      </w:r>
      <w:r>
        <w:rPr>
          <w:vertAlign w:val="baseline"/>
        </w:rPr>
        <w:t>After</w:t>
      </w:r>
      <w:r>
        <w:rPr>
          <w:spacing w:val="-7"/>
          <w:vertAlign w:val="baseline"/>
        </w:rPr>
        <w:t xml:space="preserve"> </w:t>
      </w:r>
      <w:r>
        <w:rPr>
          <w:vertAlign w:val="baseline"/>
        </w:rPr>
        <w:t>pH</w:t>
      </w:r>
      <w:r>
        <w:rPr>
          <w:spacing w:val="-6"/>
          <w:vertAlign w:val="baseline"/>
        </w:rPr>
        <w:t xml:space="preserve"> </w:t>
      </w:r>
      <w:r>
        <w:rPr>
          <w:vertAlign w:val="baseline"/>
        </w:rPr>
        <w:t>adjustment</w:t>
      </w:r>
      <w:r>
        <w:rPr>
          <w:spacing w:val="-7"/>
          <w:vertAlign w:val="baseline"/>
        </w:rPr>
        <w:t xml:space="preserve"> </w:t>
      </w:r>
      <w:r>
        <w:rPr>
          <w:vertAlign w:val="baseline"/>
        </w:rPr>
        <w:t>to</w:t>
      </w:r>
      <w:r>
        <w:rPr>
          <w:spacing w:val="-7"/>
          <w:vertAlign w:val="baseline"/>
        </w:rPr>
        <w:t xml:space="preserve"> </w:t>
      </w:r>
      <w:r>
        <w:rPr>
          <w:vertAlign w:val="baseline"/>
        </w:rPr>
        <w:t>7.0,</w:t>
      </w:r>
      <w:r>
        <w:rPr>
          <w:spacing w:val="-7"/>
          <w:vertAlign w:val="baseline"/>
        </w:rPr>
        <w:t xml:space="preserve"> </w:t>
      </w:r>
      <w:r>
        <w:rPr>
          <w:vertAlign w:val="baseline"/>
        </w:rPr>
        <w:t>8%</w:t>
      </w:r>
      <w:r>
        <w:rPr>
          <w:spacing w:val="-7"/>
          <w:vertAlign w:val="baseline"/>
        </w:rPr>
        <w:t xml:space="preserve"> </w:t>
      </w:r>
      <w:r>
        <w:rPr>
          <w:vertAlign w:val="baseline"/>
        </w:rPr>
        <w:t>polyethylene</w:t>
      </w:r>
      <w:r>
        <w:rPr>
          <w:spacing w:val="-6"/>
          <w:vertAlign w:val="baseline"/>
        </w:rPr>
        <w:t xml:space="preserve"> </w:t>
      </w:r>
      <w:r>
        <w:rPr>
          <w:vertAlign w:val="baseline"/>
        </w:rPr>
        <w:t>gly-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col (PEG) 8000 MW (Sigma Chemical Co., St. Louis, MO)</w:t>
      </w:r>
      <w:r>
        <w:rPr>
          <w:spacing w:val="-47"/>
          <w:vertAlign w:val="baseline"/>
        </w:rPr>
        <w:t xml:space="preserve"> </w:t>
      </w:r>
      <w:r>
        <w:rPr>
          <w:w w:val="95"/>
          <w:vertAlign w:val="baseline"/>
        </w:rPr>
        <w:t>and</w:t>
      </w:r>
      <w:r>
        <w:rPr>
          <w:spacing w:val="34"/>
          <w:w w:val="95"/>
          <w:vertAlign w:val="baseline"/>
        </w:rPr>
        <w:t xml:space="preserve"> </w:t>
      </w:r>
      <w:r>
        <w:rPr>
          <w:w w:val="95"/>
          <w:vertAlign w:val="baseline"/>
        </w:rPr>
        <w:t>0.3</w:t>
      </w:r>
      <w:r>
        <w:rPr>
          <w:spacing w:val="-5"/>
          <w:w w:val="95"/>
          <w:vertAlign w:val="baseline"/>
        </w:rPr>
        <w:t xml:space="preserve"> </w:t>
      </w:r>
      <w:r>
        <w:rPr>
          <w:w w:val="95"/>
          <w:vertAlign w:val="baseline"/>
        </w:rPr>
        <w:t>M</w:t>
      </w:r>
      <w:r>
        <w:rPr>
          <w:spacing w:val="34"/>
          <w:w w:val="95"/>
          <w:vertAlign w:val="baseline"/>
        </w:rPr>
        <w:t xml:space="preserve"> </w:t>
      </w:r>
      <w:r>
        <w:rPr>
          <w:w w:val="95"/>
          <w:vertAlign w:val="baseline"/>
        </w:rPr>
        <w:t>NaCl</w:t>
      </w:r>
      <w:r>
        <w:rPr>
          <w:spacing w:val="35"/>
          <w:w w:val="95"/>
          <w:vertAlign w:val="baseline"/>
        </w:rPr>
        <w:t xml:space="preserve"> </w:t>
      </w:r>
      <w:r>
        <w:rPr>
          <w:w w:val="95"/>
          <w:vertAlign w:val="baseline"/>
        </w:rPr>
        <w:t>were</w:t>
      </w:r>
      <w:r>
        <w:rPr>
          <w:spacing w:val="34"/>
          <w:w w:val="95"/>
          <w:vertAlign w:val="baseline"/>
        </w:rPr>
        <w:t xml:space="preserve"> </w:t>
      </w:r>
      <w:r>
        <w:rPr>
          <w:w w:val="95"/>
          <w:vertAlign w:val="baseline"/>
        </w:rPr>
        <w:t>added</w:t>
      </w:r>
      <w:r>
        <w:rPr>
          <w:spacing w:val="34"/>
          <w:w w:val="95"/>
          <w:vertAlign w:val="baseline"/>
        </w:rPr>
        <w:t xml:space="preserve"> </w:t>
      </w:r>
      <w:r>
        <w:rPr>
          <w:w w:val="95"/>
          <w:vertAlign w:val="baseline"/>
        </w:rPr>
        <w:t>to</w:t>
      </w:r>
      <w:r>
        <w:rPr>
          <w:spacing w:val="35"/>
          <w:w w:val="95"/>
          <w:vertAlign w:val="baseline"/>
        </w:rPr>
        <w:t xml:space="preserve"> </w:t>
      </w:r>
      <w:r>
        <w:rPr>
          <w:w w:val="95"/>
          <w:vertAlign w:val="baseline"/>
        </w:rPr>
        <w:t>the</w:t>
      </w:r>
      <w:r>
        <w:rPr>
          <w:spacing w:val="34"/>
          <w:w w:val="95"/>
          <w:vertAlign w:val="baseline"/>
        </w:rPr>
        <w:t xml:space="preserve"> </w:t>
      </w:r>
      <w:r>
        <w:rPr>
          <w:w w:val="95"/>
          <w:vertAlign w:val="baseline"/>
        </w:rPr>
        <w:t>eluate.</w:t>
      </w:r>
      <w:r>
        <w:rPr>
          <w:spacing w:val="35"/>
          <w:w w:val="95"/>
          <w:vertAlign w:val="baseline"/>
        </w:rPr>
        <w:t xml:space="preserve"> </w:t>
      </w:r>
      <w:r>
        <w:rPr>
          <w:w w:val="95"/>
          <w:vertAlign w:val="baseline"/>
        </w:rPr>
        <w:t>The</w:t>
      </w:r>
      <w:r>
        <w:rPr>
          <w:spacing w:val="34"/>
          <w:w w:val="95"/>
          <w:vertAlign w:val="baseline"/>
        </w:rPr>
        <w:t xml:space="preserve"> </w:t>
      </w:r>
      <w:r>
        <w:rPr>
          <w:w w:val="95"/>
          <w:vertAlign w:val="baseline"/>
        </w:rPr>
        <w:t>sample</w:t>
      </w:r>
      <w:r>
        <w:rPr>
          <w:spacing w:val="35"/>
          <w:w w:val="95"/>
          <w:vertAlign w:val="baseline"/>
        </w:rPr>
        <w:t xml:space="preserve"> </w:t>
      </w:r>
      <w:r>
        <w:rPr>
          <w:w w:val="95"/>
          <w:vertAlign w:val="baseline"/>
        </w:rPr>
        <w:t>was</w:t>
      </w:r>
    </w:p>
    <w:p>
      <w:pPr>
        <w:pStyle w:val="3"/>
        <w:spacing w:line="208" w:lineRule="auto"/>
        <w:ind w:left="112" w:right="283"/>
        <w:jc w:val="both"/>
      </w:pPr>
      <w:r>
        <w:pict>
          <v:shape id="docshape11" o:spid="_x0000_s1032" o:spt="202" type="#_x0000_t202" style="position:absolute;left:0pt;margin-left:343.6pt;margin-top:13.55pt;height:17.45pt;width:7.85pt;mso-position-horizontal-relative:page;z-index:-2516510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47" w:lineRule="exact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w w:val="98"/>
                      <w:sz w:val="20"/>
                    </w:rPr>
                    <w:t>×</w:t>
                  </w:r>
                </w:p>
              </w:txbxContent>
            </v:textbox>
          </v:shape>
        </w:pict>
      </w:r>
      <w:r>
        <w:rPr>
          <w:w w:val="95"/>
        </w:rPr>
        <w:t xml:space="preserve">precipitated overnight at 4 </w:t>
      </w:r>
      <w:r>
        <w:rPr>
          <w:rFonts w:ascii="Lucida Sans Unicode" w:hAnsi="Lucida Sans Unicode"/>
          <w:w w:val="95"/>
          <w:vertAlign w:val="superscript"/>
        </w:rPr>
        <w:t>◦</w:t>
      </w:r>
      <w:r>
        <w:rPr>
          <w:w w:val="95"/>
          <w:vertAlign w:val="baseline"/>
        </w:rPr>
        <w:t>C and was centrifuged for 30 min</w:t>
      </w:r>
      <w:r>
        <w:rPr>
          <w:spacing w:val="1"/>
          <w:w w:val="95"/>
          <w:vertAlign w:val="baseline"/>
        </w:rPr>
        <w:t xml:space="preserve"> </w:t>
      </w:r>
      <w:r>
        <w:rPr>
          <w:w w:val="95"/>
          <w:vertAlign w:val="baseline"/>
        </w:rPr>
        <w:t>at</w:t>
      </w:r>
      <w:r>
        <w:rPr>
          <w:spacing w:val="-3"/>
          <w:w w:val="95"/>
          <w:vertAlign w:val="baseline"/>
        </w:rPr>
        <w:t xml:space="preserve"> </w:t>
      </w:r>
      <w:r>
        <w:rPr>
          <w:w w:val="95"/>
          <w:vertAlign w:val="baseline"/>
        </w:rPr>
        <w:t>10,000</w:t>
      </w:r>
      <w:r>
        <w:rPr>
          <w:spacing w:val="48"/>
          <w:vertAlign w:val="baseline"/>
        </w:rPr>
        <w:t xml:space="preserve">   </w:t>
      </w:r>
      <w:r>
        <w:rPr>
          <w:i/>
          <w:w w:val="95"/>
          <w:vertAlign w:val="baseline"/>
        </w:rPr>
        <w:t>g</w:t>
      </w:r>
      <w:r>
        <w:rPr>
          <w:w w:val="95"/>
          <w:vertAlign w:val="baseline"/>
        </w:rPr>
        <w:t>.</w:t>
      </w:r>
      <w:r>
        <w:rPr>
          <w:spacing w:val="-2"/>
          <w:w w:val="95"/>
          <w:vertAlign w:val="baseline"/>
        </w:rPr>
        <w:t xml:space="preserve"> </w:t>
      </w:r>
      <w:r>
        <w:rPr>
          <w:w w:val="95"/>
          <w:vertAlign w:val="baseline"/>
        </w:rPr>
        <w:t>The</w:t>
      </w:r>
      <w:r>
        <w:rPr>
          <w:spacing w:val="-3"/>
          <w:w w:val="95"/>
          <w:vertAlign w:val="baseline"/>
        </w:rPr>
        <w:t xml:space="preserve"> </w:t>
      </w:r>
      <w:r>
        <w:rPr>
          <w:w w:val="95"/>
          <w:vertAlign w:val="baseline"/>
        </w:rPr>
        <w:t>resulting</w:t>
      </w:r>
      <w:r>
        <w:rPr>
          <w:spacing w:val="-2"/>
          <w:w w:val="95"/>
          <w:vertAlign w:val="baseline"/>
        </w:rPr>
        <w:t xml:space="preserve"> </w:t>
      </w:r>
      <w:r>
        <w:rPr>
          <w:w w:val="95"/>
          <w:vertAlign w:val="baseline"/>
        </w:rPr>
        <w:t>pellet</w:t>
      </w:r>
      <w:r>
        <w:rPr>
          <w:spacing w:val="-2"/>
          <w:w w:val="95"/>
          <w:vertAlign w:val="baseline"/>
        </w:rPr>
        <w:t xml:space="preserve"> </w:t>
      </w:r>
      <w:r>
        <w:rPr>
          <w:w w:val="95"/>
          <w:vertAlign w:val="baseline"/>
        </w:rPr>
        <w:t>was</w:t>
      </w:r>
      <w:r>
        <w:rPr>
          <w:spacing w:val="-3"/>
          <w:w w:val="95"/>
          <w:vertAlign w:val="baseline"/>
        </w:rPr>
        <w:t xml:space="preserve"> </w:t>
      </w:r>
      <w:r>
        <w:rPr>
          <w:w w:val="95"/>
          <w:vertAlign w:val="baseline"/>
        </w:rPr>
        <w:t>resuspended</w:t>
      </w:r>
      <w:r>
        <w:rPr>
          <w:spacing w:val="-2"/>
          <w:w w:val="95"/>
          <w:vertAlign w:val="baseline"/>
        </w:rPr>
        <w:t xml:space="preserve"> </w:t>
      </w:r>
      <w:r>
        <w:rPr>
          <w:w w:val="95"/>
          <w:vertAlign w:val="baseline"/>
        </w:rPr>
        <w:t>in</w:t>
      </w:r>
      <w:r>
        <w:rPr>
          <w:spacing w:val="-3"/>
          <w:w w:val="95"/>
          <w:vertAlign w:val="baseline"/>
        </w:rPr>
        <w:t xml:space="preserve"> </w:t>
      </w:r>
      <w:r>
        <w:rPr>
          <w:w w:val="95"/>
          <w:vertAlign w:val="baseline"/>
        </w:rPr>
        <w:t>1</w:t>
      </w:r>
      <w:r>
        <w:rPr>
          <w:spacing w:val="-3"/>
          <w:w w:val="95"/>
          <w:vertAlign w:val="baseline"/>
        </w:rPr>
        <w:t xml:space="preserve"> </w:t>
      </w:r>
      <w:r>
        <w:rPr>
          <w:w w:val="95"/>
          <w:vertAlign w:val="baseline"/>
        </w:rPr>
        <w:t>ml</w:t>
      </w:r>
      <w:r>
        <w:rPr>
          <w:spacing w:val="-3"/>
          <w:w w:val="95"/>
          <w:vertAlign w:val="baseline"/>
        </w:rPr>
        <w:t xml:space="preserve"> </w:t>
      </w:r>
      <w:r>
        <w:rPr>
          <w:w w:val="95"/>
          <w:vertAlign w:val="baseline"/>
        </w:rPr>
        <w:t>of</w:t>
      </w:r>
    </w:p>
    <w:p>
      <w:pPr>
        <w:pStyle w:val="3"/>
        <w:spacing w:before="5" w:line="240" w:lineRule="exact"/>
        <w:ind w:left="112" w:right="283"/>
        <w:jc w:val="both"/>
      </w:pPr>
      <w:r>
        <w:rPr>
          <w:w w:val="95"/>
        </w:rPr>
        <w:t>PBS to produce the water concentrate sample. Three different</w:t>
      </w:r>
      <w:r>
        <w:rPr>
          <w:spacing w:val="1"/>
          <w:w w:val="95"/>
        </w:rPr>
        <w:t xml:space="preserve"> </w:t>
      </w:r>
      <w:r>
        <w:t>inocula [120, 12 and 1.2 PID</w:t>
      </w:r>
      <w:r>
        <w:rPr>
          <w:vertAlign w:val="subscript"/>
        </w:rPr>
        <w:t>50</w:t>
      </w:r>
      <w:r>
        <w:rPr>
          <w:vertAlign w:val="baseline"/>
        </w:rPr>
        <w:t>] of swine HEV were added</w:t>
      </w:r>
      <w:r>
        <w:rPr>
          <w:spacing w:val="1"/>
          <w:vertAlign w:val="baseline"/>
        </w:rPr>
        <w:t xml:space="preserve"> </w:t>
      </w:r>
      <w:r>
        <w:rPr>
          <w:w w:val="95"/>
          <w:vertAlign w:val="baseline"/>
        </w:rPr>
        <w:t xml:space="preserve">to 100 </w:t>
      </w:r>
      <w:r>
        <w:rPr>
          <w:rFonts w:ascii="Kepler Std Ext Capt" w:hAnsi="Kepler Std Ext Capt"/>
          <w:w w:val="95"/>
          <w:vertAlign w:val="baseline"/>
        </w:rPr>
        <w:t>µ</w:t>
      </w:r>
      <w:r>
        <w:rPr>
          <w:w w:val="95"/>
          <w:vertAlign w:val="baseline"/>
        </w:rPr>
        <w:t xml:space="preserve">l of the water concentrate and to 100 </w:t>
      </w:r>
      <w:r>
        <w:rPr>
          <w:rFonts w:ascii="Kepler Std Ext Capt" w:hAnsi="Kepler Std Ext Capt"/>
          <w:w w:val="95"/>
          <w:vertAlign w:val="baseline"/>
        </w:rPr>
        <w:t>µ</w:t>
      </w:r>
      <w:r>
        <w:rPr>
          <w:w w:val="95"/>
          <w:vertAlign w:val="baseline"/>
        </w:rPr>
        <w:t>l of nuclease</w:t>
      </w:r>
      <w:r>
        <w:rPr>
          <w:spacing w:val="1"/>
          <w:w w:val="95"/>
          <w:vertAlign w:val="baseline"/>
        </w:rPr>
        <w:t xml:space="preserve"> </w:t>
      </w:r>
      <w:r>
        <w:rPr>
          <w:spacing w:val="-2"/>
          <w:vertAlign w:val="baseline"/>
        </w:rPr>
        <w:t>free</w:t>
      </w:r>
      <w:r>
        <w:rPr>
          <w:spacing w:val="-11"/>
          <w:vertAlign w:val="baseline"/>
        </w:rPr>
        <w:t xml:space="preserve"> </w:t>
      </w:r>
      <w:r>
        <w:rPr>
          <w:spacing w:val="-2"/>
          <w:vertAlign w:val="baseline"/>
        </w:rPr>
        <w:t>water.</w:t>
      </w:r>
      <w:r>
        <w:rPr>
          <w:spacing w:val="-10"/>
          <w:vertAlign w:val="baseline"/>
        </w:rPr>
        <w:t xml:space="preserve"> </w:t>
      </w:r>
      <w:r>
        <w:rPr>
          <w:spacing w:val="-2"/>
          <w:vertAlign w:val="baseline"/>
        </w:rPr>
        <w:t>The</w:t>
      </w:r>
      <w:r>
        <w:rPr>
          <w:spacing w:val="-10"/>
          <w:vertAlign w:val="baseline"/>
        </w:rPr>
        <w:t xml:space="preserve"> </w:t>
      </w:r>
      <w:r>
        <w:rPr>
          <w:spacing w:val="-2"/>
          <w:vertAlign w:val="baseline"/>
        </w:rPr>
        <w:t>TaqMan</w:t>
      </w:r>
      <w:r>
        <w:rPr>
          <w:spacing w:val="-2"/>
          <w:vertAlign w:val="superscript"/>
        </w:rPr>
        <w:t>®</w:t>
      </w:r>
      <w:r>
        <w:rPr>
          <w:spacing w:val="-1"/>
          <w:vertAlign w:val="baseline"/>
        </w:rPr>
        <w:t xml:space="preserve"> RT-PCR</w:t>
      </w:r>
      <w:r>
        <w:rPr>
          <w:spacing w:val="-10"/>
          <w:vertAlign w:val="baseline"/>
        </w:rPr>
        <w:t xml:space="preserve"> </w:t>
      </w:r>
      <w:r>
        <w:rPr>
          <w:spacing w:val="-1"/>
          <w:vertAlign w:val="baseline"/>
        </w:rPr>
        <w:t>assay</w:t>
      </w:r>
      <w:r>
        <w:rPr>
          <w:spacing w:val="-10"/>
          <w:vertAlign w:val="baseline"/>
        </w:rPr>
        <w:t xml:space="preserve"> </w:t>
      </w:r>
      <w:r>
        <w:rPr>
          <w:spacing w:val="-1"/>
          <w:vertAlign w:val="baseline"/>
        </w:rPr>
        <w:t>was</w:t>
      </w:r>
      <w:r>
        <w:rPr>
          <w:spacing w:val="-10"/>
          <w:vertAlign w:val="baseline"/>
        </w:rPr>
        <w:t xml:space="preserve"> </w:t>
      </w:r>
      <w:r>
        <w:rPr>
          <w:spacing w:val="-1"/>
          <w:vertAlign w:val="baseline"/>
        </w:rPr>
        <w:t>then</w:t>
      </w:r>
      <w:r>
        <w:rPr>
          <w:spacing w:val="-11"/>
          <w:vertAlign w:val="baseline"/>
        </w:rPr>
        <w:t xml:space="preserve"> </w:t>
      </w:r>
      <w:r>
        <w:rPr>
          <w:spacing w:val="-1"/>
          <w:vertAlign w:val="baseline"/>
        </w:rPr>
        <w:t>performed</w:t>
      </w:r>
      <w:r>
        <w:rPr>
          <w:spacing w:val="-47"/>
          <w:vertAlign w:val="baseline"/>
        </w:rPr>
        <w:t xml:space="preserve"> </w:t>
      </w:r>
      <w:r>
        <w:rPr>
          <w:w w:val="95"/>
          <w:vertAlign w:val="baseline"/>
        </w:rPr>
        <w:t>using</w:t>
      </w:r>
      <w:r>
        <w:rPr>
          <w:spacing w:val="3"/>
          <w:w w:val="95"/>
          <w:vertAlign w:val="baseline"/>
        </w:rPr>
        <w:t xml:space="preserve"> </w:t>
      </w:r>
      <w:r>
        <w:rPr>
          <w:w w:val="95"/>
          <w:vertAlign w:val="baseline"/>
        </w:rPr>
        <w:t>2</w:t>
      </w:r>
      <w:r>
        <w:rPr>
          <w:spacing w:val="-13"/>
          <w:w w:val="95"/>
          <w:vertAlign w:val="baseline"/>
        </w:rPr>
        <w:t xml:space="preserve"> </w:t>
      </w:r>
      <w:r>
        <w:rPr>
          <w:rFonts w:ascii="Kepler Std Ext Capt" w:hAnsi="Kepler Std Ext Capt"/>
          <w:w w:val="95"/>
          <w:vertAlign w:val="baseline"/>
        </w:rPr>
        <w:t>µ</w:t>
      </w:r>
      <w:r>
        <w:rPr>
          <w:w w:val="95"/>
          <w:vertAlign w:val="baseline"/>
        </w:rPr>
        <w:t>l</w:t>
      </w:r>
      <w:r>
        <w:rPr>
          <w:spacing w:val="4"/>
          <w:w w:val="95"/>
          <w:vertAlign w:val="baseline"/>
        </w:rPr>
        <w:t xml:space="preserve"> </w:t>
      </w:r>
      <w:r>
        <w:rPr>
          <w:w w:val="95"/>
          <w:vertAlign w:val="baseline"/>
        </w:rPr>
        <w:t>of</w:t>
      </w:r>
      <w:r>
        <w:rPr>
          <w:spacing w:val="4"/>
          <w:w w:val="95"/>
          <w:vertAlign w:val="baseline"/>
        </w:rPr>
        <w:t xml:space="preserve"> </w:t>
      </w:r>
      <w:r>
        <w:rPr>
          <w:w w:val="95"/>
          <w:vertAlign w:val="baseline"/>
        </w:rPr>
        <w:t>extracted</w:t>
      </w:r>
      <w:r>
        <w:rPr>
          <w:spacing w:val="4"/>
          <w:w w:val="95"/>
          <w:vertAlign w:val="baseline"/>
        </w:rPr>
        <w:t xml:space="preserve"> </w:t>
      </w:r>
      <w:r>
        <w:rPr>
          <w:w w:val="95"/>
          <w:vertAlign w:val="baseline"/>
        </w:rPr>
        <w:t>HEV</w:t>
      </w:r>
      <w:r>
        <w:rPr>
          <w:spacing w:val="3"/>
          <w:w w:val="95"/>
          <w:vertAlign w:val="baseline"/>
        </w:rPr>
        <w:t xml:space="preserve"> </w:t>
      </w:r>
      <w:r>
        <w:rPr>
          <w:w w:val="95"/>
          <w:vertAlign w:val="baseline"/>
        </w:rPr>
        <w:t>RNA.</w:t>
      </w:r>
    </w:p>
    <w:p>
      <w:pPr>
        <w:pStyle w:val="3"/>
        <w:spacing w:before="7"/>
        <w:rPr>
          <w:sz w:val="24"/>
        </w:rPr>
      </w:pPr>
    </w:p>
    <w:p>
      <w:pPr>
        <w:pStyle w:val="8"/>
        <w:numPr>
          <w:ilvl w:val="1"/>
          <w:numId w:val="1"/>
        </w:numPr>
        <w:tabs>
          <w:tab w:val="left" w:pos="512"/>
        </w:tabs>
        <w:spacing w:before="0" w:after="0" w:line="240" w:lineRule="auto"/>
        <w:ind w:left="511" w:right="0" w:hanging="400"/>
        <w:jc w:val="left"/>
        <w:rPr>
          <w:i/>
          <w:sz w:val="20"/>
        </w:rPr>
      </w:pPr>
      <w:r>
        <w:rPr>
          <w:i/>
          <w:sz w:val="20"/>
        </w:rPr>
        <w:t>RNA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extraction</w:t>
      </w:r>
    </w:p>
    <w:p>
      <w:pPr>
        <w:pStyle w:val="3"/>
        <w:spacing w:before="6"/>
        <w:rPr>
          <w:i/>
          <w:sz w:val="22"/>
        </w:rPr>
      </w:pPr>
    </w:p>
    <w:p>
      <w:pPr>
        <w:pStyle w:val="3"/>
        <w:spacing w:line="225" w:lineRule="auto"/>
        <w:ind w:left="112" w:right="272" w:firstLine="239"/>
        <w:jc w:val="both"/>
      </w:pPr>
      <w:r>
        <w:rPr>
          <w:w w:val="95"/>
        </w:rPr>
        <w:t xml:space="preserve">Samples (250 </w:t>
      </w:r>
      <w:r>
        <w:rPr>
          <w:rFonts w:ascii="Kepler Std Ext Capt" w:hAnsi="Kepler Std Ext Capt"/>
          <w:w w:val="95"/>
        </w:rPr>
        <w:t>µ</w:t>
      </w:r>
      <w:r>
        <w:rPr>
          <w:w w:val="95"/>
        </w:rPr>
        <w:t xml:space="preserve">l of lab specimens or 100 </w:t>
      </w:r>
      <w:r>
        <w:rPr>
          <w:rFonts w:ascii="Kepler Std Ext Capt" w:hAnsi="Kepler Std Ext Capt"/>
          <w:w w:val="95"/>
        </w:rPr>
        <w:t>µ</w:t>
      </w:r>
      <w:r>
        <w:rPr>
          <w:w w:val="95"/>
        </w:rPr>
        <w:t>l of water sam-</w:t>
      </w:r>
      <w:r>
        <w:rPr>
          <w:spacing w:val="1"/>
          <w:w w:val="95"/>
        </w:rPr>
        <w:t xml:space="preserve"> </w:t>
      </w:r>
      <w:r>
        <w:t>ples) were treated with sodium dodecyl sulfate (SDS) and</w:t>
      </w:r>
      <w:r>
        <w:rPr>
          <w:spacing w:val="1"/>
        </w:rPr>
        <w:t xml:space="preserve"> </w:t>
      </w:r>
      <w:r>
        <w:rPr>
          <w:w w:val="95"/>
        </w:rPr>
        <w:t>proteinase</w:t>
      </w:r>
      <w:r>
        <w:rPr>
          <w:spacing w:val="1"/>
          <w:w w:val="95"/>
        </w:rPr>
        <w:t xml:space="preserve"> </w:t>
      </w:r>
      <w:r>
        <w:rPr>
          <w:w w:val="95"/>
        </w:rPr>
        <w:t>K</w:t>
      </w:r>
      <w:r>
        <w:rPr>
          <w:spacing w:val="1"/>
          <w:w w:val="95"/>
        </w:rPr>
        <w:t xml:space="preserve"> </w:t>
      </w:r>
      <w:r>
        <w:rPr>
          <w:w w:val="95"/>
        </w:rPr>
        <w:t>at</w:t>
      </w:r>
      <w:r>
        <w:rPr>
          <w:spacing w:val="1"/>
          <w:w w:val="95"/>
        </w:rPr>
        <w:t xml:space="preserve"> </w:t>
      </w:r>
      <w:r>
        <w:rPr>
          <w:w w:val="95"/>
        </w:rPr>
        <w:t>final</w:t>
      </w:r>
      <w:r>
        <w:rPr>
          <w:spacing w:val="1"/>
          <w:w w:val="95"/>
        </w:rPr>
        <w:t xml:space="preserve"> </w:t>
      </w:r>
      <w:r>
        <w:rPr>
          <w:w w:val="95"/>
        </w:rPr>
        <w:t>concentrations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0.5%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5 mg/ml,</w:t>
      </w:r>
      <w:r>
        <w:rPr>
          <w:spacing w:val="-45"/>
          <w:w w:val="95"/>
        </w:rPr>
        <w:t xml:space="preserve"> </w:t>
      </w:r>
      <w:r>
        <w:rPr>
          <w:w w:val="95"/>
        </w:rPr>
        <w:t>respectively,</w:t>
      </w:r>
      <w:r>
        <w:rPr>
          <w:spacing w:val="58"/>
        </w:rPr>
        <w:t xml:space="preserve"> </w:t>
      </w:r>
      <w:r>
        <w:rPr>
          <w:w w:val="95"/>
        </w:rPr>
        <w:t>incubated</w:t>
      </w:r>
      <w:r>
        <w:rPr>
          <w:spacing w:val="59"/>
        </w:rPr>
        <w:t xml:space="preserve"> </w:t>
      </w:r>
      <w:r>
        <w:rPr>
          <w:w w:val="95"/>
        </w:rPr>
        <w:t>at</w:t>
      </w:r>
      <w:r>
        <w:rPr>
          <w:spacing w:val="59"/>
        </w:rPr>
        <w:t xml:space="preserve"> </w:t>
      </w:r>
      <w:r>
        <w:rPr>
          <w:w w:val="95"/>
        </w:rPr>
        <w:t>55</w:t>
      </w:r>
      <w:r>
        <w:rPr>
          <w:spacing w:val="-5"/>
          <w:w w:val="95"/>
        </w:rPr>
        <w:t xml:space="preserve"> </w:t>
      </w:r>
      <w:r>
        <w:rPr>
          <w:rFonts w:ascii="Lucida Sans Unicode" w:hAnsi="Lucida Sans Unicode"/>
          <w:w w:val="95"/>
          <w:vertAlign w:val="superscript"/>
        </w:rPr>
        <w:t>◦</w:t>
      </w:r>
      <w:r>
        <w:rPr>
          <w:w w:val="95"/>
          <w:vertAlign w:val="baseline"/>
        </w:rPr>
        <w:t>C</w:t>
      </w:r>
      <w:r>
        <w:rPr>
          <w:spacing w:val="59"/>
          <w:vertAlign w:val="baseline"/>
        </w:rPr>
        <w:t xml:space="preserve"> </w:t>
      </w:r>
      <w:r>
        <w:rPr>
          <w:w w:val="95"/>
          <w:vertAlign w:val="baseline"/>
        </w:rPr>
        <w:t>for</w:t>
      </w:r>
      <w:r>
        <w:rPr>
          <w:spacing w:val="59"/>
          <w:vertAlign w:val="baseline"/>
        </w:rPr>
        <w:t xml:space="preserve"> </w:t>
      </w:r>
      <w:r>
        <w:rPr>
          <w:w w:val="95"/>
          <w:vertAlign w:val="baseline"/>
        </w:rPr>
        <w:t>30</w:t>
      </w:r>
      <w:r>
        <w:rPr>
          <w:spacing w:val="-6"/>
          <w:w w:val="95"/>
          <w:vertAlign w:val="baseline"/>
        </w:rPr>
        <w:t xml:space="preserve"> </w:t>
      </w:r>
      <w:r>
        <w:rPr>
          <w:w w:val="95"/>
          <w:vertAlign w:val="baseline"/>
        </w:rPr>
        <w:t>min,</w:t>
      </w:r>
      <w:r>
        <w:rPr>
          <w:spacing w:val="59"/>
          <w:vertAlign w:val="baseline"/>
        </w:rPr>
        <w:t xml:space="preserve"> </w:t>
      </w:r>
      <w:r>
        <w:rPr>
          <w:w w:val="95"/>
          <w:vertAlign w:val="baseline"/>
        </w:rPr>
        <w:t>and</w:t>
      </w:r>
      <w:r>
        <w:rPr>
          <w:spacing w:val="59"/>
          <w:vertAlign w:val="baseline"/>
        </w:rPr>
        <w:t xml:space="preserve"> </w:t>
      </w:r>
      <w:r>
        <w:rPr>
          <w:w w:val="95"/>
          <w:vertAlign w:val="baseline"/>
        </w:rPr>
        <w:t>followed</w:t>
      </w:r>
    </w:p>
    <w:p>
      <w:pPr>
        <w:pStyle w:val="3"/>
        <w:spacing w:line="201" w:lineRule="exact"/>
        <w:ind w:left="112"/>
        <w:jc w:val="both"/>
      </w:pPr>
      <w:r>
        <w:t>by</w:t>
      </w:r>
      <w:r>
        <w:rPr>
          <w:spacing w:val="23"/>
        </w:rPr>
        <w:t xml:space="preserve"> </w:t>
      </w:r>
      <w:r>
        <w:t>two</w:t>
      </w:r>
      <w:r>
        <w:rPr>
          <w:spacing w:val="24"/>
        </w:rPr>
        <w:t xml:space="preserve"> </w:t>
      </w:r>
      <w:r>
        <w:t>extractions</w:t>
      </w:r>
      <w:r>
        <w:rPr>
          <w:spacing w:val="24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phenol–chloroform–isoamyl</w:t>
      </w:r>
      <w:r>
        <w:rPr>
          <w:spacing w:val="24"/>
        </w:rPr>
        <w:t xml:space="preserve"> </w:t>
      </w:r>
      <w:r>
        <w:t>alco-</w:t>
      </w:r>
    </w:p>
    <w:p>
      <w:pPr>
        <w:pStyle w:val="3"/>
        <w:spacing w:before="15" w:line="232" w:lineRule="auto"/>
        <w:ind w:left="112" w:right="283"/>
        <w:jc w:val="both"/>
      </w:pPr>
      <w:r>
        <w:t>hol (PCI) (</w:t>
      </w:r>
      <w:r>
        <w:fldChar w:fldCharType="begin"/>
      </w:r>
      <w:r>
        <w:instrText xml:space="preserve"> HYPERLINK \l "_bookmark15" </w:instrText>
      </w:r>
      <w:r>
        <w:fldChar w:fldCharType="separate"/>
      </w:r>
      <w:r>
        <w:rPr>
          <w:color w:val="000066"/>
        </w:rPr>
        <w:t>Jothikumar et al., 1993</w:t>
      </w:r>
      <w:r>
        <w:rPr>
          <w:color w:val="000066"/>
        </w:rPr>
        <w:fldChar w:fldCharType="end"/>
      </w:r>
      <w:r>
        <w:t>). RNA was precipitated</w:t>
      </w:r>
      <w:r>
        <w:rPr>
          <w:spacing w:val="1"/>
        </w:rPr>
        <w:t xml:space="preserve"> </w:t>
      </w:r>
      <w:r>
        <w:rPr>
          <w:w w:val="95"/>
        </w:rPr>
        <w:t>by the addition of 0.3 M ammonium acetate and 2.5 volumes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46"/>
          <w:w w:val="95"/>
        </w:rPr>
        <w:t xml:space="preserve"> </w:t>
      </w:r>
      <w:r>
        <w:rPr>
          <w:w w:val="95"/>
        </w:rPr>
        <w:t>ice</w:t>
      </w:r>
      <w:r>
        <w:rPr>
          <w:spacing w:val="47"/>
          <w:w w:val="95"/>
        </w:rPr>
        <w:t xml:space="preserve"> </w:t>
      </w:r>
      <w:r>
        <w:rPr>
          <w:w w:val="95"/>
        </w:rPr>
        <w:t>cold</w:t>
      </w:r>
      <w:r>
        <w:rPr>
          <w:spacing w:val="46"/>
          <w:w w:val="95"/>
        </w:rPr>
        <w:t xml:space="preserve"> </w:t>
      </w:r>
      <w:r>
        <w:rPr>
          <w:w w:val="95"/>
        </w:rPr>
        <w:t>ethanol,</w:t>
      </w:r>
      <w:r>
        <w:rPr>
          <w:spacing w:val="47"/>
          <w:w w:val="95"/>
        </w:rPr>
        <w:t xml:space="preserve"> </w:t>
      </w:r>
      <w:r>
        <w:rPr>
          <w:w w:val="95"/>
        </w:rPr>
        <w:t>followed</w:t>
      </w:r>
      <w:r>
        <w:rPr>
          <w:spacing w:val="46"/>
          <w:w w:val="95"/>
        </w:rPr>
        <w:t xml:space="preserve"> </w:t>
      </w:r>
      <w:r>
        <w:rPr>
          <w:w w:val="95"/>
        </w:rPr>
        <w:t>by</w:t>
      </w:r>
      <w:r>
        <w:rPr>
          <w:spacing w:val="47"/>
          <w:w w:val="95"/>
        </w:rPr>
        <w:t xml:space="preserve"> </w:t>
      </w:r>
      <w:r>
        <w:rPr>
          <w:w w:val="95"/>
        </w:rPr>
        <w:t>incubation</w:t>
      </w:r>
      <w:r>
        <w:rPr>
          <w:spacing w:val="47"/>
          <w:w w:val="95"/>
        </w:rPr>
        <w:t xml:space="preserve"> </w:t>
      </w:r>
      <w:r>
        <w:rPr>
          <w:w w:val="95"/>
        </w:rPr>
        <w:t>at</w:t>
      </w:r>
      <w:r>
        <w:rPr>
          <w:spacing w:val="46"/>
          <w:w w:val="95"/>
        </w:rPr>
        <w:t xml:space="preserve"> </w:t>
      </w:r>
      <w:r>
        <w:rPr>
          <w:rFonts w:ascii="Lucida Sans Unicode" w:hAnsi="Lucida Sans Unicode"/>
          <w:w w:val="95"/>
        </w:rPr>
        <w:t>−</w:t>
      </w:r>
      <w:r>
        <w:rPr>
          <w:w w:val="95"/>
        </w:rPr>
        <w:t>70</w:t>
      </w:r>
      <w:r>
        <w:rPr>
          <w:spacing w:val="-6"/>
          <w:w w:val="95"/>
        </w:rPr>
        <w:t xml:space="preserve"> </w:t>
      </w:r>
      <w:r>
        <w:rPr>
          <w:rFonts w:ascii="Lucida Sans Unicode" w:hAnsi="Lucida Sans Unicode"/>
          <w:w w:val="95"/>
          <w:vertAlign w:val="superscript"/>
        </w:rPr>
        <w:t>◦</w:t>
      </w:r>
      <w:r>
        <w:rPr>
          <w:w w:val="95"/>
          <w:vertAlign w:val="baseline"/>
        </w:rPr>
        <w:t>C</w:t>
      </w:r>
      <w:r>
        <w:rPr>
          <w:spacing w:val="47"/>
          <w:w w:val="95"/>
          <w:vertAlign w:val="baseline"/>
        </w:rPr>
        <w:t xml:space="preserve"> </w:t>
      </w:r>
      <w:r>
        <w:rPr>
          <w:w w:val="95"/>
          <w:vertAlign w:val="baseline"/>
        </w:rPr>
        <w:t>for</w:t>
      </w:r>
    </w:p>
    <w:p>
      <w:pPr>
        <w:pStyle w:val="3"/>
        <w:spacing w:line="242" w:lineRule="exact"/>
        <w:ind w:left="112"/>
        <w:jc w:val="both"/>
      </w:pPr>
      <w:r>
        <w:rPr>
          <w:w w:val="95"/>
        </w:rPr>
        <w:t>30</w:t>
      </w:r>
      <w:r>
        <w:rPr>
          <w:spacing w:val="-2"/>
          <w:w w:val="95"/>
        </w:rPr>
        <w:t xml:space="preserve"> </w:t>
      </w:r>
      <w:r>
        <w:rPr>
          <w:w w:val="95"/>
        </w:rPr>
        <w:t>min.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pellet</w:t>
      </w:r>
      <w:r>
        <w:rPr>
          <w:spacing w:val="17"/>
          <w:w w:val="95"/>
        </w:rPr>
        <w:t xml:space="preserve"> </w:t>
      </w:r>
      <w:r>
        <w:rPr>
          <w:w w:val="95"/>
        </w:rPr>
        <w:t>was</w:t>
      </w:r>
      <w:r>
        <w:rPr>
          <w:spacing w:val="18"/>
          <w:w w:val="95"/>
        </w:rPr>
        <w:t xml:space="preserve"> </w:t>
      </w:r>
      <w:r>
        <w:rPr>
          <w:w w:val="95"/>
        </w:rPr>
        <w:t>centrifuged</w:t>
      </w:r>
      <w:r>
        <w:rPr>
          <w:spacing w:val="17"/>
          <w:w w:val="95"/>
        </w:rPr>
        <w:t xml:space="preserve"> </w:t>
      </w:r>
      <w:r>
        <w:rPr>
          <w:w w:val="95"/>
        </w:rPr>
        <w:t>at</w:t>
      </w:r>
      <w:r>
        <w:rPr>
          <w:spacing w:val="17"/>
          <w:w w:val="95"/>
        </w:rPr>
        <w:t xml:space="preserve"> </w:t>
      </w:r>
      <w:r>
        <w:rPr>
          <w:w w:val="95"/>
        </w:rPr>
        <w:t>11,000</w:t>
      </w:r>
      <w:r>
        <w:rPr>
          <w:spacing w:val="-1"/>
          <w:w w:val="95"/>
        </w:rPr>
        <w:t xml:space="preserve"> </w:t>
      </w:r>
      <w:r>
        <w:rPr>
          <w:rFonts w:ascii="Lucida Sans Unicode" w:hAnsi="Lucida Sans Unicode"/>
          <w:w w:val="95"/>
        </w:rPr>
        <w:t>×</w:t>
      </w:r>
      <w:r>
        <w:rPr>
          <w:rFonts w:ascii="Lucida Sans Unicode" w:hAnsi="Lucida Sans Unicode"/>
          <w:spacing w:val="-16"/>
          <w:w w:val="95"/>
        </w:rPr>
        <w:t xml:space="preserve"> </w:t>
      </w:r>
      <w:r>
        <w:rPr>
          <w:i/>
          <w:w w:val="95"/>
        </w:rPr>
        <w:t>g</w:t>
      </w:r>
      <w:r>
        <w:rPr>
          <w:i/>
          <w:spacing w:val="18"/>
          <w:w w:val="95"/>
        </w:rPr>
        <w:t xml:space="preserve"> </w:t>
      </w:r>
      <w:r>
        <w:rPr>
          <w:w w:val="95"/>
        </w:rPr>
        <w:t>for</w:t>
      </w:r>
      <w:r>
        <w:rPr>
          <w:spacing w:val="17"/>
          <w:w w:val="95"/>
        </w:rPr>
        <w:t xml:space="preserve"> </w:t>
      </w:r>
      <w:r>
        <w:rPr>
          <w:w w:val="95"/>
        </w:rPr>
        <w:t>30</w:t>
      </w:r>
      <w:r>
        <w:rPr>
          <w:spacing w:val="-2"/>
          <w:w w:val="95"/>
        </w:rPr>
        <w:t xml:space="preserve"> </w:t>
      </w:r>
      <w:r>
        <w:rPr>
          <w:w w:val="95"/>
        </w:rPr>
        <w:t>min,</w:t>
      </w:r>
    </w:p>
    <w:p>
      <w:pPr>
        <w:spacing w:after="0" w:line="242" w:lineRule="exact"/>
        <w:jc w:val="both"/>
        <w:sectPr>
          <w:type w:val="continuous"/>
          <w:pgSz w:w="11900" w:h="15880"/>
          <w:pgMar w:top="920" w:right="720" w:bottom="280" w:left="740" w:header="879" w:footer="0" w:gutter="0"/>
          <w:cols w:equalWidth="0" w:num="2">
            <w:col w:w="5007" w:space="425"/>
            <w:col w:w="5007"/>
          </w:cols>
        </w:sectPr>
      </w:pPr>
    </w:p>
    <w:p>
      <w:pPr>
        <w:pStyle w:val="3"/>
        <w:spacing w:before="3"/>
        <w:rPr>
          <w:sz w:val="14"/>
        </w:rPr>
      </w:pPr>
    </w:p>
    <w:p>
      <w:pPr>
        <w:spacing w:after="0"/>
        <w:rPr>
          <w:sz w:val="14"/>
        </w:rPr>
        <w:sectPr>
          <w:pgSz w:w="11900" w:h="15880"/>
          <w:pgMar w:top="1060" w:right="720" w:bottom="280" w:left="740" w:header="879" w:footer="0" w:gutter="0"/>
          <w:cols w:equalWidth="0" w:num="2">
            <w:col w:w="5007" w:space="425"/>
            <w:col w:w="5007"/>
          </w:cols>
        </w:sectPr>
      </w:pPr>
    </w:p>
    <w:p>
      <w:pPr>
        <w:pStyle w:val="3"/>
        <w:spacing w:before="111" w:line="213" w:lineRule="auto"/>
        <w:ind w:left="275"/>
      </w:pPr>
      <w:bookmarkStart w:id="15" w:name="_bookmark6"/>
      <w:bookmarkEnd w:id="15"/>
      <w:r>
        <w:rPr>
          <w:w w:val="95"/>
        </w:rPr>
        <w:t>washed</w:t>
      </w:r>
      <w:r>
        <w:rPr>
          <w:spacing w:val="33"/>
          <w:w w:val="95"/>
        </w:rPr>
        <w:t xml:space="preserve"> </w:t>
      </w:r>
      <w:r>
        <w:rPr>
          <w:w w:val="95"/>
        </w:rPr>
        <w:t>with</w:t>
      </w:r>
      <w:r>
        <w:rPr>
          <w:spacing w:val="34"/>
          <w:w w:val="95"/>
        </w:rPr>
        <w:t xml:space="preserve"> </w:t>
      </w:r>
      <w:r>
        <w:rPr>
          <w:w w:val="95"/>
        </w:rPr>
        <w:t>75%</w:t>
      </w:r>
      <w:r>
        <w:rPr>
          <w:spacing w:val="34"/>
          <w:w w:val="95"/>
        </w:rPr>
        <w:t xml:space="preserve"> </w:t>
      </w:r>
      <w:r>
        <w:rPr>
          <w:w w:val="95"/>
        </w:rPr>
        <w:t>ethanol,</w:t>
      </w:r>
      <w:r>
        <w:rPr>
          <w:spacing w:val="34"/>
          <w:w w:val="95"/>
        </w:rPr>
        <w:t xml:space="preserve"> </w:t>
      </w:r>
      <w:r>
        <w:rPr>
          <w:w w:val="95"/>
        </w:rPr>
        <w:t>and</w:t>
      </w:r>
      <w:r>
        <w:rPr>
          <w:spacing w:val="34"/>
          <w:w w:val="95"/>
        </w:rPr>
        <w:t xml:space="preserve"> </w:t>
      </w:r>
      <w:r>
        <w:rPr>
          <w:w w:val="95"/>
        </w:rPr>
        <w:t>resuspended</w:t>
      </w:r>
      <w:r>
        <w:rPr>
          <w:spacing w:val="34"/>
          <w:w w:val="95"/>
        </w:rPr>
        <w:t xml:space="preserve"> </w:t>
      </w:r>
      <w:r>
        <w:rPr>
          <w:w w:val="95"/>
        </w:rPr>
        <w:t>in</w:t>
      </w:r>
      <w:r>
        <w:rPr>
          <w:spacing w:val="34"/>
          <w:w w:val="95"/>
        </w:rPr>
        <w:t xml:space="preserve"> </w:t>
      </w:r>
      <w:r>
        <w:rPr>
          <w:w w:val="95"/>
        </w:rPr>
        <w:t>50</w:t>
      </w:r>
      <w:r>
        <w:rPr>
          <w:spacing w:val="-5"/>
          <w:w w:val="95"/>
        </w:rPr>
        <w:t xml:space="preserve"> </w:t>
      </w:r>
      <w:r>
        <w:rPr>
          <w:rFonts w:ascii="Kepler Std Ext Capt" w:hAnsi="Kepler Std Ext Capt"/>
          <w:w w:val="95"/>
        </w:rPr>
        <w:t>µ</w:t>
      </w:r>
      <w:r>
        <w:rPr>
          <w:w w:val="95"/>
        </w:rPr>
        <w:t>l</w:t>
      </w:r>
      <w:r>
        <w:rPr>
          <w:spacing w:val="34"/>
          <w:w w:val="95"/>
        </w:rPr>
        <w:t xml:space="preserve"> </w:t>
      </w:r>
      <w:r>
        <w:rPr>
          <w:w w:val="95"/>
        </w:rPr>
        <w:t>of</w:t>
      </w:r>
      <w:r>
        <w:rPr>
          <w:spacing w:val="34"/>
          <w:w w:val="95"/>
        </w:rPr>
        <w:t xml:space="preserve"> </w:t>
      </w:r>
      <w:r>
        <w:rPr>
          <w:w w:val="95"/>
        </w:rPr>
        <w:t>TE</w:t>
      </w:r>
      <w:r>
        <w:rPr>
          <w:spacing w:val="-44"/>
          <w:w w:val="95"/>
        </w:rPr>
        <w:t xml:space="preserve"> </w:t>
      </w:r>
      <w:r>
        <w:t>buffer.</w:t>
      </w:r>
    </w:p>
    <w:p>
      <w:pPr>
        <w:pStyle w:val="3"/>
        <w:rPr>
          <w:sz w:val="22"/>
        </w:rPr>
      </w:pPr>
    </w:p>
    <w:p>
      <w:pPr>
        <w:pStyle w:val="3"/>
        <w:spacing w:before="4"/>
        <w:rPr>
          <w:sz w:val="23"/>
        </w:rPr>
      </w:pPr>
    </w:p>
    <w:p>
      <w:pPr>
        <w:pStyle w:val="2"/>
        <w:numPr>
          <w:ilvl w:val="0"/>
          <w:numId w:val="1"/>
        </w:numPr>
        <w:tabs>
          <w:tab w:val="left" w:pos="525"/>
        </w:tabs>
        <w:spacing w:before="0" w:after="0" w:line="240" w:lineRule="auto"/>
        <w:ind w:left="524" w:right="0" w:hanging="250"/>
        <w:jc w:val="left"/>
      </w:pPr>
      <w:r>
        <w:t>Results</w:t>
      </w:r>
    </w:p>
    <w:p>
      <w:pPr>
        <w:pStyle w:val="3"/>
        <w:spacing w:before="7"/>
        <w:rPr>
          <w:b/>
          <w:sz w:val="21"/>
        </w:rPr>
      </w:pPr>
    </w:p>
    <w:p>
      <w:pPr>
        <w:pStyle w:val="8"/>
        <w:numPr>
          <w:ilvl w:val="1"/>
          <w:numId w:val="1"/>
        </w:numPr>
        <w:tabs>
          <w:tab w:val="left" w:pos="674"/>
        </w:tabs>
        <w:spacing w:before="0" w:after="0" w:line="240" w:lineRule="auto"/>
        <w:ind w:left="673" w:right="0" w:hanging="399"/>
        <w:jc w:val="left"/>
        <w:rPr>
          <w:i/>
          <w:sz w:val="20"/>
        </w:rPr>
      </w:pPr>
      <w:r>
        <w:rPr>
          <w:i/>
          <w:sz w:val="20"/>
        </w:rPr>
        <w:t>Assay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speciﬁcity</w:t>
      </w:r>
    </w:p>
    <w:p>
      <w:pPr>
        <w:pStyle w:val="3"/>
        <w:spacing w:before="7"/>
        <w:rPr>
          <w:i/>
          <w:sz w:val="21"/>
        </w:rPr>
      </w:pPr>
    </w:p>
    <w:p>
      <w:pPr>
        <w:pStyle w:val="3"/>
        <w:spacing w:line="249" w:lineRule="auto"/>
        <w:ind w:left="275" w:right="38" w:firstLine="239"/>
        <w:jc w:val="both"/>
      </w:pPr>
      <w:r>
        <w:t>The</w:t>
      </w:r>
      <w:r>
        <w:rPr>
          <w:spacing w:val="-12"/>
        </w:rPr>
        <w:t xml:space="preserve"> </w:t>
      </w:r>
      <w:r>
        <w:t>HEV</w:t>
      </w:r>
      <w:r>
        <w:rPr>
          <w:spacing w:val="-11"/>
        </w:rPr>
        <w:t xml:space="preserve"> </w:t>
      </w:r>
      <w:r>
        <w:t>TaqMan</w:t>
      </w:r>
      <w:r>
        <w:rPr>
          <w:vertAlign w:val="superscript"/>
        </w:rPr>
        <w:t>®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assay</w:t>
      </w:r>
      <w:r>
        <w:rPr>
          <w:spacing w:val="-11"/>
          <w:vertAlign w:val="baseline"/>
        </w:rPr>
        <w:t xml:space="preserve"> </w:t>
      </w:r>
      <w:r>
        <w:rPr>
          <w:vertAlign w:val="baseline"/>
        </w:rPr>
        <w:t>was</w:t>
      </w:r>
      <w:r>
        <w:rPr>
          <w:spacing w:val="-11"/>
          <w:vertAlign w:val="baseline"/>
        </w:rPr>
        <w:t xml:space="preserve"> </w:t>
      </w:r>
      <w:r>
        <w:rPr>
          <w:vertAlign w:val="baseline"/>
        </w:rPr>
        <w:t>evaluated</w:t>
      </w:r>
      <w:r>
        <w:rPr>
          <w:spacing w:val="-11"/>
          <w:vertAlign w:val="baseline"/>
        </w:rPr>
        <w:t xml:space="preserve"> </w:t>
      </w:r>
      <w:r>
        <w:rPr>
          <w:vertAlign w:val="baseline"/>
        </w:rPr>
        <w:t>for</w:t>
      </w:r>
      <w:r>
        <w:rPr>
          <w:spacing w:val="-11"/>
          <w:vertAlign w:val="baseline"/>
        </w:rPr>
        <w:t xml:space="preserve"> </w:t>
      </w:r>
      <w:r>
        <w:rPr>
          <w:vertAlign w:val="baseline"/>
        </w:rPr>
        <w:t>the</w:t>
      </w:r>
      <w:r>
        <w:rPr>
          <w:spacing w:val="-11"/>
          <w:vertAlign w:val="baseline"/>
        </w:rPr>
        <w:t xml:space="preserve"> </w:t>
      </w:r>
      <w:r>
        <w:rPr>
          <w:vertAlign w:val="baseline"/>
        </w:rPr>
        <w:t>detection</w:t>
      </w:r>
      <w:r>
        <w:rPr>
          <w:spacing w:val="-48"/>
          <w:vertAlign w:val="baseline"/>
        </w:rPr>
        <w:t xml:space="preserve"> </w:t>
      </w:r>
      <w:r>
        <w:rPr>
          <w:vertAlign w:val="baseline"/>
        </w:rPr>
        <w:t>of</w:t>
      </w:r>
      <w:r>
        <w:rPr>
          <w:spacing w:val="-6"/>
          <w:vertAlign w:val="baseline"/>
        </w:rPr>
        <w:t xml:space="preserve"> </w:t>
      </w:r>
      <w:r>
        <w:rPr>
          <w:vertAlign w:val="baseline"/>
        </w:rPr>
        <w:t>HEV</w:t>
      </w:r>
      <w:r>
        <w:rPr>
          <w:spacing w:val="-5"/>
          <w:vertAlign w:val="baseline"/>
        </w:rPr>
        <w:t xml:space="preserve"> </w:t>
      </w:r>
      <w:r>
        <w:rPr>
          <w:vertAlign w:val="baseline"/>
        </w:rPr>
        <w:t>RNA</w:t>
      </w:r>
      <w:r>
        <w:rPr>
          <w:spacing w:val="-6"/>
          <w:vertAlign w:val="baseline"/>
        </w:rPr>
        <w:t xml:space="preserve"> </w:t>
      </w:r>
      <w:r>
        <w:rPr>
          <w:vertAlign w:val="baseline"/>
        </w:rPr>
        <w:t>from</w:t>
      </w:r>
      <w:r>
        <w:rPr>
          <w:spacing w:val="-5"/>
          <w:vertAlign w:val="baseline"/>
        </w:rPr>
        <w:t xml:space="preserve"> </w:t>
      </w:r>
      <w:r>
        <w:rPr>
          <w:vertAlign w:val="baseline"/>
        </w:rPr>
        <w:t>isolates</w:t>
      </w:r>
      <w:r>
        <w:rPr>
          <w:spacing w:val="-6"/>
          <w:vertAlign w:val="baseline"/>
        </w:rPr>
        <w:t xml:space="preserve"> </w:t>
      </w:r>
      <w:r>
        <w:rPr>
          <w:vertAlign w:val="baseline"/>
        </w:rPr>
        <w:t>representing</w:t>
      </w:r>
      <w:r>
        <w:rPr>
          <w:spacing w:val="-5"/>
          <w:vertAlign w:val="baseline"/>
        </w:rPr>
        <w:t xml:space="preserve"> </w:t>
      </w:r>
      <w:r>
        <w:rPr>
          <w:vertAlign w:val="baseline"/>
        </w:rPr>
        <w:t>all</w:t>
      </w:r>
      <w:r>
        <w:rPr>
          <w:spacing w:val="-6"/>
          <w:vertAlign w:val="baseline"/>
        </w:rPr>
        <w:t xml:space="preserve"> </w:t>
      </w:r>
      <w:r>
        <w:rPr>
          <w:vertAlign w:val="baseline"/>
        </w:rPr>
        <w:t>four</w:t>
      </w:r>
      <w:r>
        <w:rPr>
          <w:spacing w:val="-5"/>
          <w:vertAlign w:val="baseline"/>
        </w:rPr>
        <w:t xml:space="preserve"> </w:t>
      </w:r>
      <w:r>
        <w:rPr>
          <w:vertAlign w:val="baseline"/>
        </w:rPr>
        <w:t>HEV</w:t>
      </w:r>
      <w:r>
        <w:rPr>
          <w:spacing w:val="-6"/>
          <w:vertAlign w:val="baseline"/>
        </w:rPr>
        <w:t xml:space="preserve"> </w:t>
      </w:r>
      <w:r>
        <w:rPr>
          <w:vertAlign w:val="baseline"/>
        </w:rPr>
        <w:t>geno-</w:t>
      </w:r>
      <w:r>
        <w:rPr>
          <w:spacing w:val="-47"/>
          <w:vertAlign w:val="baseline"/>
        </w:rPr>
        <w:t xml:space="preserve"> </w:t>
      </w:r>
      <w:r>
        <w:rPr>
          <w:spacing w:val="-2"/>
          <w:vertAlign w:val="baseline"/>
        </w:rPr>
        <w:t>types.</w:t>
      </w:r>
      <w:r>
        <w:rPr>
          <w:spacing w:val="-20"/>
          <w:vertAlign w:val="baseline"/>
        </w:rPr>
        <w:t xml:space="preserve"> </w:t>
      </w:r>
      <w:r>
        <w:rPr>
          <w:spacing w:val="-2"/>
          <w:vertAlign w:val="baseline"/>
        </w:rPr>
        <w:t>Using</w:t>
      </w:r>
      <w:r>
        <w:rPr>
          <w:spacing w:val="-20"/>
          <w:vertAlign w:val="baseline"/>
        </w:rPr>
        <w:t xml:space="preserve"> </w:t>
      </w:r>
      <w:r>
        <w:rPr>
          <w:spacing w:val="-2"/>
          <w:vertAlign w:val="baseline"/>
        </w:rPr>
        <w:t>the</w:t>
      </w:r>
      <w:r>
        <w:rPr>
          <w:spacing w:val="-20"/>
          <w:vertAlign w:val="baseline"/>
        </w:rPr>
        <w:t xml:space="preserve"> </w:t>
      </w:r>
      <w:r>
        <w:rPr>
          <w:spacing w:val="-1"/>
          <w:vertAlign w:val="baseline"/>
        </w:rPr>
        <w:t>TaqMan</w:t>
      </w:r>
      <w:r>
        <w:rPr>
          <w:spacing w:val="-1"/>
          <w:vertAlign w:val="superscript"/>
        </w:rPr>
        <w:t>®</w:t>
      </w:r>
      <w:r>
        <w:rPr>
          <w:spacing w:val="-9"/>
          <w:vertAlign w:val="baseline"/>
        </w:rPr>
        <w:t xml:space="preserve"> </w:t>
      </w:r>
      <w:r>
        <w:rPr>
          <w:spacing w:val="-1"/>
          <w:vertAlign w:val="baseline"/>
        </w:rPr>
        <w:t>RT-PCR</w:t>
      </w:r>
      <w:r>
        <w:rPr>
          <w:spacing w:val="-20"/>
          <w:vertAlign w:val="baseline"/>
        </w:rPr>
        <w:t xml:space="preserve"> </w:t>
      </w:r>
      <w:r>
        <w:rPr>
          <w:spacing w:val="-1"/>
          <w:vertAlign w:val="baseline"/>
        </w:rPr>
        <w:t>assay,</w:t>
      </w:r>
      <w:r>
        <w:rPr>
          <w:spacing w:val="-20"/>
          <w:vertAlign w:val="baseline"/>
        </w:rPr>
        <w:t xml:space="preserve"> </w:t>
      </w:r>
      <w:r>
        <w:rPr>
          <w:spacing w:val="-1"/>
          <w:vertAlign w:val="baseline"/>
        </w:rPr>
        <w:t>13</w:t>
      </w:r>
      <w:r>
        <w:rPr>
          <w:spacing w:val="-19"/>
          <w:vertAlign w:val="baseline"/>
        </w:rPr>
        <w:t xml:space="preserve"> </w:t>
      </w:r>
      <w:r>
        <w:rPr>
          <w:spacing w:val="-1"/>
          <w:vertAlign w:val="baseline"/>
        </w:rPr>
        <w:t>of</w:t>
      </w:r>
      <w:r>
        <w:rPr>
          <w:spacing w:val="-20"/>
          <w:vertAlign w:val="baseline"/>
        </w:rPr>
        <w:t xml:space="preserve"> </w:t>
      </w:r>
      <w:r>
        <w:rPr>
          <w:spacing w:val="-1"/>
          <w:vertAlign w:val="baseline"/>
        </w:rPr>
        <w:t>13</w:t>
      </w:r>
      <w:r>
        <w:rPr>
          <w:spacing w:val="-20"/>
          <w:vertAlign w:val="baseline"/>
        </w:rPr>
        <w:t xml:space="preserve"> </w:t>
      </w:r>
      <w:r>
        <w:rPr>
          <w:spacing w:val="-1"/>
          <w:vertAlign w:val="baseline"/>
        </w:rPr>
        <w:t>specimens</w:t>
      </w:r>
      <w:r>
        <w:rPr>
          <w:spacing w:val="-48"/>
          <w:vertAlign w:val="baseline"/>
        </w:rPr>
        <w:t xml:space="preserve"> </w:t>
      </w:r>
      <w:r>
        <w:rPr>
          <w:vertAlign w:val="baseline"/>
        </w:rPr>
        <w:t>representing</w:t>
      </w:r>
      <w:r>
        <w:rPr>
          <w:spacing w:val="-8"/>
          <w:vertAlign w:val="baseline"/>
        </w:rPr>
        <w:t xml:space="preserve"> </w:t>
      </w:r>
      <w:r>
        <w:rPr>
          <w:vertAlign w:val="baseline"/>
        </w:rPr>
        <w:t>genotypes</w:t>
      </w:r>
      <w:r>
        <w:rPr>
          <w:spacing w:val="-7"/>
          <w:vertAlign w:val="baseline"/>
        </w:rPr>
        <w:t xml:space="preserve"> </w:t>
      </w:r>
      <w:r>
        <w:rPr>
          <w:vertAlign w:val="baseline"/>
        </w:rPr>
        <w:t>1–4</w:t>
      </w:r>
      <w:r>
        <w:rPr>
          <w:spacing w:val="-7"/>
          <w:vertAlign w:val="baseline"/>
        </w:rPr>
        <w:t xml:space="preserve"> </w:t>
      </w:r>
      <w:r>
        <w:rPr>
          <w:vertAlign w:val="baseline"/>
        </w:rPr>
        <w:t>were</w:t>
      </w:r>
      <w:r>
        <w:rPr>
          <w:spacing w:val="-7"/>
          <w:vertAlign w:val="baseline"/>
        </w:rPr>
        <w:t xml:space="preserve"> </w:t>
      </w:r>
      <w:r>
        <w:rPr>
          <w:vertAlign w:val="baseline"/>
        </w:rPr>
        <w:t>correctly</w:t>
      </w:r>
      <w:r>
        <w:rPr>
          <w:spacing w:val="-7"/>
          <w:vertAlign w:val="baseline"/>
        </w:rPr>
        <w:t xml:space="preserve"> </w:t>
      </w:r>
      <w:r>
        <w:rPr>
          <w:vertAlign w:val="baseline"/>
        </w:rPr>
        <w:t>identified</w:t>
      </w:r>
      <w:r>
        <w:rPr>
          <w:spacing w:val="-7"/>
          <w:vertAlign w:val="baseline"/>
        </w:rPr>
        <w:t xml:space="preserve"> </w:t>
      </w:r>
      <w:r>
        <w:rPr>
          <w:vertAlign w:val="baseline"/>
        </w:rPr>
        <w:t>as</w:t>
      </w:r>
      <w:r>
        <w:rPr>
          <w:spacing w:val="-7"/>
          <w:vertAlign w:val="baseline"/>
        </w:rPr>
        <w:t xml:space="preserve"> </w:t>
      </w:r>
      <w:r>
        <w:rPr>
          <w:vertAlign w:val="baseline"/>
        </w:rPr>
        <w:t>pos-</w:t>
      </w:r>
      <w:r>
        <w:rPr>
          <w:spacing w:val="-48"/>
          <w:vertAlign w:val="baseline"/>
        </w:rPr>
        <w:t xml:space="preserve"> </w:t>
      </w:r>
      <w:r>
        <w:rPr>
          <w:vertAlign w:val="baseline"/>
        </w:rPr>
        <w:t>itive for HEV (</w:t>
      </w:r>
      <w:r>
        <w:fldChar w:fldCharType="begin"/>
      </w:r>
      <w:r>
        <w:instrText xml:space="preserve"> HYPERLINK \l "_bookmark7" </w:instrText>
      </w:r>
      <w:r>
        <w:fldChar w:fldCharType="separate"/>
      </w:r>
      <w:r>
        <w:rPr>
          <w:color w:val="000066"/>
          <w:vertAlign w:val="baseline"/>
        </w:rPr>
        <w:t>Table 1</w:t>
      </w:r>
      <w:r>
        <w:rPr>
          <w:vertAlign w:val="baseline"/>
        </w:rPr>
        <w:t xml:space="preserve">). </w:t>
      </w:r>
      <w:r>
        <w:rPr>
          <w:vertAlign w:val="baseline"/>
        </w:rPr>
        <w:fldChar w:fldCharType="end"/>
      </w:r>
      <w:r>
        <w:rPr>
          <w:vertAlign w:val="baseline"/>
        </w:rPr>
        <w:t>The results were further confirmed</w:t>
      </w:r>
      <w:r>
        <w:rPr>
          <w:spacing w:val="-47"/>
          <w:vertAlign w:val="baseline"/>
        </w:rPr>
        <w:t xml:space="preserve"> </w:t>
      </w:r>
      <w:r>
        <w:rPr>
          <w:w w:val="95"/>
          <w:vertAlign w:val="baseline"/>
        </w:rPr>
        <w:t>by agarose gel electrophoresis (data not shown). The RT-PCR</w:t>
      </w:r>
      <w:r>
        <w:rPr>
          <w:spacing w:val="1"/>
          <w:w w:val="95"/>
          <w:vertAlign w:val="baseline"/>
        </w:rPr>
        <w:t xml:space="preserve"> </w:t>
      </w:r>
      <w:r>
        <w:rPr>
          <w:vertAlign w:val="baseline"/>
        </w:rPr>
        <w:t>fluorescence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curves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for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the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genotypes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1–4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isolates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shown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in</w:t>
      </w:r>
      <w:r>
        <w:rPr>
          <w:spacing w:val="-48"/>
          <w:vertAlign w:val="baseline"/>
        </w:rPr>
        <w:t xml:space="preserve"> </w:t>
      </w:r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color w:val="000066"/>
          <w:vertAlign w:val="baseline"/>
        </w:rPr>
        <w:t>Fig. 2</w:t>
      </w:r>
      <w:r>
        <w:rPr>
          <w:color w:val="000066"/>
          <w:vertAlign w:val="baseline"/>
        </w:rPr>
        <w:fldChar w:fldCharType="end"/>
      </w:r>
      <w:r>
        <w:rPr>
          <w:color w:val="000066"/>
          <w:vertAlign w:val="baseline"/>
        </w:rPr>
        <w:t xml:space="preserve"> </w:t>
      </w:r>
      <w:r>
        <w:rPr>
          <w:vertAlign w:val="baseline"/>
        </w:rPr>
        <w:t>demonstrate that the TaqMan</w:t>
      </w:r>
      <w:r>
        <w:rPr>
          <w:vertAlign w:val="superscript"/>
        </w:rPr>
        <w:t>®</w:t>
      </w:r>
      <w:r>
        <w:rPr>
          <w:vertAlign w:val="baseline"/>
        </w:rPr>
        <w:t xml:space="preserve"> assay is efficient at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amplifying the HEV templates. The specificity of the assay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was evaluated by testing 22 non-HEV specimens, including</w:t>
      </w:r>
      <w:r>
        <w:rPr>
          <w:spacing w:val="-47"/>
          <w:vertAlign w:val="baseline"/>
        </w:rPr>
        <w:t xml:space="preserve"> </w:t>
      </w:r>
      <w:r>
        <w:rPr>
          <w:vertAlign w:val="baseline"/>
        </w:rPr>
        <w:t>RNA</w:t>
      </w:r>
      <w:r>
        <w:rPr>
          <w:spacing w:val="-6"/>
          <w:vertAlign w:val="baseline"/>
        </w:rPr>
        <w:t xml:space="preserve"> </w:t>
      </w:r>
      <w:r>
        <w:rPr>
          <w:vertAlign w:val="baseline"/>
        </w:rPr>
        <w:t>from</w:t>
      </w:r>
      <w:r>
        <w:rPr>
          <w:spacing w:val="-6"/>
          <w:vertAlign w:val="baseline"/>
        </w:rPr>
        <w:t xml:space="preserve"> </w:t>
      </w:r>
      <w:r>
        <w:rPr>
          <w:vertAlign w:val="baseline"/>
        </w:rPr>
        <w:t>five</w:t>
      </w:r>
      <w:r>
        <w:rPr>
          <w:spacing w:val="-5"/>
          <w:vertAlign w:val="baseline"/>
        </w:rPr>
        <w:t xml:space="preserve"> </w:t>
      </w:r>
      <w:r>
        <w:rPr>
          <w:vertAlign w:val="baseline"/>
        </w:rPr>
        <w:t>isolates</w:t>
      </w:r>
      <w:r>
        <w:rPr>
          <w:spacing w:val="-6"/>
          <w:vertAlign w:val="baseline"/>
        </w:rPr>
        <w:t xml:space="preserve"> </w:t>
      </w:r>
      <w:r>
        <w:rPr>
          <w:vertAlign w:val="baseline"/>
        </w:rPr>
        <w:t>of</w:t>
      </w:r>
      <w:r>
        <w:rPr>
          <w:spacing w:val="-5"/>
          <w:vertAlign w:val="baseline"/>
        </w:rPr>
        <w:t xml:space="preserve"> </w:t>
      </w:r>
      <w:r>
        <w:rPr>
          <w:vertAlign w:val="baseline"/>
        </w:rPr>
        <w:t>different</w:t>
      </w:r>
      <w:r>
        <w:rPr>
          <w:spacing w:val="-6"/>
          <w:vertAlign w:val="baseline"/>
        </w:rPr>
        <w:t xml:space="preserve"> </w:t>
      </w:r>
      <w:r>
        <w:rPr>
          <w:vertAlign w:val="baseline"/>
        </w:rPr>
        <w:t>genotypes</w:t>
      </w:r>
      <w:r>
        <w:rPr>
          <w:spacing w:val="-5"/>
          <w:vertAlign w:val="baseline"/>
        </w:rPr>
        <w:t xml:space="preserve"> </w:t>
      </w:r>
      <w:r>
        <w:rPr>
          <w:vertAlign w:val="baseline"/>
        </w:rPr>
        <w:t>of</w:t>
      </w:r>
      <w:r>
        <w:rPr>
          <w:spacing w:val="-6"/>
          <w:vertAlign w:val="baseline"/>
        </w:rPr>
        <w:t xml:space="preserve"> </w:t>
      </w:r>
      <w:r>
        <w:rPr>
          <w:vertAlign w:val="baseline"/>
        </w:rPr>
        <w:t>hepatitis</w:t>
      </w:r>
      <w:r>
        <w:rPr>
          <w:spacing w:val="-5"/>
          <w:vertAlign w:val="baseline"/>
        </w:rPr>
        <w:t xml:space="preserve"> </w:t>
      </w:r>
      <w:r>
        <w:rPr>
          <w:vertAlign w:val="baseline"/>
        </w:rPr>
        <w:t>A</w:t>
      </w:r>
      <w:r>
        <w:rPr>
          <w:spacing w:val="-48"/>
          <w:vertAlign w:val="baseline"/>
        </w:rPr>
        <w:t xml:space="preserve"> </w:t>
      </w:r>
      <w:r>
        <w:rPr>
          <w:vertAlign w:val="baseline"/>
        </w:rPr>
        <w:t>virus</w:t>
      </w:r>
      <w:r>
        <w:rPr>
          <w:spacing w:val="-12"/>
          <w:vertAlign w:val="baseline"/>
        </w:rPr>
        <w:t xml:space="preserve"> </w:t>
      </w:r>
      <w:r>
        <w:rPr>
          <w:vertAlign w:val="baseline"/>
        </w:rPr>
        <w:t>(IA,</w:t>
      </w:r>
      <w:r>
        <w:rPr>
          <w:spacing w:val="-11"/>
          <w:vertAlign w:val="baseline"/>
        </w:rPr>
        <w:t xml:space="preserve"> </w:t>
      </w:r>
      <w:r>
        <w:rPr>
          <w:vertAlign w:val="baseline"/>
        </w:rPr>
        <w:t>IB,</w:t>
      </w:r>
      <w:r>
        <w:rPr>
          <w:spacing w:val="-11"/>
          <w:vertAlign w:val="baseline"/>
        </w:rPr>
        <w:t xml:space="preserve"> </w:t>
      </w:r>
      <w:r>
        <w:rPr>
          <w:vertAlign w:val="baseline"/>
        </w:rPr>
        <w:t>IIA,</w:t>
      </w:r>
      <w:r>
        <w:rPr>
          <w:spacing w:val="-12"/>
          <w:vertAlign w:val="baseline"/>
        </w:rPr>
        <w:t xml:space="preserve"> </w:t>
      </w:r>
      <w:r>
        <w:rPr>
          <w:vertAlign w:val="baseline"/>
        </w:rPr>
        <w:t>IIB,</w:t>
      </w:r>
      <w:r>
        <w:rPr>
          <w:spacing w:val="-11"/>
          <w:vertAlign w:val="baseline"/>
        </w:rPr>
        <w:t xml:space="preserve"> </w:t>
      </w:r>
      <w:r>
        <w:rPr>
          <w:vertAlign w:val="baseline"/>
        </w:rPr>
        <w:t>and</w:t>
      </w:r>
      <w:r>
        <w:rPr>
          <w:spacing w:val="-11"/>
          <w:vertAlign w:val="baseline"/>
        </w:rPr>
        <w:t xml:space="preserve"> </w:t>
      </w:r>
      <w:r>
        <w:rPr>
          <w:vertAlign w:val="baseline"/>
        </w:rPr>
        <w:t>III),</w:t>
      </w:r>
      <w:r>
        <w:rPr>
          <w:spacing w:val="-12"/>
          <w:vertAlign w:val="baseline"/>
        </w:rPr>
        <w:t xml:space="preserve"> </w:t>
      </w:r>
      <w:r>
        <w:rPr>
          <w:vertAlign w:val="baseline"/>
        </w:rPr>
        <w:t>RNA</w:t>
      </w:r>
      <w:r>
        <w:rPr>
          <w:spacing w:val="-11"/>
          <w:vertAlign w:val="baseline"/>
        </w:rPr>
        <w:t xml:space="preserve"> </w:t>
      </w:r>
      <w:r>
        <w:rPr>
          <w:vertAlign w:val="baseline"/>
        </w:rPr>
        <w:t>from</w:t>
      </w:r>
      <w:r>
        <w:rPr>
          <w:spacing w:val="-11"/>
          <w:vertAlign w:val="baseline"/>
        </w:rPr>
        <w:t xml:space="preserve"> </w:t>
      </w:r>
      <w:r>
        <w:rPr>
          <w:vertAlign w:val="baseline"/>
        </w:rPr>
        <w:t>seven</w:t>
      </w:r>
      <w:r>
        <w:rPr>
          <w:spacing w:val="-12"/>
          <w:vertAlign w:val="baseline"/>
        </w:rPr>
        <w:t xml:space="preserve"> </w:t>
      </w:r>
      <w:r>
        <w:rPr>
          <w:vertAlign w:val="baseline"/>
        </w:rPr>
        <w:t>enterovirus</w:t>
      </w:r>
      <w:r>
        <w:rPr>
          <w:spacing w:val="-47"/>
          <w:vertAlign w:val="baseline"/>
        </w:rPr>
        <w:t xml:space="preserve"> </w:t>
      </w:r>
      <w:bookmarkStart w:id="16" w:name="_bookmark7"/>
      <w:bookmarkEnd w:id="16"/>
      <w:r>
        <w:rPr>
          <w:w w:val="95"/>
          <w:vertAlign w:val="baseline"/>
        </w:rPr>
        <w:t>isolates,</w:t>
      </w:r>
      <w:r>
        <w:rPr>
          <w:spacing w:val="6"/>
          <w:w w:val="95"/>
          <w:vertAlign w:val="baseline"/>
        </w:rPr>
        <w:t xml:space="preserve"> </w:t>
      </w:r>
      <w:r>
        <w:rPr>
          <w:w w:val="95"/>
          <w:vertAlign w:val="baseline"/>
        </w:rPr>
        <w:t>RNA</w:t>
      </w:r>
      <w:r>
        <w:rPr>
          <w:spacing w:val="6"/>
          <w:w w:val="95"/>
          <w:vertAlign w:val="baseline"/>
        </w:rPr>
        <w:t xml:space="preserve"> </w:t>
      </w:r>
      <w:r>
        <w:rPr>
          <w:w w:val="95"/>
          <w:vertAlign w:val="baseline"/>
        </w:rPr>
        <w:t>from</w:t>
      </w:r>
      <w:r>
        <w:rPr>
          <w:spacing w:val="6"/>
          <w:w w:val="95"/>
          <w:vertAlign w:val="baseline"/>
        </w:rPr>
        <w:t xml:space="preserve"> </w:t>
      </w:r>
      <w:r>
        <w:rPr>
          <w:w w:val="95"/>
          <w:vertAlign w:val="baseline"/>
        </w:rPr>
        <w:t>two</w:t>
      </w:r>
      <w:r>
        <w:rPr>
          <w:spacing w:val="7"/>
          <w:w w:val="95"/>
          <w:vertAlign w:val="baseline"/>
        </w:rPr>
        <w:t xml:space="preserve"> </w:t>
      </w:r>
      <w:r>
        <w:rPr>
          <w:w w:val="95"/>
          <w:vertAlign w:val="baseline"/>
        </w:rPr>
        <w:t>different</w:t>
      </w:r>
      <w:r>
        <w:rPr>
          <w:spacing w:val="6"/>
          <w:w w:val="95"/>
          <w:vertAlign w:val="baseline"/>
        </w:rPr>
        <w:t xml:space="preserve"> </w:t>
      </w:r>
      <w:r>
        <w:rPr>
          <w:w w:val="95"/>
          <w:vertAlign w:val="baseline"/>
        </w:rPr>
        <w:t>genotypes</w:t>
      </w:r>
      <w:r>
        <w:rPr>
          <w:spacing w:val="6"/>
          <w:w w:val="95"/>
          <w:vertAlign w:val="baseline"/>
        </w:rPr>
        <w:t xml:space="preserve"> </w:t>
      </w:r>
      <w:r>
        <w:rPr>
          <w:w w:val="95"/>
          <w:vertAlign w:val="baseline"/>
        </w:rPr>
        <w:t>norovirus</w:t>
      </w:r>
      <w:r>
        <w:rPr>
          <w:spacing w:val="6"/>
          <w:w w:val="95"/>
          <w:vertAlign w:val="baseline"/>
        </w:rPr>
        <w:t xml:space="preserve"> </w:t>
      </w:r>
      <w:r>
        <w:rPr>
          <w:w w:val="95"/>
          <w:vertAlign w:val="baseline"/>
        </w:rPr>
        <w:t>(GI–IV</w:t>
      </w:r>
    </w:p>
    <w:p>
      <w:pPr>
        <w:spacing w:before="7" w:after="25" w:line="240" w:lineRule="auto"/>
        <w:rPr>
          <w:sz w:val="11"/>
        </w:rPr>
      </w:pPr>
      <w:r>
        <w:br w:type="column"/>
      </w:r>
    </w:p>
    <w:p>
      <w:pPr>
        <w:pStyle w:val="3"/>
        <w:ind w:left="289"/>
      </w:pPr>
      <w:r>
        <w:drawing>
          <wp:inline distT="0" distB="0" distL="0" distR="0">
            <wp:extent cx="3019425" cy="274764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0046" cy="274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6"/>
      </w:pPr>
    </w:p>
    <w:p>
      <w:pPr>
        <w:spacing w:before="1" w:line="259" w:lineRule="auto"/>
        <w:ind w:left="275" w:right="119" w:firstLine="0"/>
        <w:jc w:val="left"/>
        <w:rPr>
          <w:sz w:val="16"/>
        </w:rPr>
      </w:pPr>
      <w:r>
        <w:rPr>
          <w:spacing w:val="-1"/>
          <w:sz w:val="16"/>
        </w:rPr>
        <w:t>Fig.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2.</w:t>
      </w:r>
      <w:r>
        <w:rPr>
          <w:spacing w:val="25"/>
          <w:sz w:val="16"/>
        </w:rPr>
        <w:t xml:space="preserve"> </w:t>
      </w:r>
      <w:r>
        <w:rPr>
          <w:spacing w:val="-1"/>
          <w:sz w:val="16"/>
        </w:rPr>
        <w:t>Detection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of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HEV</w:t>
      </w:r>
      <w:r>
        <w:rPr>
          <w:spacing w:val="-8"/>
          <w:sz w:val="16"/>
        </w:rPr>
        <w:t xml:space="preserve"> </w:t>
      </w:r>
      <w:r>
        <w:rPr>
          <w:sz w:val="16"/>
        </w:rPr>
        <w:t>genotypes</w:t>
      </w:r>
      <w:r>
        <w:rPr>
          <w:spacing w:val="-9"/>
          <w:sz w:val="16"/>
        </w:rPr>
        <w:t xml:space="preserve"> </w:t>
      </w:r>
      <w:r>
        <w:rPr>
          <w:sz w:val="16"/>
        </w:rPr>
        <w:t>1–4</w:t>
      </w:r>
      <w:r>
        <w:rPr>
          <w:spacing w:val="-9"/>
          <w:sz w:val="16"/>
        </w:rPr>
        <w:t xml:space="preserve"> </w:t>
      </w:r>
      <w:r>
        <w:rPr>
          <w:sz w:val="16"/>
        </w:rPr>
        <w:t>(prototype</w:t>
      </w:r>
      <w:r>
        <w:rPr>
          <w:spacing w:val="-9"/>
          <w:sz w:val="16"/>
        </w:rPr>
        <w:t xml:space="preserve"> </w:t>
      </w:r>
      <w:r>
        <w:rPr>
          <w:sz w:val="16"/>
        </w:rPr>
        <w:t>U.S.</w:t>
      </w:r>
      <w:r>
        <w:rPr>
          <w:spacing w:val="-9"/>
          <w:sz w:val="16"/>
        </w:rPr>
        <w:t xml:space="preserve"> </w:t>
      </w:r>
      <w:r>
        <w:rPr>
          <w:sz w:val="16"/>
        </w:rPr>
        <w:t>swine</w:t>
      </w:r>
      <w:r>
        <w:rPr>
          <w:spacing w:val="-9"/>
          <w:sz w:val="16"/>
        </w:rPr>
        <w:t xml:space="preserve"> </w:t>
      </w:r>
      <w:r>
        <w:rPr>
          <w:sz w:val="16"/>
        </w:rPr>
        <w:t>HEV</w:t>
      </w:r>
      <w:r>
        <w:rPr>
          <w:spacing w:val="-8"/>
          <w:sz w:val="16"/>
        </w:rPr>
        <w:t xml:space="preserve"> </w:t>
      </w:r>
      <w:r>
        <w:rPr>
          <w:sz w:val="16"/>
        </w:rPr>
        <w:t>strain)</w:t>
      </w:r>
      <w:r>
        <w:rPr>
          <w:spacing w:val="-37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TaqMan</w:t>
      </w:r>
      <w:r>
        <w:rPr>
          <w:sz w:val="16"/>
          <w:vertAlign w:val="superscript"/>
        </w:rPr>
        <w:t>®</w:t>
      </w:r>
      <w:r>
        <w:rPr>
          <w:spacing w:val="8"/>
          <w:sz w:val="16"/>
          <w:vertAlign w:val="baseline"/>
        </w:rPr>
        <w:t xml:space="preserve"> </w:t>
      </w:r>
      <w:r>
        <w:rPr>
          <w:sz w:val="16"/>
          <w:vertAlign w:val="baseline"/>
        </w:rPr>
        <w:t>RT-PCR</w:t>
      </w:r>
      <w:r>
        <w:rPr>
          <w:spacing w:val="-1"/>
          <w:sz w:val="16"/>
          <w:vertAlign w:val="baseline"/>
        </w:rPr>
        <w:t xml:space="preserve"> </w:t>
      </w:r>
      <w:r>
        <w:rPr>
          <w:sz w:val="16"/>
          <w:vertAlign w:val="baseline"/>
        </w:rPr>
        <w:t>assay.</w:t>
      </w:r>
    </w:p>
    <w:p>
      <w:pPr>
        <w:spacing w:after="0" w:line="259" w:lineRule="auto"/>
        <w:jc w:val="left"/>
        <w:rPr>
          <w:sz w:val="16"/>
        </w:rPr>
        <w:sectPr>
          <w:type w:val="continuous"/>
          <w:pgSz w:w="11900" w:h="15880"/>
          <w:pgMar w:top="920" w:right="720" w:bottom="280" w:left="740" w:header="879" w:footer="0" w:gutter="0"/>
          <w:cols w:equalWidth="0" w:num="2">
            <w:col w:w="5007" w:space="425"/>
            <w:col w:w="5007"/>
          </w:cols>
        </w:sectPr>
      </w:pPr>
    </w:p>
    <w:p>
      <w:pPr>
        <w:pStyle w:val="3"/>
        <w:spacing w:before="6"/>
        <w:rPr>
          <w:sz w:val="13"/>
        </w:rPr>
      </w:pPr>
    </w:p>
    <w:p>
      <w:pPr>
        <w:spacing w:before="93"/>
        <w:ind w:left="275" w:right="0" w:firstLine="0"/>
        <w:jc w:val="left"/>
        <w:rPr>
          <w:sz w:val="16"/>
        </w:rPr>
      </w:pPr>
      <w:r>
        <w:rPr>
          <w:sz w:val="16"/>
        </w:rPr>
        <w:t>Table</w:t>
      </w:r>
      <w:r>
        <w:rPr>
          <w:spacing w:val="-8"/>
          <w:sz w:val="16"/>
        </w:rPr>
        <w:t xml:space="preserve"> </w:t>
      </w:r>
      <w:r>
        <w:rPr>
          <w:sz w:val="16"/>
        </w:rPr>
        <w:t>1</w:t>
      </w:r>
    </w:p>
    <w:p>
      <w:pPr>
        <w:spacing w:before="16"/>
        <w:ind w:left="275" w:right="0" w:firstLine="0"/>
        <w:jc w:val="left"/>
        <w:rPr>
          <w:sz w:val="16"/>
        </w:rPr>
      </w:pPr>
      <w:r>
        <w:pict>
          <v:shape id="docshape12" o:spid="_x0000_s1033" o:spt="202" type="#_x0000_t202" style="position:absolute;left:0pt;margin-left:50.75pt;margin-top:12.5pt;height:165.8pt;width:502.15pt;mso-position-horizontal-relative:page;z-index:251660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0" w:type="auto"/>
                    <w:tblInd w:w="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552"/>
                    <w:gridCol w:w="2919"/>
                    <w:gridCol w:w="2516"/>
                    <w:gridCol w:w="2055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</w:tblPrEx>
                    <w:trPr>
                      <w:trHeight w:val="269" w:hRule="atLeast"/>
                    </w:trPr>
                    <w:tc>
                      <w:tcPr>
                        <w:tcW w:w="2552" w:type="dxa"/>
                        <w:tcBorders>
                          <w:top w:val="single" w:color="000000" w:sz="4" w:space="0"/>
                          <w:bottom w:val="single" w:color="000000" w:sz="4" w:space="0"/>
                        </w:tcBorders>
                      </w:tcPr>
                      <w:p>
                        <w:pPr>
                          <w:pStyle w:val="9"/>
                          <w:spacing w:before="39" w:line="240" w:lineRule="auto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Virus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isolates</w:t>
                        </w:r>
                        <w:r>
                          <w:fldChar w:fldCharType="begin"/>
                        </w:r>
                        <w:r>
                          <w:instrText xml:space="preserve"> HYPERLINK \l "_bookmark8" </w:instrText>
                        </w:r>
                        <w:r>
                          <w:fldChar w:fldCharType="separate"/>
                        </w:r>
                        <w:r>
                          <w:rPr>
                            <w:color w:val="000066"/>
                            <w:sz w:val="16"/>
                            <w:vertAlign w:val="superscript"/>
                          </w:rPr>
                          <w:t>a</w:t>
                        </w:r>
                        <w:r>
                          <w:rPr>
                            <w:color w:val="000066"/>
                            <w:sz w:val="16"/>
                            <w:vertAlign w:val="superscript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919" w:type="dxa"/>
                        <w:tcBorders>
                          <w:top w:val="single" w:color="000000" w:sz="4" w:space="0"/>
                          <w:bottom w:val="single" w:color="000000" w:sz="4" w:space="0"/>
                        </w:tcBorders>
                      </w:tcPr>
                      <w:p>
                        <w:pPr>
                          <w:pStyle w:val="9"/>
                          <w:spacing w:before="39" w:line="240" w:lineRule="auto"/>
                          <w:ind w:left="78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Characteristics</w:t>
                        </w:r>
                      </w:p>
                    </w:tc>
                    <w:tc>
                      <w:tcPr>
                        <w:tcW w:w="2516" w:type="dxa"/>
                        <w:tcBorders>
                          <w:top w:val="single" w:color="000000" w:sz="4" w:space="0"/>
                          <w:bottom w:val="single" w:color="000000" w:sz="4" w:space="0"/>
                        </w:tcBorders>
                      </w:tcPr>
                      <w:p>
                        <w:pPr>
                          <w:pStyle w:val="9"/>
                          <w:spacing w:before="39" w:line="240" w:lineRule="aut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Positive/negative</w:t>
                        </w:r>
                      </w:p>
                    </w:tc>
                    <w:tc>
                      <w:tcPr>
                        <w:tcW w:w="2055" w:type="dxa"/>
                        <w:tcBorders>
                          <w:top w:val="single" w:color="000000" w:sz="4" w:space="0"/>
                          <w:bottom w:val="single" w:color="000000" w:sz="4" w:space="0"/>
                        </w:tcBorders>
                      </w:tcPr>
                      <w:p>
                        <w:pPr>
                          <w:pStyle w:val="9"/>
                          <w:spacing w:before="39" w:line="240" w:lineRule="aut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Source/reference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34" w:hRule="atLeast"/>
                    </w:trPr>
                    <w:tc>
                      <w:tcPr>
                        <w:tcW w:w="2552" w:type="dxa"/>
                        <w:tcBorders>
                          <w:top w:val="single" w:color="000000" w:sz="4" w:space="0"/>
                        </w:tcBorders>
                      </w:tcPr>
                      <w:p>
                        <w:pPr>
                          <w:pStyle w:val="9"/>
                          <w:spacing w:before="39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hHEV-HEV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(Burma)</w:t>
                        </w:r>
                      </w:p>
                    </w:tc>
                    <w:tc>
                      <w:tcPr>
                        <w:tcW w:w="2919" w:type="dxa"/>
                        <w:tcBorders>
                          <w:top w:val="single" w:color="000000" w:sz="4" w:space="0"/>
                        </w:tcBorders>
                      </w:tcPr>
                      <w:p>
                        <w:pPr>
                          <w:pStyle w:val="9"/>
                          <w:spacing w:before="39"/>
                          <w:ind w:left="78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Genotype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2516" w:type="dxa"/>
                        <w:tcBorders>
                          <w:top w:val="single" w:color="000000" w:sz="4" w:space="0"/>
                        </w:tcBorders>
                      </w:tcPr>
                      <w:p>
                        <w:pPr>
                          <w:pStyle w:val="9"/>
                          <w:spacing w:before="39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+</w:t>
                        </w:r>
                      </w:p>
                    </w:tc>
                    <w:tc>
                      <w:tcPr>
                        <w:tcW w:w="2055" w:type="dxa"/>
                        <w:tcBorders>
                          <w:top w:val="single" w:color="000000" w:sz="4" w:space="0"/>
                        </w:tcBorders>
                      </w:tcPr>
                      <w:p>
                        <w:pPr>
                          <w:pStyle w:val="9"/>
                          <w:spacing w:before="39"/>
                          <w:rPr>
                            <w:sz w:val="1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HYPERLINK \l "_bookmark27" </w:instrText>
                        </w:r>
                        <w:r>
                          <w:fldChar w:fldCharType="separate"/>
                        </w:r>
                        <w:r>
                          <w:rPr>
                            <w:color w:val="000066"/>
                            <w:sz w:val="16"/>
                          </w:rPr>
                          <w:t>Tam</w:t>
                        </w:r>
                        <w:r>
                          <w:rPr>
                            <w:color w:val="000066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66"/>
                            <w:sz w:val="16"/>
                          </w:rPr>
                          <w:t>et</w:t>
                        </w:r>
                        <w:r>
                          <w:rPr>
                            <w:color w:val="000066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66"/>
                            <w:sz w:val="16"/>
                          </w:rPr>
                          <w:t>al.,</w:t>
                        </w:r>
                        <w:r>
                          <w:rPr>
                            <w:color w:val="000066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66"/>
                            <w:sz w:val="16"/>
                          </w:rPr>
                          <w:t>1991</w:t>
                        </w:r>
                        <w:r>
                          <w:rPr>
                            <w:color w:val="000066"/>
                            <w:sz w:val="16"/>
                          </w:rPr>
                          <w:fldChar w:fldCharType="end"/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9" w:hRule="atLeast"/>
                    </w:trPr>
                    <w:tc>
                      <w:tcPr>
                        <w:tcW w:w="2552" w:type="dxa"/>
                      </w:tcPr>
                      <w:p>
                        <w:pPr>
                          <w:pStyle w:val="9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spacing w:val="-1"/>
                            <w:sz w:val="16"/>
                          </w:rPr>
                          <w:t>hHEV-HEV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(Mexico)</w:t>
                        </w:r>
                      </w:p>
                    </w:tc>
                    <w:tc>
                      <w:tcPr>
                        <w:tcW w:w="2919" w:type="dxa"/>
                      </w:tcPr>
                      <w:p>
                        <w:pPr>
                          <w:pStyle w:val="9"/>
                          <w:ind w:left="78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Genotype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2516" w:type="dxa"/>
                      </w:tcPr>
                      <w:p>
                        <w:pPr>
                          <w:pStyle w:val="9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+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9"/>
                          <w:rPr>
                            <w:sz w:val="1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HYPERLINK \l "_bookmark11" </w:instrText>
                        </w:r>
                        <w:r>
                          <w:fldChar w:fldCharType="separate"/>
                        </w:r>
                        <w:r>
                          <w:rPr>
                            <w:color w:val="000066"/>
                            <w:sz w:val="16"/>
                          </w:rPr>
                          <w:t>Huang</w:t>
                        </w:r>
                        <w:r>
                          <w:rPr>
                            <w:color w:val="000066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66"/>
                            <w:sz w:val="16"/>
                          </w:rPr>
                          <w:t>et</w:t>
                        </w:r>
                        <w:r>
                          <w:rPr>
                            <w:color w:val="000066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66"/>
                            <w:sz w:val="16"/>
                          </w:rPr>
                          <w:t>al.,</w:t>
                        </w:r>
                        <w:r>
                          <w:rPr>
                            <w:color w:val="000066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66"/>
                            <w:sz w:val="16"/>
                          </w:rPr>
                          <w:t>1992</w:t>
                        </w:r>
                        <w:r>
                          <w:rPr>
                            <w:color w:val="000066"/>
                            <w:sz w:val="16"/>
                          </w:rPr>
                          <w:fldChar w:fldCharType="end"/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9" w:hRule="atLeast"/>
                    </w:trPr>
                    <w:tc>
                      <w:tcPr>
                        <w:tcW w:w="2552" w:type="dxa"/>
                      </w:tcPr>
                      <w:p>
                        <w:pPr>
                          <w:pStyle w:val="9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Prototype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U.S.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sHEV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strain</w:t>
                        </w:r>
                      </w:p>
                    </w:tc>
                    <w:tc>
                      <w:tcPr>
                        <w:tcW w:w="2919" w:type="dxa"/>
                      </w:tcPr>
                      <w:p>
                        <w:pPr>
                          <w:pStyle w:val="9"/>
                          <w:ind w:left="78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Genotype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516" w:type="dxa"/>
                      </w:tcPr>
                      <w:p>
                        <w:pPr>
                          <w:pStyle w:val="9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+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9"/>
                          <w:rPr>
                            <w:sz w:val="1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HYPERLINK \l "_bookmark26" </w:instrText>
                        </w:r>
                        <w:r>
                          <w:fldChar w:fldCharType="separate"/>
                        </w:r>
                        <w:r>
                          <w:rPr>
                            <w:color w:val="000066"/>
                            <w:sz w:val="16"/>
                          </w:rPr>
                          <w:t>Meng</w:t>
                        </w:r>
                        <w:r>
                          <w:rPr>
                            <w:color w:val="000066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66"/>
                            <w:sz w:val="16"/>
                          </w:rPr>
                          <w:t>et</w:t>
                        </w:r>
                        <w:r>
                          <w:rPr>
                            <w:color w:val="000066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66"/>
                            <w:sz w:val="16"/>
                          </w:rPr>
                          <w:t>al.,</w:t>
                        </w:r>
                        <w:r>
                          <w:rPr>
                            <w:color w:val="000066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66"/>
                            <w:sz w:val="16"/>
                          </w:rPr>
                          <w:t>1997</w:t>
                        </w:r>
                        <w:r>
                          <w:rPr>
                            <w:color w:val="000066"/>
                            <w:sz w:val="16"/>
                          </w:rPr>
                          <w:fldChar w:fldCharType="end"/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9" w:hRule="atLeast"/>
                    </w:trPr>
                    <w:tc>
                      <w:tcPr>
                        <w:tcW w:w="2552" w:type="dxa"/>
                      </w:tcPr>
                      <w:p>
                        <w:pPr>
                          <w:pStyle w:val="9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sHEV-01-16138-2</w:t>
                        </w:r>
                      </w:p>
                    </w:tc>
                    <w:tc>
                      <w:tcPr>
                        <w:tcW w:w="2919" w:type="dxa"/>
                      </w:tcPr>
                      <w:p>
                        <w:pPr>
                          <w:pStyle w:val="9"/>
                          <w:ind w:left="78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Genotype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516" w:type="dxa"/>
                      </w:tcPr>
                      <w:p>
                        <w:pPr>
                          <w:pStyle w:val="9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+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9"/>
                          <w:rPr>
                            <w:sz w:val="1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HYPERLINK \l "_bookmark13" </w:instrText>
                        </w:r>
                        <w:r>
                          <w:fldChar w:fldCharType="separate"/>
                        </w:r>
                        <w:r>
                          <w:rPr>
                            <w:color w:val="000066"/>
                            <w:sz w:val="16"/>
                          </w:rPr>
                          <w:t>Huang</w:t>
                        </w:r>
                        <w:r>
                          <w:rPr>
                            <w:color w:val="000066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66"/>
                            <w:sz w:val="16"/>
                          </w:rPr>
                          <w:t>et</w:t>
                        </w:r>
                        <w:r>
                          <w:rPr>
                            <w:color w:val="000066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66"/>
                            <w:sz w:val="16"/>
                          </w:rPr>
                          <w:t>al.,</w:t>
                        </w:r>
                        <w:r>
                          <w:rPr>
                            <w:color w:val="000066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66"/>
                            <w:sz w:val="16"/>
                          </w:rPr>
                          <w:t>2002</w:t>
                        </w:r>
                        <w:r>
                          <w:rPr>
                            <w:color w:val="000066"/>
                            <w:sz w:val="16"/>
                          </w:rPr>
                          <w:fldChar w:fldCharType="end"/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9" w:hRule="atLeast"/>
                    </w:trPr>
                    <w:tc>
                      <w:tcPr>
                        <w:tcW w:w="2552" w:type="dxa"/>
                      </w:tcPr>
                      <w:p>
                        <w:pPr>
                          <w:pStyle w:val="9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sHEV-01-16138-3</w:t>
                        </w:r>
                      </w:p>
                    </w:tc>
                    <w:tc>
                      <w:tcPr>
                        <w:tcW w:w="2919" w:type="dxa"/>
                      </w:tcPr>
                      <w:p>
                        <w:pPr>
                          <w:pStyle w:val="9"/>
                          <w:ind w:left="78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Genotype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516" w:type="dxa"/>
                      </w:tcPr>
                      <w:p>
                        <w:pPr>
                          <w:pStyle w:val="9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+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9"/>
                          <w:rPr>
                            <w:sz w:val="1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HYPERLINK \l "_bookmark13" </w:instrText>
                        </w:r>
                        <w:r>
                          <w:fldChar w:fldCharType="separate"/>
                        </w:r>
                        <w:r>
                          <w:rPr>
                            <w:color w:val="000066"/>
                            <w:sz w:val="16"/>
                          </w:rPr>
                          <w:t>Huang</w:t>
                        </w:r>
                        <w:r>
                          <w:rPr>
                            <w:color w:val="000066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66"/>
                            <w:sz w:val="16"/>
                          </w:rPr>
                          <w:t>et</w:t>
                        </w:r>
                        <w:r>
                          <w:rPr>
                            <w:color w:val="000066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66"/>
                            <w:sz w:val="16"/>
                          </w:rPr>
                          <w:t>al.,</w:t>
                        </w:r>
                        <w:r>
                          <w:rPr>
                            <w:color w:val="000066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66"/>
                            <w:sz w:val="16"/>
                          </w:rPr>
                          <w:t>2002</w:t>
                        </w:r>
                        <w:r>
                          <w:rPr>
                            <w:color w:val="000066"/>
                            <w:sz w:val="16"/>
                          </w:rPr>
                          <w:fldChar w:fldCharType="end"/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9" w:hRule="atLeast"/>
                    </w:trPr>
                    <w:tc>
                      <w:tcPr>
                        <w:tcW w:w="2552" w:type="dxa"/>
                      </w:tcPr>
                      <w:p>
                        <w:pPr>
                          <w:pStyle w:val="9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sHEV-01-16139-2</w:t>
                        </w:r>
                      </w:p>
                    </w:tc>
                    <w:tc>
                      <w:tcPr>
                        <w:tcW w:w="2919" w:type="dxa"/>
                      </w:tcPr>
                      <w:p>
                        <w:pPr>
                          <w:pStyle w:val="9"/>
                          <w:ind w:left="78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Genotype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516" w:type="dxa"/>
                      </w:tcPr>
                      <w:p>
                        <w:pPr>
                          <w:pStyle w:val="9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+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9"/>
                          <w:rPr>
                            <w:sz w:val="1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HYPERLINK \l "_bookmark13" </w:instrText>
                        </w:r>
                        <w:r>
                          <w:fldChar w:fldCharType="separate"/>
                        </w:r>
                        <w:r>
                          <w:rPr>
                            <w:color w:val="000066"/>
                            <w:sz w:val="16"/>
                          </w:rPr>
                          <w:t>Huang</w:t>
                        </w:r>
                        <w:r>
                          <w:rPr>
                            <w:color w:val="000066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66"/>
                            <w:sz w:val="16"/>
                          </w:rPr>
                          <w:t>et</w:t>
                        </w:r>
                        <w:r>
                          <w:rPr>
                            <w:color w:val="000066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66"/>
                            <w:sz w:val="16"/>
                          </w:rPr>
                          <w:t>al.,</w:t>
                        </w:r>
                        <w:r>
                          <w:rPr>
                            <w:color w:val="000066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66"/>
                            <w:sz w:val="16"/>
                          </w:rPr>
                          <w:t>2002</w:t>
                        </w:r>
                        <w:r>
                          <w:rPr>
                            <w:color w:val="000066"/>
                            <w:sz w:val="16"/>
                          </w:rPr>
                          <w:fldChar w:fldCharType="end"/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9" w:hRule="atLeast"/>
                    </w:trPr>
                    <w:tc>
                      <w:tcPr>
                        <w:tcW w:w="2552" w:type="dxa"/>
                      </w:tcPr>
                      <w:p>
                        <w:pPr>
                          <w:pStyle w:val="9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sHEV-01-12116-2</w:t>
                        </w:r>
                      </w:p>
                    </w:tc>
                    <w:tc>
                      <w:tcPr>
                        <w:tcW w:w="2919" w:type="dxa"/>
                      </w:tcPr>
                      <w:p>
                        <w:pPr>
                          <w:pStyle w:val="9"/>
                          <w:ind w:left="78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Genotype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516" w:type="dxa"/>
                      </w:tcPr>
                      <w:p>
                        <w:pPr>
                          <w:pStyle w:val="9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+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9"/>
                          <w:rPr>
                            <w:sz w:val="1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HYPERLINK \l "_bookmark13" </w:instrText>
                        </w:r>
                        <w:r>
                          <w:fldChar w:fldCharType="separate"/>
                        </w:r>
                        <w:r>
                          <w:rPr>
                            <w:color w:val="000066"/>
                            <w:sz w:val="16"/>
                          </w:rPr>
                          <w:t>Huang</w:t>
                        </w:r>
                        <w:r>
                          <w:rPr>
                            <w:color w:val="000066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66"/>
                            <w:sz w:val="16"/>
                          </w:rPr>
                          <w:t>et</w:t>
                        </w:r>
                        <w:r>
                          <w:rPr>
                            <w:color w:val="000066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66"/>
                            <w:sz w:val="16"/>
                          </w:rPr>
                          <w:t>al.,</w:t>
                        </w:r>
                        <w:r>
                          <w:rPr>
                            <w:color w:val="000066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66"/>
                            <w:sz w:val="16"/>
                          </w:rPr>
                          <w:t>2002</w:t>
                        </w:r>
                        <w:r>
                          <w:rPr>
                            <w:color w:val="000066"/>
                            <w:sz w:val="16"/>
                          </w:rPr>
                          <w:fldChar w:fldCharType="end"/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9" w:hRule="atLeast"/>
                    </w:trPr>
                    <w:tc>
                      <w:tcPr>
                        <w:tcW w:w="2552" w:type="dxa"/>
                      </w:tcPr>
                      <w:p>
                        <w:pPr>
                          <w:pStyle w:val="9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sHEV-01-15555A</w:t>
                        </w:r>
                      </w:p>
                    </w:tc>
                    <w:tc>
                      <w:tcPr>
                        <w:tcW w:w="2919" w:type="dxa"/>
                      </w:tcPr>
                      <w:p>
                        <w:pPr>
                          <w:pStyle w:val="9"/>
                          <w:ind w:left="78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Genotype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516" w:type="dxa"/>
                      </w:tcPr>
                      <w:p>
                        <w:pPr>
                          <w:pStyle w:val="9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+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9"/>
                          <w:rPr>
                            <w:sz w:val="1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HYPERLINK \l "_bookmark13" </w:instrText>
                        </w:r>
                        <w:r>
                          <w:fldChar w:fldCharType="separate"/>
                        </w:r>
                        <w:r>
                          <w:rPr>
                            <w:color w:val="000066"/>
                            <w:sz w:val="16"/>
                          </w:rPr>
                          <w:t>Huang</w:t>
                        </w:r>
                        <w:r>
                          <w:rPr>
                            <w:color w:val="000066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66"/>
                            <w:sz w:val="16"/>
                          </w:rPr>
                          <w:t>et</w:t>
                        </w:r>
                        <w:r>
                          <w:rPr>
                            <w:color w:val="000066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66"/>
                            <w:sz w:val="16"/>
                          </w:rPr>
                          <w:t>al.,</w:t>
                        </w:r>
                        <w:r>
                          <w:rPr>
                            <w:color w:val="000066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66"/>
                            <w:sz w:val="16"/>
                          </w:rPr>
                          <w:t>2002</w:t>
                        </w:r>
                        <w:r>
                          <w:rPr>
                            <w:color w:val="000066"/>
                            <w:sz w:val="16"/>
                          </w:rPr>
                          <w:fldChar w:fldCharType="end"/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9" w:hRule="atLeast"/>
                    </w:trPr>
                    <w:tc>
                      <w:tcPr>
                        <w:tcW w:w="2552" w:type="dxa"/>
                      </w:tcPr>
                      <w:p>
                        <w:pPr>
                          <w:pStyle w:val="9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sHEV-UMC7a</w:t>
                        </w:r>
                      </w:p>
                    </w:tc>
                    <w:tc>
                      <w:tcPr>
                        <w:tcW w:w="2919" w:type="dxa"/>
                      </w:tcPr>
                      <w:p>
                        <w:pPr>
                          <w:pStyle w:val="9"/>
                          <w:ind w:left="78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Genotype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516" w:type="dxa"/>
                      </w:tcPr>
                      <w:p>
                        <w:pPr>
                          <w:pStyle w:val="9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+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9"/>
                          <w:rPr>
                            <w:sz w:val="1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HYPERLINK \l "_bookmark13" </w:instrText>
                        </w:r>
                        <w:r>
                          <w:fldChar w:fldCharType="separate"/>
                        </w:r>
                        <w:r>
                          <w:rPr>
                            <w:color w:val="000066"/>
                            <w:sz w:val="16"/>
                          </w:rPr>
                          <w:t>Huang</w:t>
                        </w:r>
                        <w:r>
                          <w:rPr>
                            <w:color w:val="000066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66"/>
                            <w:sz w:val="16"/>
                          </w:rPr>
                          <w:t>et</w:t>
                        </w:r>
                        <w:r>
                          <w:rPr>
                            <w:color w:val="000066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66"/>
                            <w:sz w:val="16"/>
                          </w:rPr>
                          <w:t>al.,</w:t>
                        </w:r>
                        <w:r>
                          <w:rPr>
                            <w:color w:val="000066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66"/>
                            <w:sz w:val="16"/>
                          </w:rPr>
                          <w:t>2002</w:t>
                        </w:r>
                        <w:r>
                          <w:rPr>
                            <w:color w:val="000066"/>
                            <w:sz w:val="16"/>
                          </w:rPr>
                          <w:fldChar w:fldCharType="end"/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9" w:hRule="atLeast"/>
                    </w:trPr>
                    <w:tc>
                      <w:tcPr>
                        <w:tcW w:w="2552" w:type="dxa"/>
                      </w:tcPr>
                      <w:p>
                        <w:pPr>
                          <w:pStyle w:val="9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sHEV-UMC7-b</w:t>
                        </w:r>
                      </w:p>
                    </w:tc>
                    <w:tc>
                      <w:tcPr>
                        <w:tcW w:w="2919" w:type="dxa"/>
                      </w:tcPr>
                      <w:p>
                        <w:pPr>
                          <w:pStyle w:val="9"/>
                          <w:ind w:left="78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Genotype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516" w:type="dxa"/>
                      </w:tcPr>
                      <w:p>
                        <w:pPr>
                          <w:pStyle w:val="9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+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9"/>
                          <w:rPr>
                            <w:sz w:val="1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HYPERLINK \l "_bookmark13" </w:instrText>
                        </w:r>
                        <w:r>
                          <w:fldChar w:fldCharType="separate"/>
                        </w:r>
                        <w:r>
                          <w:rPr>
                            <w:color w:val="000066"/>
                            <w:sz w:val="16"/>
                          </w:rPr>
                          <w:t>Huang</w:t>
                        </w:r>
                        <w:r>
                          <w:rPr>
                            <w:color w:val="000066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66"/>
                            <w:sz w:val="16"/>
                          </w:rPr>
                          <w:t>et</w:t>
                        </w:r>
                        <w:r>
                          <w:rPr>
                            <w:color w:val="000066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66"/>
                            <w:sz w:val="16"/>
                          </w:rPr>
                          <w:t>al.,</w:t>
                        </w:r>
                        <w:r>
                          <w:rPr>
                            <w:color w:val="000066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66"/>
                            <w:sz w:val="16"/>
                          </w:rPr>
                          <w:t>2002</w:t>
                        </w:r>
                        <w:r>
                          <w:rPr>
                            <w:color w:val="000066"/>
                            <w:sz w:val="16"/>
                          </w:rPr>
                          <w:fldChar w:fldCharType="end"/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9" w:hRule="atLeast"/>
                    </w:trPr>
                    <w:tc>
                      <w:tcPr>
                        <w:tcW w:w="2552" w:type="dxa"/>
                      </w:tcPr>
                      <w:p>
                        <w:pPr>
                          <w:pStyle w:val="9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sHEV-UMC12b</w:t>
                        </w:r>
                      </w:p>
                    </w:tc>
                    <w:tc>
                      <w:tcPr>
                        <w:tcW w:w="2919" w:type="dxa"/>
                      </w:tcPr>
                      <w:p>
                        <w:pPr>
                          <w:pStyle w:val="9"/>
                          <w:ind w:left="78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Genotype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516" w:type="dxa"/>
                      </w:tcPr>
                      <w:p>
                        <w:pPr>
                          <w:pStyle w:val="9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+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9"/>
                          <w:rPr>
                            <w:sz w:val="1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HYPERLINK \l "_bookmark13" </w:instrText>
                        </w:r>
                        <w:r>
                          <w:fldChar w:fldCharType="separate"/>
                        </w:r>
                        <w:r>
                          <w:rPr>
                            <w:color w:val="000066"/>
                            <w:sz w:val="16"/>
                          </w:rPr>
                          <w:t>Huang</w:t>
                        </w:r>
                        <w:r>
                          <w:rPr>
                            <w:color w:val="000066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66"/>
                            <w:sz w:val="16"/>
                          </w:rPr>
                          <w:t>et</w:t>
                        </w:r>
                        <w:r>
                          <w:rPr>
                            <w:color w:val="000066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66"/>
                            <w:sz w:val="16"/>
                          </w:rPr>
                          <w:t>al.,</w:t>
                        </w:r>
                        <w:r>
                          <w:rPr>
                            <w:color w:val="000066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66"/>
                            <w:sz w:val="16"/>
                          </w:rPr>
                          <w:t>2002</w:t>
                        </w:r>
                        <w:r>
                          <w:rPr>
                            <w:color w:val="000066"/>
                            <w:sz w:val="16"/>
                          </w:rPr>
                          <w:fldChar w:fldCharType="end"/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9" w:hRule="atLeast"/>
                    </w:trPr>
                    <w:tc>
                      <w:tcPr>
                        <w:tcW w:w="2552" w:type="dxa"/>
                      </w:tcPr>
                      <w:p>
                        <w:pPr>
                          <w:pStyle w:val="9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sHEV-18934D2</w:t>
                        </w:r>
                      </w:p>
                    </w:tc>
                    <w:tc>
                      <w:tcPr>
                        <w:tcW w:w="2919" w:type="dxa"/>
                      </w:tcPr>
                      <w:p>
                        <w:pPr>
                          <w:pStyle w:val="9"/>
                          <w:ind w:left="78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Genotype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516" w:type="dxa"/>
                      </w:tcPr>
                      <w:p>
                        <w:pPr>
                          <w:pStyle w:val="9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+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9"/>
                          <w:rPr>
                            <w:sz w:val="1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HYPERLINK \l "_bookmark13" </w:instrText>
                        </w:r>
                        <w:r>
                          <w:fldChar w:fldCharType="separate"/>
                        </w:r>
                        <w:r>
                          <w:rPr>
                            <w:color w:val="000066"/>
                            <w:sz w:val="16"/>
                          </w:rPr>
                          <w:t>Huang</w:t>
                        </w:r>
                        <w:r>
                          <w:rPr>
                            <w:color w:val="000066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66"/>
                            <w:sz w:val="16"/>
                          </w:rPr>
                          <w:t>et</w:t>
                        </w:r>
                        <w:r>
                          <w:rPr>
                            <w:color w:val="000066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66"/>
                            <w:sz w:val="16"/>
                          </w:rPr>
                          <w:t>al.,</w:t>
                        </w:r>
                        <w:r>
                          <w:rPr>
                            <w:color w:val="000066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66"/>
                            <w:sz w:val="16"/>
                          </w:rPr>
                          <w:t>2002</w:t>
                        </w:r>
                        <w:r>
                          <w:rPr>
                            <w:color w:val="000066"/>
                            <w:sz w:val="16"/>
                          </w:rPr>
                          <w:fldChar w:fldCharType="end"/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9" w:hRule="atLeast"/>
                    </w:trPr>
                    <w:tc>
                      <w:tcPr>
                        <w:tcW w:w="2552" w:type="dxa"/>
                      </w:tcPr>
                      <w:p>
                        <w:pPr>
                          <w:pStyle w:val="9"/>
                          <w:spacing w:line="240" w:lineRule="auto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Strain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1380</w:t>
                        </w:r>
                      </w:p>
                    </w:tc>
                    <w:tc>
                      <w:tcPr>
                        <w:tcW w:w="2919" w:type="dxa"/>
                      </w:tcPr>
                      <w:p>
                        <w:pPr>
                          <w:pStyle w:val="9"/>
                          <w:spacing w:line="240" w:lineRule="auto"/>
                          <w:ind w:left="78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Genotype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516" w:type="dxa"/>
                      </w:tcPr>
                      <w:p>
                        <w:pPr>
                          <w:pStyle w:val="9"/>
                          <w:spacing w:line="240" w:lineRule="auto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+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9"/>
                          <w:spacing w:line="240" w:lineRule="auto"/>
                          <w:ind w:right="-1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NIH;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HYPERLINK \l "_bookmark32" </w:instrText>
                        </w:r>
                        <w:r>
                          <w:fldChar w:fldCharType="separate"/>
                        </w:r>
                        <w:r>
                          <w:rPr>
                            <w:color w:val="000066"/>
                            <w:sz w:val="16"/>
                          </w:rPr>
                          <w:t>Wu</w:t>
                        </w:r>
                        <w:r>
                          <w:rPr>
                            <w:color w:val="000066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66"/>
                            <w:sz w:val="16"/>
                          </w:rPr>
                          <w:t>et</w:t>
                        </w:r>
                        <w:r>
                          <w:rPr>
                            <w:color w:val="000066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66"/>
                            <w:sz w:val="16"/>
                          </w:rPr>
                          <w:t>al.,</w:t>
                        </w:r>
                        <w:r>
                          <w:rPr>
                            <w:color w:val="000066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66"/>
                            <w:sz w:val="16"/>
                          </w:rPr>
                          <w:t>2002</w:t>
                        </w:r>
                        <w:r>
                          <w:rPr>
                            <w:color w:val="000066"/>
                            <w:sz w:val="16"/>
                          </w:rPr>
                          <w:fldChar w:fldCharType="end"/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55" w:hRule="atLeast"/>
                    </w:trPr>
                    <w:tc>
                      <w:tcPr>
                        <w:tcW w:w="2552" w:type="dxa"/>
                      </w:tcPr>
                      <w:p>
                        <w:pPr>
                          <w:pStyle w:val="9"/>
                          <w:spacing w:before="54" w:line="240" w:lineRule="auto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HAV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HLD-2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(IA)</w:t>
                        </w:r>
                      </w:p>
                    </w:tc>
                    <w:tc>
                      <w:tcPr>
                        <w:tcW w:w="2919" w:type="dxa"/>
                      </w:tcPr>
                      <w:p>
                        <w:pPr>
                          <w:pStyle w:val="9"/>
                          <w:spacing w:before="54" w:line="240" w:lineRule="auto"/>
                          <w:ind w:left="78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Genotype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IA</w:t>
                        </w:r>
                      </w:p>
                    </w:tc>
                    <w:tc>
                      <w:tcPr>
                        <w:tcW w:w="2516" w:type="dxa"/>
                      </w:tcPr>
                      <w:p>
                        <w:pPr>
                          <w:pStyle w:val="9"/>
                          <w:spacing w:before="27" w:line="240" w:lineRule="auto"/>
                          <w:rPr>
                            <w:rFonts w:ascii="Lucida Sans Unicode" w:hAnsi="Lucida Sans Unicode"/>
                            <w:sz w:val="16"/>
                          </w:rPr>
                        </w:pPr>
                        <w:r>
                          <w:rPr>
                            <w:rFonts w:ascii="Lucida Sans Unicode" w:hAnsi="Lucida Sans Unicode"/>
                            <w:w w:val="97"/>
                            <w:sz w:val="16"/>
                          </w:rPr>
                          <w:t>−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9"/>
                          <w:spacing w:before="54" w:line="240" w:lineRule="aut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CDC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</v:shape>
        </w:pict>
      </w:r>
      <w:r>
        <w:rPr>
          <w:sz w:val="16"/>
        </w:rPr>
        <w:t>Results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testing</w:t>
      </w:r>
      <w:r>
        <w:rPr>
          <w:spacing w:val="-3"/>
          <w:sz w:val="16"/>
        </w:rPr>
        <w:t xml:space="preserve"> </w:t>
      </w:r>
      <w:r>
        <w:rPr>
          <w:sz w:val="16"/>
        </w:rPr>
        <w:t>to</w:t>
      </w:r>
      <w:r>
        <w:rPr>
          <w:spacing w:val="-3"/>
          <w:sz w:val="16"/>
        </w:rPr>
        <w:t xml:space="preserve"> </w:t>
      </w:r>
      <w:r>
        <w:rPr>
          <w:sz w:val="16"/>
        </w:rPr>
        <w:t>assess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specificity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HEV</w:t>
      </w:r>
      <w:r>
        <w:rPr>
          <w:spacing w:val="-3"/>
          <w:sz w:val="16"/>
        </w:rPr>
        <w:t xml:space="preserve"> </w:t>
      </w:r>
      <w:r>
        <w:rPr>
          <w:sz w:val="16"/>
        </w:rPr>
        <w:t>TaqMan</w:t>
      </w:r>
      <w:r>
        <w:rPr>
          <w:sz w:val="16"/>
          <w:vertAlign w:val="superscript"/>
        </w:rPr>
        <w:t>®</w:t>
      </w:r>
      <w:r>
        <w:rPr>
          <w:spacing w:val="6"/>
          <w:sz w:val="16"/>
          <w:vertAlign w:val="baseline"/>
        </w:rPr>
        <w:t xml:space="preserve"> </w:t>
      </w:r>
      <w:r>
        <w:rPr>
          <w:sz w:val="16"/>
          <w:vertAlign w:val="baseline"/>
        </w:rPr>
        <w:t>assay</w:t>
      </w:r>
      <w:r>
        <w:rPr>
          <w:spacing w:val="-3"/>
          <w:sz w:val="16"/>
          <w:vertAlign w:val="baseline"/>
        </w:rPr>
        <w:t xml:space="preserve"> </w:t>
      </w:r>
      <w:r>
        <w:rPr>
          <w:sz w:val="16"/>
          <w:vertAlign w:val="baseline"/>
        </w:rPr>
        <w:t>using</w:t>
      </w:r>
      <w:r>
        <w:rPr>
          <w:spacing w:val="-3"/>
          <w:sz w:val="16"/>
          <w:vertAlign w:val="baseline"/>
        </w:rPr>
        <w:t xml:space="preserve"> </w:t>
      </w:r>
      <w:r>
        <w:rPr>
          <w:sz w:val="16"/>
          <w:vertAlign w:val="baseline"/>
        </w:rPr>
        <w:t>HEV</w:t>
      </w:r>
      <w:r>
        <w:rPr>
          <w:spacing w:val="-3"/>
          <w:sz w:val="16"/>
          <w:vertAlign w:val="baseline"/>
        </w:rPr>
        <w:t xml:space="preserve"> </w:t>
      </w:r>
      <w:r>
        <w:rPr>
          <w:sz w:val="16"/>
          <w:vertAlign w:val="baseline"/>
        </w:rPr>
        <w:t>strains</w:t>
      </w:r>
      <w:r>
        <w:rPr>
          <w:spacing w:val="-3"/>
          <w:sz w:val="16"/>
          <w:vertAlign w:val="baseline"/>
        </w:rPr>
        <w:t xml:space="preserve"> </w:t>
      </w:r>
      <w:r>
        <w:rPr>
          <w:sz w:val="16"/>
          <w:vertAlign w:val="baseline"/>
        </w:rPr>
        <w:t>representing</w:t>
      </w:r>
      <w:r>
        <w:rPr>
          <w:spacing w:val="-3"/>
          <w:sz w:val="16"/>
          <w:vertAlign w:val="baseline"/>
        </w:rPr>
        <w:t xml:space="preserve"> </w:t>
      </w:r>
      <w:r>
        <w:rPr>
          <w:sz w:val="16"/>
          <w:vertAlign w:val="baseline"/>
        </w:rPr>
        <w:t>four</w:t>
      </w:r>
      <w:r>
        <w:rPr>
          <w:spacing w:val="-3"/>
          <w:sz w:val="16"/>
          <w:vertAlign w:val="baseline"/>
        </w:rPr>
        <w:t xml:space="preserve"> </w:t>
      </w:r>
      <w:r>
        <w:rPr>
          <w:sz w:val="16"/>
          <w:vertAlign w:val="baseline"/>
        </w:rPr>
        <w:t>different</w:t>
      </w:r>
      <w:r>
        <w:rPr>
          <w:spacing w:val="-3"/>
          <w:sz w:val="16"/>
          <w:vertAlign w:val="baseline"/>
        </w:rPr>
        <w:t xml:space="preserve"> </w:t>
      </w:r>
      <w:r>
        <w:rPr>
          <w:sz w:val="16"/>
          <w:vertAlign w:val="baseline"/>
        </w:rPr>
        <w:t>genotypes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spacing w:before="6"/>
        <w:rPr>
          <w:sz w:val="21"/>
        </w:rPr>
      </w:pPr>
    </w:p>
    <w:p>
      <w:pPr>
        <w:tabs>
          <w:tab w:val="left" w:pos="3613"/>
          <w:tab w:val="left" w:pos="6463"/>
          <w:tab w:val="left" w:pos="8979"/>
        </w:tabs>
        <w:spacing w:before="0" w:line="223" w:lineRule="exact"/>
        <w:ind w:left="275" w:right="0" w:firstLine="0"/>
        <w:jc w:val="left"/>
        <w:rPr>
          <w:sz w:val="16"/>
        </w:rPr>
      </w:pPr>
      <w:bookmarkStart w:id="17" w:name="Assay specificity"/>
      <w:bookmarkEnd w:id="17"/>
      <w:bookmarkStart w:id="18" w:name="Results"/>
      <w:bookmarkEnd w:id="18"/>
      <w:r>
        <w:rPr>
          <w:sz w:val="16"/>
        </w:rPr>
        <w:t>HAV</w:t>
      </w:r>
      <w:r>
        <w:rPr>
          <w:spacing w:val="-5"/>
          <w:sz w:val="16"/>
        </w:rPr>
        <w:t xml:space="preserve"> </w:t>
      </w:r>
      <w:r>
        <w:rPr>
          <w:sz w:val="16"/>
        </w:rPr>
        <w:t>HM175,</w:t>
      </w:r>
      <w:r>
        <w:rPr>
          <w:spacing w:val="-5"/>
          <w:sz w:val="16"/>
        </w:rPr>
        <w:t xml:space="preserve"> </w:t>
      </w:r>
      <w:r>
        <w:rPr>
          <w:sz w:val="16"/>
        </w:rPr>
        <w:t>clone</w:t>
      </w:r>
      <w:r>
        <w:rPr>
          <w:spacing w:val="-5"/>
          <w:sz w:val="16"/>
        </w:rPr>
        <w:t xml:space="preserve"> </w:t>
      </w:r>
      <w:r>
        <w:rPr>
          <w:sz w:val="16"/>
        </w:rPr>
        <w:t>24A</w:t>
      </w:r>
      <w:r>
        <w:rPr>
          <w:spacing w:val="-6"/>
          <w:sz w:val="16"/>
        </w:rPr>
        <w:t xml:space="preserve"> </w:t>
      </w:r>
      <w:r>
        <w:rPr>
          <w:sz w:val="16"/>
        </w:rPr>
        <w:t>(IB)</w:t>
      </w:r>
      <w:r>
        <w:rPr>
          <w:sz w:val="16"/>
        </w:rPr>
        <w:tab/>
      </w:r>
      <w:r>
        <w:rPr>
          <w:sz w:val="16"/>
        </w:rPr>
        <w:t>Genotype</w:t>
      </w:r>
      <w:r>
        <w:rPr>
          <w:spacing w:val="-1"/>
          <w:sz w:val="16"/>
        </w:rPr>
        <w:t xml:space="preserve"> </w:t>
      </w:r>
      <w:r>
        <w:rPr>
          <w:sz w:val="16"/>
        </w:rPr>
        <w:t>IB</w:t>
      </w:r>
      <w:r>
        <w:rPr>
          <w:sz w:val="16"/>
        </w:rPr>
        <w:tab/>
      </w:r>
      <w:r>
        <w:rPr>
          <w:rFonts w:ascii="Lucida Sans Unicode" w:hAnsi="Lucida Sans Unicode"/>
          <w:sz w:val="16"/>
        </w:rPr>
        <w:t>−</w:t>
      </w:r>
      <w:r>
        <w:rPr>
          <w:rFonts w:ascii="Lucida Sans Unicode" w:hAnsi="Lucida Sans Unicode"/>
          <w:sz w:val="16"/>
        </w:rPr>
        <w:tab/>
      </w:r>
      <w:r>
        <w:rPr>
          <w:sz w:val="16"/>
        </w:rPr>
        <w:t>CDC</w:t>
      </w:r>
    </w:p>
    <w:p>
      <w:pPr>
        <w:tabs>
          <w:tab w:val="left" w:pos="3613"/>
          <w:tab w:val="left" w:pos="6463"/>
          <w:tab w:val="left" w:pos="8979"/>
        </w:tabs>
        <w:spacing w:before="0" w:line="199" w:lineRule="exact"/>
        <w:ind w:left="275" w:right="0" w:firstLine="0"/>
        <w:jc w:val="left"/>
        <w:rPr>
          <w:sz w:val="16"/>
        </w:rPr>
      </w:pPr>
      <w:r>
        <w:rPr>
          <w:sz w:val="16"/>
        </w:rPr>
        <w:t>HAV</w:t>
      </w:r>
      <w:r>
        <w:rPr>
          <w:spacing w:val="-7"/>
          <w:sz w:val="16"/>
        </w:rPr>
        <w:t xml:space="preserve"> </w:t>
      </w:r>
      <w:r>
        <w:rPr>
          <w:sz w:val="16"/>
        </w:rPr>
        <w:t>CF53</w:t>
      </w:r>
      <w:r>
        <w:rPr>
          <w:spacing w:val="-6"/>
          <w:sz w:val="16"/>
        </w:rPr>
        <w:t xml:space="preserve"> </w:t>
      </w:r>
      <w:r>
        <w:rPr>
          <w:sz w:val="16"/>
        </w:rPr>
        <w:t>(IIA)</w:t>
      </w:r>
      <w:r>
        <w:rPr>
          <w:sz w:val="16"/>
        </w:rPr>
        <w:tab/>
      </w:r>
      <w:r>
        <w:rPr>
          <w:sz w:val="16"/>
        </w:rPr>
        <w:t>Genotype</w:t>
      </w:r>
      <w:r>
        <w:rPr>
          <w:spacing w:val="-1"/>
          <w:sz w:val="16"/>
        </w:rPr>
        <w:t xml:space="preserve"> </w:t>
      </w:r>
      <w:r>
        <w:rPr>
          <w:sz w:val="16"/>
        </w:rPr>
        <w:t>IIA</w:t>
      </w:r>
      <w:r>
        <w:rPr>
          <w:sz w:val="16"/>
        </w:rPr>
        <w:tab/>
      </w:r>
      <w:r>
        <w:rPr>
          <w:rFonts w:ascii="Lucida Sans Unicode" w:hAnsi="Lucida Sans Unicode"/>
          <w:sz w:val="16"/>
        </w:rPr>
        <w:t>−</w:t>
      </w:r>
      <w:r>
        <w:rPr>
          <w:rFonts w:ascii="Lucida Sans Unicode" w:hAnsi="Lucida Sans Unicode"/>
          <w:sz w:val="16"/>
        </w:rPr>
        <w:tab/>
      </w:r>
      <w:r>
        <w:rPr>
          <w:sz w:val="16"/>
        </w:rPr>
        <w:t>CDC</w:t>
      </w:r>
    </w:p>
    <w:p>
      <w:pPr>
        <w:tabs>
          <w:tab w:val="left" w:pos="3612"/>
          <w:tab w:val="left" w:pos="6463"/>
          <w:tab w:val="left" w:pos="8979"/>
        </w:tabs>
        <w:spacing w:before="0" w:line="199" w:lineRule="exact"/>
        <w:ind w:left="275" w:right="0" w:firstLine="0"/>
        <w:jc w:val="left"/>
        <w:rPr>
          <w:sz w:val="16"/>
        </w:rPr>
      </w:pPr>
      <w:r>
        <w:rPr>
          <w:sz w:val="16"/>
        </w:rPr>
        <w:t>HAV</w:t>
      </w:r>
      <w:r>
        <w:rPr>
          <w:spacing w:val="-6"/>
          <w:sz w:val="16"/>
        </w:rPr>
        <w:t xml:space="preserve"> </w:t>
      </w:r>
      <w:r>
        <w:rPr>
          <w:sz w:val="16"/>
        </w:rPr>
        <w:t>Sierra</w:t>
      </w:r>
      <w:r>
        <w:rPr>
          <w:spacing w:val="-6"/>
          <w:sz w:val="16"/>
        </w:rPr>
        <w:t xml:space="preserve"> </w:t>
      </w:r>
      <w:r>
        <w:rPr>
          <w:sz w:val="16"/>
        </w:rPr>
        <w:t>Leonne</w:t>
      </w:r>
      <w:r>
        <w:rPr>
          <w:spacing w:val="-5"/>
          <w:sz w:val="16"/>
        </w:rPr>
        <w:t xml:space="preserve"> </w:t>
      </w:r>
      <w:r>
        <w:rPr>
          <w:sz w:val="16"/>
        </w:rPr>
        <w:t>(IIB)</w:t>
      </w:r>
      <w:r>
        <w:rPr>
          <w:sz w:val="16"/>
        </w:rPr>
        <w:tab/>
      </w:r>
      <w:r>
        <w:rPr>
          <w:sz w:val="16"/>
        </w:rPr>
        <w:t>Genotype</w:t>
      </w:r>
      <w:r>
        <w:rPr>
          <w:spacing w:val="-2"/>
          <w:sz w:val="16"/>
        </w:rPr>
        <w:t xml:space="preserve"> </w:t>
      </w:r>
      <w:r>
        <w:rPr>
          <w:sz w:val="16"/>
        </w:rPr>
        <w:t>IIB</w:t>
      </w:r>
      <w:r>
        <w:rPr>
          <w:sz w:val="16"/>
        </w:rPr>
        <w:tab/>
      </w:r>
      <w:r>
        <w:rPr>
          <w:rFonts w:ascii="Lucida Sans Unicode" w:hAnsi="Lucida Sans Unicode"/>
          <w:sz w:val="16"/>
        </w:rPr>
        <w:t>−</w:t>
      </w:r>
      <w:r>
        <w:rPr>
          <w:rFonts w:ascii="Lucida Sans Unicode" w:hAnsi="Lucida Sans Unicode"/>
          <w:sz w:val="16"/>
        </w:rPr>
        <w:tab/>
      </w:r>
      <w:r>
        <w:rPr>
          <w:sz w:val="16"/>
        </w:rPr>
        <w:t>CDC</w:t>
      </w:r>
    </w:p>
    <w:p>
      <w:pPr>
        <w:tabs>
          <w:tab w:val="left" w:pos="3613"/>
          <w:tab w:val="left" w:pos="6463"/>
          <w:tab w:val="left" w:pos="8979"/>
        </w:tabs>
        <w:spacing w:before="0" w:line="199" w:lineRule="exact"/>
        <w:ind w:left="275" w:right="0" w:firstLine="0"/>
        <w:jc w:val="left"/>
        <w:rPr>
          <w:sz w:val="16"/>
        </w:rPr>
      </w:pPr>
      <w:r>
        <w:rPr>
          <w:sz w:val="16"/>
        </w:rPr>
        <w:t>HAV</w:t>
      </w:r>
      <w:r>
        <w:rPr>
          <w:spacing w:val="-6"/>
          <w:sz w:val="16"/>
        </w:rPr>
        <w:t xml:space="preserve"> </w:t>
      </w:r>
      <w:r>
        <w:rPr>
          <w:sz w:val="16"/>
        </w:rPr>
        <w:t>GA76</w:t>
      </w:r>
      <w:r>
        <w:rPr>
          <w:spacing w:val="-6"/>
          <w:sz w:val="16"/>
        </w:rPr>
        <w:t xml:space="preserve"> </w:t>
      </w:r>
      <w:r>
        <w:rPr>
          <w:sz w:val="16"/>
        </w:rPr>
        <w:t>(III)</w:t>
      </w:r>
      <w:r>
        <w:rPr>
          <w:sz w:val="16"/>
        </w:rPr>
        <w:tab/>
      </w:r>
      <w:r>
        <w:rPr>
          <w:sz w:val="16"/>
        </w:rPr>
        <w:t>Genotype</w:t>
      </w:r>
      <w:r>
        <w:rPr>
          <w:spacing w:val="-2"/>
          <w:sz w:val="16"/>
        </w:rPr>
        <w:t xml:space="preserve"> </w:t>
      </w:r>
      <w:r>
        <w:rPr>
          <w:sz w:val="16"/>
        </w:rPr>
        <w:t>III</w:t>
      </w:r>
      <w:r>
        <w:rPr>
          <w:sz w:val="16"/>
        </w:rPr>
        <w:tab/>
      </w:r>
      <w:r>
        <w:rPr>
          <w:rFonts w:ascii="Lucida Sans Unicode" w:hAnsi="Lucida Sans Unicode"/>
          <w:sz w:val="16"/>
        </w:rPr>
        <w:t>−</w:t>
      </w:r>
      <w:r>
        <w:rPr>
          <w:rFonts w:ascii="Lucida Sans Unicode" w:hAnsi="Lucida Sans Unicode"/>
          <w:sz w:val="16"/>
        </w:rPr>
        <w:tab/>
      </w:r>
      <w:r>
        <w:rPr>
          <w:sz w:val="16"/>
        </w:rPr>
        <w:t>CDC</w:t>
      </w:r>
    </w:p>
    <w:p>
      <w:pPr>
        <w:tabs>
          <w:tab w:val="left" w:pos="3612"/>
          <w:tab w:val="left" w:pos="6463"/>
          <w:tab w:val="left" w:pos="8979"/>
        </w:tabs>
        <w:spacing w:before="0" w:line="199" w:lineRule="exact"/>
        <w:ind w:left="275" w:right="0" w:firstLine="0"/>
        <w:jc w:val="left"/>
        <w:rPr>
          <w:sz w:val="16"/>
        </w:rPr>
      </w:pPr>
      <w:r>
        <w:rPr>
          <w:sz w:val="16"/>
        </w:rPr>
        <w:t>Coxsackievirus</w:t>
      </w:r>
      <w:r>
        <w:rPr>
          <w:spacing w:val="-4"/>
          <w:sz w:val="16"/>
        </w:rPr>
        <w:t xml:space="preserve"> </w:t>
      </w:r>
      <w:r>
        <w:rPr>
          <w:sz w:val="16"/>
        </w:rPr>
        <w:t>A8</w:t>
      </w:r>
      <w:r>
        <w:rPr>
          <w:sz w:val="16"/>
        </w:rPr>
        <w:tab/>
      </w:r>
      <w:r>
        <w:rPr>
          <w:sz w:val="16"/>
        </w:rPr>
        <w:t>Enterovirus</w:t>
      </w:r>
      <w:r>
        <w:rPr>
          <w:sz w:val="16"/>
        </w:rPr>
        <w:tab/>
      </w:r>
      <w:r>
        <w:rPr>
          <w:rFonts w:ascii="Lucida Sans Unicode" w:hAnsi="Lucida Sans Unicode"/>
          <w:sz w:val="16"/>
        </w:rPr>
        <w:t>−</w:t>
      </w:r>
      <w:r>
        <w:rPr>
          <w:rFonts w:ascii="Lucida Sans Unicode" w:hAnsi="Lucida Sans Unicode"/>
          <w:sz w:val="16"/>
        </w:rPr>
        <w:tab/>
      </w:r>
      <w:r>
        <w:rPr>
          <w:sz w:val="16"/>
        </w:rPr>
        <w:t>Sewage</w:t>
      </w:r>
    </w:p>
    <w:p>
      <w:pPr>
        <w:tabs>
          <w:tab w:val="left" w:pos="3612"/>
          <w:tab w:val="left" w:pos="6463"/>
          <w:tab w:val="left" w:pos="8979"/>
        </w:tabs>
        <w:spacing w:before="0" w:line="199" w:lineRule="exact"/>
        <w:ind w:left="275" w:right="0" w:firstLine="0"/>
        <w:jc w:val="left"/>
        <w:rPr>
          <w:sz w:val="16"/>
        </w:rPr>
      </w:pPr>
      <w:r>
        <w:rPr>
          <w:sz w:val="16"/>
        </w:rPr>
        <w:t>Coxsackievirus</w:t>
      </w:r>
      <w:r>
        <w:rPr>
          <w:spacing w:val="-4"/>
          <w:sz w:val="16"/>
        </w:rPr>
        <w:t xml:space="preserve"> </w:t>
      </w:r>
      <w:r>
        <w:rPr>
          <w:sz w:val="16"/>
        </w:rPr>
        <w:t>A10</w:t>
      </w:r>
      <w:r>
        <w:rPr>
          <w:sz w:val="16"/>
        </w:rPr>
        <w:tab/>
      </w:r>
      <w:r>
        <w:rPr>
          <w:sz w:val="16"/>
        </w:rPr>
        <w:t>Enterovirus</w:t>
      </w:r>
      <w:r>
        <w:rPr>
          <w:sz w:val="16"/>
        </w:rPr>
        <w:tab/>
      </w:r>
      <w:r>
        <w:rPr>
          <w:rFonts w:ascii="Lucida Sans Unicode" w:hAnsi="Lucida Sans Unicode"/>
          <w:sz w:val="16"/>
        </w:rPr>
        <w:t>−</w:t>
      </w:r>
      <w:r>
        <w:rPr>
          <w:rFonts w:ascii="Lucida Sans Unicode" w:hAnsi="Lucida Sans Unicode"/>
          <w:sz w:val="16"/>
        </w:rPr>
        <w:tab/>
      </w:r>
      <w:r>
        <w:rPr>
          <w:sz w:val="16"/>
        </w:rPr>
        <w:t>VR30</w:t>
      </w:r>
    </w:p>
    <w:p>
      <w:pPr>
        <w:tabs>
          <w:tab w:val="left" w:pos="3612"/>
          <w:tab w:val="left" w:pos="6463"/>
          <w:tab w:val="left" w:pos="8979"/>
        </w:tabs>
        <w:spacing w:before="0" w:line="199" w:lineRule="exact"/>
        <w:ind w:left="275" w:right="0" w:firstLine="0"/>
        <w:jc w:val="left"/>
        <w:rPr>
          <w:sz w:val="16"/>
        </w:rPr>
      </w:pPr>
      <w:r>
        <w:rPr>
          <w:sz w:val="16"/>
        </w:rPr>
        <w:t>Coxsackievirus</w:t>
      </w:r>
      <w:r>
        <w:rPr>
          <w:spacing w:val="-4"/>
          <w:sz w:val="16"/>
        </w:rPr>
        <w:t xml:space="preserve"> </w:t>
      </w:r>
      <w:r>
        <w:rPr>
          <w:sz w:val="16"/>
        </w:rPr>
        <w:t>B3</w:t>
      </w:r>
      <w:r>
        <w:rPr>
          <w:sz w:val="16"/>
        </w:rPr>
        <w:tab/>
      </w:r>
      <w:r>
        <w:rPr>
          <w:sz w:val="16"/>
        </w:rPr>
        <w:t>Enterovirus</w:t>
      </w:r>
      <w:r>
        <w:rPr>
          <w:sz w:val="16"/>
        </w:rPr>
        <w:tab/>
      </w:r>
      <w:r>
        <w:rPr>
          <w:rFonts w:ascii="Lucida Sans Unicode" w:hAnsi="Lucida Sans Unicode"/>
          <w:sz w:val="16"/>
        </w:rPr>
        <w:t>−</w:t>
      </w:r>
      <w:r>
        <w:rPr>
          <w:rFonts w:ascii="Lucida Sans Unicode" w:hAnsi="Lucida Sans Unicode"/>
          <w:sz w:val="16"/>
        </w:rPr>
        <w:tab/>
      </w:r>
      <w:r>
        <w:rPr>
          <w:sz w:val="16"/>
        </w:rPr>
        <w:t>Sewage</w:t>
      </w:r>
    </w:p>
    <w:p>
      <w:pPr>
        <w:tabs>
          <w:tab w:val="left" w:pos="3612"/>
          <w:tab w:val="left" w:pos="6463"/>
          <w:tab w:val="left" w:pos="8979"/>
        </w:tabs>
        <w:spacing w:before="0" w:line="199" w:lineRule="exact"/>
        <w:ind w:left="275" w:right="0" w:firstLine="0"/>
        <w:jc w:val="left"/>
        <w:rPr>
          <w:sz w:val="16"/>
        </w:rPr>
      </w:pPr>
      <w:r>
        <w:rPr>
          <w:sz w:val="16"/>
        </w:rPr>
        <w:t>Coxsackievirus</w:t>
      </w:r>
      <w:r>
        <w:rPr>
          <w:spacing w:val="-4"/>
          <w:sz w:val="16"/>
        </w:rPr>
        <w:t xml:space="preserve"> </w:t>
      </w:r>
      <w:r>
        <w:rPr>
          <w:sz w:val="16"/>
        </w:rPr>
        <w:t>B4</w:t>
      </w:r>
      <w:r>
        <w:rPr>
          <w:sz w:val="16"/>
        </w:rPr>
        <w:tab/>
      </w:r>
      <w:r>
        <w:rPr>
          <w:sz w:val="16"/>
        </w:rPr>
        <w:t>Enterovirus</w:t>
      </w:r>
      <w:r>
        <w:rPr>
          <w:sz w:val="16"/>
        </w:rPr>
        <w:tab/>
      </w:r>
      <w:r>
        <w:rPr>
          <w:rFonts w:ascii="Lucida Sans Unicode" w:hAnsi="Lucida Sans Unicode"/>
          <w:sz w:val="16"/>
        </w:rPr>
        <w:t>−</w:t>
      </w:r>
      <w:r>
        <w:rPr>
          <w:rFonts w:ascii="Lucida Sans Unicode" w:hAnsi="Lucida Sans Unicode"/>
          <w:sz w:val="16"/>
        </w:rPr>
        <w:tab/>
      </w:r>
      <w:r>
        <w:rPr>
          <w:sz w:val="16"/>
        </w:rPr>
        <w:t>Sewage</w:t>
      </w:r>
    </w:p>
    <w:p>
      <w:pPr>
        <w:tabs>
          <w:tab w:val="left" w:pos="3612"/>
          <w:tab w:val="left" w:pos="6463"/>
          <w:tab w:val="left" w:pos="8979"/>
        </w:tabs>
        <w:spacing w:before="0" w:line="199" w:lineRule="exact"/>
        <w:ind w:left="275" w:right="0" w:firstLine="0"/>
        <w:jc w:val="left"/>
        <w:rPr>
          <w:sz w:val="16"/>
        </w:rPr>
      </w:pPr>
      <w:r>
        <w:rPr>
          <w:sz w:val="16"/>
        </w:rPr>
        <w:t>Echovirus</w:t>
      </w:r>
      <w:r>
        <w:rPr>
          <w:spacing w:val="-3"/>
          <w:sz w:val="16"/>
        </w:rPr>
        <w:t xml:space="preserve"> </w:t>
      </w:r>
      <w:r>
        <w:rPr>
          <w:sz w:val="16"/>
        </w:rPr>
        <w:t>1</w:t>
      </w:r>
      <w:r>
        <w:rPr>
          <w:sz w:val="16"/>
        </w:rPr>
        <w:tab/>
      </w:r>
      <w:r>
        <w:rPr>
          <w:sz w:val="16"/>
        </w:rPr>
        <w:t>Enterovirus</w:t>
      </w:r>
      <w:r>
        <w:rPr>
          <w:sz w:val="16"/>
        </w:rPr>
        <w:tab/>
      </w:r>
      <w:r>
        <w:rPr>
          <w:rFonts w:ascii="Lucida Sans Unicode" w:hAnsi="Lucida Sans Unicode"/>
          <w:sz w:val="16"/>
        </w:rPr>
        <w:t>−</w:t>
      </w:r>
      <w:r>
        <w:rPr>
          <w:rFonts w:ascii="Lucida Sans Unicode" w:hAnsi="Lucida Sans Unicode"/>
          <w:sz w:val="16"/>
        </w:rPr>
        <w:tab/>
      </w:r>
      <w:r>
        <w:rPr>
          <w:sz w:val="16"/>
        </w:rPr>
        <w:t>CDC</w:t>
      </w:r>
    </w:p>
    <w:p>
      <w:pPr>
        <w:tabs>
          <w:tab w:val="left" w:pos="3612"/>
          <w:tab w:val="left" w:pos="6463"/>
          <w:tab w:val="left" w:pos="8979"/>
        </w:tabs>
        <w:spacing w:before="0" w:line="199" w:lineRule="exact"/>
        <w:ind w:left="275" w:right="0" w:firstLine="0"/>
        <w:jc w:val="left"/>
        <w:rPr>
          <w:sz w:val="16"/>
        </w:rPr>
      </w:pPr>
      <w:r>
        <w:rPr>
          <w:sz w:val="16"/>
        </w:rPr>
        <w:t>Echovirus</w:t>
      </w:r>
      <w:r>
        <w:rPr>
          <w:spacing w:val="-3"/>
          <w:sz w:val="16"/>
        </w:rPr>
        <w:t xml:space="preserve"> </w:t>
      </w:r>
      <w:r>
        <w:rPr>
          <w:sz w:val="16"/>
        </w:rPr>
        <w:t>27</w:t>
      </w:r>
      <w:r>
        <w:rPr>
          <w:sz w:val="16"/>
        </w:rPr>
        <w:tab/>
      </w:r>
      <w:r>
        <w:rPr>
          <w:sz w:val="16"/>
        </w:rPr>
        <w:t>Enterovirus</w:t>
      </w:r>
      <w:r>
        <w:rPr>
          <w:sz w:val="16"/>
        </w:rPr>
        <w:tab/>
      </w:r>
      <w:r>
        <w:rPr>
          <w:rFonts w:ascii="Lucida Sans Unicode" w:hAnsi="Lucida Sans Unicode"/>
          <w:sz w:val="16"/>
        </w:rPr>
        <w:t>−</w:t>
      </w:r>
      <w:r>
        <w:rPr>
          <w:rFonts w:ascii="Lucida Sans Unicode" w:hAnsi="Lucida Sans Unicode"/>
          <w:sz w:val="16"/>
        </w:rPr>
        <w:tab/>
      </w:r>
      <w:r>
        <w:rPr>
          <w:sz w:val="16"/>
        </w:rPr>
        <w:t>Sewage</w:t>
      </w:r>
    </w:p>
    <w:p>
      <w:pPr>
        <w:tabs>
          <w:tab w:val="left" w:pos="3612"/>
          <w:tab w:val="left" w:pos="6463"/>
          <w:tab w:val="left" w:pos="8979"/>
        </w:tabs>
        <w:spacing w:before="0" w:line="199" w:lineRule="exact"/>
        <w:ind w:left="275" w:right="0" w:firstLine="0"/>
        <w:jc w:val="left"/>
        <w:rPr>
          <w:sz w:val="16"/>
        </w:rPr>
      </w:pPr>
      <w:r>
        <w:rPr>
          <w:sz w:val="16"/>
        </w:rPr>
        <w:t>Echovirus</w:t>
      </w:r>
      <w:r>
        <w:rPr>
          <w:spacing w:val="-3"/>
          <w:sz w:val="16"/>
        </w:rPr>
        <w:t xml:space="preserve"> </w:t>
      </w:r>
      <w:r>
        <w:rPr>
          <w:sz w:val="16"/>
        </w:rPr>
        <w:t>29</w:t>
      </w:r>
      <w:r>
        <w:rPr>
          <w:sz w:val="16"/>
        </w:rPr>
        <w:tab/>
      </w:r>
      <w:r>
        <w:rPr>
          <w:sz w:val="16"/>
        </w:rPr>
        <w:t>Enterovirus</w:t>
      </w:r>
      <w:r>
        <w:rPr>
          <w:sz w:val="16"/>
        </w:rPr>
        <w:tab/>
      </w:r>
      <w:r>
        <w:rPr>
          <w:rFonts w:ascii="Lucida Sans Unicode" w:hAnsi="Lucida Sans Unicode"/>
          <w:sz w:val="16"/>
        </w:rPr>
        <w:t>−</w:t>
      </w:r>
      <w:r>
        <w:rPr>
          <w:rFonts w:ascii="Lucida Sans Unicode" w:hAnsi="Lucida Sans Unicode"/>
          <w:sz w:val="16"/>
        </w:rPr>
        <w:tab/>
      </w:r>
      <w:r>
        <w:rPr>
          <w:sz w:val="16"/>
        </w:rPr>
        <w:t>Sewage</w:t>
      </w:r>
    </w:p>
    <w:p>
      <w:pPr>
        <w:tabs>
          <w:tab w:val="left" w:pos="3613"/>
          <w:tab w:val="left" w:pos="6463"/>
          <w:tab w:val="left" w:pos="8979"/>
        </w:tabs>
        <w:spacing w:before="0" w:line="199" w:lineRule="exact"/>
        <w:ind w:left="275" w:right="0" w:firstLine="0"/>
        <w:jc w:val="left"/>
        <w:rPr>
          <w:sz w:val="16"/>
        </w:rPr>
      </w:pPr>
      <w:r>
        <w:rPr>
          <w:sz w:val="16"/>
        </w:rPr>
        <w:t>Norovirus—GI–IV</w:t>
      </w:r>
      <w:r>
        <w:rPr>
          <w:sz w:val="16"/>
        </w:rPr>
        <w:tab/>
      </w:r>
      <w:r>
        <w:rPr>
          <w:sz w:val="16"/>
        </w:rPr>
        <w:t>Genotypes</w:t>
      </w:r>
      <w:r>
        <w:rPr>
          <w:spacing w:val="-2"/>
          <w:sz w:val="16"/>
        </w:rPr>
        <w:t xml:space="preserve"> </w:t>
      </w:r>
      <w:r>
        <w:rPr>
          <w:sz w:val="16"/>
        </w:rPr>
        <w:t>I–IV</w:t>
      </w:r>
      <w:r>
        <w:rPr>
          <w:sz w:val="16"/>
        </w:rPr>
        <w:tab/>
      </w:r>
      <w:r>
        <w:rPr>
          <w:rFonts w:ascii="Lucida Sans Unicode" w:hAnsi="Lucida Sans Unicode"/>
          <w:sz w:val="16"/>
        </w:rPr>
        <w:t>−</w:t>
      </w:r>
      <w:r>
        <w:rPr>
          <w:rFonts w:ascii="Lucida Sans Unicode" w:hAnsi="Lucida Sans Unicode"/>
          <w:sz w:val="16"/>
        </w:rPr>
        <w:tab/>
      </w:r>
      <w:r>
        <w:rPr>
          <w:sz w:val="16"/>
        </w:rPr>
        <w:t>CDC</w:t>
      </w:r>
    </w:p>
    <w:p>
      <w:pPr>
        <w:tabs>
          <w:tab w:val="left" w:pos="3613"/>
          <w:tab w:val="left" w:pos="6463"/>
          <w:tab w:val="left" w:pos="8979"/>
        </w:tabs>
        <w:spacing w:before="0" w:line="199" w:lineRule="exact"/>
        <w:ind w:left="275" w:right="0" w:firstLine="0"/>
        <w:jc w:val="left"/>
        <w:rPr>
          <w:sz w:val="16"/>
        </w:rPr>
      </w:pPr>
      <w:r>
        <w:rPr>
          <w:sz w:val="16"/>
        </w:rPr>
        <w:t>Norovirus—GII–IV</w:t>
      </w:r>
      <w:r>
        <w:rPr>
          <w:sz w:val="16"/>
        </w:rPr>
        <w:tab/>
      </w:r>
      <w:r>
        <w:rPr>
          <w:sz w:val="16"/>
        </w:rPr>
        <w:t>Genotypes</w:t>
      </w:r>
      <w:r>
        <w:rPr>
          <w:spacing w:val="-2"/>
          <w:sz w:val="16"/>
        </w:rPr>
        <w:t xml:space="preserve"> </w:t>
      </w:r>
      <w:r>
        <w:rPr>
          <w:sz w:val="16"/>
        </w:rPr>
        <w:t>II–IV</w:t>
      </w:r>
      <w:r>
        <w:rPr>
          <w:sz w:val="16"/>
        </w:rPr>
        <w:tab/>
      </w:r>
      <w:r>
        <w:rPr>
          <w:rFonts w:ascii="Lucida Sans Unicode" w:hAnsi="Lucida Sans Unicode"/>
          <w:sz w:val="16"/>
        </w:rPr>
        <w:t>−</w:t>
      </w:r>
      <w:r>
        <w:rPr>
          <w:rFonts w:ascii="Lucida Sans Unicode" w:hAnsi="Lucida Sans Unicode"/>
          <w:sz w:val="16"/>
        </w:rPr>
        <w:tab/>
      </w:r>
      <w:r>
        <w:rPr>
          <w:sz w:val="16"/>
        </w:rPr>
        <w:t>CDC</w:t>
      </w:r>
    </w:p>
    <w:p>
      <w:pPr>
        <w:tabs>
          <w:tab w:val="left" w:pos="3612"/>
          <w:tab w:val="left" w:pos="6463"/>
          <w:tab w:val="left" w:pos="8979"/>
        </w:tabs>
        <w:spacing w:before="0" w:line="199" w:lineRule="exact"/>
        <w:ind w:left="275" w:right="0" w:firstLine="0"/>
        <w:jc w:val="left"/>
        <w:rPr>
          <w:sz w:val="16"/>
        </w:rPr>
      </w:pPr>
      <w:r>
        <w:rPr>
          <w:sz w:val="16"/>
        </w:rPr>
        <w:t>Rotavirus</w:t>
      </w:r>
      <w:r>
        <w:rPr>
          <w:spacing w:val="-3"/>
          <w:sz w:val="16"/>
        </w:rPr>
        <w:t xml:space="preserve"> </w:t>
      </w:r>
      <w:r>
        <w:rPr>
          <w:sz w:val="16"/>
        </w:rPr>
        <w:t>ds1</w:t>
      </w:r>
      <w:r>
        <w:rPr>
          <w:sz w:val="16"/>
        </w:rPr>
        <w:tab/>
      </w:r>
      <w:r>
        <w:rPr>
          <w:sz w:val="16"/>
        </w:rPr>
        <w:t>Group</w:t>
      </w:r>
      <w:r>
        <w:rPr>
          <w:spacing w:val="-2"/>
          <w:sz w:val="16"/>
        </w:rPr>
        <w:t xml:space="preserve"> </w:t>
      </w:r>
      <w:r>
        <w:rPr>
          <w:sz w:val="16"/>
        </w:rPr>
        <w:t>A,</w:t>
      </w:r>
      <w:r>
        <w:rPr>
          <w:spacing w:val="-2"/>
          <w:sz w:val="16"/>
        </w:rPr>
        <w:t xml:space="preserve"> </w:t>
      </w:r>
      <w:r>
        <w:rPr>
          <w:sz w:val="16"/>
        </w:rPr>
        <w:t>serotype</w:t>
      </w:r>
      <w:r>
        <w:rPr>
          <w:spacing w:val="-2"/>
          <w:sz w:val="16"/>
        </w:rPr>
        <w:t xml:space="preserve"> </w:t>
      </w:r>
      <w:r>
        <w:rPr>
          <w:sz w:val="16"/>
        </w:rPr>
        <w:t>G2</w:t>
      </w:r>
      <w:r>
        <w:rPr>
          <w:sz w:val="16"/>
        </w:rPr>
        <w:tab/>
      </w:r>
      <w:r>
        <w:rPr>
          <w:rFonts w:ascii="Lucida Sans Unicode" w:hAnsi="Lucida Sans Unicode"/>
          <w:sz w:val="16"/>
        </w:rPr>
        <w:t>−</w:t>
      </w:r>
      <w:r>
        <w:rPr>
          <w:rFonts w:ascii="Lucida Sans Unicode" w:hAnsi="Lucida Sans Unicode"/>
          <w:sz w:val="16"/>
        </w:rPr>
        <w:tab/>
      </w:r>
      <w:r>
        <w:rPr>
          <w:sz w:val="16"/>
        </w:rPr>
        <w:t>VR-2550</w:t>
      </w:r>
    </w:p>
    <w:p>
      <w:pPr>
        <w:tabs>
          <w:tab w:val="left" w:pos="3612"/>
          <w:tab w:val="left" w:pos="6463"/>
          <w:tab w:val="left" w:pos="8979"/>
        </w:tabs>
        <w:spacing w:before="0" w:line="199" w:lineRule="exact"/>
        <w:ind w:left="275" w:right="0" w:firstLine="0"/>
        <w:jc w:val="left"/>
        <w:rPr>
          <w:sz w:val="16"/>
        </w:rPr>
      </w:pPr>
      <w:r>
        <w:rPr>
          <w:sz w:val="16"/>
        </w:rPr>
        <w:t>Rotavirus</w:t>
      </w:r>
      <w:r>
        <w:rPr>
          <w:spacing w:val="-4"/>
          <w:sz w:val="16"/>
        </w:rPr>
        <w:t xml:space="preserve"> </w:t>
      </w:r>
      <w:r>
        <w:rPr>
          <w:sz w:val="16"/>
        </w:rPr>
        <w:t>sa11-simian</w:t>
      </w:r>
      <w:r>
        <w:rPr>
          <w:sz w:val="16"/>
        </w:rPr>
        <w:tab/>
      </w:r>
      <w:r>
        <w:rPr>
          <w:sz w:val="16"/>
        </w:rPr>
        <w:t>Group</w:t>
      </w:r>
      <w:r>
        <w:rPr>
          <w:spacing w:val="-2"/>
          <w:sz w:val="16"/>
        </w:rPr>
        <w:t xml:space="preserve"> </w:t>
      </w:r>
      <w:r>
        <w:rPr>
          <w:sz w:val="16"/>
        </w:rPr>
        <w:t>A,</w:t>
      </w:r>
      <w:r>
        <w:rPr>
          <w:spacing w:val="-1"/>
          <w:sz w:val="16"/>
        </w:rPr>
        <w:t xml:space="preserve"> </w:t>
      </w:r>
      <w:r>
        <w:rPr>
          <w:sz w:val="16"/>
        </w:rPr>
        <w:t>serotype</w:t>
      </w:r>
      <w:r>
        <w:rPr>
          <w:spacing w:val="-2"/>
          <w:sz w:val="16"/>
        </w:rPr>
        <w:t xml:space="preserve"> </w:t>
      </w:r>
      <w:r>
        <w:rPr>
          <w:sz w:val="16"/>
        </w:rPr>
        <w:t>G3</w:t>
      </w:r>
      <w:r>
        <w:rPr>
          <w:sz w:val="16"/>
        </w:rPr>
        <w:tab/>
      </w:r>
      <w:r>
        <w:rPr>
          <w:rFonts w:ascii="Lucida Sans Unicode" w:hAnsi="Lucida Sans Unicode"/>
          <w:sz w:val="16"/>
        </w:rPr>
        <w:t>−</w:t>
      </w:r>
      <w:r>
        <w:rPr>
          <w:rFonts w:ascii="Lucida Sans Unicode" w:hAnsi="Lucida Sans Unicode"/>
          <w:sz w:val="16"/>
        </w:rPr>
        <w:tab/>
      </w:r>
      <w:r>
        <w:rPr>
          <w:sz w:val="16"/>
        </w:rPr>
        <w:t>VR-899</w:t>
      </w:r>
    </w:p>
    <w:p>
      <w:pPr>
        <w:tabs>
          <w:tab w:val="left" w:pos="3612"/>
          <w:tab w:val="left" w:pos="6463"/>
          <w:tab w:val="left" w:pos="8979"/>
        </w:tabs>
        <w:spacing w:before="0" w:line="199" w:lineRule="exact"/>
        <w:ind w:left="275" w:right="0" w:firstLine="0"/>
        <w:jc w:val="left"/>
        <w:rPr>
          <w:sz w:val="16"/>
        </w:rPr>
      </w:pPr>
      <w:r>
        <w:rPr>
          <w:sz w:val="16"/>
        </w:rPr>
        <w:t>Rotavirus</w:t>
      </w:r>
      <w:r>
        <w:rPr>
          <w:spacing w:val="-4"/>
          <w:sz w:val="16"/>
        </w:rPr>
        <w:t xml:space="preserve"> </w:t>
      </w:r>
      <w:r>
        <w:rPr>
          <w:sz w:val="16"/>
        </w:rPr>
        <w:t>wa</w:t>
      </w:r>
      <w:r>
        <w:rPr>
          <w:sz w:val="16"/>
        </w:rPr>
        <w:tab/>
      </w:r>
      <w:r>
        <w:rPr>
          <w:sz w:val="16"/>
        </w:rPr>
        <w:t>Group</w:t>
      </w:r>
      <w:r>
        <w:rPr>
          <w:spacing w:val="-1"/>
          <w:sz w:val="16"/>
        </w:rPr>
        <w:t xml:space="preserve"> </w:t>
      </w:r>
      <w:r>
        <w:rPr>
          <w:sz w:val="16"/>
        </w:rPr>
        <w:t>A,</w:t>
      </w:r>
      <w:r>
        <w:rPr>
          <w:spacing w:val="-2"/>
          <w:sz w:val="16"/>
        </w:rPr>
        <w:t xml:space="preserve"> </w:t>
      </w:r>
      <w:r>
        <w:rPr>
          <w:sz w:val="16"/>
        </w:rPr>
        <w:t>serotype</w:t>
      </w:r>
      <w:r>
        <w:rPr>
          <w:spacing w:val="-2"/>
          <w:sz w:val="16"/>
        </w:rPr>
        <w:t xml:space="preserve"> </w:t>
      </w:r>
      <w:r>
        <w:rPr>
          <w:sz w:val="16"/>
        </w:rPr>
        <w:t>G1</w:t>
      </w:r>
      <w:r>
        <w:rPr>
          <w:sz w:val="16"/>
        </w:rPr>
        <w:tab/>
      </w:r>
      <w:r>
        <w:rPr>
          <w:rFonts w:ascii="Lucida Sans Unicode" w:hAnsi="Lucida Sans Unicode"/>
          <w:sz w:val="16"/>
        </w:rPr>
        <w:t>−</w:t>
      </w:r>
      <w:r>
        <w:rPr>
          <w:rFonts w:ascii="Lucida Sans Unicode" w:hAnsi="Lucida Sans Unicode"/>
          <w:sz w:val="16"/>
        </w:rPr>
        <w:tab/>
      </w:r>
      <w:r>
        <w:rPr>
          <w:sz w:val="16"/>
        </w:rPr>
        <w:t>VR-2018</w:t>
      </w:r>
    </w:p>
    <w:p>
      <w:pPr>
        <w:tabs>
          <w:tab w:val="left" w:pos="3612"/>
          <w:tab w:val="left" w:pos="6463"/>
          <w:tab w:val="left" w:pos="8979"/>
        </w:tabs>
        <w:spacing w:before="0" w:line="199" w:lineRule="exact"/>
        <w:ind w:left="275" w:right="0" w:firstLine="0"/>
        <w:jc w:val="left"/>
        <w:rPr>
          <w:sz w:val="16"/>
        </w:rPr>
      </w:pPr>
      <w:r>
        <w:rPr>
          <w:sz w:val="16"/>
        </w:rPr>
        <w:t>Rotavirus</w:t>
      </w:r>
      <w:r>
        <w:rPr>
          <w:spacing w:val="-3"/>
          <w:sz w:val="16"/>
        </w:rPr>
        <w:t xml:space="preserve"> </w:t>
      </w:r>
      <w:r>
        <w:rPr>
          <w:sz w:val="16"/>
        </w:rPr>
        <w:t>WI61</w:t>
      </w:r>
      <w:r>
        <w:rPr>
          <w:sz w:val="16"/>
        </w:rPr>
        <w:tab/>
      </w:r>
      <w:r>
        <w:rPr>
          <w:sz w:val="16"/>
        </w:rPr>
        <w:t>Group</w:t>
      </w:r>
      <w:r>
        <w:rPr>
          <w:spacing w:val="-2"/>
          <w:sz w:val="16"/>
        </w:rPr>
        <w:t xml:space="preserve"> </w:t>
      </w:r>
      <w:r>
        <w:rPr>
          <w:sz w:val="16"/>
        </w:rPr>
        <w:t>A,</w:t>
      </w:r>
      <w:r>
        <w:rPr>
          <w:spacing w:val="-2"/>
          <w:sz w:val="16"/>
        </w:rPr>
        <w:t xml:space="preserve"> </w:t>
      </w:r>
      <w:r>
        <w:rPr>
          <w:sz w:val="16"/>
        </w:rPr>
        <w:t>serotype</w:t>
      </w:r>
      <w:r>
        <w:rPr>
          <w:spacing w:val="-2"/>
          <w:sz w:val="16"/>
        </w:rPr>
        <w:t xml:space="preserve"> </w:t>
      </w:r>
      <w:r>
        <w:rPr>
          <w:sz w:val="16"/>
        </w:rPr>
        <w:t>G9</w:t>
      </w:r>
      <w:r>
        <w:rPr>
          <w:sz w:val="16"/>
        </w:rPr>
        <w:tab/>
      </w:r>
      <w:r>
        <w:rPr>
          <w:rFonts w:ascii="Lucida Sans Unicode" w:hAnsi="Lucida Sans Unicode"/>
          <w:sz w:val="16"/>
        </w:rPr>
        <w:t>−</w:t>
      </w:r>
      <w:r>
        <w:rPr>
          <w:rFonts w:ascii="Lucida Sans Unicode" w:hAnsi="Lucida Sans Unicode"/>
          <w:sz w:val="16"/>
        </w:rPr>
        <w:tab/>
      </w:r>
      <w:r>
        <w:rPr>
          <w:sz w:val="16"/>
        </w:rPr>
        <w:t>VR-2551</w:t>
      </w:r>
    </w:p>
    <w:p>
      <w:pPr>
        <w:tabs>
          <w:tab w:val="left" w:pos="3612"/>
          <w:tab w:val="left" w:pos="6463"/>
          <w:tab w:val="left" w:pos="8979"/>
        </w:tabs>
        <w:spacing w:before="0" w:line="199" w:lineRule="exact"/>
        <w:ind w:left="275" w:right="0" w:firstLine="0"/>
        <w:jc w:val="left"/>
        <w:rPr>
          <w:sz w:val="16"/>
        </w:rPr>
      </w:pPr>
      <w:r>
        <w:rPr>
          <w:sz w:val="16"/>
        </w:rPr>
        <w:t>Adenovirus</w:t>
      </w:r>
      <w:r>
        <w:rPr>
          <w:spacing w:val="-3"/>
          <w:sz w:val="16"/>
        </w:rPr>
        <w:t xml:space="preserve"> </w:t>
      </w:r>
      <w:r>
        <w:rPr>
          <w:sz w:val="16"/>
        </w:rPr>
        <w:t>type</w:t>
      </w:r>
      <w:r>
        <w:rPr>
          <w:spacing w:val="-2"/>
          <w:sz w:val="16"/>
        </w:rPr>
        <w:t xml:space="preserve"> </w:t>
      </w:r>
      <w:r>
        <w:rPr>
          <w:sz w:val="16"/>
        </w:rPr>
        <w:t>2</w:t>
      </w:r>
      <w:r>
        <w:rPr>
          <w:sz w:val="16"/>
        </w:rPr>
        <w:tab/>
      </w:r>
      <w:r>
        <w:rPr>
          <w:sz w:val="16"/>
        </w:rPr>
        <w:t>Human</w:t>
      </w:r>
      <w:r>
        <w:rPr>
          <w:spacing w:val="-2"/>
          <w:sz w:val="16"/>
        </w:rPr>
        <w:t xml:space="preserve"> </w:t>
      </w:r>
      <w:r>
        <w:rPr>
          <w:sz w:val="16"/>
        </w:rPr>
        <w:t>enteric</w:t>
      </w:r>
      <w:r>
        <w:rPr>
          <w:spacing w:val="-2"/>
          <w:sz w:val="16"/>
        </w:rPr>
        <w:t xml:space="preserve"> </w:t>
      </w:r>
      <w:r>
        <w:rPr>
          <w:sz w:val="16"/>
        </w:rPr>
        <w:t>virus</w:t>
      </w:r>
      <w:r>
        <w:rPr>
          <w:sz w:val="16"/>
        </w:rPr>
        <w:tab/>
      </w:r>
      <w:r>
        <w:rPr>
          <w:rFonts w:ascii="Lucida Sans Unicode" w:hAnsi="Lucida Sans Unicode"/>
          <w:sz w:val="16"/>
        </w:rPr>
        <w:t>−</w:t>
      </w:r>
      <w:r>
        <w:rPr>
          <w:rFonts w:ascii="Lucida Sans Unicode" w:hAnsi="Lucida Sans Unicode"/>
          <w:sz w:val="16"/>
        </w:rPr>
        <w:tab/>
      </w:r>
      <w:r>
        <w:rPr>
          <w:sz w:val="16"/>
        </w:rPr>
        <w:t>CDC</w:t>
      </w:r>
    </w:p>
    <w:p>
      <w:pPr>
        <w:tabs>
          <w:tab w:val="left" w:pos="3612"/>
          <w:tab w:val="left" w:pos="6463"/>
          <w:tab w:val="left" w:pos="8979"/>
        </w:tabs>
        <w:spacing w:before="0" w:line="199" w:lineRule="exact"/>
        <w:ind w:left="275" w:right="0" w:firstLine="0"/>
        <w:jc w:val="left"/>
        <w:rPr>
          <w:sz w:val="16"/>
        </w:rPr>
      </w:pPr>
      <w:r>
        <w:rPr>
          <w:sz w:val="16"/>
        </w:rPr>
        <w:t>Adenovirus</w:t>
      </w:r>
      <w:r>
        <w:rPr>
          <w:spacing w:val="-3"/>
          <w:sz w:val="16"/>
        </w:rPr>
        <w:t xml:space="preserve"> </w:t>
      </w:r>
      <w:r>
        <w:rPr>
          <w:sz w:val="16"/>
        </w:rPr>
        <w:t>type</w:t>
      </w:r>
      <w:r>
        <w:rPr>
          <w:spacing w:val="-2"/>
          <w:sz w:val="16"/>
        </w:rPr>
        <w:t xml:space="preserve"> </w:t>
      </w:r>
      <w:r>
        <w:rPr>
          <w:sz w:val="16"/>
        </w:rPr>
        <w:t>5</w:t>
      </w:r>
      <w:r>
        <w:rPr>
          <w:sz w:val="16"/>
        </w:rPr>
        <w:tab/>
      </w:r>
      <w:r>
        <w:rPr>
          <w:sz w:val="16"/>
        </w:rPr>
        <w:t>Human</w:t>
      </w:r>
      <w:r>
        <w:rPr>
          <w:spacing w:val="-2"/>
          <w:sz w:val="16"/>
        </w:rPr>
        <w:t xml:space="preserve"> </w:t>
      </w:r>
      <w:r>
        <w:rPr>
          <w:sz w:val="16"/>
        </w:rPr>
        <w:t>enteric</w:t>
      </w:r>
      <w:r>
        <w:rPr>
          <w:spacing w:val="-2"/>
          <w:sz w:val="16"/>
        </w:rPr>
        <w:t xml:space="preserve"> </w:t>
      </w:r>
      <w:r>
        <w:rPr>
          <w:sz w:val="16"/>
        </w:rPr>
        <w:t>virus</w:t>
      </w:r>
      <w:r>
        <w:rPr>
          <w:sz w:val="16"/>
        </w:rPr>
        <w:tab/>
      </w:r>
      <w:r>
        <w:rPr>
          <w:rFonts w:ascii="Lucida Sans Unicode" w:hAnsi="Lucida Sans Unicode"/>
          <w:sz w:val="16"/>
        </w:rPr>
        <w:t>−</w:t>
      </w:r>
      <w:r>
        <w:rPr>
          <w:rFonts w:ascii="Lucida Sans Unicode" w:hAnsi="Lucida Sans Unicode"/>
          <w:sz w:val="16"/>
        </w:rPr>
        <w:tab/>
      </w:r>
      <w:r>
        <w:rPr>
          <w:sz w:val="16"/>
        </w:rPr>
        <w:t>CDC</w:t>
      </w:r>
    </w:p>
    <w:p>
      <w:pPr>
        <w:tabs>
          <w:tab w:val="left" w:pos="3612"/>
          <w:tab w:val="left" w:pos="6463"/>
          <w:tab w:val="left" w:pos="8979"/>
        </w:tabs>
        <w:spacing w:before="0" w:line="199" w:lineRule="exact"/>
        <w:ind w:left="275" w:right="0" w:firstLine="0"/>
        <w:jc w:val="left"/>
        <w:rPr>
          <w:sz w:val="16"/>
        </w:rPr>
      </w:pPr>
      <w:r>
        <w:rPr>
          <w:sz w:val="16"/>
        </w:rPr>
        <w:t>Adenovirus</w:t>
      </w:r>
      <w:r>
        <w:rPr>
          <w:spacing w:val="-3"/>
          <w:sz w:val="16"/>
        </w:rPr>
        <w:t xml:space="preserve"> </w:t>
      </w:r>
      <w:r>
        <w:rPr>
          <w:sz w:val="16"/>
        </w:rPr>
        <w:t>type</w:t>
      </w:r>
      <w:r>
        <w:rPr>
          <w:spacing w:val="-2"/>
          <w:sz w:val="16"/>
        </w:rPr>
        <w:t xml:space="preserve"> </w:t>
      </w:r>
      <w:r>
        <w:rPr>
          <w:sz w:val="16"/>
        </w:rPr>
        <w:t>40</w:t>
      </w:r>
      <w:r>
        <w:rPr>
          <w:sz w:val="16"/>
        </w:rPr>
        <w:tab/>
      </w:r>
      <w:r>
        <w:rPr>
          <w:sz w:val="16"/>
        </w:rPr>
        <w:t>Human</w:t>
      </w:r>
      <w:r>
        <w:rPr>
          <w:spacing w:val="-2"/>
          <w:sz w:val="16"/>
        </w:rPr>
        <w:t xml:space="preserve"> </w:t>
      </w:r>
      <w:r>
        <w:rPr>
          <w:sz w:val="16"/>
        </w:rPr>
        <w:t>enteric</w:t>
      </w:r>
      <w:r>
        <w:rPr>
          <w:spacing w:val="-2"/>
          <w:sz w:val="16"/>
        </w:rPr>
        <w:t xml:space="preserve"> </w:t>
      </w:r>
      <w:r>
        <w:rPr>
          <w:sz w:val="16"/>
        </w:rPr>
        <w:t>virus</w:t>
      </w:r>
      <w:r>
        <w:rPr>
          <w:sz w:val="16"/>
        </w:rPr>
        <w:tab/>
      </w:r>
      <w:bookmarkStart w:id="19" w:name="_bookmark8"/>
      <w:bookmarkEnd w:id="19"/>
      <w:r>
        <w:rPr>
          <w:rFonts w:ascii="Lucida Sans Unicode" w:hAnsi="Lucida Sans Unicode"/>
          <w:sz w:val="16"/>
        </w:rPr>
        <w:t>−</w:t>
      </w:r>
      <w:r>
        <w:rPr>
          <w:rFonts w:ascii="Lucida Sans Unicode" w:hAnsi="Lucida Sans Unicode"/>
          <w:sz w:val="16"/>
        </w:rPr>
        <w:tab/>
      </w:r>
      <w:r>
        <w:rPr>
          <w:sz w:val="16"/>
        </w:rPr>
        <w:t>CDC</w:t>
      </w:r>
    </w:p>
    <w:p>
      <w:pPr>
        <w:tabs>
          <w:tab w:val="left" w:pos="3612"/>
          <w:tab w:val="left" w:pos="6463"/>
          <w:tab w:val="left" w:pos="8979"/>
        </w:tabs>
        <w:spacing w:before="0" w:line="223" w:lineRule="exact"/>
        <w:ind w:left="275" w:right="0" w:firstLine="0"/>
        <w:jc w:val="left"/>
        <w:rPr>
          <w:sz w:val="16"/>
        </w:rPr>
      </w:pPr>
      <w:r>
        <w:pict>
          <v:shape id="docshape13" o:spid="_x0000_s1034" style="position:absolute;left:0pt;margin-left:50.75pt;margin-top:11.9pt;height:0.1pt;width:502.15pt;mso-position-horizontal-relative:page;mso-wrap-distance-bottom:0pt;mso-wrap-distance-top:0pt;z-index:-251644928;mso-width-relative:page;mso-height-relative:page;" filled="f" stroked="t" coordorigin="1015,239" coordsize="10043,0" path="m1015,239l11057,239e">
            <v:path arrowok="t"/>
            <v:fill on="f" focussize="0,0"/>
            <v:stroke weight="0.498031496062992pt" color="#000000"/>
            <v:imagedata o:title=""/>
            <o:lock v:ext="edit"/>
            <w10:wrap type="topAndBottom"/>
          </v:shape>
        </w:pict>
      </w:r>
      <w:r>
        <w:rPr>
          <w:sz w:val="16"/>
        </w:rPr>
        <w:t>Adenovirus</w:t>
      </w:r>
      <w:r>
        <w:rPr>
          <w:spacing w:val="-3"/>
          <w:sz w:val="16"/>
        </w:rPr>
        <w:t xml:space="preserve"> </w:t>
      </w:r>
      <w:r>
        <w:rPr>
          <w:sz w:val="16"/>
        </w:rPr>
        <w:t>type</w:t>
      </w:r>
      <w:r>
        <w:rPr>
          <w:spacing w:val="-2"/>
          <w:sz w:val="16"/>
        </w:rPr>
        <w:t xml:space="preserve"> </w:t>
      </w:r>
      <w:r>
        <w:rPr>
          <w:sz w:val="16"/>
        </w:rPr>
        <w:t>41</w:t>
      </w:r>
      <w:r>
        <w:rPr>
          <w:sz w:val="16"/>
        </w:rPr>
        <w:tab/>
      </w:r>
      <w:r>
        <w:rPr>
          <w:sz w:val="16"/>
        </w:rPr>
        <w:t>Human</w:t>
      </w:r>
      <w:r>
        <w:rPr>
          <w:spacing w:val="-2"/>
          <w:sz w:val="16"/>
        </w:rPr>
        <w:t xml:space="preserve"> </w:t>
      </w:r>
      <w:r>
        <w:rPr>
          <w:sz w:val="16"/>
        </w:rPr>
        <w:t>enteric</w:t>
      </w:r>
      <w:r>
        <w:rPr>
          <w:spacing w:val="-2"/>
          <w:sz w:val="16"/>
        </w:rPr>
        <w:t xml:space="preserve"> </w:t>
      </w:r>
      <w:r>
        <w:rPr>
          <w:sz w:val="16"/>
        </w:rPr>
        <w:t>virus</w:t>
      </w:r>
      <w:r>
        <w:rPr>
          <w:sz w:val="16"/>
        </w:rPr>
        <w:tab/>
      </w:r>
      <w:r>
        <w:rPr>
          <w:rFonts w:ascii="Lucida Sans Unicode" w:hAnsi="Lucida Sans Unicode"/>
          <w:sz w:val="16"/>
        </w:rPr>
        <w:t>−</w:t>
      </w:r>
      <w:r>
        <w:rPr>
          <w:rFonts w:ascii="Lucida Sans Unicode" w:hAnsi="Lucida Sans Unicode"/>
          <w:sz w:val="16"/>
        </w:rPr>
        <w:tab/>
      </w:r>
      <w:r>
        <w:rPr>
          <w:sz w:val="16"/>
        </w:rPr>
        <w:t>CDC</w:t>
      </w:r>
    </w:p>
    <w:p>
      <w:pPr>
        <w:spacing w:before="11"/>
        <w:ind w:left="391" w:right="0" w:firstLine="0"/>
        <w:jc w:val="left"/>
        <w:rPr>
          <w:sz w:val="16"/>
        </w:rPr>
      </w:pPr>
      <w:r>
        <w:rPr>
          <w:position w:val="6"/>
          <w:sz w:val="12"/>
        </w:rPr>
        <w:t>a</w:t>
      </w:r>
      <w:r>
        <w:rPr>
          <w:spacing w:val="23"/>
          <w:position w:val="6"/>
          <w:sz w:val="12"/>
        </w:rPr>
        <w:t xml:space="preserve"> </w:t>
      </w:r>
      <w:r>
        <w:rPr>
          <w:sz w:val="16"/>
        </w:rPr>
        <w:t>hHEV:</w:t>
      </w:r>
      <w:r>
        <w:rPr>
          <w:spacing w:val="-9"/>
          <w:sz w:val="16"/>
        </w:rPr>
        <w:t xml:space="preserve"> </w:t>
      </w:r>
      <w:r>
        <w:rPr>
          <w:sz w:val="16"/>
        </w:rPr>
        <w:t>human</w:t>
      </w:r>
      <w:r>
        <w:rPr>
          <w:spacing w:val="-10"/>
          <w:sz w:val="16"/>
        </w:rPr>
        <w:t xml:space="preserve"> </w:t>
      </w:r>
      <w:r>
        <w:rPr>
          <w:sz w:val="16"/>
        </w:rPr>
        <w:t>HEV;</w:t>
      </w:r>
      <w:r>
        <w:rPr>
          <w:spacing w:val="-9"/>
          <w:sz w:val="16"/>
        </w:rPr>
        <w:t xml:space="preserve"> </w:t>
      </w:r>
      <w:r>
        <w:rPr>
          <w:sz w:val="16"/>
        </w:rPr>
        <w:t>sHEV:</w:t>
      </w:r>
      <w:r>
        <w:rPr>
          <w:spacing w:val="-10"/>
          <w:sz w:val="16"/>
        </w:rPr>
        <w:t xml:space="preserve"> </w:t>
      </w:r>
      <w:r>
        <w:rPr>
          <w:sz w:val="16"/>
        </w:rPr>
        <w:t>swine</w:t>
      </w:r>
      <w:r>
        <w:rPr>
          <w:spacing w:val="-9"/>
          <w:sz w:val="16"/>
        </w:rPr>
        <w:t xml:space="preserve"> </w:t>
      </w:r>
      <w:r>
        <w:rPr>
          <w:sz w:val="16"/>
        </w:rPr>
        <w:t>HEV.</w:t>
      </w:r>
    </w:p>
    <w:p>
      <w:pPr>
        <w:spacing w:after="0"/>
        <w:jc w:val="left"/>
        <w:rPr>
          <w:sz w:val="16"/>
        </w:rPr>
        <w:sectPr>
          <w:type w:val="continuous"/>
          <w:pgSz w:w="11900" w:h="15880"/>
          <w:pgMar w:top="920" w:right="720" w:bottom="280" w:left="740" w:header="879" w:footer="0" w:gutter="0"/>
          <w:cols w:equalWidth="0" w:num="2">
            <w:col w:w="5007" w:space="425"/>
            <w:col w:w="5007"/>
          </w:cols>
        </w:sectPr>
      </w:pPr>
    </w:p>
    <w:p>
      <w:pPr>
        <w:pStyle w:val="3"/>
        <w:spacing w:before="4"/>
        <w:rPr>
          <w:sz w:val="14"/>
        </w:rPr>
      </w:pPr>
    </w:p>
    <w:p>
      <w:pPr>
        <w:spacing w:after="0"/>
        <w:rPr>
          <w:sz w:val="14"/>
        </w:rPr>
        <w:sectPr>
          <w:pgSz w:w="11900" w:h="15880"/>
          <w:pgMar w:top="1060" w:right="720" w:bottom="280" w:left="740" w:header="879" w:footer="0" w:gutter="0"/>
          <w:cols w:equalWidth="0" w:num="2">
            <w:col w:w="5007" w:space="425"/>
            <w:col w:w="5007"/>
          </w:cols>
        </w:sectPr>
      </w:pPr>
    </w:p>
    <w:p>
      <w:pPr>
        <w:pStyle w:val="3"/>
        <w:spacing w:before="1"/>
        <w:rPr>
          <w:sz w:val="12"/>
        </w:rPr>
      </w:pPr>
    </w:p>
    <w:p>
      <w:pPr>
        <w:pStyle w:val="3"/>
        <w:ind w:left="107"/>
      </w:pPr>
      <w:r>
        <w:drawing>
          <wp:inline distT="0" distB="0" distL="0" distR="0">
            <wp:extent cx="3044190" cy="344995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4505" cy="345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6"/>
      </w:pPr>
    </w:p>
    <w:p>
      <w:pPr>
        <w:spacing w:before="1" w:line="259" w:lineRule="auto"/>
        <w:ind w:left="112" w:right="38" w:firstLine="0"/>
        <w:jc w:val="both"/>
        <w:rPr>
          <w:sz w:val="16"/>
        </w:rPr>
      </w:pPr>
      <w:r>
        <w:pict>
          <v:shape id="docshape14" o:spid="_x0000_s1035" o:spt="202" type="#_x0000_t202" style="position:absolute;left:0pt;margin-left:254.55pt;margin-top:21.05pt;height:13.95pt;width:6.25pt;mso-position-horizontal-relative:page;z-index:-2516500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97" w:lineRule="exact"/>
                    <w:ind w:left="0" w:right="0" w:firstLine="0"/>
                    <w:jc w:val="left"/>
                    <w:rPr>
                      <w:rFonts w:ascii="Lucida Sans Unicode" w:hAnsi="Lucida Sans Unicode"/>
                      <w:sz w:val="16"/>
                    </w:rPr>
                  </w:pPr>
                  <w:r>
                    <w:rPr>
                      <w:rFonts w:ascii="Lucida Sans Unicode" w:hAnsi="Lucida Sans Unicode"/>
                      <w:w w:val="98"/>
                      <w:sz w:val="16"/>
                    </w:rPr>
                    <w:t>×</w:t>
                  </w:r>
                </w:p>
              </w:txbxContent>
            </v:textbox>
          </v:shape>
        </w:pict>
      </w:r>
      <w:bookmarkStart w:id="20" w:name="_bookmark9"/>
      <w:bookmarkEnd w:id="20"/>
      <w:bookmarkStart w:id="21" w:name="Application to water testing"/>
      <w:bookmarkEnd w:id="21"/>
      <w:bookmarkStart w:id="22" w:name="Assay sensitivity"/>
      <w:bookmarkEnd w:id="22"/>
      <w:bookmarkStart w:id="23" w:name="Discussion"/>
      <w:bookmarkEnd w:id="23"/>
      <w:r>
        <w:rPr>
          <w:sz w:val="16"/>
        </w:rPr>
        <w:t>Fig. 3. Quantification of a serially diluted plasmid DNA containing the</w:t>
      </w:r>
      <w:r>
        <w:rPr>
          <w:spacing w:val="1"/>
          <w:sz w:val="16"/>
        </w:rPr>
        <w:t xml:space="preserve"> </w:t>
      </w:r>
      <w:r>
        <w:rPr>
          <w:sz w:val="16"/>
        </w:rPr>
        <w:t>ORF3 region of swine HEV by TaqMan</w:t>
      </w:r>
      <w:r>
        <w:rPr>
          <w:sz w:val="16"/>
          <w:vertAlign w:val="superscript"/>
        </w:rPr>
        <w:t>®</w:t>
      </w:r>
      <w:r>
        <w:rPr>
          <w:sz w:val="16"/>
          <w:vertAlign w:val="baseline"/>
        </w:rPr>
        <w:t xml:space="preserve"> amplification. (A) Amplification</w:t>
      </w:r>
      <w:r>
        <w:rPr>
          <w:spacing w:val="-37"/>
          <w:sz w:val="16"/>
          <w:vertAlign w:val="baseline"/>
        </w:rPr>
        <w:t xml:space="preserve"> </w:t>
      </w:r>
      <w:r>
        <w:rPr>
          <w:sz w:val="16"/>
          <w:vertAlign w:val="baseline"/>
        </w:rPr>
        <w:t xml:space="preserve">plots obtained at different concentrations of plasmid DNA (from 4  </w:t>
      </w:r>
      <w:r>
        <w:rPr>
          <w:spacing w:val="1"/>
          <w:sz w:val="16"/>
          <w:vertAlign w:val="baseline"/>
        </w:rPr>
        <w:t xml:space="preserve"> </w:t>
      </w:r>
      <w:r>
        <w:rPr>
          <w:sz w:val="16"/>
          <w:vertAlign w:val="baseline"/>
        </w:rPr>
        <w:t>10</w:t>
      </w:r>
      <w:r>
        <w:rPr>
          <w:sz w:val="16"/>
          <w:vertAlign w:val="superscript"/>
        </w:rPr>
        <w:t>9</w:t>
      </w:r>
      <w:r>
        <w:rPr>
          <w:sz w:val="16"/>
          <w:vertAlign w:val="baseline"/>
        </w:rPr>
        <w:t xml:space="preserve"> to</w:t>
      </w:r>
      <w:r>
        <w:rPr>
          <w:spacing w:val="-37"/>
          <w:sz w:val="16"/>
          <w:vertAlign w:val="baseline"/>
        </w:rPr>
        <w:t xml:space="preserve"> </w:t>
      </w:r>
      <w:r>
        <w:rPr>
          <w:sz w:val="16"/>
          <w:vertAlign w:val="baseline"/>
        </w:rPr>
        <w:t>4 copies of genome equivalents per tube). (B) Standard curve obtained by</w:t>
      </w:r>
      <w:r>
        <w:rPr>
          <w:spacing w:val="1"/>
          <w:sz w:val="16"/>
          <w:vertAlign w:val="baseline"/>
        </w:rPr>
        <w:t xml:space="preserve"> </w:t>
      </w:r>
      <w:r>
        <w:rPr>
          <w:sz w:val="16"/>
          <w:vertAlign w:val="baseline"/>
        </w:rPr>
        <w:t>plotting the value of crossing point (CP) vs. the concentration of genome</w:t>
      </w:r>
      <w:r>
        <w:rPr>
          <w:spacing w:val="1"/>
          <w:sz w:val="16"/>
          <w:vertAlign w:val="baseline"/>
        </w:rPr>
        <w:t xml:space="preserve"> </w:t>
      </w:r>
      <w:r>
        <w:rPr>
          <w:sz w:val="16"/>
          <w:vertAlign w:val="baseline"/>
        </w:rPr>
        <w:t>equivalents.</w:t>
      </w:r>
      <w:r>
        <w:rPr>
          <w:spacing w:val="-3"/>
          <w:sz w:val="16"/>
          <w:vertAlign w:val="baseline"/>
        </w:rPr>
        <w:t xml:space="preserve"> </w:t>
      </w:r>
      <w:r>
        <w:rPr>
          <w:sz w:val="16"/>
          <w:vertAlign w:val="baseline"/>
        </w:rPr>
        <w:t>Data</w:t>
      </w:r>
      <w:r>
        <w:rPr>
          <w:spacing w:val="-3"/>
          <w:sz w:val="16"/>
          <w:vertAlign w:val="baseline"/>
        </w:rPr>
        <w:t xml:space="preserve"> </w:t>
      </w:r>
      <w:r>
        <w:rPr>
          <w:sz w:val="16"/>
          <w:vertAlign w:val="baseline"/>
        </w:rPr>
        <w:t>are</w:t>
      </w:r>
      <w:r>
        <w:rPr>
          <w:spacing w:val="-3"/>
          <w:sz w:val="16"/>
          <w:vertAlign w:val="baseline"/>
        </w:rPr>
        <w:t xml:space="preserve"> </w:t>
      </w:r>
      <w:r>
        <w:rPr>
          <w:sz w:val="16"/>
          <w:vertAlign w:val="baseline"/>
        </w:rPr>
        <w:t>reported</w:t>
      </w:r>
      <w:r>
        <w:rPr>
          <w:spacing w:val="-3"/>
          <w:sz w:val="16"/>
          <w:vertAlign w:val="baseline"/>
        </w:rPr>
        <w:t xml:space="preserve"> </w:t>
      </w:r>
      <w:r>
        <w:rPr>
          <w:sz w:val="16"/>
          <w:vertAlign w:val="baseline"/>
        </w:rPr>
        <w:t>as</w:t>
      </w:r>
      <w:r>
        <w:rPr>
          <w:spacing w:val="-3"/>
          <w:sz w:val="16"/>
          <w:vertAlign w:val="baseline"/>
        </w:rPr>
        <w:t xml:space="preserve"> </w:t>
      </w:r>
      <w:r>
        <w:rPr>
          <w:sz w:val="16"/>
          <w:vertAlign w:val="baseline"/>
        </w:rPr>
        <w:t>the</w:t>
      </w:r>
      <w:r>
        <w:rPr>
          <w:spacing w:val="-3"/>
          <w:sz w:val="16"/>
          <w:vertAlign w:val="baseline"/>
        </w:rPr>
        <w:t xml:space="preserve"> </w:t>
      </w:r>
      <w:r>
        <w:rPr>
          <w:sz w:val="16"/>
          <w:vertAlign w:val="baseline"/>
        </w:rPr>
        <w:t>mean</w:t>
      </w:r>
      <w:r>
        <w:rPr>
          <w:spacing w:val="-3"/>
          <w:sz w:val="16"/>
          <w:vertAlign w:val="baseline"/>
        </w:rPr>
        <w:t xml:space="preserve"> </w:t>
      </w:r>
      <w:r>
        <w:rPr>
          <w:sz w:val="16"/>
          <w:vertAlign w:val="baseline"/>
        </w:rPr>
        <w:t>of</w:t>
      </w:r>
      <w:r>
        <w:rPr>
          <w:spacing w:val="-3"/>
          <w:sz w:val="16"/>
          <w:vertAlign w:val="baseline"/>
        </w:rPr>
        <w:t xml:space="preserve"> </w:t>
      </w:r>
      <w:r>
        <w:rPr>
          <w:sz w:val="16"/>
          <w:vertAlign w:val="baseline"/>
        </w:rPr>
        <w:t>three</w:t>
      </w:r>
      <w:r>
        <w:rPr>
          <w:spacing w:val="-3"/>
          <w:sz w:val="16"/>
          <w:vertAlign w:val="baseline"/>
        </w:rPr>
        <w:t xml:space="preserve"> </w:t>
      </w:r>
      <w:r>
        <w:rPr>
          <w:sz w:val="16"/>
          <w:vertAlign w:val="baseline"/>
        </w:rPr>
        <w:t>replicates</w:t>
      </w:r>
      <w:r>
        <w:rPr>
          <w:spacing w:val="-3"/>
          <w:sz w:val="16"/>
          <w:vertAlign w:val="baseline"/>
        </w:rPr>
        <w:t xml:space="preserve"> </w:t>
      </w:r>
      <w:r>
        <w:rPr>
          <w:sz w:val="16"/>
          <w:vertAlign w:val="baseline"/>
        </w:rPr>
        <w:t>for</w:t>
      </w:r>
      <w:r>
        <w:rPr>
          <w:spacing w:val="-2"/>
          <w:sz w:val="16"/>
          <w:vertAlign w:val="baseline"/>
        </w:rPr>
        <w:t xml:space="preserve"> </w:t>
      </w:r>
      <w:r>
        <w:rPr>
          <w:sz w:val="16"/>
          <w:vertAlign w:val="baseline"/>
        </w:rPr>
        <w:t>each</w:t>
      </w:r>
      <w:r>
        <w:rPr>
          <w:spacing w:val="-3"/>
          <w:sz w:val="16"/>
          <w:vertAlign w:val="baseline"/>
        </w:rPr>
        <w:t xml:space="preserve"> </w:t>
      </w:r>
      <w:r>
        <w:rPr>
          <w:sz w:val="16"/>
          <w:vertAlign w:val="baseline"/>
        </w:rPr>
        <w:t>stan-</w:t>
      </w:r>
      <w:r>
        <w:rPr>
          <w:spacing w:val="-38"/>
          <w:sz w:val="16"/>
          <w:vertAlign w:val="baseline"/>
        </w:rPr>
        <w:t xml:space="preserve"> </w:t>
      </w:r>
      <w:r>
        <w:rPr>
          <w:sz w:val="16"/>
          <w:vertAlign w:val="baseline"/>
        </w:rPr>
        <w:t>dard</w:t>
      </w:r>
      <w:r>
        <w:rPr>
          <w:spacing w:val="-2"/>
          <w:sz w:val="16"/>
          <w:vertAlign w:val="baseline"/>
        </w:rPr>
        <w:t xml:space="preserve"> </w:t>
      </w:r>
      <w:r>
        <w:rPr>
          <w:sz w:val="16"/>
          <w:vertAlign w:val="baseline"/>
        </w:rPr>
        <w:t>dilution.</w:t>
      </w:r>
    </w:p>
    <w:p>
      <w:pPr>
        <w:pStyle w:val="3"/>
        <w:spacing w:before="5"/>
        <w:rPr>
          <w:sz w:val="18"/>
        </w:rPr>
      </w:pPr>
    </w:p>
    <w:p>
      <w:pPr>
        <w:pStyle w:val="3"/>
        <w:spacing w:line="249" w:lineRule="auto"/>
        <w:ind w:left="112" w:right="44"/>
        <w:jc w:val="both"/>
      </w:pPr>
      <w:r>
        <w:t>and GII–IV), RNA from four rotavirus isolates, and DNA</w:t>
      </w:r>
      <w:r>
        <w:rPr>
          <w:spacing w:val="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four</w:t>
      </w:r>
      <w:r>
        <w:rPr>
          <w:spacing w:val="-10"/>
        </w:rPr>
        <w:t xml:space="preserve"> </w:t>
      </w:r>
      <w:r>
        <w:t>adenovirus</w:t>
      </w:r>
      <w:r>
        <w:rPr>
          <w:spacing w:val="-10"/>
        </w:rPr>
        <w:t xml:space="preserve"> </w:t>
      </w:r>
      <w:r>
        <w:t>isolates</w:t>
      </w:r>
      <w:r>
        <w:rPr>
          <w:spacing w:val="-11"/>
        </w:rPr>
        <w:t xml:space="preserve"> </w:t>
      </w:r>
      <w:r>
        <w:t>(AdV2,</w:t>
      </w:r>
      <w:r>
        <w:rPr>
          <w:spacing w:val="-10"/>
        </w:rPr>
        <w:t xml:space="preserve"> </w:t>
      </w:r>
      <w:r>
        <w:t>AdV5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AdV40</w:t>
      </w:r>
      <w:r>
        <w:rPr>
          <w:spacing w:val="-10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AdV41) (</w:t>
      </w:r>
      <w:r>
        <w:fldChar w:fldCharType="begin"/>
      </w:r>
      <w:r>
        <w:instrText xml:space="preserve"> HYPERLINK \l "_bookmark7" </w:instrText>
      </w:r>
      <w:r>
        <w:fldChar w:fldCharType="separate"/>
      </w:r>
      <w:r>
        <w:rPr>
          <w:color w:val="000066"/>
        </w:rPr>
        <w:t>Table 1</w:t>
      </w:r>
      <w:r>
        <w:rPr>
          <w:color w:val="000066"/>
        </w:rPr>
        <w:fldChar w:fldCharType="end"/>
      </w:r>
      <w:r>
        <w:t>). No false positive amplification results</w:t>
      </w:r>
      <w:r>
        <w:rPr>
          <w:spacing w:val="1"/>
        </w:rPr>
        <w:t xml:space="preserve"> </w:t>
      </w:r>
      <w:r>
        <w:t>were observed when testing the non-HEV specimens using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HEV</w:t>
      </w:r>
      <w:r>
        <w:rPr>
          <w:spacing w:val="-1"/>
        </w:rPr>
        <w:t xml:space="preserve"> </w:t>
      </w:r>
      <w:r>
        <w:t>TaqMan</w:t>
      </w:r>
      <w:r>
        <w:rPr>
          <w:vertAlign w:val="superscript"/>
        </w:rPr>
        <w:t>®</w:t>
      </w:r>
      <w:r>
        <w:rPr>
          <w:spacing w:val="9"/>
          <w:vertAlign w:val="baseline"/>
        </w:rPr>
        <w:t xml:space="preserve"> </w:t>
      </w:r>
      <w:r>
        <w:rPr>
          <w:vertAlign w:val="baseline"/>
        </w:rPr>
        <w:t>assay.</w:t>
      </w:r>
    </w:p>
    <w:p>
      <w:pPr>
        <w:pStyle w:val="3"/>
        <w:spacing w:before="8"/>
        <w:rPr>
          <w:sz w:val="24"/>
        </w:rPr>
      </w:pPr>
    </w:p>
    <w:p>
      <w:pPr>
        <w:pStyle w:val="8"/>
        <w:numPr>
          <w:ilvl w:val="1"/>
          <w:numId w:val="1"/>
        </w:numPr>
        <w:tabs>
          <w:tab w:val="left" w:pos="512"/>
        </w:tabs>
        <w:spacing w:before="0" w:after="0" w:line="240" w:lineRule="auto"/>
        <w:ind w:left="511" w:right="0" w:hanging="400"/>
        <w:jc w:val="both"/>
        <w:rPr>
          <w:i/>
          <w:sz w:val="20"/>
        </w:rPr>
      </w:pPr>
      <w:r>
        <w:rPr>
          <w:i/>
          <w:sz w:val="20"/>
        </w:rPr>
        <w:t>Assay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sensitivity</w:t>
      </w:r>
    </w:p>
    <w:p>
      <w:pPr>
        <w:pStyle w:val="3"/>
        <w:spacing w:before="7"/>
        <w:rPr>
          <w:i/>
          <w:sz w:val="21"/>
        </w:rPr>
      </w:pPr>
    </w:p>
    <w:p>
      <w:pPr>
        <w:pStyle w:val="3"/>
        <w:spacing w:line="249" w:lineRule="auto"/>
        <w:ind w:left="112" w:right="44" w:firstLine="239"/>
        <w:jc w:val="both"/>
      </w:pPr>
      <w:r>
        <w:t>Using a dilution series of 10</w:t>
      </w:r>
      <w:r>
        <w:rPr>
          <w:vertAlign w:val="superscript"/>
        </w:rPr>
        <w:t>0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to 10</w:t>
      </w:r>
      <w:r>
        <w:rPr>
          <w:vertAlign w:val="superscript"/>
        </w:rPr>
        <w:t>9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copies of HEV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plasmid</w:t>
      </w:r>
      <w:r>
        <w:rPr>
          <w:spacing w:val="-9"/>
          <w:vertAlign w:val="baseline"/>
        </w:rPr>
        <w:t xml:space="preserve"> </w:t>
      </w:r>
      <w:r>
        <w:rPr>
          <w:vertAlign w:val="baseline"/>
        </w:rPr>
        <w:t>DNA,</w:t>
      </w:r>
      <w:r>
        <w:rPr>
          <w:spacing w:val="-8"/>
          <w:vertAlign w:val="baseline"/>
        </w:rPr>
        <w:t xml:space="preserve"> </w:t>
      </w:r>
      <w:r>
        <w:rPr>
          <w:vertAlign w:val="baseline"/>
        </w:rPr>
        <w:t>as</w:t>
      </w:r>
      <w:r>
        <w:rPr>
          <w:spacing w:val="-8"/>
          <w:vertAlign w:val="baseline"/>
        </w:rPr>
        <w:t xml:space="preserve"> </w:t>
      </w:r>
      <w:r>
        <w:rPr>
          <w:vertAlign w:val="baseline"/>
        </w:rPr>
        <w:t>few</w:t>
      </w:r>
      <w:r>
        <w:rPr>
          <w:spacing w:val="-8"/>
          <w:vertAlign w:val="baseline"/>
        </w:rPr>
        <w:t xml:space="preserve"> </w:t>
      </w:r>
      <w:r>
        <w:rPr>
          <w:vertAlign w:val="baseline"/>
        </w:rPr>
        <w:t>as</w:t>
      </w:r>
      <w:r>
        <w:rPr>
          <w:spacing w:val="-8"/>
          <w:vertAlign w:val="baseline"/>
        </w:rPr>
        <w:t xml:space="preserve"> </w:t>
      </w:r>
      <w:r>
        <w:rPr>
          <w:vertAlign w:val="baseline"/>
        </w:rPr>
        <w:t>four</w:t>
      </w:r>
      <w:r>
        <w:rPr>
          <w:spacing w:val="-8"/>
          <w:vertAlign w:val="baseline"/>
        </w:rPr>
        <w:t xml:space="preserve"> </w:t>
      </w:r>
      <w:r>
        <w:rPr>
          <w:vertAlign w:val="baseline"/>
        </w:rPr>
        <w:t>copies</w:t>
      </w:r>
      <w:r>
        <w:rPr>
          <w:spacing w:val="-8"/>
          <w:vertAlign w:val="baseline"/>
        </w:rPr>
        <w:t xml:space="preserve"> </w:t>
      </w:r>
      <w:r>
        <w:rPr>
          <w:vertAlign w:val="baseline"/>
        </w:rPr>
        <w:t>of</w:t>
      </w:r>
      <w:r>
        <w:rPr>
          <w:spacing w:val="-8"/>
          <w:vertAlign w:val="baseline"/>
        </w:rPr>
        <w:t xml:space="preserve"> </w:t>
      </w:r>
      <w:r>
        <w:rPr>
          <w:vertAlign w:val="baseline"/>
        </w:rPr>
        <w:t>DNA</w:t>
      </w:r>
      <w:r>
        <w:rPr>
          <w:spacing w:val="-8"/>
          <w:vertAlign w:val="baseline"/>
        </w:rPr>
        <w:t xml:space="preserve"> </w:t>
      </w:r>
      <w:r>
        <w:rPr>
          <w:vertAlign w:val="baseline"/>
        </w:rPr>
        <w:t>could</w:t>
      </w:r>
      <w:r>
        <w:rPr>
          <w:spacing w:val="-8"/>
          <w:vertAlign w:val="baseline"/>
        </w:rPr>
        <w:t xml:space="preserve"> </w:t>
      </w:r>
      <w:r>
        <w:rPr>
          <w:vertAlign w:val="baseline"/>
        </w:rPr>
        <w:t>be</w:t>
      </w:r>
      <w:r>
        <w:rPr>
          <w:spacing w:val="-8"/>
          <w:vertAlign w:val="baseline"/>
        </w:rPr>
        <w:t xml:space="preserve"> </w:t>
      </w:r>
      <w:r>
        <w:rPr>
          <w:vertAlign w:val="baseline"/>
        </w:rPr>
        <w:t>repro-</w:t>
      </w:r>
      <w:r>
        <w:rPr>
          <w:spacing w:val="-48"/>
          <w:vertAlign w:val="baseline"/>
        </w:rPr>
        <w:t xml:space="preserve"> </w:t>
      </w:r>
      <w:r>
        <w:rPr>
          <w:vertAlign w:val="baseline"/>
        </w:rPr>
        <w:t>ducibly detected (</w:t>
      </w:r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color w:val="000066"/>
          <w:vertAlign w:val="baseline"/>
        </w:rPr>
        <w:t>Fig. 3</w:t>
      </w:r>
      <w:r>
        <w:rPr>
          <w:vertAlign w:val="baseline"/>
        </w:rPr>
        <w:t xml:space="preserve">). </w:t>
      </w:r>
      <w:r>
        <w:rPr>
          <w:vertAlign w:val="baseline"/>
        </w:rPr>
        <w:fldChar w:fldCharType="end"/>
      </w:r>
      <w:r>
        <w:rPr>
          <w:vertAlign w:val="baseline"/>
        </w:rPr>
        <w:t>The crossing points were linearly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proportional to the logarithm of the input copy number over</w:t>
      </w:r>
      <w:r>
        <w:rPr>
          <w:spacing w:val="-48"/>
          <w:vertAlign w:val="baseline"/>
        </w:rPr>
        <w:t xml:space="preserve"> </w:t>
      </w:r>
      <w:r>
        <w:rPr>
          <w:w w:val="95"/>
          <w:vertAlign w:val="baseline"/>
        </w:rPr>
        <w:t>10 orders of magnitude (</w:t>
      </w:r>
      <w:r>
        <w:rPr>
          <w:i/>
          <w:w w:val="95"/>
          <w:vertAlign w:val="baseline"/>
        </w:rPr>
        <w:t>R</w:t>
      </w:r>
      <w:r>
        <w:rPr>
          <w:w w:val="95"/>
          <w:vertAlign w:val="superscript"/>
        </w:rPr>
        <w:t>2</w:t>
      </w:r>
      <w:r>
        <w:rPr>
          <w:w w:val="95"/>
          <w:vertAlign w:val="baseline"/>
        </w:rPr>
        <w:t xml:space="preserve"> = 1.0). The </w:t>
      </w:r>
      <w:r>
        <w:rPr>
          <w:i/>
          <w:w w:val="95"/>
          <w:vertAlign w:val="baseline"/>
        </w:rPr>
        <w:t xml:space="preserve">Y </w:t>
      </w:r>
      <w:r>
        <w:rPr>
          <w:w w:val="95"/>
          <w:vertAlign w:val="baseline"/>
        </w:rPr>
        <w:t xml:space="preserve">intercept in </w:t>
      </w:r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color w:val="000066"/>
          <w:w w:val="95"/>
          <w:vertAlign w:val="baseline"/>
        </w:rPr>
        <w:t>Fig. 3</w:t>
      </w:r>
      <w:r>
        <w:rPr>
          <w:color w:val="000066"/>
          <w:w w:val="95"/>
          <w:vertAlign w:val="baseline"/>
        </w:rPr>
        <w:fldChar w:fldCharType="end"/>
      </w:r>
      <w:r>
        <w:rPr>
          <w:w w:val="95"/>
          <w:vertAlign w:val="baseline"/>
        </w:rPr>
        <w:t>B</w:t>
      </w:r>
      <w:r>
        <w:rPr>
          <w:spacing w:val="1"/>
          <w:w w:val="95"/>
          <w:vertAlign w:val="baseline"/>
        </w:rPr>
        <w:t xml:space="preserve"> </w:t>
      </w:r>
      <w:r>
        <w:rPr>
          <w:w w:val="95"/>
          <w:vertAlign w:val="baseline"/>
        </w:rPr>
        <w:t>reflects the theoretical CP value (CP = 41) at one copy of input</w:t>
      </w:r>
      <w:r>
        <w:rPr>
          <w:spacing w:val="-45"/>
          <w:w w:val="95"/>
          <w:vertAlign w:val="baseline"/>
        </w:rPr>
        <w:t xml:space="preserve"> </w:t>
      </w:r>
      <w:r>
        <w:rPr>
          <w:vertAlign w:val="baseline"/>
        </w:rPr>
        <w:t>DNA,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while the slope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(</w:t>
      </w:r>
      <w:r>
        <w:rPr>
          <w:i/>
          <w:vertAlign w:val="baseline"/>
        </w:rPr>
        <w:t>S</w:t>
      </w:r>
      <w:r>
        <w:rPr>
          <w:vertAlign w:val="baseline"/>
        </w:rPr>
        <w:t>) of the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linear regression curve cor-</w:t>
      </w:r>
    </w:p>
    <w:p>
      <w:pPr>
        <w:pStyle w:val="3"/>
        <w:spacing w:before="20" w:line="213" w:lineRule="auto"/>
        <w:ind w:left="112" w:right="44"/>
        <w:jc w:val="both"/>
      </w:pPr>
      <w:r>
        <w:pict>
          <v:shape id="docshape15" o:spid="_x0000_s1036" o:spt="202" type="#_x0000_t202" style="position:absolute;left:0pt;margin-left:231.8pt;margin-top:25.25pt;height:17.45pt;width:7.8pt;mso-position-horizontal-relative:page;z-index:-2516490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47" w:lineRule="exact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w w:val="97"/>
                      <w:sz w:val="20"/>
                    </w:rPr>
                    <w:t>−</w:t>
                  </w:r>
                </w:p>
              </w:txbxContent>
            </v:textbox>
          </v:shape>
        </w:pict>
      </w:r>
      <w:r>
        <w:pict>
          <v:shape id="docshape16" o:spid="_x0000_s1037" o:spt="202" type="#_x0000_t202" style="position:absolute;left:0pt;margin-left:165pt;margin-top:13.3pt;height:17.45pt;width:7.8pt;mso-position-horizontal-relative:page;z-index:-2516490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47" w:lineRule="exact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w w:val="97"/>
                      <w:sz w:val="20"/>
                    </w:rPr>
                    <w:t>−</w:t>
                  </w:r>
                </w:p>
              </w:txbxContent>
            </v:textbox>
          </v:shape>
        </w:pict>
      </w:r>
      <w:r>
        <w:t>relates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efficiency</w:t>
      </w:r>
      <w:r>
        <w:rPr>
          <w:spacing w:val="-8"/>
        </w:rPr>
        <w:t xml:space="preserve"> </w:t>
      </w:r>
      <w:r>
        <w:t>(</w:t>
      </w:r>
      <w:r>
        <w:rPr>
          <w:i/>
        </w:rPr>
        <w:t>E</w:t>
      </w:r>
      <w:r>
        <w:t>)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PCR</w:t>
      </w:r>
      <w:r>
        <w:rPr>
          <w:spacing w:val="-8"/>
        </w:rPr>
        <w:t xml:space="preserve"> </w:t>
      </w:r>
      <w:r>
        <w:t>reaction</w:t>
      </w:r>
      <w:r>
        <w:rPr>
          <w:spacing w:val="-7"/>
        </w:rPr>
        <w:t xml:space="preserve"> </w:t>
      </w:r>
      <w:r>
        <w:t>according</w:t>
      </w:r>
      <w:r>
        <w:rPr>
          <w:spacing w:val="-48"/>
        </w:rPr>
        <w:t xml:space="preserve"> </w:t>
      </w:r>
      <w:r>
        <w:t xml:space="preserve">to the formula: </w:t>
      </w:r>
      <w:r>
        <w:rPr>
          <w:i/>
        </w:rPr>
        <w:t xml:space="preserve">E </w:t>
      </w:r>
      <w:r>
        <w:t>= [10</w:t>
      </w:r>
      <w:r>
        <w:rPr>
          <w:rFonts w:ascii="Lucida Sans Unicode" w:hAnsi="Lucida Sans Unicode"/>
          <w:vertAlign w:val="superscript"/>
        </w:rPr>
        <w:t>−</w:t>
      </w:r>
      <w:r>
        <w:rPr>
          <w:vertAlign w:val="superscript"/>
        </w:rPr>
        <w:t>1/slope</w:t>
      </w:r>
      <w:r>
        <w:rPr>
          <w:vertAlign w:val="baseline"/>
        </w:rPr>
        <w:t>]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1. The calculated PCR effi-</w:t>
      </w:r>
      <w:r>
        <w:rPr>
          <w:spacing w:val="-47"/>
          <w:vertAlign w:val="baseline"/>
        </w:rPr>
        <w:t xml:space="preserve"> </w:t>
      </w:r>
      <w:r>
        <w:rPr>
          <w:w w:val="95"/>
          <w:vertAlign w:val="baseline"/>
        </w:rPr>
        <w:t>ciency</w:t>
      </w:r>
      <w:r>
        <w:rPr>
          <w:spacing w:val="-1"/>
          <w:w w:val="95"/>
          <w:vertAlign w:val="baseline"/>
        </w:rPr>
        <w:t xml:space="preserve"> </w:t>
      </w:r>
      <w:r>
        <w:rPr>
          <w:w w:val="95"/>
          <w:vertAlign w:val="baseline"/>
        </w:rPr>
        <w:t>for this assay, based on the</w:t>
      </w:r>
      <w:r>
        <w:rPr>
          <w:spacing w:val="-1"/>
          <w:w w:val="95"/>
          <w:vertAlign w:val="baseline"/>
        </w:rPr>
        <w:t xml:space="preserve"> </w:t>
      </w:r>
      <w:r>
        <w:rPr>
          <w:w w:val="95"/>
          <w:vertAlign w:val="baseline"/>
        </w:rPr>
        <w:t>slope value of</w:t>
      </w:r>
      <w:r>
        <w:rPr>
          <w:spacing w:val="76"/>
          <w:vertAlign w:val="baseline"/>
        </w:rPr>
        <w:t xml:space="preserve">  </w:t>
      </w:r>
      <w:r>
        <w:rPr>
          <w:w w:val="95"/>
          <w:vertAlign w:val="baseline"/>
        </w:rPr>
        <w:t>3.574, was</w:t>
      </w:r>
    </w:p>
    <w:p>
      <w:pPr>
        <w:pStyle w:val="3"/>
        <w:spacing w:before="14" w:line="249" w:lineRule="auto"/>
        <w:ind w:left="112" w:right="44"/>
        <w:jc w:val="both"/>
      </w:pPr>
      <w:r>
        <w:pict>
          <v:shape id="docshape17" o:spid="_x0000_s1038" o:spt="202" type="#_x0000_t202" style="position:absolute;left:0pt;margin-left:142.3pt;margin-top:14.05pt;height:17.45pt;width:7.8pt;mso-position-horizontal-relative:page;z-index:-2516480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47" w:lineRule="exact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w w:val="97"/>
                      <w:sz w:val="20"/>
                    </w:rPr>
                    <w:t>−</w:t>
                  </w:r>
                </w:p>
              </w:txbxContent>
            </v:textbox>
          </v:shape>
        </w:pict>
      </w:r>
      <w:r>
        <w:rPr>
          <w:spacing w:val="-1"/>
        </w:rPr>
        <w:t>0.90.</w:t>
      </w:r>
      <w:r>
        <w:rPr>
          <w:spacing w:val="-18"/>
        </w:rPr>
        <w:t xml:space="preserve"> </w:t>
      </w:r>
      <w:r>
        <w:rPr>
          <w:spacing w:val="-1"/>
        </w:rPr>
        <w:t>When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10</w:t>
      </w:r>
      <w:r>
        <w:rPr>
          <w:spacing w:val="-1"/>
          <w:vertAlign w:val="superscript"/>
        </w:rPr>
        <w:t>0</w:t>
      </w:r>
      <w:r>
        <w:rPr>
          <w:spacing w:val="-8"/>
          <w:vertAlign w:val="baseline"/>
        </w:rPr>
        <w:t xml:space="preserve"> </w:t>
      </w:r>
      <w:r>
        <w:rPr>
          <w:vertAlign w:val="baseline"/>
        </w:rPr>
        <w:t>dilution</w:t>
      </w:r>
      <w:r>
        <w:rPr>
          <w:spacing w:val="-17"/>
          <w:vertAlign w:val="baseline"/>
        </w:rPr>
        <w:t xml:space="preserve"> </w:t>
      </w:r>
      <w:r>
        <w:rPr>
          <w:vertAlign w:val="baseline"/>
        </w:rPr>
        <w:t>was</w:t>
      </w:r>
      <w:r>
        <w:rPr>
          <w:spacing w:val="-18"/>
          <w:vertAlign w:val="baseline"/>
        </w:rPr>
        <w:t xml:space="preserve"> </w:t>
      </w:r>
      <w:r>
        <w:rPr>
          <w:vertAlign w:val="baseline"/>
        </w:rPr>
        <w:t>excluded</w:t>
      </w:r>
      <w:r>
        <w:rPr>
          <w:spacing w:val="-18"/>
          <w:vertAlign w:val="baseline"/>
        </w:rPr>
        <w:t xml:space="preserve"> </w:t>
      </w:r>
      <w:r>
        <w:rPr>
          <w:vertAlign w:val="baseline"/>
        </w:rPr>
        <w:t>from</w:t>
      </w:r>
      <w:r>
        <w:rPr>
          <w:spacing w:val="-18"/>
          <w:vertAlign w:val="baseline"/>
        </w:rPr>
        <w:t xml:space="preserve"> </w:t>
      </w:r>
      <w:r>
        <w:rPr>
          <w:vertAlign w:val="baseline"/>
        </w:rPr>
        <w:t>the</w:t>
      </w:r>
      <w:r>
        <w:rPr>
          <w:spacing w:val="-18"/>
          <w:vertAlign w:val="baseline"/>
        </w:rPr>
        <w:t xml:space="preserve"> </w:t>
      </w:r>
      <w:r>
        <w:rPr>
          <w:vertAlign w:val="baseline"/>
        </w:rPr>
        <w:t>regression</w:t>
      </w:r>
      <w:r>
        <w:rPr>
          <w:spacing w:val="-47"/>
          <w:vertAlign w:val="baseline"/>
        </w:rPr>
        <w:t xml:space="preserve"> </w:t>
      </w:r>
      <w:r>
        <w:rPr>
          <w:vertAlign w:val="baseline"/>
        </w:rPr>
        <w:t>analysis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a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slope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value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of</w:t>
      </w:r>
      <w:r>
        <w:rPr>
          <w:spacing w:val="49"/>
          <w:vertAlign w:val="baseline"/>
        </w:rPr>
        <w:t xml:space="preserve"> </w:t>
      </w:r>
      <w:r>
        <w:rPr>
          <w:vertAlign w:val="baseline"/>
        </w:rPr>
        <w:t>3.43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was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obtained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resulting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in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an</w:t>
      </w:r>
      <w:r>
        <w:rPr>
          <w:spacing w:val="-48"/>
          <w:vertAlign w:val="baseline"/>
        </w:rPr>
        <w:t xml:space="preserve"> </w:t>
      </w:r>
      <w:r>
        <w:rPr>
          <w:w w:val="95"/>
          <w:vertAlign w:val="baseline"/>
        </w:rPr>
        <w:t>efficiency of 0.96. Based on the multiple sequence alignment</w:t>
      </w:r>
      <w:r>
        <w:rPr>
          <w:spacing w:val="1"/>
          <w:w w:val="95"/>
          <w:vertAlign w:val="baseline"/>
        </w:rPr>
        <w:t xml:space="preserve"> </w:t>
      </w:r>
      <w:r>
        <w:rPr>
          <w:vertAlign w:val="baseline"/>
        </w:rPr>
        <w:t xml:space="preserve">for HEV genotypes 1–4 shown in </w:t>
      </w: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color w:val="000066"/>
          <w:vertAlign w:val="baseline"/>
        </w:rPr>
        <w:t>Fig. 1</w:t>
      </w:r>
      <w:r>
        <w:rPr>
          <w:vertAlign w:val="baseline"/>
        </w:rPr>
        <w:t xml:space="preserve">, </w:t>
      </w:r>
      <w:r>
        <w:rPr>
          <w:vertAlign w:val="baseline"/>
        </w:rPr>
        <w:fldChar w:fldCharType="end"/>
      </w:r>
      <w:r>
        <w:rPr>
          <w:vertAlign w:val="baseline"/>
        </w:rPr>
        <w:t>it is expected that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the sensitivity data reported here using swine HEV should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be similar when other genotypes of HEV are used for the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TaqMan</w:t>
      </w:r>
      <w:r>
        <w:rPr>
          <w:vertAlign w:val="superscript"/>
        </w:rPr>
        <w:t>®</w:t>
      </w:r>
      <w:r>
        <w:rPr>
          <w:spacing w:val="7"/>
          <w:vertAlign w:val="baseline"/>
        </w:rPr>
        <w:t xml:space="preserve"> </w:t>
      </w:r>
      <w:r>
        <w:rPr>
          <w:vertAlign w:val="baseline"/>
        </w:rPr>
        <w:t>RT-PCR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assay.</w:t>
      </w:r>
    </w:p>
    <w:p>
      <w:pPr>
        <w:spacing w:before="90"/>
        <w:ind w:left="107" w:right="0" w:firstLine="0"/>
        <w:jc w:val="left"/>
        <w:rPr>
          <w:i/>
          <w:sz w:val="20"/>
        </w:rPr>
      </w:pPr>
      <w:r>
        <w:br w:type="column"/>
      </w:r>
      <w:r>
        <w:rPr>
          <w:i/>
          <w:sz w:val="20"/>
        </w:rPr>
        <w:t>3.3.</w:t>
      </w:r>
      <w:r>
        <w:rPr>
          <w:i/>
          <w:spacing w:val="45"/>
          <w:sz w:val="20"/>
        </w:rPr>
        <w:t xml:space="preserve"> </w:t>
      </w:r>
      <w:r>
        <w:rPr>
          <w:i/>
          <w:sz w:val="20"/>
        </w:rPr>
        <w:t>Application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water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testing</w:t>
      </w:r>
    </w:p>
    <w:p>
      <w:pPr>
        <w:pStyle w:val="3"/>
        <w:spacing w:before="6"/>
        <w:rPr>
          <w:i/>
          <w:sz w:val="21"/>
        </w:rPr>
      </w:pPr>
    </w:p>
    <w:p>
      <w:pPr>
        <w:pStyle w:val="3"/>
        <w:spacing w:line="249" w:lineRule="auto"/>
        <w:ind w:left="107" w:right="283" w:firstLine="239"/>
        <w:jc w:val="both"/>
      </w:pPr>
      <w:r>
        <w:pict>
          <v:shape id="docshape18" o:spid="_x0000_s1039" o:spt="202" type="#_x0000_t202" style="position:absolute;left:0pt;margin-left:418.85pt;margin-top:61.15pt;height:17.45pt;width:7.8pt;mso-position-horizontal-relative:page;z-index:-2516500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47" w:lineRule="exact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w w:val="97"/>
                      <w:sz w:val="20"/>
                    </w:rPr>
                    <w:t>−</w:t>
                  </w:r>
                </w:p>
              </w:txbxContent>
            </v:textbox>
          </v:shape>
        </w:pic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CP</w:t>
      </w:r>
      <w:r>
        <w:rPr>
          <w:spacing w:val="-9"/>
        </w:rPr>
        <w:t xml:space="preserve"> </w:t>
      </w:r>
      <w:r>
        <w:t>comparisons,</w:t>
      </w:r>
      <w:r>
        <w:rPr>
          <w:spacing w:val="-10"/>
        </w:rPr>
        <w:t xml:space="preserve"> </w:t>
      </w:r>
      <w:r>
        <w:t>inhibition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RT-PCR</w:t>
      </w:r>
      <w:r>
        <w:rPr>
          <w:spacing w:val="-10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not</w:t>
      </w:r>
      <w:r>
        <w:rPr>
          <w:spacing w:val="-48"/>
        </w:rPr>
        <w:t xml:space="preserve"> </w:t>
      </w:r>
      <w:r>
        <w:t>observed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TaqMan</w:t>
      </w:r>
      <w:r>
        <w:rPr>
          <w:vertAlign w:val="superscript"/>
        </w:rPr>
        <w:t>®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assay</w:t>
      </w:r>
      <w:r>
        <w:rPr>
          <w:spacing w:val="-12"/>
          <w:vertAlign w:val="baseline"/>
        </w:rPr>
        <w:t xml:space="preserve"> </w:t>
      </w:r>
      <w:r>
        <w:rPr>
          <w:vertAlign w:val="baseline"/>
        </w:rPr>
        <w:t>when</w:t>
      </w:r>
      <w:r>
        <w:rPr>
          <w:spacing w:val="-12"/>
          <w:vertAlign w:val="baseline"/>
        </w:rPr>
        <w:t xml:space="preserve"> </w:t>
      </w:r>
      <w:r>
        <w:rPr>
          <w:vertAlign w:val="baseline"/>
        </w:rPr>
        <w:t>the</w:t>
      </w:r>
      <w:r>
        <w:rPr>
          <w:spacing w:val="-12"/>
          <w:vertAlign w:val="baseline"/>
        </w:rPr>
        <w:t xml:space="preserve"> </w:t>
      </w:r>
      <w:r>
        <w:rPr>
          <w:vertAlign w:val="baseline"/>
        </w:rPr>
        <w:t>pelleted</w:t>
      </w:r>
      <w:r>
        <w:rPr>
          <w:spacing w:val="-12"/>
          <w:vertAlign w:val="baseline"/>
        </w:rPr>
        <w:t xml:space="preserve"> </w:t>
      </w:r>
      <w:r>
        <w:rPr>
          <w:vertAlign w:val="baseline"/>
        </w:rPr>
        <w:t>materials</w:t>
      </w:r>
      <w:r>
        <w:rPr>
          <w:spacing w:val="-47"/>
          <w:vertAlign w:val="baseline"/>
        </w:rPr>
        <w:t xml:space="preserve"> </w:t>
      </w:r>
      <w:r>
        <w:rPr>
          <w:w w:val="95"/>
          <w:vertAlign w:val="baseline"/>
        </w:rPr>
        <w:t>from a 10 L surface water sample were spiked with 120, 12</w:t>
      </w:r>
      <w:r>
        <w:rPr>
          <w:spacing w:val="1"/>
          <w:w w:val="95"/>
          <w:vertAlign w:val="baseline"/>
        </w:rPr>
        <w:t xml:space="preserve"> </w:t>
      </w:r>
      <w:r>
        <w:rPr>
          <w:vertAlign w:val="baseline"/>
        </w:rPr>
        <w:t>and 1.2 PID</w:t>
      </w:r>
      <w:r>
        <w:rPr>
          <w:vertAlign w:val="subscript"/>
        </w:rPr>
        <w:t>50</w:t>
      </w:r>
      <w:r>
        <w:rPr>
          <w:vertAlign w:val="baseline"/>
        </w:rPr>
        <w:t xml:space="preserve"> of swine HEV. These seeding levels resulted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in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CP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values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of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32.0,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36.5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and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39.0,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respectively,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with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a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lin-</w:t>
      </w:r>
      <w:r>
        <w:rPr>
          <w:spacing w:val="-47"/>
          <w:vertAlign w:val="baseline"/>
        </w:rPr>
        <w:t xml:space="preserve"> </w:t>
      </w:r>
      <w:r>
        <w:rPr>
          <w:w w:val="95"/>
          <w:vertAlign w:val="baseline"/>
        </w:rPr>
        <w:t>ear regression slope value of</w:t>
      </w:r>
      <w:r>
        <w:rPr>
          <w:spacing w:val="46"/>
          <w:vertAlign w:val="baseline"/>
        </w:rPr>
        <w:t xml:space="preserve"> </w:t>
      </w:r>
      <w:r>
        <w:rPr>
          <w:w w:val="95"/>
          <w:vertAlign w:val="baseline"/>
        </w:rPr>
        <w:t>3.514. These results show that</w:t>
      </w:r>
      <w:r>
        <w:rPr>
          <w:spacing w:val="1"/>
          <w:w w:val="95"/>
          <w:vertAlign w:val="baseline"/>
        </w:rPr>
        <w:t xml:space="preserve"> </w:t>
      </w:r>
      <w:r>
        <w:rPr>
          <w:vertAlign w:val="baseline"/>
        </w:rPr>
        <w:t>the TaqMan</w:t>
      </w:r>
      <w:r>
        <w:rPr>
          <w:vertAlign w:val="superscript"/>
        </w:rPr>
        <w:t>®</w:t>
      </w:r>
      <w:r>
        <w:rPr>
          <w:vertAlign w:val="baseline"/>
        </w:rPr>
        <w:t xml:space="preserve"> assay can detect relatively low levels of HEV</w:t>
      </w:r>
      <w:r>
        <w:rPr>
          <w:spacing w:val="-47"/>
          <w:vertAlign w:val="baseline"/>
        </w:rPr>
        <w:t xml:space="preserve"> </w:t>
      </w:r>
      <w:r>
        <w:rPr>
          <w:vertAlign w:val="baseline"/>
        </w:rPr>
        <w:t>expected</w:t>
      </w:r>
      <w:r>
        <w:rPr>
          <w:spacing w:val="19"/>
          <w:vertAlign w:val="baseline"/>
        </w:rPr>
        <w:t xml:space="preserve"> </w:t>
      </w:r>
      <w:r>
        <w:rPr>
          <w:vertAlign w:val="baseline"/>
        </w:rPr>
        <w:t>in</w:t>
      </w:r>
      <w:r>
        <w:rPr>
          <w:spacing w:val="20"/>
          <w:vertAlign w:val="baseline"/>
        </w:rPr>
        <w:t xml:space="preserve"> </w:t>
      </w:r>
      <w:r>
        <w:rPr>
          <w:vertAlign w:val="baseline"/>
        </w:rPr>
        <w:t>an</w:t>
      </w:r>
      <w:r>
        <w:rPr>
          <w:spacing w:val="20"/>
          <w:vertAlign w:val="baseline"/>
        </w:rPr>
        <w:t xml:space="preserve"> </w:t>
      </w:r>
      <w:r>
        <w:rPr>
          <w:vertAlign w:val="baseline"/>
        </w:rPr>
        <w:t>environmental</w:t>
      </w:r>
      <w:r>
        <w:rPr>
          <w:spacing w:val="19"/>
          <w:vertAlign w:val="baseline"/>
        </w:rPr>
        <w:t xml:space="preserve"> </w:t>
      </w:r>
      <w:r>
        <w:rPr>
          <w:vertAlign w:val="baseline"/>
        </w:rPr>
        <w:t>sample.</w:t>
      </w:r>
      <w:r>
        <w:rPr>
          <w:spacing w:val="20"/>
          <w:vertAlign w:val="baseline"/>
        </w:rPr>
        <w:t xml:space="preserve"> </w:t>
      </w:r>
      <w:r>
        <w:rPr>
          <w:vertAlign w:val="baseline"/>
        </w:rPr>
        <w:t>Additional</w:t>
      </w:r>
      <w:r>
        <w:rPr>
          <w:spacing w:val="20"/>
          <w:vertAlign w:val="baseline"/>
        </w:rPr>
        <w:t xml:space="preserve"> </w:t>
      </w:r>
      <w:r>
        <w:rPr>
          <w:vertAlign w:val="baseline"/>
        </w:rPr>
        <w:t>research</w:t>
      </w:r>
      <w:r>
        <w:rPr>
          <w:spacing w:val="-48"/>
          <w:vertAlign w:val="baseline"/>
        </w:rPr>
        <w:t xml:space="preserve"> </w:t>
      </w:r>
      <w:r>
        <w:rPr>
          <w:vertAlign w:val="baseline"/>
        </w:rPr>
        <w:t>is planned to evaluate the effectiveness of the TaqMan</w:t>
      </w:r>
      <w:r>
        <w:rPr>
          <w:vertAlign w:val="superscript"/>
        </w:rPr>
        <w:t>®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RT-PCR assay for detecting HEV in concentrates of large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volumes</w:t>
      </w:r>
      <w:r>
        <w:rPr>
          <w:spacing w:val="-10"/>
          <w:vertAlign w:val="baseline"/>
        </w:rPr>
        <w:t xml:space="preserve"> </w:t>
      </w:r>
      <w:r>
        <w:rPr>
          <w:vertAlign w:val="baseline"/>
        </w:rPr>
        <w:t>water</w:t>
      </w:r>
      <w:r>
        <w:rPr>
          <w:spacing w:val="-10"/>
          <w:vertAlign w:val="baseline"/>
        </w:rPr>
        <w:t xml:space="preserve"> </w:t>
      </w:r>
      <w:r>
        <w:rPr>
          <w:vertAlign w:val="baseline"/>
        </w:rPr>
        <w:t>samples</w:t>
      </w:r>
      <w:r>
        <w:rPr>
          <w:spacing w:val="-10"/>
          <w:vertAlign w:val="baseline"/>
        </w:rPr>
        <w:t xml:space="preserve"> </w:t>
      </w:r>
      <w:r>
        <w:rPr>
          <w:vertAlign w:val="baseline"/>
        </w:rPr>
        <w:t>collected</w:t>
      </w:r>
      <w:r>
        <w:rPr>
          <w:spacing w:val="-10"/>
          <w:vertAlign w:val="baseline"/>
        </w:rPr>
        <w:t xml:space="preserve"> </w:t>
      </w:r>
      <w:r>
        <w:rPr>
          <w:vertAlign w:val="baseline"/>
        </w:rPr>
        <w:t>from</w:t>
      </w:r>
      <w:r>
        <w:rPr>
          <w:spacing w:val="-10"/>
          <w:vertAlign w:val="baseline"/>
        </w:rPr>
        <w:t xml:space="preserve"> </w:t>
      </w:r>
      <w:r>
        <w:rPr>
          <w:vertAlign w:val="baseline"/>
        </w:rPr>
        <w:t>different</w:t>
      </w:r>
      <w:r>
        <w:rPr>
          <w:spacing w:val="-10"/>
          <w:vertAlign w:val="baseline"/>
        </w:rPr>
        <w:t xml:space="preserve"> </w:t>
      </w:r>
      <w:r>
        <w:rPr>
          <w:vertAlign w:val="baseline"/>
        </w:rPr>
        <w:t>sources</w:t>
      </w:r>
      <w:r>
        <w:rPr>
          <w:spacing w:val="-10"/>
          <w:vertAlign w:val="baseline"/>
        </w:rPr>
        <w:t xml:space="preserve"> </w:t>
      </w:r>
      <w:r>
        <w:rPr>
          <w:vertAlign w:val="baseline"/>
        </w:rPr>
        <w:t>rep-</w:t>
      </w:r>
      <w:r>
        <w:rPr>
          <w:spacing w:val="-48"/>
          <w:vertAlign w:val="baseline"/>
        </w:rPr>
        <w:t xml:space="preserve"> </w:t>
      </w:r>
      <w:r>
        <w:rPr>
          <w:vertAlign w:val="baseline"/>
        </w:rPr>
        <w:t>resenting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varying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water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quality.</w:t>
      </w:r>
    </w:p>
    <w:p>
      <w:pPr>
        <w:pStyle w:val="3"/>
        <w:rPr>
          <w:sz w:val="22"/>
        </w:rPr>
      </w:pPr>
    </w:p>
    <w:p>
      <w:pPr>
        <w:pStyle w:val="3"/>
        <w:spacing w:before="6"/>
        <w:rPr>
          <w:sz w:val="19"/>
        </w:rPr>
      </w:pPr>
    </w:p>
    <w:p>
      <w:pPr>
        <w:pStyle w:val="2"/>
        <w:numPr>
          <w:ilvl w:val="0"/>
          <w:numId w:val="1"/>
        </w:numPr>
        <w:tabs>
          <w:tab w:val="left" w:pos="357"/>
        </w:tabs>
        <w:spacing w:before="0" w:after="0" w:line="240" w:lineRule="auto"/>
        <w:ind w:left="356" w:right="0" w:hanging="250"/>
        <w:jc w:val="left"/>
      </w:pPr>
      <w:r>
        <w:t>Discussion</w:t>
      </w:r>
    </w:p>
    <w:p>
      <w:pPr>
        <w:pStyle w:val="3"/>
        <w:spacing w:before="7"/>
        <w:rPr>
          <w:b/>
          <w:sz w:val="21"/>
        </w:rPr>
      </w:pPr>
    </w:p>
    <w:p>
      <w:pPr>
        <w:pStyle w:val="3"/>
        <w:spacing w:line="249" w:lineRule="auto"/>
        <w:ind w:left="107" w:right="272" w:firstLine="239"/>
        <w:jc w:val="both"/>
      </w:pPr>
      <w:r>
        <w:t>Design of a monoplex, broadly reactive TaqMan</w:t>
      </w:r>
      <w:r>
        <w:rPr>
          <w:vertAlign w:val="superscript"/>
        </w:rPr>
        <w:t>®</w:t>
      </w:r>
      <w:r>
        <w:rPr>
          <w:vertAlign w:val="baseline"/>
        </w:rPr>
        <w:t xml:space="preserve"> assay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for detection of all HEV genotypes is a complex and chal-</w:t>
      </w:r>
      <w:r>
        <w:rPr>
          <w:spacing w:val="1"/>
          <w:vertAlign w:val="baseline"/>
        </w:rPr>
        <w:t xml:space="preserve"> </w:t>
      </w:r>
      <w:r>
        <w:rPr>
          <w:w w:val="95"/>
          <w:vertAlign w:val="baseline"/>
        </w:rPr>
        <w:t>lenging task due to the heterogeneity among the various HEV</w:t>
      </w:r>
      <w:r>
        <w:rPr>
          <w:spacing w:val="1"/>
          <w:w w:val="95"/>
          <w:vertAlign w:val="baseline"/>
        </w:rPr>
        <w:t xml:space="preserve"> </w:t>
      </w:r>
      <w:r>
        <w:rPr>
          <w:vertAlign w:val="baseline"/>
        </w:rPr>
        <w:t>genotypes.</w:t>
      </w:r>
      <w:r>
        <w:rPr>
          <w:spacing w:val="-11"/>
          <w:vertAlign w:val="baseline"/>
        </w:rPr>
        <w:t xml:space="preserve"> </w:t>
      </w:r>
      <w:r>
        <w:rPr>
          <w:vertAlign w:val="baseline"/>
        </w:rPr>
        <w:t>Attempts</w:t>
      </w:r>
      <w:r>
        <w:rPr>
          <w:spacing w:val="-10"/>
          <w:vertAlign w:val="baseline"/>
        </w:rPr>
        <w:t xml:space="preserve"> </w:t>
      </w:r>
      <w:r>
        <w:rPr>
          <w:vertAlign w:val="baseline"/>
        </w:rPr>
        <w:t>by</w:t>
      </w:r>
      <w:r>
        <w:rPr>
          <w:spacing w:val="-11"/>
          <w:vertAlign w:val="baseline"/>
        </w:rPr>
        <w:t xml:space="preserve"> </w:t>
      </w:r>
      <w:r>
        <w:rPr>
          <w:vertAlign w:val="baseline"/>
        </w:rPr>
        <w:t>other</w:t>
      </w:r>
      <w:r>
        <w:rPr>
          <w:spacing w:val="-10"/>
          <w:vertAlign w:val="baseline"/>
        </w:rPr>
        <w:t xml:space="preserve"> </w:t>
      </w:r>
      <w:r>
        <w:rPr>
          <w:vertAlign w:val="baseline"/>
        </w:rPr>
        <w:t>researchers</w:t>
      </w:r>
      <w:r>
        <w:rPr>
          <w:spacing w:val="-10"/>
          <w:vertAlign w:val="baseline"/>
        </w:rPr>
        <w:t xml:space="preserve"> </w:t>
      </w:r>
      <w:r>
        <w:rPr>
          <w:vertAlign w:val="baseline"/>
        </w:rPr>
        <w:t>at</w:t>
      </w:r>
      <w:r>
        <w:rPr>
          <w:spacing w:val="-11"/>
          <w:vertAlign w:val="baseline"/>
        </w:rPr>
        <w:t xml:space="preserve"> </w:t>
      </w:r>
      <w:r>
        <w:rPr>
          <w:vertAlign w:val="baseline"/>
        </w:rPr>
        <w:t>developing</w:t>
      </w:r>
      <w:r>
        <w:rPr>
          <w:spacing w:val="-10"/>
          <w:vertAlign w:val="baseline"/>
        </w:rPr>
        <w:t xml:space="preserve"> </w:t>
      </w:r>
      <w:r>
        <w:rPr>
          <w:vertAlign w:val="baseline"/>
        </w:rPr>
        <w:t>such</w:t>
      </w:r>
      <w:r>
        <w:rPr>
          <w:spacing w:val="-48"/>
          <w:vertAlign w:val="baseline"/>
        </w:rPr>
        <w:t xml:space="preserve"> </w:t>
      </w:r>
      <w:r>
        <w:rPr>
          <w:vertAlign w:val="baseline"/>
        </w:rPr>
        <w:t>an assay have not been successful (</w:t>
      </w:r>
      <w:r>
        <w:fldChar w:fldCharType="begin"/>
      </w:r>
      <w:r>
        <w:instrText xml:space="preserve"> HYPERLINK \l "_bookmark10" </w:instrText>
      </w:r>
      <w:r>
        <w:fldChar w:fldCharType="separate"/>
      </w:r>
      <w:r>
        <w:rPr>
          <w:color w:val="000066"/>
          <w:vertAlign w:val="baseline"/>
        </w:rPr>
        <w:t>Gardner et al., 2003</w:t>
      </w:r>
      <w:r>
        <w:rPr>
          <w:color w:val="000066"/>
          <w:vertAlign w:val="baseline"/>
        </w:rPr>
        <w:fldChar w:fldCharType="end"/>
      </w:r>
      <w:r>
        <w:rPr>
          <w:vertAlign w:val="baseline"/>
        </w:rPr>
        <w:t>).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The</w:t>
      </w:r>
      <w:r>
        <w:rPr>
          <w:spacing w:val="-9"/>
          <w:vertAlign w:val="baseline"/>
        </w:rPr>
        <w:t xml:space="preserve"> </w:t>
      </w:r>
      <w:r>
        <w:rPr>
          <w:vertAlign w:val="baseline"/>
        </w:rPr>
        <w:t>SYBR</w:t>
      </w:r>
      <w:r>
        <w:rPr>
          <w:spacing w:val="-8"/>
          <w:vertAlign w:val="baseline"/>
        </w:rPr>
        <w:t xml:space="preserve"> </w:t>
      </w:r>
      <w:r>
        <w:rPr>
          <w:vertAlign w:val="baseline"/>
        </w:rPr>
        <w:t>Green</w:t>
      </w:r>
      <w:r>
        <w:rPr>
          <w:spacing w:val="-8"/>
          <w:vertAlign w:val="baseline"/>
        </w:rPr>
        <w:t xml:space="preserve"> </w:t>
      </w:r>
      <w:r>
        <w:rPr>
          <w:vertAlign w:val="baseline"/>
        </w:rPr>
        <w:t>RT-PCR</w:t>
      </w:r>
      <w:r>
        <w:rPr>
          <w:spacing w:val="-8"/>
          <w:vertAlign w:val="baseline"/>
        </w:rPr>
        <w:t xml:space="preserve"> </w:t>
      </w:r>
      <w:r>
        <w:rPr>
          <w:vertAlign w:val="baseline"/>
        </w:rPr>
        <w:t>reported</w:t>
      </w:r>
      <w:r>
        <w:rPr>
          <w:spacing w:val="-8"/>
          <w:vertAlign w:val="baseline"/>
        </w:rPr>
        <w:t xml:space="preserve"> </w:t>
      </w:r>
      <w:r>
        <w:rPr>
          <w:vertAlign w:val="baseline"/>
        </w:rPr>
        <w:t>in</w:t>
      </w:r>
      <w:r>
        <w:rPr>
          <w:spacing w:val="-8"/>
          <w:vertAlign w:val="baseline"/>
        </w:rPr>
        <w:t xml:space="preserve"> </w:t>
      </w:r>
      <w:r>
        <w:fldChar w:fldCharType="begin"/>
      </w:r>
      <w:r>
        <w:instrText xml:space="preserve"> HYPERLINK \l "_bookmark28" </w:instrText>
      </w:r>
      <w:r>
        <w:fldChar w:fldCharType="separate"/>
      </w:r>
      <w:r>
        <w:rPr>
          <w:color w:val="000066"/>
          <w:vertAlign w:val="baseline"/>
        </w:rPr>
        <w:t>Orru</w:t>
      </w:r>
      <w:r>
        <w:rPr>
          <w:color w:val="000066"/>
          <w:spacing w:val="-8"/>
          <w:vertAlign w:val="baseline"/>
        </w:rPr>
        <w:t xml:space="preserve"> </w:t>
      </w:r>
      <w:r>
        <w:rPr>
          <w:color w:val="000066"/>
          <w:vertAlign w:val="baseline"/>
        </w:rPr>
        <w:t>et</w:t>
      </w:r>
      <w:r>
        <w:rPr>
          <w:color w:val="000066"/>
          <w:spacing w:val="-8"/>
          <w:vertAlign w:val="baseline"/>
        </w:rPr>
        <w:t xml:space="preserve"> </w:t>
      </w:r>
      <w:r>
        <w:rPr>
          <w:color w:val="000066"/>
          <w:vertAlign w:val="baseline"/>
        </w:rPr>
        <w:t>al.</w:t>
      </w:r>
      <w:r>
        <w:rPr>
          <w:color w:val="000066"/>
          <w:spacing w:val="-8"/>
          <w:vertAlign w:val="baseline"/>
        </w:rPr>
        <w:t xml:space="preserve"> </w:t>
      </w:r>
      <w:r>
        <w:rPr>
          <w:color w:val="000066"/>
          <w:vertAlign w:val="baseline"/>
        </w:rPr>
        <w:t>(2004)</w:t>
      </w:r>
      <w:r>
        <w:rPr>
          <w:color w:val="000066"/>
          <w:spacing w:val="-9"/>
          <w:vertAlign w:val="baseline"/>
        </w:rPr>
        <w:t xml:space="preserve"> </w:t>
      </w:r>
      <w:r>
        <w:rPr>
          <w:color w:val="000066"/>
          <w:spacing w:val="-9"/>
          <w:vertAlign w:val="baseline"/>
        </w:rPr>
        <w:fldChar w:fldCharType="end"/>
      </w:r>
      <w:r>
        <w:rPr>
          <w:vertAlign w:val="baseline"/>
        </w:rPr>
        <w:t>is</w:t>
      </w:r>
      <w:r>
        <w:rPr>
          <w:spacing w:val="-8"/>
          <w:vertAlign w:val="baseline"/>
        </w:rPr>
        <w:t xml:space="preserve"> </w:t>
      </w:r>
      <w:r>
        <w:rPr>
          <w:vertAlign w:val="baseline"/>
        </w:rPr>
        <w:t>a</w:t>
      </w:r>
      <w:r>
        <w:rPr>
          <w:spacing w:val="-47"/>
          <w:vertAlign w:val="baseline"/>
        </w:rPr>
        <w:t xml:space="preserve"> </w:t>
      </w:r>
      <w:r>
        <w:rPr>
          <w:vertAlign w:val="baseline"/>
        </w:rPr>
        <w:t>one-step</w:t>
      </w:r>
      <w:r>
        <w:rPr>
          <w:spacing w:val="-9"/>
          <w:vertAlign w:val="baseline"/>
        </w:rPr>
        <w:t xml:space="preserve"> </w:t>
      </w:r>
      <w:r>
        <w:rPr>
          <w:vertAlign w:val="baseline"/>
        </w:rPr>
        <w:t>assay</w:t>
      </w:r>
      <w:r>
        <w:rPr>
          <w:spacing w:val="-9"/>
          <w:vertAlign w:val="baseline"/>
        </w:rPr>
        <w:t xml:space="preserve"> </w:t>
      </w:r>
      <w:r>
        <w:rPr>
          <w:vertAlign w:val="baseline"/>
        </w:rPr>
        <w:t>that</w:t>
      </w:r>
      <w:r>
        <w:rPr>
          <w:spacing w:val="-9"/>
          <w:vertAlign w:val="baseline"/>
        </w:rPr>
        <w:t xml:space="preserve"> </w:t>
      </w:r>
      <w:r>
        <w:rPr>
          <w:vertAlign w:val="baseline"/>
        </w:rPr>
        <w:t>uses</w:t>
      </w:r>
      <w:r>
        <w:rPr>
          <w:spacing w:val="-9"/>
          <w:vertAlign w:val="baseline"/>
        </w:rPr>
        <w:t xml:space="preserve"> </w:t>
      </w:r>
      <w:r>
        <w:rPr>
          <w:vertAlign w:val="baseline"/>
        </w:rPr>
        <w:t>shorter</w:t>
      </w:r>
      <w:r>
        <w:rPr>
          <w:spacing w:val="-9"/>
          <w:vertAlign w:val="baseline"/>
        </w:rPr>
        <w:t xml:space="preserve"> </w:t>
      </w:r>
      <w:r>
        <w:rPr>
          <w:vertAlign w:val="baseline"/>
        </w:rPr>
        <w:t>primers</w:t>
      </w:r>
      <w:r>
        <w:rPr>
          <w:spacing w:val="-9"/>
          <w:vertAlign w:val="baseline"/>
        </w:rPr>
        <w:t xml:space="preserve"> </w:t>
      </w:r>
      <w:r>
        <w:rPr>
          <w:vertAlign w:val="baseline"/>
        </w:rPr>
        <w:t>(15–16mer)</w:t>
      </w:r>
      <w:r>
        <w:rPr>
          <w:spacing w:val="-9"/>
          <w:vertAlign w:val="baseline"/>
        </w:rPr>
        <w:t xml:space="preserve"> </w:t>
      </w:r>
      <w:r>
        <w:rPr>
          <w:vertAlign w:val="baseline"/>
        </w:rPr>
        <w:t>than</w:t>
      </w:r>
      <w:r>
        <w:rPr>
          <w:spacing w:val="-9"/>
          <w:vertAlign w:val="baseline"/>
        </w:rPr>
        <w:t xml:space="preserve"> </w:t>
      </w:r>
      <w:r>
        <w:rPr>
          <w:vertAlign w:val="baseline"/>
        </w:rPr>
        <w:t>are</w:t>
      </w:r>
      <w:r>
        <w:rPr>
          <w:spacing w:val="-48"/>
          <w:vertAlign w:val="baseline"/>
        </w:rPr>
        <w:t xml:space="preserve"> </w:t>
      </w:r>
      <w:r>
        <w:rPr>
          <w:w w:val="95"/>
          <w:vertAlign w:val="baseline"/>
        </w:rPr>
        <w:t>typically used in RT-PCR and PCR assays. The short primers</w:t>
      </w:r>
      <w:r>
        <w:rPr>
          <w:spacing w:val="1"/>
          <w:w w:val="95"/>
          <w:vertAlign w:val="baseline"/>
        </w:rPr>
        <w:t xml:space="preserve"> </w:t>
      </w:r>
      <w:r>
        <w:rPr>
          <w:vertAlign w:val="baseline"/>
        </w:rPr>
        <w:t>used in the Orru et al. assay raise the potential for detec-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tion problems when used for testing environmental samples</w:t>
      </w:r>
      <w:r>
        <w:rPr>
          <w:spacing w:val="-47"/>
          <w:vertAlign w:val="baseline"/>
        </w:rPr>
        <w:t xml:space="preserve"> </w:t>
      </w:r>
      <w:r>
        <w:rPr>
          <w:vertAlign w:val="baseline"/>
        </w:rPr>
        <w:t xml:space="preserve">due to the low </w:t>
      </w:r>
      <w:r>
        <w:rPr>
          <w:i/>
          <w:vertAlign w:val="baseline"/>
        </w:rPr>
        <w:t>T</w:t>
      </w:r>
      <w:r>
        <w:rPr>
          <w:vertAlign w:val="subscript"/>
        </w:rPr>
        <w:t>m</w:t>
      </w:r>
      <w:r>
        <w:rPr>
          <w:vertAlign w:val="baseline"/>
        </w:rPr>
        <w:t xml:space="preserve"> of the primers and the possibility for non-</w:t>
      </w:r>
      <w:r>
        <w:rPr>
          <w:spacing w:val="-47"/>
          <w:vertAlign w:val="baseline"/>
        </w:rPr>
        <w:t xml:space="preserve"> </w:t>
      </w:r>
      <w:r>
        <w:rPr>
          <w:w w:val="95"/>
          <w:vertAlign w:val="baseline"/>
        </w:rPr>
        <w:t xml:space="preserve">specific amplification of non-target nucleic acid. </w:t>
      </w:r>
      <w:r>
        <w:fldChar w:fldCharType="begin"/>
      </w:r>
      <w:r>
        <w:instrText xml:space="preserve"> HYPERLINK \l "_bookmark28" </w:instrText>
      </w:r>
      <w:r>
        <w:fldChar w:fldCharType="separate"/>
      </w:r>
      <w:r>
        <w:rPr>
          <w:color w:val="000066"/>
          <w:w w:val="95"/>
          <w:vertAlign w:val="baseline"/>
        </w:rPr>
        <w:t>Orru et al.</w:t>
      </w:r>
      <w:r>
        <w:rPr>
          <w:color w:val="000066"/>
          <w:w w:val="95"/>
          <w:vertAlign w:val="baseline"/>
        </w:rPr>
        <w:fldChar w:fldCharType="end"/>
      </w:r>
      <w:r>
        <w:rPr>
          <w:color w:val="000066"/>
          <w:spacing w:val="1"/>
          <w:w w:val="95"/>
          <w:vertAlign w:val="baseline"/>
        </w:rPr>
        <w:t xml:space="preserve"> </w:t>
      </w:r>
      <w:r>
        <w:fldChar w:fldCharType="begin"/>
      </w:r>
      <w:r>
        <w:instrText xml:space="preserve"> HYPERLINK \l "_bookmark28" </w:instrText>
      </w:r>
      <w:r>
        <w:fldChar w:fldCharType="separate"/>
      </w:r>
      <w:r>
        <w:rPr>
          <w:color w:val="000066"/>
          <w:vertAlign w:val="baseline"/>
        </w:rPr>
        <w:t>(2004)</w:t>
      </w:r>
      <w:r>
        <w:rPr>
          <w:color w:val="000066"/>
          <w:spacing w:val="-4"/>
          <w:vertAlign w:val="baseline"/>
        </w:rPr>
        <w:t xml:space="preserve"> </w:t>
      </w:r>
      <w:r>
        <w:rPr>
          <w:color w:val="000066"/>
          <w:spacing w:val="-4"/>
          <w:vertAlign w:val="baseline"/>
        </w:rPr>
        <w:fldChar w:fldCharType="end"/>
      </w:r>
      <w:r>
        <w:rPr>
          <w:vertAlign w:val="baseline"/>
        </w:rPr>
        <w:t>did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not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discuss</w:t>
      </w:r>
      <w:r>
        <w:rPr>
          <w:spacing w:val="-4"/>
          <w:vertAlign w:val="baseline"/>
        </w:rPr>
        <w:t xml:space="preserve"> </w:t>
      </w:r>
      <w:r>
        <w:rPr>
          <w:vertAlign w:val="baseline"/>
        </w:rPr>
        <w:t>the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potential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sensitivity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of</w:t>
      </w:r>
      <w:r>
        <w:rPr>
          <w:spacing w:val="-4"/>
          <w:vertAlign w:val="baseline"/>
        </w:rPr>
        <w:t xml:space="preserve"> </w:t>
      </w:r>
      <w:r>
        <w:rPr>
          <w:vertAlign w:val="baseline"/>
        </w:rPr>
        <w:t>their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assay</w:t>
      </w:r>
      <w:r>
        <w:rPr>
          <w:spacing w:val="-47"/>
          <w:vertAlign w:val="baseline"/>
        </w:rPr>
        <w:t xml:space="preserve"> </w:t>
      </w:r>
      <w:r>
        <w:rPr>
          <w:vertAlign w:val="baseline"/>
        </w:rPr>
        <w:t>as</w:t>
      </w:r>
      <w:r>
        <w:rPr>
          <w:spacing w:val="-11"/>
          <w:vertAlign w:val="baseline"/>
        </w:rPr>
        <w:t xml:space="preserve"> </w:t>
      </w:r>
      <w:r>
        <w:rPr>
          <w:vertAlign w:val="baseline"/>
        </w:rPr>
        <w:t>a</w:t>
      </w:r>
      <w:r>
        <w:rPr>
          <w:spacing w:val="-11"/>
          <w:vertAlign w:val="baseline"/>
        </w:rPr>
        <w:t xml:space="preserve"> </w:t>
      </w:r>
      <w:r>
        <w:rPr>
          <w:vertAlign w:val="baseline"/>
        </w:rPr>
        <w:t>broadly</w:t>
      </w:r>
      <w:r>
        <w:rPr>
          <w:spacing w:val="-11"/>
          <w:vertAlign w:val="baseline"/>
        </w:rPr>
        <w:t xml:space="preserve"> </w:t>
      </w:r>
      <w:r>
        <w:rPr>
          <w:vertAlign w:val="baseline"/>
        </w:rPr>
        <w:t>reactive</w:t>
      </w:r>
      <w:r>
        <w:rPr>
          <w:spacing w:val="-11"/>
          <w:vertAlign w:val="baseline"/>
        </w:rPr>
        <w:t xml:space="preserve"> </w:t>
      </w:r>
      <w:r>
        <w:rPr>
          <w:vertAlign w:val="baseline"/>
        </w:rPr>
        <w:t>detection</w:t>
      </w:r>
      <w:r>
        <w:rPr>
          <w:spacing w:val="-11"/>
          <w:vertAlign w:val="baseline"/>
        </w:rPr>
        <w:t xml:space="preserve"> </w:t>
      </w:r>
      <w:r>
        <w:rPr>
          <w:vertAlign w:val="baseline"/>
        </w:rPr>
        <w:t>technique</w:t>
      </w:r>
      <w:r>
        <w:rPr>
          <w:spacing w:val="-11"/>
          <w:vertAlign w:val="baseline"/>
        </w:rPr>
        <w:t xml:space="preserve"> </w:t>
      </w:r>
      <w:r>
        <w:rPr>
          <w:vertAlign w:val="baseline"/>
        </w:rPr>
        <w:t>for</w:t>
      </w:r>
      <w:r>
        <w:rPr>
          <w:spacing w:val="-11"/>
          <w:vertAlign w:val="baseline"/>
        </w:rPr>
        <w:t xml:space="preserve"> </w:t>
      </w:r>
      <w:r>
        <w:rPr>
          <w:vertAlign w:val="baseline"/>
        </w:rPr>
        <w:t>HEV</w:t>
      </w:r>
      <w:r>
        <w:rPr>
          <w:spacing w:val="-11"/>
          <w:vertAlign w:val="baseline"/>
        </w:rPr>
        <w:t xml:space="preserve"> </w:t>
      </w:r>
      <w:r>
        <w:rPr>
          <w:vertAlign w:val="baseline"/>
        </w:rPr>
        <w:t>genotypes</w:t>
      </w:r>
      <w:r>
        <w:rPr>
          <w:spacing w:val="-47"/>
          <w:vertAlign w:val="baseline"/>
        </w:rPr>
        <w:t xml:space="preserve"> </w:t>
      </w:r>
      <w:r>
        <w:rPr>
          <w:vertAlign w:val="baseline"/>
        </w:rPr>
        <w:t>1–4. The TaqMan</w:t>
      </w:r>
      <w:r>
        <w:rPr>
          <w:vertAlign w:val="superscript"/>
        </w:rPr>
        <w:t>®</w:t>
      </w:r>
      <w:r>
        <w:rPr>
          <w:vertAlign w:val="baseline"/>
        </w:rPr>
        <w:t xml:space="preserve"> assay reported by </w:t>
      </w:r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color w:val="000066"/>
          <w:vertAlign w:val="baseline"/>
        </w:rPr>
        <w:t>Mansuy et al. (2004)</w:t>
      </w:r>
      <w:r>
        <w:rPr>
          <w:color w:val="000066"/>
          <w:vertAlign w:val="baseline"/>
        </w:rPr>
        <w:fldChar w:fldCharType="end"/>
      </w:r>
      <w:r>
        <w:rPr>
          <w:color w:val="000066"/>
          <w:spacing w:val="1"/>
          <w:vertAlign w:val="baseline"/>
        </w:rPr>
        <w:t xml:space="preserve"> </w:t>
      </w:r>
      <w:r>
        <w:rPr>
          <w:spacing w:val="-1"/>
          <w:vertAlign w:val="baseline"/>
        </w:rPr>
        <w:t>is</w:t>
      </w:r>
      <w:r>
        <w:rPr>
          <w:spacing w:val="-12"/>
          <w:vertAlign w:val="baseline"/>
        </w:rPr>
        <w:t xml:space="preserve"> </w:t>
      </w:r>
      <w:r>
        <w:rPr>
          <w:spacing w:val="-1"/>
          <w:vertAlign w:val="baseline"/>
        </w:rPr>
        <w:t>a</w:t>
      </w:r>
      <w:r>
        <w:rPr>
          <w:spacing w:val="-11"/>
          <w:vertAlign w:val="baseline"/>
        </w:rPr>
        <w:t xml:space="preserve"> </w:t>
      </w:r>
      <w:r>
        <w:rPr>
          <w:spacing w:val="-1"/>
          <w:vertAlign w:val="baseline"/>
        </w:rPr>
        <w:t>two-step</w:t>
      </w:r>
      <w:r>
        <w:rPr>
          <w:spacing w:val="-11"/>
          <w:vertAlign w:val="baseline"/>
        </w:rPr>
        <w:t xml:space="preserve"> </w:t>
      </w:r>
      <w:r>
        <w:rPr>
          <w:spacing w:val="-1"/>
          <w:vertAlign w:val="baseline"/>
        </w:rPr>
        <w:t>RT-PCR</w:t>
      </w:r>
      <w:r>
        <w:rPr>
          <w:spacing w:val="-12"/>
          <w:vertAlign w:val="baseline"/>
        </w:rPr>
        <w:t xml:space="preserve"> </w:t>
      </w:r>
      <w:r>
        <w:rPr>
          <w:spacing w:val="-1"/>
          <w:vertAlign w:val="baseline"/>
        </w:rPr>
        <w:t>assay</w:t>
      </w:r>
      <w:r>
        <w:rPr>
          <w:spacing w:val="-11"/>
          <w:vertAlign w:val="baseline"/>
        </w:rPr>
        <w:t xml:space="preserve"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 xml:space="preserve"> </w:t>
      </w:r>
      <w:r>
        <w:rPr>
          <w:vertAlign w:val="baseline"/>
        </w:rPr>
        <w:t>uses</w:t>
      </w:r>
      <w:r>
        <w:rPr>
          <w:spacing w:val="-11"/>
          <w:vertAlign w:val="baseline"/>
        </w:rPr>
        <w:t xml:space="preserve"> </w:t>
      </w:r>
      <w:r>
        <w:rPr>
          <w:vertAlign w:val="baseline"/>
        </w:rPr>
        <w:t>degenerate</w:t>
      </w:r>
      <w:r>
        <w:rPr>
          <w:spacing w:val="-12"/>
          <w:vertAlign w:val="baseline"/>
        </w:rPr>
        <w:t xml:space="preserve"> </w:t>
      </w:r>
      <w:r>
        <w:rPr>
          <w:vertAlign w:val="baseline"/>
        </w:rPr>
        <w:t>primers</w:t>
      </w:r>
      <w:r>
        <w:rPr>
          <w:spacing w:val="-11"/>
          <w:vertAlign w:val="baseline"/>
        </w:rPr>
        <w:t xml:space="preserve"> </w:t>
      </w:r>
      <w:r>
        <w:rPr>
          <w:vertAlign w:val="baseline"/>
        </w:rPr>
        <w:t>and</w:t>
      </w:r>
      <w:r>
        <w:rPr>
          <w:spacing w:val="-47"/>
          <w:vertAlign w:val="baseline"/>
        </w:rPr>
        <w:t xml:space="preserve"> </w:t>
      </w:r>
      <w:r>
        <w:rPr>
          <w:vertAlign w:val="baseline"/>
        </w:rPr>
        <w:t>a degenerate probe, which may reduce the sensitivity and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specificity of the assay when used to detect heterogeneous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targets.</w:t>
      </w:r>
      <w:r>
        <w:rPr>
          <w:spacing w:val="-12"/>
          <w:vertAlign w:val="baseline"/>
        </w:rPr>
        <w:t xml:space="preserve"> </w:t>
      </w:r>
      <w:r>
        <w:rPr>
          <w:vertAlign w:val="baseline"/>
        </w:rPr>
        <w:t>As</w:t>
      </w:r>
      <w:r>
        <w:rPr>
          <w:spacing w:val="-11"/>
          <w:vertAlign w:val="baseline"/>
        </w:rPr>
        <w:t xml:space="preserve"> </w:t>
      </w:r>
      <w:r>
        <w:rPr>
          <w:vertAlign w:val="baseline"/>
        </w:rPr>
        <w:t>reported</w:t>
      </w:r>
      <w:r>
        <w:rPr>
          <w:spacing w:val="-11"/>
          <w:vertAlign w:val="baseline"/>
        </w:rPr>
        <w:t xml:space="preserve"> </w:t>
      </w:r>
      <w:r>
        <w:rPr>
          <w:vertAlign w:val="baseline"/>
        </w:rPr>
        <w:t>by</w:t>
      </w:r>
      <w:r>
        <w:rPr>
          <w:spacing w:val="-11"/>
          <w:vertAlign w:val="baseline"/>
        </w:rPr>
        <w:t xml:space="preserve"> </w:t>
      </w:r>
      <w:r>
        <w:rPr>
          <w:vertAlign w:val="baseline"/>
        </w:rPr>
        <w:t>other</w:t>
      </w:r>
      <w:r>
        <w:rPr>
          <w:spacing w:val="-12"/>
          <w:vertAlign w:val="baseline"/>
        </w:rPr>
        <w:t xml:space="preserve"> </w:t>
      </w:r>
      <w:r>
        <w:rPr>
          <w:vertAlign w:val="baseline"/>
        </w:rPr>
        <w:t>researchers,</w:t>
      </w:r>
      <w:r>
        <w:rPr>
          <w:spacing w:val="-11"/>
          <w:vertAlign w:val="baseline"/>
        </w:rPr>
        <w:t xml:space="preserve"> </w:t>
      </w:r>
      <w:r>
        <w:rPr>
          <w:vertAlign w:val="baseline"/>
        </w:rPr>
        <w:t>degenerate</w:t>
      </w:r>
      <w:r>
        <w:rPr>
          <w:spacing w:val="-11"/>
          <w:vertAlign w:val="baseline"/>
        </w:rPr>
        <w:t xml:space="preserve"> </w:t>
      </w:r>
      <w:r>
        <w:rPr>
          <w:vertAlign w:val="baseline"/>
        </w:rPr>
        <w:t>primers</w:t>
      </w:r>
      <w:r>
        <w:rPr>
          <w:spacing w:val="-48"/>
          <w:vertAlign w:val="baseline"/>
        </w:rPr>
        <w:t xml:space="preserve"> </w:t>
      </w:r>
      <w:r>
        <w:rPr>
          <w:vertAlign w:val="baseline"/>
        </w:rPr>
        <w:t>can have less sensitivity than non-degenerate primers, due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to factors such as the lower effective concentration of each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 xml:space="preserve">individual primer, difficulty in estimating the consensus </w:t>
      </w:r>
      <w:r>
        <w:rPr>
          <w:i/>
          <w:vertAlign w:val="baseline"/>
        </w:rPr>
        <w:t>T</w:t>
      </w:r>
      <w:r>
        <w:rPr>
          <w:vertAlign w:val="subscript"/>
        </w:rPr>
        <w:t>m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for the degenerate primers, and difficulty in evaluating sec-</w:t>
      </w:r>
      <w:r>
        <w:rPr>
          <w:spacing w:val="-47"/>
          <w:vertAlign w:val="baseline"/>
        </w:rPr>
        <w:t xml:space="preserve"> </w:t>
      </w:r>
      <w:r>
        <w:rPr>
          <w:vertAlign w:val="baseline"/>
        </w:rPr>
        <w:t>ondary structures and primer–primer interactions resulting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from the degeneracies (</w:t>
      </w:r>
      <w:r>
        <w:fldChar w:fldCharType="begin"/>
      </w:r>
      <w:r>
        <w:instrText xml:space="preserve"> HYPERLINK \l "_bookmark18" </w:instrText>
      </w:r>
      <w:r>
        <w:fldChar w:fldCharType="separate"/>
      </w:r>
      <w:r>
        <w:rPr>
          <w:color w:val="000066"/>
          <w:vertAlign w:val="baseline"/>
        </w:rPr>
        <w:t>Jothikumar et al., 2005; Stoecklein</w:t>
      </w:r>
      <w:r>
        <w:rPr>
          <w:color w:val="000066"/>
          <w:vertAlign w:val="baseline"/>
        </w:rPr>
        <w:fldChar w:fldCharType="end"/>
      </w:r>
      <w:r>
        <w:rPr>
          <w:color w:val="000066"/>
          <w:spacing w:val="1"/>
          <w:vertAlign w:val="baseline"/>
        </w:rPr>
        <w:t xml:space="preserve"> </w:t>
      </w:r>
      <w:r>
        <w:fldChar w:fldCharType="begin"/>
      </w:r>
      <w:r>
        <w:instrText xml:space="preserve"> HYPERLINK \l "_bookmark18" </w:instrText>
      </w:r>
      <w:r>
        <w:fldChar w:fldCharType="separate"/>
      </w:r>
      <w:r>
        <w:rPr>
          <w:color w:val="000066"/>
          <w:vertAlign w:val="baseline"/>
        </w:rPr>
        <w:t>et al., 2002</w:t>
      </w:r>
      <w:r>
        <w:rPr>
          <w:color w:val="000066"/>
          <w:vertAlign w:val="baseline"/>
        </w:rPr>
        <w:fldChar w:fldCharType="end"/>
      </w:r>
      <w:r>
        <w:rPr>
          <w:vertAlign w:val="baseline"/>
        </w:rPr>
        <w:t>). While Mansuy et al. reported the successful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detection of genotype 3 strains, the authors did not discuss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its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potential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effectiveness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for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other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HEV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genotypes.</w:t>
      </w:r>
    </w:p>
    <w:p>
      <w:pPr>
        <w:pStyle w:val="3"/>
        <w:spacing w:line="249" w:lineRule="auto"/>
        <w:ind w:left="107" w:right="283" w:firstLine="239"/>
        <w:jc w:val="both"/>
      </w:pPr>
      <w:r>
        <w:t>The broadly reactive TaqMan</w:t>
      </w:r>
      <w:r>
        <w:rPr>
          <w:vertAlign w:val="superscript"/>
        </w:rPr>
        <w:t>®</w:t>
      </w:r>
      <w:r>
        <w:rPr>
          <w:vertAlign w:val="baseline"/>
        </w:rPr>
        <w:t xml:space="preserve"> assay described in the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present</w:t>
      </w:r>
      <w:r>
        <w:rPr>
          <w:spacing w:val="-8"/>
          <w:vertAlign w:val="baseline"/>
        </w:rPr>
        <w:t xml:space="preserve"> </w:t>
      </w:r>
      <w:r>
        <w:rPr>
          <w:vertAlign w:val="baseline"/>
        </w:rPr>
        <w:t>study</w:t>
      </w:r>
      <w:r>
        <w:rPr>
          <w:spacing w:val="-8"/>
          <w:vertAlign w:val="baseline"/>
        </w:rPr>
        <w:t xml:space="preserve"> </w:t>
      </w:r>
      <w:r>
        <w:rPr>
          <w:vertAlign w:val="baseline"/>
        </w:rPr>
        <w:t>has</w:t>
      </w:r>
      <w:r>
        <w:rPr>
          <w:spacing w:val="-8"/>
          <w:vertAlign w:val="baseline"/>
        </w:rPr>
        <w:t xml:space="preserve"> </w:t>
      </w:r>
      <w:r>
        <w:rPr>
          <w:vertAlign w:val="baseline"/>
        </w:rPr>
        <w:t>been</w:t>
      </w:r>
      <w:r>
        <w:rPr>
          <w:spacing w:val="-8"/>
          <w:vertAlign w:val="baseline"/>
        </w:rPr>
        <w:t xml:space="preserve"> </w:t>
      </w:r>
      <w:r>
        <w:rPr>
          <w:vertAlign w:val="baseline"/>
        </w:rPr>
        <w:t>designed</w:t>
      </w:r>
      <w:r>
        <w:rPr>
          <w:spacing w:val="-8"/>
          <w:vertAlign w:val="baseline"/>
        </w:rPr>
        <w:t xml:space="preserve"> </w:t>
      </w:r>
      <w:r>
        <w:rPr>
          <w:vertAlign w:val="baseline"/>
        </w:rPr>
        <w:t>to</w:t>
      </w:r>
      <w:r>
        <w:rPr>
          <w:spacing w:val="-8"/>
          <w:vertAlign w:val="baseline"/>
        </w:rPr>
        <w:t xml:space="preserve"> </w:t>
      </w:r>
      <w:r>
        <w:rPr>
          <w:vertAlign w:val="baseline"/>
        </w:rPr>
        <w:t>target</w:t>
      </w:r>
      <w:r>
        <w:rPr>
          <w:spacing w:val="-8"/>
          <w:vertAlign w:val="baseline"/>
        </w:rPr>
        <w:t xml:space="preserve"> </w:t>
      </w:r>
      <w:r>
        <w:rPr>
          <w:vertAlign w:val="baseline"/>
        </w:rPr>
        <w:t>a</w:t>
      </w:r>
      <w:r>
        <w:rPr>
          <w:spacing w:val="-8"/>
          <w:vertAlign w:val="baseline"/>
        </w:rPr>
        <w:t xml:space="preserve"> </w:t>
      </w:r>
      <w:r>
        <w:rPr>
          <w:vertAlign w:val="baseline"/>
        </w:rPr>
        <w:t>conserved</w:t>
      </w:r>
      <w:r>
        <w:rPr>
          <w:spacing w:val="-7"/>
          <w:vertAlign w:val="baseline"/>
        </w:rPr>
        <w:t xml:space="preserve"> </w:t>
      </w:r>
      <w:r>
        <w:rPr>
          <w:vertAlign w:val="baseline"/>
        </w:rPr>
        <w:t>region</w:t>
      </w:r>
      <w:r>
        <w:rPr>
          <w:spacing w:val="-48"/>
          <w:vertAlign w:val="baseline"/>
        </w:rPr>
        <w:t xml:space="preserve"> </w:t>
      </w:r>
      <w:r>
        <w:rPr>
          <w:vertAlign w:val="baseline"/>
        </w:rPr>
        <w:t>in ORF3, allowing the detection of different genotypes of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HEV without the use of degenerate primers or probes. The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assay</w:t>
      </w:r>
      <w:r>
        <w:rPr>
          <w:spacing w:val="-10"/>
          <w:vertAlign w:val="baseline"/>
        </w:rPr>
        <w:t xml:space="preserve"> </w:t>
      </w:r>
      <w:r>
        <w:rPr>
          <w:vertAlign w:val="baseline"/>
        </w:rPr>
        <w:t>was</w:t>
      </w:r>
      <w:r>
        <w:rPr>
          <w:spacing w:val="-10"/>
          <w:vertAlign w:val="baseline"/>
        </w:rPr>
        <w:t xml:space="preserve"> </w:t>
      </w:r>
      <w:r>
        <w:rPr>
          <w:vertAlign w:val="baseline"/>
        </w:rPr>
        <w:t>able</w:t>
      </w:r>
      <w:r>
        <w:rPr>
          <w:spacing w:val="-9"/>
          <w:vertAlign w:val="baseline"/>
        </w:rPr>
        <w:t xml:space="preserve"> </w:t>
      </w:r>
      <w:r>
        <w:rPr>
          <w:vertAlign w:val="baseline"/>
        </w:rPr>
        <w:t>to</w:t>
      </w:r>
      <w:r>
        <w:rPr>
          <w:spacing w:val="-10"/>
          <w:vertAlign w:val="baseline"/>
        </w:rPr>
        <w:t xml:space="preserve"> </w:t>
      </w:r>
      <w:r>
        <w:rPr>
          <w:vertAlign w:val="baseline"/>
        </w:rPr>
        <w:t>correctly</w:t>
      </w:r>
      <w:r>
        <w:rPr>
          <w:spacing w:val="-9"/>
          <w:vertAlign w:val="baseline"/>
        </w:rPr>
        <w:t xml:space="preserve"> </w:t>
      </w:r>
      <w:r>
        <w:rPr>
          <w:vertAlign w:val="baseline"/>
        </w:rPr>
        <w:t>detect</w:t>
      </w:r>
      <w:r>
        <w:rPr>
          <w:spacing w:val="-10"/>
          <w:vertAlign w:val="baseline"/>
        </w:rPr>
        <w:t xml:space="preserve"> </w:t>
      </w:r>
      <w:r>
        <w:rPr>
          <w:vertAlign w:val="baseline"/>
        </w:rPr>
        <w:t>13</w:t>
      </w:r>
      <w:r>
        <w:rPr>
          <w:spacing w:val="-9"/>
          <w:vertAlign w:val="baseline"/>
        </w:rPr>
        <w:t xml:space="preserve"> </w:t>
      </w:r>
      <w:r>
        <w:rPr>
          <w:vertAlign w:val="baseline"/>
        </w:rPr>
        <w:t>of</w:t>
      </w:r>
      <w:r>
        <w:rPr>
          <w:spacing w:val="-10"/>
          <w:vertAlign w:val="baseline"/>
        </w:rPr>
        <w:t xml:space="preserve"> </w:t>
      </w:r>
      <w:r>
        <w:rPr>
          <w:vertAlign w:val="baseline"/>
        </w:rPr>
        <w:t>13</w:t>
      </w:r>
      <w:r>
        <w:rPr>
          <w:spacing w:val="-9"/>
          <w:vertAlign w:val="baseline"/>
        </w:rPr>
        <w:t xml:space="preserve"> </w:t>
      </w:r>
      <w:r>
        <w:rPr>
          <w:vertAlign w:val="baseline"/>
        </w:rPr>
        <w:t>HEV</w:t>
      </w:r>
      <w:r>
        <w:rPr>
          <w:spacing w:val="-10"/>
          <w:vertAlign w:val="baseline"/>
        </w:rPr>
        <w:t xml:space="preserve"> </w:t>
      </w:r>
      <w:r>
        <w:rPr>
          <w:vertAlign w:val="baseline"/>
        </w:rPr>
        <w:t>isolates</w:t>
      </w:r>
      <w:r>
        <w:rPr>
          <w:spacing w:val="-9"/>
          <w:vertAlign w:val="baseline"/>
        </w:rPr>
        <w:t xml:space="preserve"> </w:t>
      </w:r>
      <w:r>
        <w:rPr>
          <w:vertAlign w:val="baseline"/>
        </w:rPr>
        <w:t>rep-</w:t>
      </w:r>
      <w:r>
        <w:rPr>
          <w:spacing w:val="-48"/>
          <w:vertAlign w:val="baseline"/>
        </w:rPr>
        <w:t xml:space="preserve"> </w:t>
      </w:r>
      <w:r>
        <w:rPr>
          <w:vertAlign w:val="baseline"/>
        </w:rPr>
        <w:t>resenting four different HEV genotypes. Using cDNA from</w:t>
      </w:r>
      <w:r>
        <w:rPr>
          <w:spacing w:val="-47"/>
          <w:vertAlign w:val="baseline"/>
        </w:rPr>
        <w:t xml:space="preserve"> </w:t>
      </w:r>
      <w:r>
        <w:rPr>
          <w:vertAlign w:val="baseline"/>
        </w:rPr>
        <w:t>a</w:t>
      </w:r>
      <w:r>
        <w:rPr>
          <w:spacing w:val="-8"/>
          <w:vertAlign w:val="baseline"/>
        </w:rPr>
        <w:t xml:space="preserve"> </w:t>
      </w:r>
      <w:r>
        <w:rPr>
          <w:vertAlign w:val="baseline"/>
        </w:rPr>
        <w:t>genotype</w:t>
      </w:r>
      <w:r>
        <w:rPr>
          <w:spacing w:val="-7"/>
          <w:vertAlign w:val="baseline"/>
        </w:rPr>
        <w:t xml:space="preserve"> </w:t>
      </w:r>
      <w:r>
        <w:rPr>
          <w:vertAlign w:val="baseline"/>
        </w:rPr>
        <w:t>3</w:t>
      </w:r>
      <w:r>
        <w:rPr>
          <w:spacing w:val="-7"/>
          <w:vertAlign w:val="baseline"/>
        </w:rPr>
        <w:t xml:space="preserve"> </w:t>
      </w:r>
      <w:r>
        <w:rPr>
          <w:vertAlign w:val="baseline"/>
        </w:rPr>
        <w:t>swine</w:t>
      </w:r>
      <w:r>
        <w:rPr>
          <w:spacing w:val="-7"/>
          <w:vertAlign w:val="baseline"/>
        </w:rPr>
        <w:t xml:space="preserve"> </w:t>
      </w:r>
      <w:r>
        <w:rPr>
          <w:vertAlign w:val="baseline"/>
        </w:rPr>
        <w:t>HEV</w:t>
      </w:r>
      <w:r>
        <w:rPr>
          <w:spacing w:val="-7"/>
          <w:vertAlign w:val="baseline"/>
        </w:rPr>
        <w:t xml:space="preserve"> </w:t>
      </w:r>
      <w:r>
        <w:rPr>
          <w:vertAlign w:val="baseline"/>
        </w:rPr>
        <w:t>strain,</w:t>
      </w:r>
      <w:r>
        <w:rPr>
          <w:spacing w:val="-7"/>
          <w:vertAlign w:val="baseline"/>
        </w:rPr>
        <w:t xml:space="preserve"> </w:t>
      </w:r>
      <w:r>
        <w:rPr>
          <w:vertAlign w:val="baseline"/>
        </w:rPr>
        <w:t>the</w:t>
      </w:r>
      <w:r>
        <w:rPr>
          <w:spacing w:val="-8"/>
          <w:vertAlign w:val="baseline"/>
        </w:rPr>
        <w:t xml:space="preserve"> </w:t>
      </w:r>
      <w:r>
        <w:rPr>
          <w:vertAlign w:val="baseline"/>
        </w:rPr>
        <w:t>assay</w:t>
      </w:r>
      <w:r>
        <w:rPr>
          <w:spacing w:val="-7"/>
          <w:vertAlign w:val="baseline"/>
        </w:rPr>
        <w:t xml:space="preserve"> </w:t>
      </w:r>
      <w:r>
        <w:rPr>
          <w:vertAlign w:val="baseline"/>
        </w:rPr>
        <w:t>was</w:t>
      </w:r>
      <w:r>
        <w:rPr>
          <w:spacing w:val="-7"/>
          <w:vertAlign w:val="baseline"/>
        </w:rPr>
        <w:t xml:space="preserve"> </w:t>
      </w:r>
      <w:r>
        <w:rPr>
          <w:vertAlign w:val="baseline"/>
        </w:rPr>
        <w:t>determined</w:t>
      </w:r>
      <w:r>
        <w:rPr>
          <w:spacing w:val="-7"/>
          <w:vertAlign w:val="baseline"/>
        </w:rPr>
        <w:t xml:space="preserve"> </w:t>
      </w:r>
      <w:r>
        <w:rPr>
          <w:vertAlign w:val="baseline"/>
        </w:rPr>
        <w:t>to</w:t>
      </w:r>
      <w:r>
        <w:rPr>
          <w:spacing w:val="-48"/>
          <w:vertAlign w:val="baseline"/>
        </w:rPr>
        <w:t xml:space="preserve"> </w:t>
      </w:r>
      <w:r>
        <w:rPr>
          <w:vertAlign w:val="baseline"/>
        </w:rPr>
        <w:t>have</w:t>
      </w:r>
      <w:r>
        <w:rPr>
          <w:spacing w:val="-7"/>
          <w:vertAlign w:val="baseline"/>
        </w:rPr>
        <w:t xml:space="preserve"> </w:t>
      </w:r>
      <w:r>
        <w:rPr>
          <w:vertAlign w:val="baseline"/>
        </w:rPr>
        <w:t>a</w:t>
      </w:r>
      <w:r>
        <w:rPr>
          <w:spacing w:val="-6"/>
          <w:vertAlign w:val="baseline"/>
        </w:rPr>
        <w:t xml:space="preserve"> </w:t>
      </w:r>
      <w:r>
        <w:rPr>
          <w:vertAlign w:val="baseline"/>
        </w:rPr>
        <w:t>sensitivity</w:t>
      </w:r>
      <w:r>
        <w:rPr>
          <w:spacing w:val="-6"/>
          <w:vertAlign w:val="baseline"/>
        </w:rPr>
        <w:t xml:space="preserve"> </w:t>
      </w:r>
      <w:r>
        <w:rPr>
          <w:vertAlign w:val="baseline"/>
        </w:rPr>
        <w:t>of</w:t>
      </w:r>
      <w:r>
        <w:rPr>
          <w:spacing w:val="-6"/>
          <w:vertAlign w:val="baseline"/>
        </w:rPr>
        <w:t xml:space="preserve"> </w:t>
      </w:r>
      <w:r>
        <w:rPr>
          <w:vertAlign w:val="baseline"/>
        </w:rPr>
        <w:t>four</w:t>
      </w:r>
      <w:r>
        <w:rPr>
          <w:spacing w:val="-6"/>
          <w:vertAlign w:val="baseline"/>
        </w:rPr>
        <w:t xml:space="preserve"> </w:t>
      </w:r>
      <w:r>
        <w:rPr>
          <w:vertAlign w:val="baseline"/>
        </w:rPr>
        <w:t>GE</w:t>
      </w:r>
      <w:r>
        <w:rPr>
          <w:spacing w:val="-6"/>
          <w:vertAlign w:val="baseline"/>
        </w:rPr>
        <w:t xml:space="preserve"> </w:t>
      </w:r>
      <w:r>
        <w:rPr>
          <w:vertAlign w:val="baseline"/>
        </w:rPr>
        <w:t>copies,</w:t>
      </w:r>
      <w:r>
        <w:rPr>
          <w:spacing w:val="-6"/>
          <w:vertAlign w:val="baseline"/>
        </w:rPr>
        <w:t xml:space="preserve"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 xml:space="preserve"> </w:t>
      </w:r>
      <w:r>
        <w:rPr>
          <w:vertAlign w:val="baseline"/>
        </w:rPr>
        <w:t>is</w:t>
      </w:r>
      <w:r>
        <w:rPr>
          <w:spacing w:val="-6"/>
          <w:vertAlign w:val="baseline"/>
        </w:rPr>
        <w:t xml:space="preserve"> </w:t>
      </w:r>
      <w:r>
        <w:rPr>
          <w:vertAlign w:val="baseline"/>
        </w:rPr>
        <w:t>comparable</w:t>
      </w:r>
      <w:r>
        <w:rPr>
          <w:spacing w:val="-6"/>
          <w:vertAlign w:val="baseline"/>
        </w:rPr>
        <w:t xml:space="preserve"> </w:t>
      </w:r>
      <w:r>
        <w:rPr>
          <w:vertAlign w:val="baseline"/>
        </w:rPr>
        <w:t>to</w:t>
      </w:r>
      <w:r>
        <w:rPr>
          <w:spacing w:val="-47"/>
          <w:vertAlign w:val="baseline"/>
        </w:rPr>
        <w:t xml:space="preserve"> </w:t>
      </w:r>
      <w:r>
        <w:rPr>
          <w:vertAlign w:val="baseline"/>
        </w:rPr>
        <w:t>the detection limit reported for a conventional nested PCR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assay</w:t>
      </w:r>
      <w:r>
        <w:rPr>
          <w:spacing w:val="9"/>
          <w:vertAlign w:val="baseline"/>
        </w:rPr>
        <w:t xml:space="preserve"> </w:t>
      </w:r>
      <w:r>
        <w:rPr>
          <w:vertAlign w:val="baseline"/>
        </w:rPr>
        <w:t>for</w:t>
      </w:r>
      <w:r>
        <w:rPr>
          <w:spacing w:val="10"/>
          <w:vertAlign w:val="baseline"/>
        </w:rPr>
        <w:t xml:space="preserve"> </w:t>
      </w:r>
      <w:r>
        <w:rPr>
          <w:vertAlign w:val="baseline"/>
        </w:rPr>
        <w:t>HEV</w:t>
      </w:r>
      <w:r>
        <w:rPr>
          <w:spacing w:val="10"/>
          <w:vertAlign w:val="baseline"/>
        </w:rPr>
        <w:t xml:space="preserve"> </w:t>
      </w:r>
      <w:r>
        <w:rPr>
          <w:vertAlign w:val="baseline"/>
        </w:rPr>
        <w:t>(</w:t>
      </w:r>
      <w:r>
        <w:fldChar w:fldCharType="begin"/>
      </w:r>
      <w:r>
        <w:instrText xml:space="preserve"> HYPERLINK \l "_bookmark30" </w:instrText>
      </w:r>
      <w:r>
        <w:fldChar w:fldCharType="separate"/>
      </w:r>
      <w:r>
        <w:rPr>
          <w:color w:val="000066"/>
          <w:vertAlign w:val="baseline"/>
        </w:rPr>
        <w:t>Williams</w:t>
      </w:r>
      <w:r>
        <w:rPr>
          <w:color w:val="000066"/>
          <w:spacing w:val="10"/>
          <w:vertAlign w:val="baseline"/>
        </w:rPr>
        <w:t xml:space="preserve"> </w:t>
      </w:r>
      <w:r>
        <w:rPr>
          <w:color w:val="000066"/>
          <w:vertAlign w:val="baseline"/>
        </w:rPr>
        <w:t>et</w:t>
      </w:r>
      <w:r>
        <w:rPr>
          <w:color w:val="000066"/>
          <w:spacing w:val="10"/>
          <w:vertAlign w:val="baseline"/>
        </w:rPr>
        <w:t xml:space="preserve"> </w:t>
      </w:r>
      <w:r>
        <w:rPr>
          <w:color w:val="000066"/>
          <w:vertAlign w:val="baseline"/>
        </w:rPr>
        <w:t>al.,</w:t>
      </w:r>
      <w:r>
        <w:rPr>
          <w:color w:val="000066"/>
          <w:spacing w:val="10"/>
          <w:vertAlign w:val="baseline"/>
        </w:rPr>
        <w:t xml:space="preserve"> </w:t>
      </w:r>
      <w:r>
        <w:rPr>
          <w:color w:val="000066"/>
          <w:vertAlign w:val="baseline"/>
        </w:rPr>
        <w:t>2001</w:t>
      </w:r>
      <w:r>
        <w:rPr>
          <w:color w:val="000066"/>
          <w:vertAlign w:val="baseline"/>
        </w:rPr>
        <w:fldChar w:fldCharType="end"/>
      </w:r>
      <w:r>
        <w:rPr>
          <w:vertAlign w:val="baseline"/>
        </w:rPr>
        <w:t>).</w:t>
      </w:r>
      <w:r>
        <w:rPr>
          <w:spacing w:val="10"/>
          <w:vertAlign w:val="baseline"/>
        </w:rPr>
        <w:t xml:space="preserve"> </w:t>
      </w:r>
      <w:r>
        <w:rPr>
          <w:vertAlign w:val="baseline"/>
        </w:rPr>
        <w:t>However,</w:t>
      </w:r>
      <w:r>
        <w:rPr>
          <w:spacing w:val="10"/>
          <w:vertAlign w:val="baseline"/>
        </w:rPr>
        <w:t xml:space="preserve"> </w:t>
      </w:r>
      <w:r>
        <w:rPr>
          <w:vertAlign w:val="baseline"/>
        </w:rPr>
        <w:t>real-time</w:t>
      </w:r>
    </w:p>
    <w:p>
      <w:pPr>
        <w:spacing w:after="0" w:line="249" w:lineRule="auto"/>
        <w:jc w:val="both"/>
        <w:sectPr>
          <w:type w:val="continuous"/>
          <w:pgSz w:w="11900" w:h="15880"/>
          <w:pgMar w:top="920" w:right="720" w:bottom="280" w:left="740" w:header="879" w:footer="0" w:gutter="0"/>
          <w:cols w:equalWidth="0" w:num="2">
            <w:col w:w="5007" w:space="425"/>
            <w:col w:w="5007"/>
          </w:cols>
        </w:sectPr>
      </w:pPr>
    </w:p>
    <w:p>
      <w:pPr>
        <w:pStyle w:val="3"/>
        <w:spacing w:before="3"/>
        <w:rPr>
          <w:sz w:val="14"/>
        </w:rPr>
      </w:pPr>
    </w:p>
    <w:p>
      <w:pPr>
        <w:spacing w:after="0"/>
        <w:rPr>
          <w:sz w:val="14"/>
        </w:rPr>
        <w:sectPr>
          <w:pgSz w:w="11900" w:h="15880"/>
          <w:pgMar w:top="1060" w:right="720" w:bottom="280" w:left="740" w:header="879" w:footer="0" w:gutter="0"/>
          <w:cols w:equalWidth="0" w:num="2">
            <w:col w:w="5007" w:space="425"/>
            <w:col w:w="5007"/>
          </w:cols>
        </w:sectPr>
      </w:pPr>
    </w:p>
    <w:p>
      <w:pPr>
        <w:pStyle w:val="3"/>
        <w:spacing w:before="91" w:line="249" w:lineRule="auto"/>
        <w:ind w:left="274" w:right="38"/>
        <w:jc w:val="both"/>
      </w:pPr>
      <w:bookmarkStart w:id="24" w:name="_bookmark10"/>
      <w:bookmarkEnd w:id="24"/>
      <w:r>
        <w:t>RT-PCR has the benefit of shorter detection times and min-</w:t>
      </w:r>
      <w:r>
        <w:rPr>
          <w:spacing w:val="-47"/>
        </w:rPr>
        <w:t xml:space="preserve"> </w:t>
      </w:r>
      <w:r>
        <w:t>imal potential for laboratory contamination. The detection</w:t>
      </w:r>
      <w:r>
        <w:rPr>
          <w:spacing w:val="1"/>
        </w:rPr>
        <w:t xml:space="preserve"> </w:t>
      </w:r>
      <w:r>
        <w:t>limit of 4 GE copies reported here is also comparable with</w:t>
      </w:r>
      <w:r>
        <w:rPr>
          <w:spacing w:val="1"/>
        </w:rPr>
        <w:t xml:space="preserve"> </w:t>
      </w:r>
      <w:r>
        <w:rPr>
          <w:w w:val="95"/>
        </w:rPr>
        <w:t xml:space="preserve">the sensitivity of 10 GE copies reported by </w:t>
      </w:r>
      <w:r>
        <w:fldChar w:fldCharType="begin"/>
      </w:r>
      <w:r>
        <w:instrText xml:space="preserve"> HYPERLINK \l "_bookmark28" </w:instrText>
      </w:r>
      <w:r>
        <w:fldChar w:fldCharType="separate"/>
      </w:r>
      <w:r>
        <w:rPr>
          <w:color w:val="000066"/>
          <w:w w:val="95"/>
        </w:rPr>
        <w:t>Orru et al. (2004)</w:t>
      </w:r>
      <w:r>
        <w:rPr>
          <w:w w:val="95"/>
        </w:rPr>
        <w:t>.</w:t>
      </w:r>
      <w:r>
        <w:rPr>
          <w:w w:val="95"/>
        </w:rPr>
        <w:fldChar w:fldCharType="end"/>
      </w:r>
      <w:r>
        <w:rPr>
          <w:spacing w:val="1"/>
          <w:w w:val="95"/>
        </w:rPr>
        <w:t xml:space="preserve"> </w:t>
      </w:r>
      <w:r>
        <w:rPr>
          <w:spacing w:val="-1"/>
        </w:rPr>
        <w:t>Based</w:t>
      </w:r>
      <w:r>
        <w:rPr>
          <w:spacing w:val="-17"/>
        </w:rPr>
        <w:t xml:space="preserve"> </w:t>
      </w:r>
      <w:r>
        <w:rPr>
          <w:spacing w:val="-1"/>
        </w:rPr>
        <w:t>on</w:t>
      </w:r>
      <w:r>
        <w:rPr>
          <w:spacing w:val="-17"/>
        </w:rPr>
        <w:t xml:space="preserve"> </w:t>
      </w:r>
      <w:r>
        <w:rPr>
          <w:spacing w:val="-1"/>
        </w:rPr>
        <w:t>infectivity</w:t>
      </w:r>
      <w:r>
        <w:rPr>
          <w:spacing w:val="-16"/>
        </w:rPr>
        <w:t xml:space="preserve"> </w:t>
      </w:r>
      <w:r>
        <w:rPr>
          <w:spacing w:val="-1"/>
        </w:rPr>
        <w:t>units,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detection</w:t>
      </w:r>
      <w:r>
        <w:rPr>
          <w:spacing w:val="-17"/>
        </w:rPr>
        <w:t xml:space="preserve"> </w:t>
      </w:r>
      <w:r>
        <w:t>limit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TaqMan</w:t>
      </w:r>
      <w:r>
        <w:rPr>
          <w:vertAlign w:val="superscript"/>
        </w:rPr>
        <w:t>®</w:t>
      </w:r>
      <w:r>
        <w:rPr>
          <w:spacing w:val="-47"/>
          <w:vertAlign w:val="baseline"/>
        </w:rPr>
        <w:t xml:space="preserve"> </w:t>
      </w:r>
      <w:r>
        <w:rPr>
          <w:spacing w:val="-1"/>
          <w:vertAlign w:val="baseline"/>
        </w:rPr>
        <w:t xml:space="preserve">RT-PCR assay reported </w:t>
      </w:r>
      <w:r>
        <w:rPr>
          <w:vertAlign w:val="baseline"/>
        </w:rPr>
        <w:t>here for swine HEV (0.12 PID</w:t>
      </w:r>
      <w:r>
        <w:rPr>
          <w:vertAlign w:val="subscript"/>
        </w:rPr>
        <w:t>50</w:t>
      </w:r>
      <w:r>
        <w:rPr>
          <w:vertAlign w:val="baseline"/>
        </w:rPr>
        <w:t>) is</w:t>
      </w:r>
      <w:r>
        <w:rPr>
          <w:spacing w:val="-47"/>
          <w:vertAlign w:val="baseline"/>
        </w:rPr>
        <w:t xml:space="preserve"> </w:t>
      </w:r>
      <w:r>
        <w:rPr>
          <w:spacing w:val="-1"/>
          <w:vertAlign w:val="baseline"/>
        </w:rPr>
        <w:t>lower</w:t>
      </w:r>
      <w:r>
        <w:rPr>
          <w:spacing w:val="-7"/>
          <w:vertAlign w:val="baseline"/>
        </w:rPr>
        <w:t xml:space="preserve"> </w:t>
      </w:r>
      <w:r>
        <w:rPr>
          <w:spacing w:val="-1"/>
          <w:vertAlign w:val="baseline"/>
        </w:rPr>
        <w:t>than</w:t>
      </w:r>
      <w:r>
        <w:rPr>
          <w:spacing w:val="-7"/>
          <w:vertAlign w:val="baseline"/>
        </w:rPr>
        <w:t xml:space="preserve"> </w:t>
      </w:r>
      <w:r>
        <w:rPr>
          <w:spacing w:val="-1"/>
          <w:vertAlign w:val="baseline"/>
        </w:rPr>
        <w:t>the</w:t>
      </w:r>
      <w:r>
        <w:rPr>
          <w:spacing w:val="-7"/>
          <w:vertAlign w:val="baseline"/>
        </w:rPr>
        <w:t xml:space="preserve"> </w:t>
      </w:r>
      <w:r>
        <w:rPr>
          <w:spacing w:val="-1"/>
          <w:vertAlign w:val="baseline"/>
        </w:rPr>
        <w:t>detection</w:t>
      </w:r>
      <w:r>
        <w:rPr>
          <w:spacing w:val="-7"/>
          <w:vertAlign w:val="baseline"/>
        </w:rPr>
        <w:t xml:space="preserve"> </w:t>
      </w:r>
      <w:r>
        <w:rPr>
          <w:spacing w:val="-1"/>
          <w:vertAlign w:val="baseline"/>
        </w:rPr>
        <w:t>limit</w:t>
      </w:r>
      <w:r>
        <w:rPr>
          <w:spacing w:val="-7"/>
          <w:vertAlign w:val="baseline"/>
        </w:rPr>
        <w:t xml:space="preserve"> </w:t>
      </w:r>
      <w:r>
        <w:rPr>
          <w:spacing w:val="-1"/>
          <w:vertAlign w:val="baseline"/>
        </w:rPr>
        <w:t>of</w:t>
      </w:r>
      <w:r>
        <w:rPr>
          <w:spacing w:val="-6"/>
          <w:vertAlign w:val="baseline"/>
        </w:rPr>
        <w:t xml:space="preserve"> </w:t>
      </w:r>
      <w:r>
        <w:rPr>
          <w:spacing w:val="-1"/>
          <w:vertAlign w:val="baseline"/>
        </w:rPr>
        <w:t>3.2</w:t>
      </w:r>
      <w:r>
        <w:rPr>
          <w:spacing w:val="-17"/>
          <w:vertAlign w:val="baseline"/>
        </w:rPr>
        <w:t xml:space="preserve"> </w:t>
      </w:r>
      <w:r>
        <w:rPr>
          <w:vertAlign w:val="baseline"/>
        </w:rPr>
        <w:t>PID</w:t>
      </w:r>
      <w:r>
        <w:rPr>
          <w:vertAlign w:val="subscript"/>
        </w:rPr>
        <w:t>50</w:t>
      </w:r>
      <w:r>
        <w:rPr>
          <w:spacing w:val="3"/>
          <w:vertAlign w:val="baseline"/>
        </w:rPr>
        <w:t xml:space="preserve"> </w:t>
      </w:r>
      <w:r>
        <w:rPr>
          <w:vertAlign w:val="baseline"/>
        </w:rPr>
        <w:t>for</w:t>
      </w:r>
      <w:r>
        <w:rPr>
          <w:spacing w:val="-7"/>
          <w:vertAlign w:val="baseline"/>
        </w:rPr>
        <w:t xml:space="preserve"> </w:t>
      </w:r>
      <w:r>
        <w:rPr>
          <w:vertAlign w:val="baseline"/>
        </w:rPr>
        <w:t>the</w:t>
      </w:r>
      <w:r>
        <w:rPr>
          <w:spacing w:val="-7"/>
          <w:vertAlign w:val="baseline"/>
        </w:rPr>
        <w:t xml:space="preserve"> </w:t>
      </w:r>
      <w:r>
        <w:rPr>
          <w:vertAlign w:val="baseline"/>
        </w:rPr>
        <w:t>nested</w:t>
      </w:r>
      <w:r>
        <w:rPr>
          <w:spacing w:val="-6"/>
          <w:vertAlign w:val="baseline"/>
        </w:rPr>
        <w:t xml:space="preserve"> </w:t>
      </w:r>
      <w:r>
        <w:rPr>
          <w:vertAlign w:val="baseline"/>
        </w:rPr>
        <w:t>RT-</w:t>
      </w:r>
      <w:r>
        <w:rPr>
          <w:spacing w:val="-48"/>
          <w:vertAlign w:val="baseline"/>
        </w:rPr>
        <w:t xml:space="preserve"> </w:t>
      </w:r>
      <w:r>
        <w:rPr>
          <w:vertAlign w:val="baseline"/>
        </w:rPr>
        <w:t>PCR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assay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reported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by</w:t>
      </w:r>
      <w:r>
        <w:rPr>
          <w:spacing w:val="-1"/>
          <w:vertAlign w:val="baseline"/>
        </w:rPr>
        <w:t xml:space="preserve"> </w:t>
      </w:r>
      <w:r>
        <w:fldChar w:fldCharType="begin"/>
      </w:r>
      <w:r>
        <w:instrText xml:space="preserve"> HYPERLINK \l "_bookmark30" </w:instrText>
      </w:r>
      <w:r>
        <w:fldChar w:fldCharType="separate"/>
      </w:r>
      <w:r>
        <w:rPr>
          <w:color w:val="000066"/>
          <w:vertAlign w:val="baseline"/>
        </w:rPr>
        <w:t>Williams</w:t>
      </w:r>
      <w:r>
        <w:rPr>
          <w:color w:val="000066"/>
          <w:spacing w:val="-2"/>
          <w:vertAlign w:val="baseline"/>
        </w:rPr>
        <w:t xml:space="preserve"> </w:t>
      </w:r>
      <w:r>
        <w:rPr>
          <w:color w:val="000066"/>
          <w:vertAlign w:val="baseline"/>
        </w:rPr>
        <w:t>et</w:t>
      </w:r>
      <w:r>
        <w:rPr>
          <w:color w:val="000066"/>
          <w:spacing w:val="-2"/>
          <w:vertAlign w:val="baseline"/>
        </w:rPr>
        <w:t xml:space="preserve"> </w:t>
      </w:r>
      <w:r>
        <w:rPr>
          <w:color w:val="000066"/>
          <w:vertAlign w:val="baseline"/>
        </w:rPr>
        <w:t>al.</w:t>
      </w:r>
      <w:r>
        <w:rPr>
          <w:color w:val="000066"/>
          <w:spacing w:val="-1"/>
          <w:vertAlign w:val="baseline"/>
        </w:rPr>
        <w:t xml:space="preserve"> </w:t>
      </w:r>
      <w:r>
        <w:rPr>
          <w:color w:val="000066"/>
          <w:vertAlign w:val="baseline"/>
        </w:rPr>
        <w:t>(2001)</w:t>
      </w:r>
      <w:r>
        <w:rPr>
          <w:vertAlign w:val="baseline"/>
        </w:rPr>
        <w:t>.</w:t>
      </w:r>
      <w:r>
        <w:rPr>
          <w:vertAlign w:val="baseline"/>
        </w:rPr>
        <w:fldChar w:fldCharType="end"/>
      </w:r>
    </w:p>
    <w:p>
      <w:pPr>
        <w:pStyle w:val="3"/>
        <w:spacing w:line="249" w:lineRule="auto"/>
        <w:ind w:left="275" w:right="38" w:firstLine="239"/>
        <w:jc w:val="both"/>
      </w:pPr>
      <w:r>
        <w:rPr>
          <w:w w:val="95"/>
        </w:rPr>
        <w:t>The major objective of this study was to develop a broadly</w:t>
      </w:r>
      <w:r>
        <w:rPr>
          <w:spacing w:val="1"/>
          <w:w w:val="95"/>
        </w:rPr>
        <w:t xml:space="preserve"> </w:t>
      </w:r>
      <w:bookmarkStart w:id="25" w:name="_bookmark12"/>
      <w:bookmarkEnd w:id="25"/>
      <w:r>
        <w:t>reactive TaqMan</w:t>
      </w:r>
      <w:r>
        <w:rPr>
          <w:vertAlign w:val="superscript"/>
        </w:rPr>
        <w:t>®</w:t>
      </w:r>
      <w:r>
        <w:rPr>
          <w:vertAlign w:val="baseline"/>
        </w:rPr>
        <w:t xml:space="preserve"> RT-PCR assay for the detection of HEV</w:t>
      </w:r>
      <w:r>
        <w:rPr>
          <w:spacing w:val="1"/>
          <w:vertAlign w:val="baseline"/>
        </w:rPr>
        <w:t xml:space="preserve"> </w:t>
      </w:r>
      <w:r>
        <w:rPr>
          <w:spacing w:val="-1"/>
          <w:vertAlign w:val="baseline"/>
        </w:rPr>
        <w:t>in</w:t>
      </w:r>
      <w:r>
        <w:rPr>
          <w:spacing w:val="-12"/>
          <w:vertAlign w:val="baseline"/>
        </w:rPr>
        <w:t xml:space="preserve"> </w:t>
      </w:r>
      <w:r>
        <w:rPr>
          <w:spacing w:val="-1"/>
          <w:vertAlign w:val="baseline"/>
        </w:rPr>
        <w:t>environmental</w:t>
      </w:r>
      <w:r>
        <w:rPr>
          <w:spacing w:val="-11"/>
          <w:vertAlign w:val="baseline"/>
        </w:rPr>
        <w:t xml:space="preserve"> </w:t>
      </w:r>
      <w:r>
        <w:rPr>
          <w:vertAlign w:val="baseline"/>
        </w:rPr>
        <w:t>and</w:t>
      </w:r>
      <w:r>
        <w:rPr>
          <w:spacing w:val="-12"/>
          <w:vertAlign w:val="baseline"/>
        </w:rPr>
        <w:t xml:space="preserve"> </w:t>
      </w:r>
      <w:r>
        <w:rPr>
          <w:vertAlign w:val="baseline"/>
        </w:rPr>
        <w:t>clinical</w:t>
      </w:r>
      <w:r>
        <w:rPr>
          <w:spacing w:val="-11"/>
          <w:vertAlign w:val="baseline"/>
        </w:rPr>
        <w:t xml:space="preserve"> </w:t>
      </w:r>
      <w:r>
        <w:rPr>
          <w:vertAlign w:val="baseline"/>
        </w:rPr>
        <w:t>samples.</w:t>
      </w:r>
      <w:r>
        <w:rPr>
          <w:spacing w:val="-11"/>
          <w:vertAlign w:val="baseline"/>
        </w:rPr>
        <w:t xml:space="preserve"> </w:t>
      </w:r>
      <w:r>
        <w:rPr>
          <w:vertAlign w:val="baseline"/>
        </w:rPr>
        <w:t>This</w:t>
      </w:r>
      <w:r>
        <w:rPr>
          <w:spacing w:val="-12"/>
          <w:vertAlign w:val="baseline"/>
        </w:rPr>
        <w:t xml:space="preserve"> </w:t>
      </w:r>
      <w:r>
        <w:rPr>
          <w:vertAlign w:val="baseline"/>
        </w:rPr>
        <w:t>goal</w:t>
      </w:r>
      <w:r>
        <w:rPr>
          <w:spacing w:val="-11"/>
          <w:vertAlign w:val="baseline"/>
        </w:rPr>
        <w:t xml:space="preserve"> </w:t>
      </w:r>
      <w:r>
        <w:rPr>
          <w:vertAlign w:val="baseline"/>
        </w:rPr>
        <w:t>was</w:t>
      </w:r>
      <w:r>
        <w:rPr>
          <w:spacing w:val="-12"/>
          <w:vertAlign w:val="baseline"/>
        </w:rPr>
        <w:t xml:space="preserve"> </w:t>
      </w:r>
      <w:r>
        <w:rPr>
          <w:vertAlign w:val="baseline"/>
        </w:rPr>
        <w:t>accom-</w:t>
      </w:r>
      <w:r>
        <w:rPr>
          <w:spacing w:val="-47"/>
          <w:vertAlign w:val="baseline"/>
        </w:rPr>
        <w:t xml:space="preserve"> </w:t>
      </w:r>
      <w:r>
        <w:rPr>
          <w:vertAlign w:val="baseline"/>
        </w:rPr>
        <w:t>plished with an assay that was shown to be sensitive and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specific for the detection of HEV genotypes 1–4. The assay</w:t>
      </w:r>
      <w:r>
        <w:rPr>
          <w:spacing w:val="-47"/>
          <w:vertAlign w:val="baseline"/>
        </w:rPr>
        <w:t xml:space="preserve"> </w:t>
      </w:r>
      <w:r>
        <w:rPr>
          <w:vertAlign w:val="baseline"/>
        </w:rPr>
        <w:t>was also tested with a HEV-spiked surface water concen-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trate and found to be effective for detecting HEV RNA in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this type of environmental sample. These data indicate that</w:t>
      </w:r>
      <w:r>
        <w:rPr>
          <w:spacing w:val="1"/>
          <w:vertAlign w:val="baseline"/>
        </w:rPr>
        <w:t xml:space="preserve"> </w:t>
      </w:r>
      <w:bookmarkStart w:id="26" w:name="_bookmark11"/>
      <w:bookmarkEnd w:id="26"/>
      <w:r>
        <w:rPr>
          <w:vertAlign w:val="baseline"/>
        </w:rPr>
        <w:t>the</w:t>
      </w:r>
      <w:r>
        <w:rPr>
          <w:spacing w:val="33"/>
          <w:vertAlign w:val="baseline"/>
        </w:rPr>
        <w:t xml:space="preserve"> </w:t>
      </w:r>
      <w:r>
        <w:rPr>
          <w:vertAlign w:val="baseline"/>
        </w:rPr>
        <w:t>TaqMan</w:t>
      </w:r>
      <w:r>
        <w:rPr>
          <w:vertAlign w:val="superscript"/>
        </w:rPr>
        <w:t>®</w:t>
      </w:r>
      <w:r>
        <w:rPr>
          <w:spacing w:val="42"/>
          <w:vertAlign w:val="baseline"/>
        </w:rPr>
        <w:t xml:space="preserve"> </w:t>
      </w:r>
      <w:r>
        <w:rPr>
          <w:vertAlign w:val="baseline"/>
        </w:rPr>
        <w:t>RT-PCR</w:t>
      </w:r>
      <w:r>
        <w:rPr>
          <w:spacing w:val="33"/>
          <w:vertAlign w:val="baseline"/>
        </w:rPr>
        <w:t xml:space="preserve"> </w:t>
      </w:r>
      <w:r>
        <w:rPr>
          <w:vertAlign w:val="baseline"/>
        </w:rPr>
        <w:t>assay</w:t>
      </w:r>
      <w:r>
        <w:rPr>
          <w:spacing w:val="33"/>
          <w:vertAlign w:val="baseline"/>
        </w:rPr>
        <w:t xml:space="preserve"> </w:t>
      </w:r>
      <w:r>
        <w:rPr>
          <w:vertAlign w:val="baseline"/>
        </w:rPr>
        <w:t>can</w:t>
      </w:r>
      <w:r>
        <w:rPr>
          <w:spacing w:val="33"/>
          <w:vertAlign w:val="baseline"/>
        </w:rPr>
        <w:t xml:space="preserve"> </w:t>
      </w:r>
      <w:r>
        <w:rPr>
          <w:vertAlign w:val="baseline"/>
        </w:rPr>
        <w:t>be</w:t>
      </w:r>
      <w:r>
        <w:rPr>
          <w:spacing w:val="33"/>
          <w:vertAlign w:val="baseline"/>
        </w:rPr>
        <w:t xml:space="preserve"> </w:t>
      </w:r>
      <w:r>
        <w:rPr>
          <w:vertAlign w:val="baseline"/>
        </w:rPr>
        <w:t>an</w:t>
      </w:r>
      <w:r>
        <w:rPr>
          <w:spacing w:val="33"/>
          <w:vertAlign w:val="baseline"/>
        </w:rPr>
        <w:t xml:space="preserve"> </w:t>
      </w:r>
      <w:r>
        <w:rPr>
          <w:vertAlign w:val="baseline"/>
        </w:rPr>
        <w:t>effective</w:t>
      </w:r>
      <w:r>
        <w:rPr>
          <w:spacing w:val="33"/>
          <w:vertAlign w:val="baseline"/>
        </w:rPr>
        <w:t xml:space="preserve"> </w:t>
      </w:r>
      <w:r>
        <w:rPr>
          <w:vertAlign w:val="baseline"/>
        </w:rPr>
        <w:t>method</w:t>
      </w:r>
      <w:r>
        <w:rPr>
          <w:spacing w:val="-48"/>
          <w:vertAlign w:val="baseline"/>
        </w:rPr>
        <w:t xml:space="preserve"> </w:t>
      </w:r>
      <w:r>
        <w:rPr>
          <w:vertAlign w:val="baseline"/>
        </w:rPr>
        <w:t>for</w:t>
      </w:r>
      <w:r>
        <w:rPr>
          <w:spacing w:val="-10"/>
          <w:vertAlign w:val="baseline"/>
        </w:rPr>
        <w:t xml:space="preserve"> </w:t>
      </w:r>
      <w:r>
        <w:rPr>
          <w:vertAlign w:val="baseline"/>
        </w:rPr>
        <w:t>detecting</w:t>
      </w:r>
      <w:r>
        <w:rPr>
          <w:spacing w:val="-9"/>
          <w:vertAlign w:val="baseline"/>
        </w:rPr>
        <w:t xml:space="preserve"> </w:t>
      </w:r>
      <w:r>
        <w:rPr>
          <w:vertAlign w:val="baseline"/>
        </w:rPr>
        <w:t>HEV</w:t>
      </w:r>
      <w:r>
        <w:rPr>
          <w:spacing w:val="-10"/>
          <w:vertAlign w:val="baseline"/>
        </w:rPr>
        <w:t xml:space="preserve"> </w:t>
      </w:r>
      <w:r>
        <w:rPr>
          <w:vertAlign w:val="baseline"/>
        </w:rPr>
        <w:t>in</w:t>
      </w:r>
      <w:r>
        <w:rPr>
          <w:spacing w:val="-9"/>
          <w:vertAlign w:val="baseline"/>
        </w:rPr>
        <w:t xml:space="preserve"> </w:t>
      </w:r>
      <w:r>
        <w:rPr>
          <w:vertAlign w:val="baseline"/>
        </w:rPr>
        <w:t>environmental</w:t>
      </w:r>
      <w:r>
        <w:rPr>
          <w:spacing w:val="-9"/>
          <w:vertAlign w:val="baseline"/>
        </w:rPr>
        <w:t xml:space="preserve"> </w:t>
      </w:r>
      <w:r>
        <w:rPr>
          <w:vertAlign w:val="baseline"/>
        </w:rPr>
        <w:t>samples,</w:t>
      </w:r>
      <w:r>
        <w:rPr>
          <w:spacing w:val="-10"/>
          <w:vertAlign w:val="baseline"/>
        </w:rPr>
        <w:t xml:space="preserve"> </w:t>
      </w:r>
      <w:r>
        <w:rPr>
          <w:vertAlign w:val="baseline"/>
        </w:rPr>
        <w:t>although</w:t>
      </w:r>
      <w:r>
        <w:rPr>
          <w:spacing w:val="-9"/>
          <w:vertAlign w:val="baseline"/>
        </w:rPr>
        <w:t xml:space="preserve"> </w:t>
      </w:r>
      <w:r>
        <w:rPr>
          <w:vertAlign w:val="baseline"/>
        </w:rPr>
        <w:t>addi-</w:t>
      </w:r>
      <w:r>
        <w:rPr>
          <w:spacing w:val="-47"/>
          <w:vertAlign w:val="baseline"/>
        </w:rPr>
        <w:t xml:space="preserve"> </w:t>
      </w:r>
      <w:r>
        <w:rPr>
          <w:w w:val="95"/>
          <w:vertAlign w:val="baseline"/>
        </w:rPr>
        <w:t>tional work is needed to evaluate the method with other types</w:t>
      </w:r>
      <w:r>
        <w:rPr>
          <w:spacing w:val="1"/>
          <w:w w:val="95"/>
          <w:vertAlign w:val="baseline"/>
        </w:rPr>
        <w:t xml:space="preserve"> </w:t>
      </w:r>
      <w:r>
        <w:rPr>
          <w:w w:val="95"/>
          <w:vertAlign w:val="baseline"/>
        </w:rPr>
        <w:t>of environmental samples (e.g., other water sources, wastew-</w:t>
      </w:r>
      <w:r>
        <w:rPr>
          <w:spacing w:val="1"/>
          <w:w w:val="95"/>
          <w:vertAlign w:val="baseline"/>
        </w:rPr>
        <w:t xml:space="preserve"> </w:t>
      </w:r>
      <w:bookmarkStart w:id="27" w:name="_bookmark13"/>
      <w:bookmarkEnd w:id="27"/>
      <w:r>
        <w:rPr>
          <w:spacing w:val="-1"/>
          <w:vertAlign w:val="baseline"/>
        </w:rPr>
        <w:t>ater,</w:t>
      </w:r>
      <w:r>
        <w:rPr>
          <w:spacing w:val="-12"/>
          <w:vertAlign w:val="baseline"/>
        </w:rPr>
        <w:t xml:space="preserve"> </w:t>
      </w:r>
      <w:r>
        <w:rPr>
          <w:spacing w:val="-1"/>
          <w:vertAlign w:val="baseline"/>
        </w:rPr>
        <w:t>food).</w:t>
      </w:r>
      <w:r>
        <w:rPr>
          <w:spacing w:val="-11"/>
          <w:vertAlign w:val="baseline"/>
        </w:rPr>
        <w:t xml:space="preserve"> </w:t>
      </w:r>
      <w:r>
        <w:rPr>
          <w:spacing w:val="-1"/>
          <w:vertAlign w:val="baseline"/>
        </w:rPr>
        <w:t>Since</w:t>
      </w:r>
      <w:r>
        <w:rPr>
          <w:spacing w:val="-11"/>
          <w:vertAlign w:val="baseline"/>
        </w:rPr>
        <w:t xml:space="preserve"> </w:t>
      </w:r>
      <w:r>
        <w:rPr>
          <w:vertAlign w:val="baseline"/>
        </w:rPr>
        <w:t>the</w:t>
      </w:r>
      <w:r>
        <w:rPr>
          <w:spacing w:val="-11"/>
          <w:vertAlign w:val="baseline"/>
        </w:rPr>
        <w:t xml:space="preserve"> </w:t>
      </w:r>
      <w:r>
        <w:rPr>
          <w:vertAlign w:val="baseline"/>
        </w:rPr>
        <w:t>TaqMan</w:t>
      </w:r>
      <w:r>
        <w:rPr>
          <w:vertAlign w:val="superscript"/>
        </w:rPr>
        <w:t>®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RT-PCR</w:t>
      </w:r>
      <w:r>
        <w:rPr>
          <w:spacing w:val="-11"/>
          <w:vertAlign w:val="baseline"/>
        </w:rPr>
        <w:t xml:space="preserve"> </w:t>
      </w:r>
      <w:r>
        <w:rPr>
          <w:vertAlign w:val="baseline"/>
        </w:rPr>
        <w:t>assay</w:t>
      </w:r>
      <w:r>
        <w:rPr>
          <w:spacing w:val="-11"/>
          <w:vertAlign w:val="baseline"/>
        </w:rPr>
        <w:t xml:space="preserve"> </w:t>
      </w:r>
      <w:r>
        <w:rPr>
          <w:vertAlign w:val="baseline"/>
        </w:rPr>
        <w:t>was</w:t>
      </w:r>
      <w:r>
        <w:rPr>
          <w:spacing w:val="-11"/>
          <w:vertAlign w:val="baseline"/>
        </w:rPr>
        <w:t xml:space="preserve"> </w:t>
      </w:r>
      <w:r>
        <w:rPr>
          <w:vertAlign w:val="baseline"/>
        </w:rPr>
        <w:t>validated</w:t>
      </w:r>
      <w:r>
        <w:rPr>
          <w:spacing w:val="-48"/>
          <w:vertAlign w:val="baseline"/>
        </w:rPr>
        <w:t xml:space="preserve"> </w:t>
      </w:r>
      <w:r>
        <w:rPr>
          <w:w w:val="95"/>
          <w:vertAlign w:val="baseline"/>
        </w:rPr>
        <w:t>using clinical specimens, further research is planned to inves-</w:t>
      </w:r>
      <w:r>
        <w:rPr>
          <w:spacing w:val="1"/>
          <w:w w:val="95"/>
          <w:vertAlign w:val="baseline"/>
        </w:rPr>
        <w:t xml:space="preserve"> </w:t>
      </w:r>
      <w:r>
        <w:rPr>
          <w:vertAlign w:val="baseline"/>
        </w:rPr>
        <w:t>tigate its effectiveness for detecting HEV in human and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animal clinical specimens in addition to any available envi-</w:t>
      </w:r>
      <w:r>
        <w:rPr>
          <w:spacing w:val="-47"/>
          <w:vertAlign w:val="baseline"/>
        </w:rPr>
        <w:t xml:space="preserve"> </w:t>
      </w:r>
      <w:r>
        <w:rPr>
          <w:vertAlign w:val="baseline"/>
        </w:rPr>
        <w:t>ronmental samples. We anticipate that this assay will be a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valuable, rapid tool for screening clinical or environmental</w:t>
      </w:r>
      <w:r>
        <w:rPr>
          <w:spacing w:val="1"/>
          <w:vertAlign w:val="baseline"/>
        </w:rPr>
        <w:t xml:space="preserve"> </w:t>
      </w:r>
      <w:r>
        <w:rPr>
          <w:w w:val="95"/>
          <w:vertAlign w:val="baseline"/>
        </w:rPr>
        <w:t>samples for diverse HEV strains during routine and epidemic</w:t>
      </w:r>
      <w:r>
        <w:rPr>
          <w:spacing w:val="1"/>
          <w:w w:val="95"/>
          <w:vertAlign w:val="baseline"/>
        </w:rPr>
        <w:t xml:space="preserve"> </w:t>
      </w:r>
      <w:r>
        <w:rPr>
          <w:vertAlign w:val="baseline"/>
        </w:rPr>
        <w:t>investigations.</w:t>
      </w:r>
    </w:p>
    <w:p>
      <w:pPr>
        <w:pStyle w:val="3"/>
        <w:rPr>
          <w:sz w:val="22"/>
        </w:rPr>
      </w:pPr>
    </w:p>
    <w:p>
      <w:pPr>
        <w:pStyle w:val="2"/>
        <w:spacing w:before="163"/>
        <w:ind w:firstLine="0"/>
      </w:pPr>
      <w:bookmarkStart w:id="28" w:name="References"/>
      <w:bookmarkEnd w:id="28"/>
      <w:bookmarkStart w:id="29" w:name="Acknowledgments"/>
      <w:bookmarkEnd w:id="29"/>
      <w:r>
        <w:t>Acknowledgments</w:t>
      </w:r>
    </w:p>
    <w:p>
      <w:pPr>
        <w:pStyle w:val="3"/>
        <w:spacing w:before="1"/>
        <w:rPr>
          <w:b/>
          <w:sz w:val="18"/>
        </w:rPr>
      </w:pPr>
    </w:p>
    <w:p>
      <w:pPr>
        <w:pStyle w:val="3"/>
        <w:spacing w:line="249" w:lineRule="auto"/>
        <w:ind w:left="275" w:right="48" w:firstLine="239"/>
        <w:jc w:val="both"/>
      </w:pPr>
      <w:bookmarkStart w:id="30" w:name="_bookmark14"/>
      <w:bookmarkEnd w:id="30"/>
      <w:r>
        <w:rPr>
          <w:w w:val="95"/>
        </w:rPr>
        <w:t>We thank Drs. R.H. Purcell (National Institutes of Health,</w:t>
      </w:r>
      <w:r>
        <w:rPr>
          <w:spacing w:val="1"/>
          <w:w w:val="95"/>
        </w:rPr>
        <w:t xml:space="preserve"> </w:t>
      </w:r>
      <w:r>
        <w:t>Bethesda, MD, USA) and J.-C. Wu (National Yang-Ming</w:t>
      </w:r>
      <w:r>
        <w:rPr>
          <w:spacing w:val="1"/>
        </w:rPr>
        <w:t xml:space="preserve"> </w:t>
      </w:r>
      <w:r>
        <w:rPr>
          <w:spacing w:val="-1"/>
        </w:rPr>
        <w:t>University,</w:t>
      </w:r>
      <w:r>
        <w:rPr>
          <w:spacing w:val="-12"/>
        </w:rPr>
        <w:t xml:space="preserve"> </w:t>
      </w:r>
      <w:r>
        <w:rPr>
          <w:spacing w:val="-1"/>
        </w:rPr>
        <w:t>Taipei,</w:t>
      </w:r>
      <w:r>
        <w:rPr>
          <w:spacing w:val="-11"/>
        </w:rPr>
        <w:t xml:space="preserve"> </w:t>
      </w:r>
      <w:r>
        <w:rPr>
          <w:spacing w:val="-1"/>
        </w:rPr>
        <w:t>Taiwan)</w:t>
      </w:r>
      <w:r>
        <w:rPr>
          <w:spacing w:val="-12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generous</w:t>
      </w:r>
      <w:r>
        <w:rPr>
          <w:spacing w:val="-11"/>
        </w:rPr>
        <w:t xml:space="preserve"> </w:t>
      </w:r>
      <w:r>
        <w:rPr>
          <w:spacing w:val="-1"/>
        </w:rPr>
        <w:t>gift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geno-</w:t>
      </w:r>
      <w:r>
        <w:rPr>
          <w:spacing w:val="-47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HEV</w:t>
      </w:r>
      <w:r>
        <w:rPr>
          <w:spacing w:val="-2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study.</w:t>
      </w:r>
    </w:p>
    <w:p>
      <w:pPr>
        <w:pStyle w:val="3"/>
        <w:rPr>
          <w:sz w:val="22"/>
        </w:rPr>
      </w:pPr>
    </w:p>
    <w:p>
      <w:pPr>
        <w:pStyle w:val="2"/>
        <w:spacing w:before="165"/>
        <w:ind w:firstLine="0"/>
      </w:pPr>
      <w:bookmarkStart w:id="31" w:name="_bookmark15"/>
      <w:bookmarkEnd w:id="31"/>
      <w:r>
        <w:t>References</w:t>
      </w:r>
    </w:p>
    <w:p>
      <w:pPr>
        <w:pStyle w:val="3"/>
        <w:spacing w:before="5"/>
        <w:rPr>
          <w:b/>
          <w:sz w:val="21"/>
        </w:rPr>
      </w:pPr>
    </w:p>
    <w:p>
      <w:pPr>
        <w:spacing w:before="0" w:line="259" w:lineRule="auto"/>
        <w:ind w:left="514" w:right="48" w:hanging="240"/>
        <w:jc w:val="both"/>
        <w:rPr>
          <w:sz w:val="16"/>
        </w:rPr>
      </w:pPr>
      <w:bookmarkStart w:id="32" w:name="_bookmark17"/>
      <w:bookmarkEnd w:id="32"/>
      <w:r>
        <w:rPr>
          <w:sz w:val="16"/>
        </w:rPr>
        <w:t>Chau, K.H., Dawson, G.J., Bile, K.M., Magnius, L.O., Sjogren, M.H.,</w:t>
      </w:r>
      <w:r>
        <w:rPr>
          <w:spacing w:val="1"/>
          <w:sz w:val="16"/>
        </w:rPr>
        <w:t xml:space="preserve"> </w:t>
      </w:r>
      <w:bookmarkStart w:id="33" w:name="_bookmark18"/>
      <w:bookmarkEnd w:id="33"/>
      <w:r>
        <w:rPr>
          <w:sz w:val="16"/>
        </w:rPr>
        <w:t>Mushahwar, I.K., 1993. Detection of IgA class antibody to hepatitis E</w:t>
      </w:r>
      <w:r>
        <w:rPr>
          <w:spacing w:val="1"/>
          <w:sz w:val="16"/>
        </w:rPr>
        <w:t xml:space="preserve"> </w:t>
      </w:r>
      <w:bookmarkStart w:id="34" w:name="_bookmark16"/>
      <w:bookmarkEnd w:id="34"/>
      <w:r>
        <w:rPr>
          <w:sz w:val="16"/>
        </w:rPr>
        <w:t>virus</w:t>
      </w:r>
      <w:r>
        <w:rPr>
          <w:spacing w:val="11"/>
          <w:sz w:val="16"/>
        </w:rPr>
        <w:t xml:space="preserve"> </w:t>
      </w:r>
      <w:r>
        <w:rPr>
          <w:sz w:val="16"/>
        </w:rPr>
        <w:t>in</w:t>
      </w:r>
      <w:r>
        <w:rPr>
          <w:spacing w:val="11"/>
          <w:sz w:val="16"/>
        </w:rPr>
        <w:t xml:space="preserve"> </w:t>
      </w:r>
      <w:r>
        <w:rPr>
          <w:sz w:val="16"/>
        </w:rPr>
        <w:t>serum</w:t>
      </w:r>
      <w:r>
        <w:rPr>
          <w:spacing w:val="12"/>
          <w:sz w:val="16"/>
        </w:rPr>
        <w:t xml:space="preserve"> </w:t>
      </w:r>
      <w:r>
        <w:rPr>
          <w:sz w:val="16"/>
        </w:rPr>
        <w:t>samples</w:t>
      </w:r>
      <w:r>
        <w:rPr>
          <w:spacing w:val="11"/>
          <w:sz w:val="16"/>
        </w:rPr>
        <w:t xml:space="preserve"> </w:t>
      </w:r>
      <w:r>
        <w:rPr>
          <w:sz w:val="16"/>
        </w:rPr>
        <w:t>from</w:t>
      </w:r>
      <w:r>
        <w:rPr>
          <w:spacing w:val="11"/>
          <w:sz w:val="16"/>
        </w:rPr>
        <w:t xml:space="preserve"> </w:t>
      </w:r>
      <w:r>
        <w:rPr>
          <w:sz w:val="16"/>
        </w:rPr>
        <w:t>patients</w:t>
      </w:r>
      <w:r>
        <w:rPr>
          <w:spacing w:val="12"/>
          <w:sz w:val="16"/>
        </w:rPr>
        <w:t xml:space="preserve"> </w:t>
      </w:r>
      <w:r>
        <w:rPr>
          <w:sz w:val="16"/>
        </w:rPr>
        <w:t>with</w:t>
      </w:r>
      <w:r>
        <w:rPr>
          <w:spacing w:val="11"/>
          <w:sz w:val="16"/>
        </w:rPr>
        <w:t xml:space="preserve"> </w:t>
      </w:r>
      <w:r>
        <w:rPr>
          <w:sz w:val="16"/>
        </w:rPr>
        <w:t>hepatitis</w:t>
      </w:r>
      <w:r>
        <w:rPr>
          <w:spacing w:val="12"/>
          <w:sz w:val="16"/>
        </w:rPr>
        <w:t xml:space="preserve"> </w:t>
      </w:r>
      <w:r>
        <w:rPr>
          <w:sz w:val="16"/>
        </w:rPr>
        <w:t>E</w:t>
      </w:r>
      <w:r>
        <w:rPr>
          <w:spacing w:val="11"/>
          <w:sz w:val="16"/>
        </w:rPr>
        <w:t xml:space="preserve"> </w:t>
      </w:r>
      <w:r>
        <w:rPr>
          <w:sz w:val="16"/>
        </w:rPr>
        <w:t>virus</w:t>
      </w:r>
      <w:r>
        <w:rPr>
          <w:spacing w:val="11"/>
          <w:sz w:val="16"/>
        </w:rPr>
        <w:t xml:space="preserve"> </w:t>
      </w:r>
      <w:r>
        <w:rPr>
          <w:sz w:val="16"/>
        </w:rPr>
        <w:t>infection.</w:t>
      </w:r>
      <w:r>
        <w:rPr>
          <w:spacing w:val="-37"/>
          <w:sz w:val="16"/>
        </w:rPr>
        <w:t xml:space="preserve"> </w:t>
      </w:r>
      <w:r>
        <w:rPr>
          <w:sz w:val="16"/>
        </w:rPr>
        <w:t>J.</w:t>
      </w:r>
      <w:r>
        <w:rPr>
          <w:spacing w:val="18"/>
          <w:sz w:val="16"/>
        </w:rPr>
        <w:t xml:space="preserve"> </w:t>
      </w:r>
      <w:r>
        <w:rPr>
          <w:sz w:val="16"/>
        </w:rPr>
        <w:t>Med.</w:t>
      </w:r>
      <w:r>
        <w:rPr>
          <w:spacing w:val="19"/>
          <w:sz w:val="16"/>
        </w:rPr>
        <w:t xml:space="preserve"> </w:t>
      </w:r>
      <w:r>
        <w:rPr>
          <w:sz w:val="16"/>
        </w:rPr>
        <w:t>Virol.</w:t>
      </w:r>
      <w:r>
        <w:rPr>
          <w:spacing w:val="18"/>
          <w:sz w:val="16"/>
        </w:rPr>
        <w:t xml:space="preserve"> </w:t>
      </w:r>
      <w:r>
        <w:rPr>
          <w:sz w:val="16"/>
        </w:rPr>
        <w:t>40</w:t>
      </w:r>
      <w:r>
        <w:rPr>
          <w:spacing w:val="19"/>
          <w:sz w:val="16"/>
        </w:rPr>
        <w:t xml:space="preserve"> </w:t>
      </w:r>
      <w:r>
        <w:rPr>
          <w:sz w:val="16"/>
        </w:rPr>
        <w:t>(4),</w:t>
      </w:r>
      <w:r>
        <w:rPr>
          <w:spacing w:val="19"/>
          <w:sz w:val="16"/>
        </w:rPr>
        <w:t xml:space="preserve"> </w:t>
      </w:r>
      <w:r>
        <w:rPr>
          <w:sz w:val="16"/>
        </w:rPr>
        <w:t>334–338.</w:t>
      </w:r>
    </w:p>
    <w:p>
      <w:pPr>
        <w:spacing w:before="2" w:line="259" w:lineRule="auto"/>
        <w:ind w:left="514" w:right="39" w:hanging="240"/>
        <w:jc w:val="both"/>
        <w:rPr>
          <w:sz w:val="16"/>
        </w:rPr>
      </w:pPr>
      <w:r>
        <w:rPr>
          <w:sz w:val="16"/>
        </w:rPr>
        <w:t>Clemente-Casares, P., Pina, S., Buti, M., Jardi, R., MartIn, M., Bofill-Mas,</w:t>
      </w:r>
      <w:r>
        <w:rPr>
          <w:spacing w:val="-37"/>
          <w:sz w:val="16"/>
        </w:rPr>
        <w:t xml:space="preserve"> </w:t>
      </w:r>
      <w:bookmarkStart w:id="35" w:name="_bookmark19"/>
      <w:bookmarkEnd w:id="35"/>
      <w:r>
        <w:rPr>
          <w:sz w:val="16"/>
        </w:rPr>
        <w:t>S., Girones, R., 2003. Hepatitis E virus epidemiology in industrialized</w:t>
      </w:r>
      <w:r>
        <w:rPr>
          <w:spacing w:val="1"/>
          <w:sz w:val="16"/>
        </w:rPr>
        <w:t xml:space="preserve"> </w:t>
      </w:r>
      <w:r>
        <w:rPr>
          <w:sz w:val="16"/>
        </w:rPr>
        <w:t>countries.</w:t>
      </w:r>
      <w:r>
        <w:rPr>
          <w:spacing w:val="18"/>
          <w:sz w:val="16"/>
        </w:rPr>
        <w:t xml:space="preserve"> </w:t>
      </w:r>
      <w:r>
        <w:rPr>
          <w:sz w:val="16"/>
        </w:rPr>
        <w:t>Emerg.</w:t>
      </w:r>
      <w:r>
        <w:rPr>
          <w:spacing w:val="19"/>
          <w:sz w:val="16"/>
        </w:rPr>
        <w:t xml:space="preserve"> </w:t>
      </w:r>
      <w:r>
        <w:rPr>
          <w:sz w:val="16"/>
        </w:rPr>
        <w:t>Infect.</w:t>
      </w:r>
      <w:r>
        <w:rPr>
          <w:spacing w:val="18"/>
          <w:sz w:val="16"/>
        </w:rPr>
        <w:t xml:space="preserve"> </w:t>
      </w:r>
      <w:r>
        <w:rPr>
          <w:sz w:val="16"/>
        </w:rPr>
        <w:t>Dis.</w:t>
      </w:r>
      <w:r>
        <w:rPr>
          <w:spacing w:val="19"/>
          <w:sz w:val="16"/>
        </w:rPr>
        <w:t xml:space="preserve"> </w:t>
      </w:r>
      <w:r>
        <w:rPr>
          <w:sz w:val="16"/>
        </w:rPr>
        <w:t>9</w:t>
      </w:r>
      <w:r>
        <w:rPr>
          <w:spacing w:val="18"/>
          <w:sz w:val="16"/>
        </w:rPr>
        <w:t xml:space="preserve"> </w:t>
      </w:r>
      <w:r>
        <w:rPr>
          <w:sz w:val="16"/>
        </w:rPr>
        <w:t>(4),</w:t>
      </w:r>
      <w:r>
        <w:rPr>
          <w:spacing w:val="19"/>
          <w:sz w:val="16"/>
        </w:rPr>
        <w:t xml:space="preserve"> </w:t>
      </w:r>
      <w:r>
        <w:rPr>
          <w:sz w:val="16"/>
        </w:rPr>
        <w:t>448–454.</w:t>
      </w:r>
    </w:p>
    <w:p>
      <w:pPr>
        <w:spacing w:before="2"/>
        <w:ind w:left="275" w:right="0" w:firstLine="0"/>
        <w:jc w:val="both"/>
        <w:rPr>
          <w:sz w:val="16"/>
        </w:rPr>
      </w:pPr>
      <w:r>
        <w:rPr>
          <w:sz w:val="16"/>
        </w:rPr>
        <w:t>Corwin,</w:t>
      </w:r>
      <w:r>
        <w:rPr>
          <w:spacing w:val="31"/>
          <w:sz w:val="16"/>
        </w:rPr>
        <w:t xml:space="preserve"> </w:t>
      </w:r>
      <w:r>
        <w:rPr>
          <w:sz w:val="16"/>
        </w:rPr>
        <w:t>A.L.,</w:t>
      </w:r>
      <w:r>
        <w:rPr>
          <w:spacing w:val="31"/>
          <w:sz w:val="16"/>
        </w:rPr>
        <w:t xml:space="preserve"> </w:t>
      </w:r>
      <w:r>
        <w:rPr>
          <w:sz w:val="16"/>
        </w:rPr>
        <w:t>Khiem,</w:t>
      </w:r>
      <w:r>
        <w:rPr>
          <w:spacing w:val="31"/>
          <w:sz w:val="16"/>
        </w:rPr>
        <w:t xml:space="preserve"> </w:t>
      </w:r>
      <w:r>
        <w:rPr>
          <w:sz w:val="16"/>
        </w:rPr>
        <w:t>H.B.,</w:t>
      </w:r>
      <w:r>
        <w:rPr>
          <w:spacing w:val="31"/>
          <w:sz w:val="16"/>
        </w:rPr>
        <w:t xml:space="preserve"> </w:t>
      </w:r>
      <w:r>
        <w:rPr>
          <w:sz w:val="16"/>
        </w:rPr>
        <w:t>Clayson,</w:t>
      </w:r>
      <w:r>
        <w:rPr>
          <w:spacing w:val="31"/>
          <w:sz w:val="16"/>
        </w:rPr>
        <w:t xml:space="preserve"> </w:t>
      </w:r>
      <w:r>
        <w:rPr>
          <w:sz w:val="16"/>
        </w:rPr>
        <w:t>E.T.,</w:t>
      </w:r>
      <w:r>
        <w:rPr>
          <w:spacing w:val="31"/>
          <w:sz w:val="16"/>
        </w:rPr>
        <w:t xml:space="preserve"> </w:t>
      </w:r>
      <w:r>
        <w:rPr>
          <w:sz w:val="16"/>
        </w:rPr>
        <w:t>Pham,</w:t>
      </w:r>
      <w:r>
        <w:rPr>
          <w:spacing w:val="31"/>
          <w:sz w:val="16"/>
        </w:rPr>
        <w:t xml:space="preserve"> </w:t>
      </w:r>
      <w:r>
        <w:rPr>
          <w:sz w:val="16"/>
        </w:rPr>
        <w:t>K.S.,</w:t>
      </w:r>
      <w:r>
        <w:rPr>
          <w:spacing w:val="31"/>
          <w:sz w:val="16"/>
        </w:rPr>
        <w:t xml:space="preserve"> </w:t>
      </w:r>
      <w:r>
        <w:rPr>
          <w:sz w:val="16"/>
        </w:rPr>
        <w:t>Vo,</w:t>
      </w:r>
      <w:r>
        <w:rPr>
          <w:spacing w:val="32"/>
          <w:sz w:val="16"/>
        </w:rPr>
        <w:t xml:space="preserve"> </w:t>
      </w:r>
      <w:r>
        <w:rPr>
          <w:sz w:val="16"/>
        </w:rPr>
        <w:t>T.T.,</w:t>
      </w:r>
      <w:r>
        <w:rPr>
          <w:spacing w:val="31"/>
          <w:sz w:val="16"/>
        </w:rPr>
        <w:t xml:space="preserve"> </w:t>
      </w:r>
      <w:r>
        <w:rPr>
          <w:sz w:val="16"/>
        </w:rPr>
        <w:t>Vu,</w:t>
      </w:r>
    </w:p>
    <w:p>
      <w:pPr>
        <w:spacing w:before="15" w:line="259" w:lineRule="auto"/>
        <w:ind w:left="514" w:right="48" w:firstLine="0"/>
        <w:jc w:val="both"/>
        <w:rPr>
          <w:sz w:val="16"/>
        </w:rPr>
      </w:pPr>
      <w:r>
        <w:rPr>
          <w:sz w:val="16"/>
        </w:rPr>
        <w:t>T.Y.,</w:t>
      </w:r>
      <w:r>
        <w:rPr>
          <w:spacing w:val="28"/>
          <w:sz w:val="16"/>
        </w:rPr>
        <w:t xml:space="preserve"> </w:t>
      </w:r>
      <w:r>
        <w:rPr>
          <w:sz w:val="16"/>
        </w:rPr>
        <w:t>Cao,</w:t>
      </w:r>
      <w:r>
        <w:rPr>
          <w:spacing w:val="29"/>
          <w:sz w:val="16"/>
        </w:rPr>
        <w:t xml:space="preserve"> </w:t>
      </w:r>
      <w:r>
        <w:rPr>
          <w:sz w:val="16"/>
        </w:rPr>
        <w:t>T.T.,</w:t>
      </w:r>
      <w:r>
        <w:rPr>
          <w:spacing w:val="29"/>
          <w:sz w:val="16"/>
        </w:rPr>
        <w:t xml:space="preserve"> </w:t>
      </w:r>
      <w:r>
        <w:rPr>
          <w:sz w:val="16"/>
        </w:rPr>
        <w:t>Vaughn,</w:t>
      </w:r>
      <w:r>
        <w:rPr>
          <w:spacing w:val="29"/>
          <w:sz w:val="16"/>
        </w:rPr>
        <w:t xml:space="preserve"> </w:t>
      </w:r>
      <w:r>
        <w:rPr>
          <w:sz w:val="16"/>
        </w:rPr>
        <w:t>D.,</w:t>
      </w:r>
      <w:r>
        <w:rPr>
          <w:spacing w:val="29"/>
          <w:sz w:val="16"/>
        </w:rPr>
        <w:t xml:space="preserve"> </w:t>
      </w:r>
      <w:r>
        <w:rPr>
          <w:sz w:val="16"/>
        </w:rPr>
        <w:t>Merven,</w:t>
      </w:r>
      <w:r>
        <w:rPr>
          <w:spacing w:val="29"/>
          <w:sz w:val="16"/>
        </w:rPr>
        <w:t xml:space="preserve"> </w:t>
      </w:r>
      <w:r>
        <w:rPr>
          <w:sz w:val="16"/>
        </w:rPr>
        <w:t>J.,</w:t>
      </w:r>
      <w:r>
        <w:rPr>
          <w:spacing w:val="29"/>
          <w:sz w:val="16"/>
        </w:rPr>
        <w:t xml:space="preserve"> </w:t>
      </w:r>
      <w:r>
        <w:rPr>
          <w:sz w:val="16"/>
        </w:rPr>
        <w:t>Richie,</w:t>
      </w:r>
      <w:r>
        <w:rPr>
          <w:spacing w:val="29"/>
          <w:sz w:val="16"/>
        </w:rPr>
        <w:t xml:space="preserve"> </w:t>
      </w:r>
      <w:r>
        <w:rPr>
          <w:sz w:val="16"/>
        </w:rPr>
        <w:t>T.L.,</w:t>
      </w:r>
      <w:r>
        <w:rPr>
          <w:spacing w:val="29"/>
          <w:sz w:val="16"/>
        </w:rPr>
        <w:t xml:space="preserve"> </w:t>
      </w:r>
      <w:r>
        <w:rPr>
          <w:sz w:val="16"/>
        </w:rPr>
        <w:t>Putri,</w:t>
      </w:r>
      <w:r>
        <w:rPr>
          <w:spacing w:val="29"/>
          <w:sz w:val="16"/>
        </w:rPr>
        <w:t xml:space="preserve"> </w:t>
      </w:r>
      <w:r>
        <w:rPr>
          <w:sz w:val="16"/>
        </w:rPr>
        <w:t>M.P.,</w:t>
      </w:r>
      <w:r>
        <w:rPr>
          <w:spacing w:val="-37"/>
          <w:sz w:val="16"/>
        </w:rPr>
        <w:t xml:space="preserve"> </w:t>
      </w:r>
      <w:r>
        <w:rPr>
          <w:sz w:val="16"/>
        </w:rPr>
        <w:t>He, J., Graham, R., Wignall, F.S., Hyams, K.C., 1996. A waterborne</w:t>
      </w:r>
      <w:r>
        <w:rPr>
          <w:spacing w:val="1"/>
          <w:sz w:val="16"/>
        </w:rPr>
        <w:t xml:space="preserve"> </w:t>
      </w:r>
      <w:bookmarkStart w:id="36" w:name="_bookmark20"/>
      <w:bookmarkEnd w:id="36"/>
      <w:r>
        <w:rPr>
          <w:sz w:val="16"/>
        </w:rPr>
        <w:t>outbreak of hepatitis E virus transmission in southwestern Vietnam.</w:t>
      </w:r>
      <w:r>
        <w:rPr>
          <w:spacing w:val="1"/>
          <w:sz w:val="16"/>
        </w:rPr>
        <w:t xml:space="preserve"> </w:t>
      </w:r>
      <w:r>
        <w:rPr>
          <w:sz w:val="16"/>
        </w:rPr>
        <w:t>Am.</w:t>
      </w:r>
      <w:r>
        <w:rPr>
          <w:spacing w:val="18"/>
          <w:sz w:val="16"/>
        </w:rPr>
        <w:t xml:space="preserve"> </w:t>
      </w:r>
      <w:r>
        <w:rPr>
          <w:sz w:val="16"/>
        </w:rPr>
        <w:t>J.</w:t>
      </w:r>
      <w:r>
        <w:rPr>
          <w:spacing w:val="19"/>
          <w:sz w:val="16"/>
        </w:rPr>
        <w:t xml:space="preserve"> </w:t>
      </w:r>
      <w:r>
        <w:rPr>
          <w:sz w:val="16"/>
        </w:rPr>
        <w:t>Trop.</w:t>
      </w:r>
      <w:r>
        <w:rPr>
          <w:spacing w:val="18"/>
          <w:sz w:val="16"/>
        </w:rPr>
        <w:t xml:space="preserve"> </w:t>
      </w:r>
      <w:r>
        <w:rPr>
          <w:sz w:val="16"/>
        </w:rPr>
        <w:t>Med.</w:t>
      </w:r>
      <w:r>
        <w:rPr>
          <w:spacing w:val="19"/>
          <w:sz w:val="16"/>
        </w:rPr>
        <w:t xml:space="preserve"> </w:t>
      </w:r>
      <w:r>
        <w:rPr>
          <w:sz w:val="16"/>
        </w:rPr>
        <w:t>Hyg.</w:t>
      </w:r>
      <w:r>
        <w:rPr>
          <w:spacing w:val="19"/>
          <w:sz w:val="16"/>
        </w:rPr>
        <w:t xml:space="preserve"> </w:t>
      </w:r>
      <w:r>
        <w:rPr>
          <w:sz w:val="16"/>
        </w:rPr>
        <w:t>54</w:t>
      </w:r>
      <w:r>
        <w:rPr>
          <w:spacing w:val="18"/>
          <w:sz w:val="16"/>
        </w:rPr>
        <w:t xml:space="preserve"> </w:t>
      </w:r>
      <w:r>
        <w:rPr>
          <w:sz w:val="16"/>
        </w:rPr>
        <w:t>(6),</w:t>
      </w:r>
      <w:r>
        <w:rPr>
          <w:spacing w:val="19"/>
          <w:sz w:val="16"/>
        </w:rPr>
        <w:t xml:space="preserve"> </w:t>
      </w:r>
      <w:r>
        <w:rPr>
          <w:sz w:val="16"/>
        </w:rPr>
        <w:t>559–562.</w:t>
      </w:r>
    </w:p>
    <w:p>
      <w:pPr>
        <w:spacing w:before="2" w:line="259" w:lineRule="auto"/>
        <w:ind w:left="514" w:right="48" w:hanging="240"/>
        <w:jc w:val="both"/>
        <w:rPr>
          <w:sz w:val="16"/>
        </w:rPr>
      </w:pPr>
      <w:r>
        <w:rPr>
          <w:sz w:val="16"/>
        </w:rPr>
        <w:t>Divizia, M., Gabrieli, R., Donia, D., Macaluso, A., Bosch, A., Guix, S.,</w:t>
      </w:r>
      <w:r>
        <w:rPr>
          <w:spacing w:val="1"/>
          <w:sz w:val="16"/>
        </w:rPr>
        <w:t xml:space="preserve"> </w:t>
      </w:r>
      <w:r>
        <w:rPr>
          <w:sz w:val="16"/>
        </w:rPr>
        <w:t>Sanchez, G., Villena, C., Pinto, R.M., Palombi, L., Buonuomo, E.,</w:t>
      </w:r>
      <w:r>
        <w:rPr>
          <w:spacing w:val="1"/>
          <w:sz w:val="16"/>
        </w:rPr>
        <w:t xml:space="preserve"> </w:t>
      </w:r>
      <w:bookmarkStart w:id="37" w:name="_bookmark21"/>
      <w:bookmarkEnd w:id="37"/>
      <w:r>
        <w:rPr>
          <w:sz w:val="16"/>
        </w:rPr>
        <w:t>Cenko, F., Leno, L., Bebeci, D., Bino, S., 2004. Waterborne gastroen-</w:t>
      </w:r>
      <w:r>
        <w:rPr>
          <w:spacing w:val="1"/>
          <w:sz w:val="16"/>
        </w:rPr>
        <w:t xml:space="preserve"> </w:t>
      </w:r>
      <w:r>
        <w:rPr>
          <w:sz w:val="16"/>
        </w:rPr>
        <w:t>teritis</w:t>
      </w:r>
      <w:r>
        <w:rPr>
          <w:spacing w:val="16"/>
          <w:sz w:val="16"/>
        </w:rPr>
        <w:t xml:space="preserve"> </w:t>
      </w:r>
      <w:r>
        <w:rPr>
          <w:sz w:val="16"/>
        </w:rPr>
        <w:t>outbreak</w:t>
      </w:r>
      <w:r>
        <w:rPr>
          <w:spacing w:val="17"/>
          <w:sz w:val="16"/>
        </w:rPr>
        <w:t xml:space="preserve"> </w:t>
      </w:r>
      <w:r>
        <w:rPr>
          <w:sz w:val="16"/>
        </w:rPr>
        <w:t>in</w:t>
      </w:r>
      <w:r>
        <w:rPr>
          <w:spacing w:val="16"/>
          <w:sz w:val="16"/>
        </w:rPr>
        <w:t xml:space="preserve"> </w:t>
      </w:r>
      <w:r>
        <w:rPr>
          <w:sz w:val="16"/>
        </w:rPr>
        <w:t>Albania.</w:t>
      </w:r>
      <w:r>
        <w:rPr>
          <w:spacing w:val="17"/>
          <w:sz w:val="16"/>
        </w:rPr>
        <w:t xml:space="preserve"> </w:t>
      </w:r>
      <w:r>
        <w:rPr>
          <w:sz w:val="16"/>
        </w:rPr>
        <w:t>Water</w:t>
      </w:r>
      <w:r>
        <w:rPr>
          <w:spacing w:val="17"/>
          <w:sz w:val="16"/>
        </w:rPr>
        <w:t xml:space="preserve"> </w:t>
      </w:r>
      <w:r>
        <w:rPr>
          <w:sz w:val="16"/>
        </w:rPr>
        <w:t>Sci.</w:t>
      </w:r>
      <w:r>
        <w:rPr>
          <w:spacing w:val="16"/>
          <w:sz w:val="16"/>
        </w:rPr>
        <w:t xml:space="preserve"> </w:t>
      </w:r>
      <w:r>
        <w:rPr>
          <w:sz w:val="16"/>
        </w:rPr>
        <w:t>Technol.</w:t>
      </w:r>
      <w:r>
        <w:rPr>
          <w:spacing w:val="17"/>
          <w:sz w:val="16"/>
        </w:rPr>
        <w:t xml:space="preserve"> </w:t>
      </w:r>
      <w:r>
        <w:rPr>
          <w:sz w:val="16"/>
        </w:rPr>
        <w:t>50</w:t>
      </w:r>
      <w:r>
        <w:rPr>
          <w:spacing w:val="17"/>
          <w:sz w:val="16"/>
        </w:rPr>
        <w:t xml:space="preserve"> </w:t>
      </w:r>
      <w:r>
        <w:rPr>
          <w:sz w:val="16"/>
        </w:rPr>
        <w:t>(1),</w:t>
      </w:r>
      <w:r>
        <w:rPr>
          <w:spacing w:val="16"/>
          <w:sz w:val="16"/>
        </w:rPr>
        <w:t xml:space="preserve"> </w:t>
      </w:r>
      <w:r>
        <w:rPr>
          <w:sz w:val="16"/>
        </w:rPr>
        <w:t>57–61.</w:t>
      </w:r>
    </w:p>
    <w:p>
      <w:pPr>
        <w:spacing w:before="2" w:line="259" w:lineRule="auto"/>
        <w:ind w:left="514" w:right="48" w:hanging="240"/>
        <w:jc w:val="both"/>
        <w:rPr>
          <w:sz w:val="16"/>
        </w:rPr>
      </w:pPr>
      <w:bookmarkStart w:id="38" w:name="_bookmark22"/>
      <w:bookmarkEnd w:id="38"/>
      <w:r>
        <w:rPr>
          <w:sz w:val="16"/>
        </w:rPr>
        <w:t>Emerson, S., Purcell, R., 2003. Hepatitis E virus. Rev. Med. Virol. (13),</w:t>
      </w:r>
      <w:r>
        <w:rPr>
          <w:spacing w:val="1"/>
          <w:sz w:val="16"/>
        </w:rPr>
        <w:t xml:space="preserve"> </w:t>
      </w:r>
      <w:r>
        <w:rPr>
          <w:sz w:val="16"/>
        </w:rPr>
        <w:t>145–154.</w:t>
      </w:r>
    </w:p>
    <w:p>
      <w:pPr>
        <w:spacing w:before="1" w:line="259" w:lineRule="auto"/>
        <w:ind w:left="514" w:right="48" w:hanging="240"/>
        <w:jc w:val="both"/>
        <w:rPr>
          <w:sz w:val="16"/>
        </w:rPr>
      </w:pPr>
      <w:r>
        <w:rPr>
          <w:sz w:val="16"/>
        </w:rPr>
        <w:t>Emerson,</w:t>
      </w:r>
      <w:r>
        <w:rPr>
          <w:spacing w:val="1"/>
          <w:sz w:val="16"/>
        </w:rPr>
        <w:t xml:space="preserve"> </w:t>
      </w:r>
      <w:r>
        <w:rPr>
          <w:sz w:val="16"/>
        </w:rPr>
        <w:t>S.U.,</w:t>
      </w:r>
      <w:r>
        <w:rPr>
          <w:spacing w:val="1"/>
          <w:sz w:val="16"/>
        </w:rPr>
        <w:t xml:space="preserve"> </w:t>
      </w:r>
      <w:r>
        <w:rPr>
          <w:sz w:val="16"/>
        </w:rPr>
        <w:t>Anderson,</w:t>
      </w:r>
      <w:r>
        <w:rPr>
          <w:spacing w:val="1"/>
          <w:sz w:val="16"/>
        </w:rPr>
        <w:t xml:space="preserve"> </w:t>
      </w:r>
      <w:r>
        <w:rPr>
          <w:sz w:val="16"/>
        </w:rPr>
        <w:t>D.,</w:t>
      </w:r>
      <w:r>
        <w:rPr>
          <w:spacing w:val="1"/>
          <w:sz w:val="16"/>
        </w:rPr>
        <w:t xml:space="preserve"> </w:t>
      </w:r>
      <w:r>
        <w:rPr>
          <w:sz w:val="16"/>
        </w:rPr>
        <w:t>Arankalle,</w:t>
      </w:r>
      <w:r>
        <w:rPr>
          <w:spacing w:val="1"/>
          <w:sz w:val="16"/>
        </w:rPr>
        <w:t xml:space="preserve"> </w:t>
      </w:r>
      <w:r>
        <w:rPr>
          <w:sz w:val="16"/>
        </w:rPr>
        <w:t>A.,</w:t>
      </w:r>
      <w:r>
        <w:rPr>
          <w:spacing w:val="1"/>
          <w:sz w:val="16"/>
        </w:rPr>
        <w:t xml:space="preserve"> </w:t>
      </w:r>
      <w:r>
        <w:rPr>
          <w:sz w:val="16"/>
        </w:rPr>
        <w:t>Meng,</w:t>
      </w:r>
      <w:r>
        <w:rPr>
          <w:spacing w:val="1"/>
          <w:sz w:val="16"/>
        </w:rPr>
        <w:t xml:space="preserve"> </w:t>
      </w:r>
      <w:r>
        <w:rPr>
          <w:sz w:val="16"/>
        </w:rPr>
        <w:t>X.J.,</w:t>
      </w:r>
      <w:r>
        <w:rPr>
          <w:spacing w:val="1"/>
          <w:sz w:val="16"/>
        </w:rPr>
        <w:t xml:space="preserve"> </w:t>
      </w:r>
      <w:r>
        <w:rPr>
          <w:sz w:val="16"/>
        </w:rPr>
        <w:t>Purdy,</w:t>
      </w:r>
      <w:r>
        <w:rPr>
          <w:spacing w:val="1"/>
          <w:sz w:val="16"/>
        </w:rPr>
        <w:t xml:space="preserve"> </w:t>
      </w:r>
      <w:r>
        <w:rPr>
          <w:sz w:val="16"/>
        </w:rPr>
        <w:t>M.,</w:t>
      </w:r>
      <w:r>
        <w:rPr>
          <w:spacing w:val="1"/>
          <w:sz w:val="16"/>
        </w:rPr>
        <w:t xml:space="preserve"> </w:t>
      </w:r>
      <w:r>
        <w:rPr>
          <w:sz w:val="16"/>
        </w:rPr>
        <w:t>Schlauder,</w:t>
      </w:r>
      <w:r>
        <w:rPr>
          <w:spacing w:val="9"/>
          <w:sz w:val="16"/>
        </w:rPr>
        <w:t xml:space="preserve"> </w:t>
      </w:r>
      <w:r>
        <w:rPr>
          <w:sz w:val="16"/>
        </w:rPr>
        <w:t>G.G.,</w:t>
      </w:r>
      <w:r>
        <w:rPr>
          <w:spacing w:val="9"/>
          <w:sz w:val="16"/>
        </w:rPr>
        <w:t xml:space="preserve"> </w:t>
      </w:r>
      <w:r>
        <w:rPr>
          <w:sz w:val="16"/>
        </w:rPr>
        <w:t>Tsarev,</w:t>
      </w:r>
      <w:r>
        <w:rPr>
          <w:spacing w:val="9"/>
          <w:sz w:val="16"/>
        </w:rPr>
        <w:t xml:space="preserve"> </w:t>
      </w:r>
      <w:r>
        <w:rPr>
          <w:sz w:val="16"/>
        </w:rPr>
        <w:t>S.A.,</w:t>
      </w:r>
      <w:r>
        <w:rPr>
          <w:spacing w:val="10"/>
          <w:sz w:val="16"/>
        </w:rPr>
        <w:t xml:space="preserve"> </w:t>
      </w:r>
      <w:r>
        <w:rPr>
          <w:sz w:val="16"/>
        </w:rPr>
        <w:t>2004.</w:t>
      </w:r>
      <w:r>
        <w:rPr>
          <w:spacing w:val="9"/>
          <w:sz w:val="16"/>
        </w:rPr>
        <w:t xml:space="preserve"> </w:t>
      </w:r>
      <w:r>
        <w:rPr>
          <w:sz w:val="16"/>
        </w:rPr>
        <w:t>In:</w:t>
      </w:r>
      <w:r>
        <w:rPr>
          <w:spacing w:val="9"/>
          <w:sz w:val="16"/>
        </w:rPr>
        <w:t xml:space="preserve"> </w:t>
      </w:r>
      <w:r>
        <w:rPr>
          <w:sz w:val="16"/>
        </w:rPr>
        <w:t>Fauquet,</w:t>
      </w:r>
      <w:r>
        <w:rPr>
          <w:spacing w:val="10"/>
          <w:sz w:val="16"/>
        </w:rPr>
        <w:t xml:space="preserve"> </w:t>
      </w:r>
      <w:r>
        <w:rPr>
          <w:sz w:val="16"/>
        </w:rPr>
        <w:t>C.M.,</w:t>
      </w:r>
      <w:r>
        <w:rPr>
          <w:spacing w:val="9"/>
          <w:sz w:val="16"/>
        </w:rPr>
        <w:t xml:space="preserve"> </w:t>
      </w:r>
      <w:r>
        <w:rPr>
          <w:sz w:val="16"/>
        </w:rPr>
        <w:t>Mayo,</w:t>
      </w:r>
      <w:r>
        <w:rPr>
          <w:spacing w:val="9"/>
          <w:sz w:val="16"/>
        </w:rPr>
        <w:t xml:space="preserve"> </w:t>
      </w:r>
      <w:r>
        <w:rPr>
          <w:sz w:val="16"/>
        </w:rPr>
        <w:t>M.A.,</w:t>
      </w:r>
    </w:p>
    <w:p>
      <w:pPr>
        <w:spacing w:before="128" w:line="259" w:lineRule="auto"/>
        <w:ind w:left="514" w:right="120" w:firstLine="0"/>
        <w:jc w:val="both"/>
        <w:rPr>
          <w:sz w:val="16"/>
        </w:rPr>
      </w:pPr>
      <w:r>
        <w:br w:type="column"/>
      </w:r>
      <w:r>
        <w:rPr>
          <w:sz w:val="16"/>
        </w:rPr>
        <w:t>Maniloff,</w:t>
      </w:r>
      <w:r>
        <w:rPr>
          <w:spacing w:val="1"/>
          <w:sz w:val="16"/>
        </w:rPr>
        <w:t xml:space="preserve"> </w:t>
      </w:r>
      <w:r>
        <w:rPr>
          <w:sz w:val="16"/>
        </w:rPr>
        <w:t>J.,</w:t>
      </w:r>
      <w:r>
        <w:rPr>
          <w:spacing w:val="1"/>
          <w:sz w:val="16"/>
        </w:rPr>
        <w:t xml:space="preserve"> </w:t>
      </w:r>
      <w:r>
        <w:rPr>
          <w:sz w:val="16"/>
        </w:rPr>
        <w:t>Desselberger,</w:t>
      </w:r>
      <w:r>
        <w:rPr>
          <w:spacing w:val="1"/>
          <w:sz w:val="16"/>
        </w:rPr>
        <w:t xml:space="preserve"> </w:t>
      </w:r>
      <w:r>
        <w:rPr>
          <w:sz w:val="16"/>
        </w:rPr>
        <w:t>U.,</w:t>
      </w:r>
      <w:r>
        <w:rPr>
          <w:spacing w:val="1"/>
          <w:sz w:val="16"/>
        </w:rPr>
        <w:t xml:space="preserve"> </w:t>
      </w:r>
      <w:r>
        <w:rPr>
          <w:sz w:val="16"/>
        </w:rPr>
        <w:t>Ball,</w:t>
      </w:r>
      <w:r>
        <w:rPr>
          <w:spacing w:val="1"/>
          <w:sz w:val="16"/>
        </w:rPr>
        <w:t xml:space="preserve"> </w:t>
      </w:r>
      <w:r>
        <w:rPr>
          <w:sz w:val="16"/>
        </w:rPr>
        <w:t>L.A.</w:t>
      </w:r>
      <w:r>
        <w:rPr>
          <w:spacing w:val="1"/>
          <w:sz w:val="16"/>
        </w:rPr>
        <w:t xml:space="preserve"> </w:t>
      </w:r>
      <w:r>
        <w:rPr>
          <w:sz w:val="16"/>
        </w:rPr>
        <w:t>(Eds.),</w:t>
      </w:r>
      <w:r>
        <w:rPr>
          <w:spacing w:val="1"/>
          <w:sz w:val="16"/>
        </w:rPr>
        <w:t xml:space="preserve"> </w:t>
      </w:r>
      <w:r>
        <w:rPr>
          <w:sz w:val="16"/>
        </w:rPr>
        <w:t>Hepevirus.</w:t>
      </w:r>
      <w:r>
        <w:rPr>
          <w:spacing w:val="1"/>
          <w:sz w:val="16"/>
        </w:rPr>
        <w:t xml:space="preserve"> </w:t>
      </w:r>
      <w:r>
        <w:rPr>
          <w:sz w:val="16"/>
        </w:rPr>
        <w:t>Else-</w:t>
      </w:r>
      <w:r>
        <w:rPr>
          <w:spacing w:val="-37"/>
          <w:sz w:val="16"/>
        </w:rPr>
        <w:t xml:space="preserve"> </w:t>
      </w:r>
      <w:r>
        <w:rPr>
          <w:sz w:val="16"/>
        </w:rPr>
        <w:t>vier/Academic</w:t>
      </w:r>
      <w:r>
        <w:rPr>
          <w:spacing w:val="18"/>
          <w:sz w:val="16"/>
        </w:rPr>
        <w:t xml:space="preserve"> </w:t>
      </w:r>
      <w:r>
        <w:rPr>
          <w:sz w:val="16"/>
        </w:rPr>
        <w:t>Press,</w:t>
      </w:r>
      <w:r>
        <w:rPr>
          <w:spacing w:val="19"/>
          <w:sz w:val="16"/>
        </w:rPr>
        <w:t xml:space="preserve"> </w:t>
      </w:r>
      <w:r>
        <w:rPr>
          <w:sz w:val="16"/>
        </w:rPr>
        <w:t>London,</w:t>
      </w:r>
      <w:r>
        <w:rPr>
          <w:spacing w:val="19"/>
          <w:sz w:val="16"/>
        </w:rPr>
        <w:t xml:space="preserve"> </w:t>
      </w:r>
      <w:r>
        <w:rPr>
          <w:sz w:val="16"/>
        </w:rPr>
        <w:t>pp.</w:t>
      </w:r>
      <w:r>
        <w:rPr>
          <w:spacing w:val="18"/>
          <w:sz w:val="16"/>
        </w:rPr>
        <w:t xml:space="preserve"> </w:t>
      </w:r>
      <w:r>
        <w:rPr>
          <w:sz w:val="16"/>
        </w:rPr>
        <w:t>851–855.</w:t>
      </w:r>
    </w:p>
    <w:p>
      <w:pPr>
        <w:spacing w:before="1" w:line="259" w:lineRule="auto"/>
        <w:ind w:left="514" w:right="120" w:hanging="240"/>
        <w:jc w:val="both"/>
        <w:rPr>
          <w:sz w:val="16"/>
        </w:rPr>
      </w:pPr>
      <w:r>
        <w:rPr>
          <w:sz w:val="16"/>
        </w:rPr>
        <w:t>Gardner, S.N., Kuczmarski, T.A., Vitalis, E.A., Slezak, T.R., 2003. Lim-</w:t>
      </w:r>
      <w:r>
        <w:rPr>
          <w:spacing w:val="1"/>
          <w:sz w:val="16"/>
        </w:rPr>
        <w:t xml:space="preserve"> </w:t>
      </w:r>
      <w:r>
        <w:rPr>
          <w:sz w:val="16"/>
        </w:rPr>
        <w:t>itations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TaqMan</w:t>
      </w:r>
      <w:r>
        <w:rPr>
          <w:spacing w:val="1"/>
          <w:sz w:val="16"/>
        </w:rPr>
        <w:t xml:space="preserve"> </w:t>
      </w:r>
      <w:r>
        <w:rPr>
          <w:sz w:val="16"/>
        </w:rPr>
        <w:t>PCR</w:t>
      </w:r>
      <w:r>
        <w:rPr>
          <w:spacing w:val="1"/>
          <w:sz w:val="16"/>
        </w:rPr>
        <w:t xml:space="preserve"> </w:t>
      </w:r>
      <w:r>
        <w:rPr>
          <w:sz w:val="16"/>
        </w:rPr>
        <w:t>for</w:t>
      </w:r>
      <w:r>
        <w:rPr>
          <w:spacing w:val="1"/>
          <w:sz w:val="16"/>
        </w:rPr>
        <w:t xml:space="preserve"> </w:t>
      </w:r>
      <w:r>
        <w:rPr>
          <w:sz w:val="16"/>
        </w:rPr>
        <w:t>detecting</w:t>
      </w:r>
      <w:r>
        <w:rPr>
          <w:spacing w:val="1"/>
          <w:sz w:val="16"/>
        </w:rPr>
        <w:t xml:space="preserve"> </w:t>
      </w:r>
      <w:r>
        <w:rPr>
          <w:sz w:val="16"/>
        </w:rPr>
        <w:t>divergent</w:t>
      </w:r>
      <w:r>
        <w:rPr>
          <w:spacing w:val="1"/>
          <w:sz w:val="16"/>
        </w:rPr>
        <w:t xml:space="preserve"> </w:t>
      </w:r>
      <w:r>
        <w:rPr>
          <w:sz w:val="16"/>
        </w:rPr>
        <w:t>viral</w:t>
      </w:r>
      <w:r>
        <w:rPr>
          <w:spacing w:val="1"/>
          <w:sz w:val="16"/>
        </w:rPr>
        <w:t xml:space="preserve"> </w:t>
      </w:r>
      <w:r>
        <w:rPr>
          <w:sz w:val="16"/>
        </w:rPr>
        <w:t>pathogens</w:t>
      </w:r>
      <w:r>
        <w:rPr>
          <w:spacing w:val="1"/>
          <w:sz w:val="16"/>
        </w:rPr>
        <w:t xml:space="preserve"> </w:t>
      </w:r>
      <w:r>
        <w:rPr>
          <w:sz w:val="16"/>
        </w:rPr>
        <w:t>illustrated by hepatitis A, B, C, and E viruses and human immun-</w:t>
      </w:r>
      <w:r>
        <w:rPr>
          <w:spacing w:val="1"/>
          <w:sz w:val="16"/>
        </w:rPr>
        <w:t xml:space="preserve"> </w:t>
      </w:r>
      <w:r>
        <w:rPr>
          <w:sz w:val="16"/>
        </w:rPr>
        <w:t>odeficiency</w:t>
      </w:r>
      <w:r>
        <w:rPr>
          <w:spacing w:val="18"/>
          <w:sz w:val="16"/>
        </w:rPr>
        <w:t xml:space="preserve"> </w:t>
      </w:r>
      <w:r>
        <w:rPr>
          <w:sz w:val="16"/>
        </w:rPr>
        <w:t>virus.</w:t>
      </w:r>
      <w:r>
        <w:rPr>
          <w:spacing w:val="18"/>
          <w:sz w:val="16"/>
        </w:rPr>
        <w:t xml:space="preserve"> </w:t>
      </w:r>
      <w:r>
        <w:rPr>
          <w:sz w:val="16"/>
        </w:rPr>
        <w:t>J.</w:t>
      </w:r>
      <w:r>
        <w:rPr>
          <w:spacing w:val="18"/>
          <w:sz w:val="16"/>
        </w:rPr>
        <w:t xml:space="preserve"> </w:t>
      </w:r>
      <w:r>
        <w:rPr>
          <w:sz w:val="16"/>
        </w:rPr>
        <w:t>Clin.</w:t>
      </w:r>
      <w:r>
        <w:rPr>
          <w:spacing w:val="18"/>
          <w:sz w:val="16"/>
        </w:rPr>
        <w:t xml:space="preserve"> </w:t>
      </w:r>
      <w:r>
        <w:rPr>
          <w:sz w:val="16"/>
        </w:rPr>
        <w:t>Microbiol.</w:t>
      </w:r>
      <w:r>
        <w:rPr>
          <w:spacing w:val="19"/>
          <w:sz w:val="16"/>
        </w:rPr>
        <w:t xml:space="preserve"> </w:t>
      </w:r>
      <w:r>
        <w:rPr>
          <w:sz w:val="16"/>
        </w:rPr>
        <w:t>41</w:t>
      </w:r>
      <w:r>
        <w:rPr>
          <w:spacing w:val="18"/>
          <w:sz w:val="16"/>
        </w:rPr>
        <w:t xml:space="preserve"> </w:t>
      </w:r>
      <w:r>
        <w:rPr>
          <w:sz w:val="16"/>
        </w:rPr>
        <w:t>(6),</w:t>
      </w:r>
      <w:r>
        <w:rPr>
          <w:spacing w:val="18"/>
          <w:sz w:val="16"/>
        </w:rPr>
        <w:t xml:space="preserve"> </w:t>
      </w:r>
      <w:r>
        <w:rPr>
          <w:sz w:val="16"/>
        </w:rPr>
        <w:t>2417–2427.</w:t>
      </w:r>
    </w:p>
    <w:p>
      <w:pPr>
        <w:spacing w:before="2" w:line="259" w:lineRule="auto"/>
        <w:ind w:left="514" w:right="112" w:hanging="240"/>
        <w:jc w:val="both"/>
        <w:rPr>
          <w:sz w:val="16"/>
        </w:rPr>
      </w:pPr>
      <w:r>
        <w:rPr>
          <w:sz w:val="16"/>
        </w:rPr>
        <w:t>Haqshenas, G., Huang, F.F., Fenaux, M., Guenette, D.K., Pierson, F.W.,</w:t>
      </w:r>
      <w:r>
        <w:rPr>
          <w:spacing w:val="1"/>
          <w:sz w:val="16"/>
        </w:rPr>
        <w:t xml:space="preserve"> </w:t>
      </w:r>
      <w:r>
        <w:rPr>
          <w:sz w:val="16"/>
        </w:rPr>
        <w:t>Larsen, C.T., Shivaprasad, H.L., Toth, T.E., Meng, X.J., 2002. The</w:t>
      </w:r>
      <w:r>
        <w:rPr>
          <w:spacing w:val="1"/>
          <w:sz w:val="16"/>
        </w:rPr>
        <w:t xml:space="preserve"> </w:t>
      </w:r>
      <w:r>
        <w:rPr>
          <w:sz w:val="16"/>
        </w:rPr>
        <w:t>putative capsid protein of the newly identified avian hepatitis E virus</w:t>
      </w:r>
      <w:r>
        <w:rPr>
          <w:spacing w:val="1"/>
          <w:sz w:val="16"/>
        </w:rPr>
        <w:t xml:space="preserve"> </w:t>
      </w:r>
      <w:r>
        <w:rPr>
          <w:sz w:val="16"/>
        </w:rPr>
        <w:t>shares antigenic epitopes with that of swine and human hepatitis E</w:t>
      </w:r>
      <w:r>
        <w:rPr>
          <w:spacing w:val="1"/>
          <w:sz w:val="16"/>
        </w:rPr>
        <w:t xml:space="preserve"> </w:t>
      </w:r>
      <w:r>
        <w:rPr>
          <w:sz w:val="16"/>
        </w:rPr>
        <w:t>viruses</w:t>
      </w:r>
      <w:r>
        <w:rPr>
          <w:spacing w:val="15"/>
          <w:sz w:val="16"/>
        </w:rPr>
        <w:t xml:space="preserve"> </w:t>
      </w:r>
      <w:r>
        <w:rPr>
          <w:sz w:val="16"/>
        </w:rPr>
        <w:t>and</w:t>
      </w:r>
      <w:r>
        <w:rPr>
          <w:spacing w:val="15"/>
          <w:sz w:val="16"/>
        </w:rPr>
        <w:t xml:space="preserve"> </w:t>
      </w:r>
      <w:r>
        <w:rPr>
          <w:sz w:val="16"/>
        </w:rPr>
        <w:t>chicken</w:t>
      </w:r>
      <w:r>
        <w:rPr>
          <w:spacing w:val="15"/>
          <w:sz w:val="16"/>
        </w:rPr>
        <w:t xml:space="preserve"> </w:t>
      </w:r>
      <w:r>
        <w:rPr>
          <w:sz w:val="16"/>
        </w:rPr>
        <w:t>big</w:t>
      </w:r>
      <w:r>
        <w:rPr>
          <w:spacing w:val="15"/>
          <w:sz w:val="16"/>
        </w:rPr>
        <w:t xml:space="preserve"> </w:t>
      </w:r>
      <w:r>
        <w:rPr>
          <w:sz w:val="16"/>
        </w:rPr>
        <w:t>liver</w:t>
      </w:r>
      <w:r>
        <w:rPr>
          <w:spacing w:val="15"/>
          <w:sz w:val="16"/>
        </w:rPr>
        <w:t xml:space="preserve"> </w:t>
      </w:r>
      <w:r>
        <w:rPr>
          <w:sz w:val="16"/>
        </w:rPr>
        <w:t>and</w:t>
      </w:r>
      <w:r>
        <w:rPr>
          <w:spacing w:val="15"/>
          <w:sz w:val="16"/>
        </w:rPr>
        <w:t xml:space="preserve"> </w:t>
      </w:r>
      <w:r>
        <w:rPr>
          <w:sz w:val="16"/>
        </w:rPr>
        <w:t>spleen</w:t>
      </w:r>
      <w:r>
        <w:rPr>
          <w:spacing w:val="15"/>
          <w:sz w:val="16"/>
        </w:rPr>
        <w:t xml:space="preserve"> </w:t>
      </w:r>
      <w:r>
        <w:rPr>
          <w:sz w:val="16"/>
        </w:rPr>
        <w:t>disease</w:t>
      </w:r>
      <w:r>
        <w:rPr>
          <w:spacing w:val="15"/>
          <w:sz w:val="16"/>
        </w:rPr>
        <w:t xml:space="preserve"> </w:t>
      </w:r>
      <w:r>
        <w:rPr>
          <w:sz w:val="16"/>
        </w:rPr>
        <w:t>virus.</w:t>
      </w:r>
      <w:r>
        <w:rPr>
          <w:spacing w:val="15"/>
          <w:sz w:val="16"/>
        </w:rPr>
        <w:t xml:space="preserve"> </w:t>
      </w:r>
      <w:r>
        <w:rPr>
          <w:sz w:val="16"/>
        </w:rPr>
        <w:t>J.</w:t>
      </w:r>
      <w:r>
        <w:rPr>
          <w:spacing w:val="15"/>
          <w:sz w:val="16"/>
        </w:rPr>
        <w:t xml:space="preserve"> </w:t>
      </w:r>
      <w:r>
        <w:rPr>
          <w:sz w:val="16"/>
        </w:rPr>
        <w:t>Gen.</w:t>
      </w:r>
      <w:r>
        <w:rPr>
          <w:spacing w:val="15"/>
          <w:sz w:val="16"/>
        </w:rPr>
        <w:t xml:space="preserve"> </w:t>
      </w:r>
      <w:r>
        <w:rPr>
          <w:sz w:val="16"/>
        </w:rPr>
        <w:t>Virol.</w:t>
      </w:r>
      <w:r>
        <w:rPr>
          <w:spacing w:val="-38"/>
          <w:sz w:val="16"/>
        </w:rPr>
        <w:t xml:space="preserve"> </w:t>
      </w:r>
      <w:r>
        <w:rPr>
          <w:sz w:val="16"/>
        </w:rPr>
        <w:t>83</w:t>
      </w:r>
      <w:r>
        <w:rPr>
          <w:spacing w:val="18"/>
          <w:sz w:val="16"/>
        </w:rPr>
        <w:t xml:space="preserve"> </w:t>
      </w:r>
      <w:r>
        <w:rPr>
          <w:sz w:val="16"/>
        </w:rPr>
        <w:t>(Pt</w:t>
      </w:r>
      <w:r>
        <w:rPr>
          <w:spacing w:val="19"/>
          <w:sz w:val="16"/>
        </w:rPr>
        <w:t xml:space="preserve"> </w:t>
      </w:r>
      <w:r>
        <w:rPr>
          <w:sz w:val="16"/>
        </w:rPr>
        <w:t>9),</w:t>
      </w:r>
      <w:r>
        <w:rPr>
          <w:spacing w:val="19"/>
          <w:sz w:val="16"/>
        </w:rPr>
        <w:t xml:space="preserve"> </w:t>
      </w:r>
      <w:r>
        <w:rPr>
          <w:sz w:val="16"/>
        </w:rPr>
        <w:t>2201–2209.</w:t>
      </w:r>
    </w:p>
    <w:p>
      <w:pPr>
        <w:spacing w:before="4" w:line="259" w:lineRule="auto"/>
        <w:ind w:left="514" w:right="112" w:hanging="240"/>
        <w:jc w:val="both"/>
        <w:rPr>
          <w:sz w:val="16"/>
        </w:rPr>
      </w:pPr>
      <w:r>
        <w:rPr>
          <w:sz w:val="16"/>
        </w:rPr>
        <w:t>Haqshenas, G., Shivaprasad, H.L., Woolcock, P.R., Read, D.H., Meng,</w:t>
      </w:r>
      <w:r>
        <w:rPr>
          <w:spacing w:val="1"/>
          <w:sz w:val="16"/>
        </w:rPr>
        <w:t xml:space="preserve"> </w:t>
      </w:r>
      <w:r>
        <w:rPr>
          <w:sz w:val="16"/>
        </w:rPr>
        <w:t>X.J.,</w:t>
      </w:r>
      <w:r>
        <w:rPr>
          <w:spacing w:val="1"/>
          <w:sz w:val="16"/>
        </w:rPr>
        <w:t xml:space="preserve"> </w:t>
      </w:r>
      <w:r>
        <w:rPr>
          <w:sz w:val="16"/>
        </w:rPr>
        <w:t>2001.</w:t>
      </w:r>
      <w:r>
        <w:rPr>
          <w:spacing w:val="1"/>
          <w:sz w:val="16"/>
        </w:rPr>
        <w:t xml:space="preserve"> </w:t>
      </w:r>
      <w:r>
        <w:rPr>
          <w:sz w:val="16"/>
        </w:rPr>
        <w:t>Genetic</w:t>
      </w:r>
      <w:r>
        <w:rPr>
          <w:spacing w:val="1"/>
          <w:sz w:val="16"/>
        </w:rPr>
        <w:t xml:space="preserve"> </w:t>
      </w:r>
      <w:r>
        <w:rPr>
          <w:sz w:val="16"/>
        </w:rPr>
        <w:t>identification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characterization</w:t>
      </w:r>
      <w:r>
        <w:rPr>
          <w:spacing w:val="40"/>
          <w:sz w:val="16"/>
        </w:rPr>
        <w:t xml:space="preserve"> </w:t>
      </w:r>
      <w:r>
        <w:rPr>
          <w:sz w:val="16"/>
        </w:rPr>
        <w:t>of</w:t>
      </w:r>
      <w:r>
        <w:rPr>
          <w:spacing w:val="40"/>
          <w:sz w:val="16"/>
        </w:rPr>
        <w:t xml:space="preserve"> </w:t>
      </w:r>
      <w:r>
        <w:rPr>
          <w:sz w:val="16"/>
        </w:rPr>
        <w:t>a</w:t>
      </w:r>
      <w:r>
        <w:rPr>
          <w:spacing w:val="40"/>
          <w:sz w:val="16"/>
        </w:rPr>
        <w:t xml:space="preserve"> </w:t>
      </w:r>
      <w:r>
        <w:rPr>
          <w:sz w:val="16"/>
        </w:rPr>
        <w:t>novel</w:t>
      </w:r>
      <w:r>
        <w:rPr>
          <w:spacing w:val="1"/>
          <w:sz w:val="16"/>
        </w:rPr>
        <w:t xml:space="preserve"> </w:t>
      </w:r>
      <w:r>
        <w:rPr>
          <w:sz w:val="16"/>
        </w:rPr>
        <w:t>virus related to human hepatitis E virus from chickens with hepatitis-</w:t>
      </w:r>
      <w:r>
        <w:rPr>
          <w:spacing w:val="1"/>
          <w:sz w:val="16"/>
        </w:rPr>
        <w:t xml:space="preserve"> </w:t>
      </w:r>
      <w:r>
        <w:rPr>
          <w:sz w:val="16"/>
        </w:rPr>
        <w:t>splenomegaly</w:t>
      </w:r>
      <w:r>
        <w:rPr>
          <w:spacing w:val="26"/>
          <w:sz w:val="16"/>
        </w:rPr>
        <w:t xml:space="preserve"> </w:t>
      </w:r>
      <w:r>
        <w:rPr>
          <w:sz w:val="16"/>
        </w:rPr>
        <w:t>syndrome</w:t>
      </w:r>
      <w:r>
        <w:rPr>
          <w:spacing w:val="27"/>
          <w:sz w:val="16"/>
        </w:rPr>
        <w:t xml:space="preserve"> </w:t>
      </w:r>
      <w:r>
        <w:rPr>
          <w:sz w:val="16"/>
        </w:rPr>
        <w:t>in</w:t>
      </w:r>
      <w:r>
        <w:rPr>
          <w:spacing w:val="26"/>
          <w:sz w:val="16"/>
        </w:rPr>
        <w:t xml:space="preserve"> </w:t>
      </w:r>
      <w:r>
        <w:rPr>
          <w:sz w:val="16"/>
        </w:rPr>
        <w:t>the</w:t>
      </w:r>
      <w:r>
        <w:rPr>
          <w:spacing w:val="27"/>
          <w:sz w:val="16"/>
        </w:rPr>
        <w:t xml:space="preserve"> </w:t>
      </w:r>
      <w:r>
        <w:rPr>
          <w:sz w:val="16"/>
        </w:rPr>
        <w:t>United</w:t>
      </w:r>
      <w:r>
        <w:rPr>
          <w:spacing w:val="26"/>
          <w:sz w:val="16"/>
        </w:rPr>
        <w:t xml:space="preserve"> </w:t>
      </w:r>
      <w:r>
        <w:rPr>
          <w:sz w:val="16"/>
        </w:rPr>
        <w:t>States.</w:t>
      </w:r>
      <w:r>
        <w:rPr>
          <w:spacing w:val="27"/>
          <w:sz w:val="16"/>
        </w:rPr>
        <w:t xml:space="preserve"> </w:t>
      </w:r>
      <w:r>
        <w:rPr>
          <w:sz w:val="16"/>
        </w:rPr>
        <w:t>J.</w:t>
      </w:r>
      <w:r>
        <w:rPr>
          <w:spacing w:val="26"/>
          <w:sz w:val="16"/>
        </w:rPr>
        <w:t xml:space="preserve"> </w:t>
      </w:r>
      <w:r>
        <w:rPr>
          <w:sz w:val="16"/>
        </w:rPr>
        <w:t>Gen.</w:t>
      </w:r>
      <w:r>
        <w:rPr>
          <w:spacing w:val="27"/>
          <w:sz w:val="16"/>
        </w:rPr>
        <w:t xml:space="preserve"> </w:t>
      </w:r>
      <w:r>
        <w:rPr>
          <w:sz w:val="16"/>
        </w:rPr>
        <w:t>Virol.</w:t>
      </w:r>
      <w:r>
        <w:rPr>
          <w:spacing w:val="26"/>
          <w:sz w:val="16"/>
        </w:rPr>
        <w:t xml:space="preserve"> </w:t>
      </w:r>
      <w:r>
        <w:rPr>
          <w:sz w:val="16"/>
        </w:rPr>
        <w:t>82</w:t>
      </w:r>
      <w:r>
        <w:rPr>
          <w:spacing w:val="27"/>
          <w:sz w:val="16"/>
        </w:rPr>
        <w:t xml:space="preserve"> </w:t>
      </w:r>
      <w:r>
        <w:rPr>
          <w:sz w:val="16"/>
        </w:rPr>
        <w:t>(Pt</w:t>
      </w:r>
      <w:r>
        <w:rPr>
          <w:spacing w:val="1"/>
          <w:sz w:val="16"/>
        </w:rPr>
        <w:t xml:space="preserve"> </w:t>
      </w:r>
      <w:r>
        <w:rPr>
          <w:sz w:val="16"/>
        </w:rPr>
        <w:t>10),</w:t>
      </w:r>
      <w:r>
        <w:rPr>
          <w:spacing w:val="18"/>
          <w:sz w:val="16"/>
        </w:rPr>
        <w:t xml:space="preserve"> </w:t>
      </w:r>
      <w:r>
        <w:rPr>
          <w:sz w:val="16"/>
        </w:rPr>
        <w:t>2449–2462.</w:t>
      </w:r>
    </w:p>
    <w:p>
      <w:pPr>
        <w:spacing w:before="2"/>
        <w:ind w:left="274" w:right="0" w:firstLine="0"/>
        <w:jc w:val="left"/>
        <w:rPr>
          <w:sz w:val="16"/>
        </w:rPr>
      </w:pPr>
      <w:r>
        <w:rPr>
          <w:sz w:val="16"/>
        </w:rPr>
        <w:t>Hsieh,</w:t>
      </w:r>
      <w:r>
        <w:rPr>
          <w:spacing w:val="33"/>
          <w:sz w:val="16"/>
        </w:rPr>
        <w:t xml:space="preserve"> </w:t>
      </w:r>
      <w:r>
        <w:rPr>
          <w:sz w:val="16"/>
        </w:rPr>
        <w:t>S.Y.,</w:t>
      </w:r>
      <w:r>
        <w:rPr>
          <w:spacing w:val="33"/>
          <w:sz w:val="16"/>
        </w:rPr>
        <w:t xml:space="preserve"> </w:t>
      </w:r>
      <w:r>
        <w:rPr>
          <w:sz w:val="16"/>
        </w:rPr>
        <w:t>Meng,</w:t>
      </w:r>
      <w:r>
        <w:rPr>
          <w:spacing w:val="33"/>
          <w:sz w:val="16"/>
        </w:rPr>
        <w:t xml:space="preserve"> </w:t>
      </w:r>
      <w:r>
        <w:rPr>
          <w:sz w:val="16"/>
        </w:rPr>
        <w:t>X.J.,</w:t>
      </w:r>
      <w:r>
        <w:rPr>
          <w:spacing w:val="33"/>
          <w:sz w:val="16"/>
        </w:rPr>
        <w:t xml:space="preserve"> </w:t>
      </w:r>
      <w:r>
        <w:rPr>
          <w:sz w:val="16"/>
        </w:rPr>
        <w:t>Wu,</w:t>
      </w:r>
      <w:r>
        <w:rPr>
          <w:spacing w:val="33"/>
          <w:sz w:val="16"/>
        </w:rPr>
        <w:t xml:space="preserve"> </w:t>
      </w:r>
      <w:r>
        <w:rPr>
          <w:sz w:val="16"/>
        </w:rPr>
        <w:t>Y.H.,</w:t>
      </w:r>
      <w:r>
        <w:rPr>
          <w:spacing w:val="34"/>
          <w:sz w:val="16"/>
        </w:rPr>
        <w:t xml:space="preserve"> </w:t>
      </w:r>
      <w:r>
        <w:rPr>
          <w:sz w:val="16"/>
        </w:rPr>
        <w:t>Liu,</w:t>
      </w:r>
      <w:r>
        <w:rPr>
          <w:spacing w:val="33"/>
          <w:sz w:val="16"/>
        </w:rPr>
        <w:t xml:space="preserve"> </w:t>
      </w:r>
      <w:r>
        <w:rPr>
          <w:sz w:val="16"/>
        </w:rPr>
        <w:t>S.T.,</w:t>
      </w:r>
      <w:r>
        <w:rPr>
          <w:spacing w:val="33"/>
          <w:sz w:val="16"/>
        </w:rPr>
        <w:t xml:space="preserve"> </w:t>
      </w:r>
      <w:r>
        <w:rPr>
          <w:sz w:val="16"/>
        </w:rPr>
        <w:t>Tam,</w:t>
      </w:r>
      <w:r>
        <w:rPr>
          <w:spacing w:val="33"/>
          <w:sz w:val="16"/>
        </w:rPr>
        <w:t xml:space="preserve"> </w:t>
      </w:r>
      <w:r>
        <w:rPr>
          <w:sz w:val="16"/>
        </w:rPr>
        <w:t>A.W.,</w:t>
      </w:r>
      <w:r>
        <w:rPr>
          <w:spacing w:val="33"/>
          <w:sz w:val="16"/>
        </w:rPr>
        <w:t xml:space="preserve"> </w:t>
      </w:r>
      <w:r>
        <w:rPr>
          <w:sz w:val="16"/>
        </w:rPr>
        <w:t>Lin,</w:t>
      </w:r>
      <w:r>
        <w:rPr>
          <w:spacing w:val="34"/>
          <w:sz w:val="16"/>
        </w:rPr>
        <w:t xml:space="preserve"> </w:t>
      </w:r>
      <w:r>
        <w:rPr>
          <w:sz w:val="16"/>
        </w:rPr>
        <w:t>D.Y.,</w:t>
      </w:r>
    </w:p>
    <w:p>
      <w:pPr>
        <w:spacing w:before="16" w:line="259" w:lineRule="auto"/>
        <w:ind w:left="514" w:right="121" w:firstLine="0"/>
        <w:jc w:val="both"/>
        <w:rPr>
          <w:sz w:val="16"/>
        </w:rPr>
      </w:pPr>
      <w:r>
        <w:rPr>
          <w:sz w:val="16"/>
        </w:rPr>
        <w:t>Liaw, Y.F., 1999. Identity of a novel swine hepatitis E virus in Taiwan</w:t>
      </w:r>
      <w:r>
        <w:rPr>
          <w:spacing w:val="-37"/>
          <w:sz w:val="16"/>
        </w:rPr>
        <w:t xml:space="preserve"> </w:t>
      </w:r>
      <w:r>
        <w:rPr>
          <w:sz w:val="16"/>
        </w:rPr>
        <w:t>forming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6"/>
          <w:sz w:val="16"/>
        </w:rPr>
        <w:t xml:space="preserve"> </w:t>
      </w:r>
      <w:r>
        <w:rPr>
          <w:sz w:val="16"/>
        </w:rPr>
        <w:t>monophyletic</w:t>
      </w:r>
      <w:r>
        <w:rPr>
          <w:spacing w:val="-6"/>
          <w:sz w:val="16"/>
        </w:rPr>
        <w:t xml:space="preserve"> </w:t>
      </w:r>
      <w:r>
        <w:rPr>
          <w:sz w:val="16"/>
        </w:rPr>
        <w:t>group</w:t>
      </w:r>
      <w:r>
        <w:rPr>
          <w:spacing w:val="-5"/>
          <w:sz w:val="16"/>
        </w:rPr>
        <w:t xml:space="preserve"> </w:t>
      </w:r>
      <w:r>
        <w:rPr>
          <w:sz w:val="16"/>
        </w:rPr>
        <w:t>with</w:t>
      </w:r>
      <w:r>
        <w:rPr>
          <w:spacing w:val="-6"/>
          <w:sz w:val="16"/>
        </w:rPr>
        <w:t xml:space="preserve"> </w:t>
      </w:r>
      <w:r>
        <w:rPr>
          <w:sz w:val="16"/>
        </w:rPr>
        <w:t>Taiwan</w:t>
      </w:r>
      <w:r>
        <w:rPr>
          <w:spacing w:val="-6"/>
          <w:sz w:val="16"/>
        </w:rPr>
        <w:t xml:space="preserve"> </w:t>
      </w:r>
      <w:r>
        <w:rPr>
          <w:sz w:val="16"/>
        </w:rPr>
        <w:t>isolates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human</w:t>
      </w:r>
      <w:r>
        <w:rPr>
          <w:spacing w:val="-6"/>
          <w:sz w:val="16"/>
        </w:rPr>
        <w:t xml:space="preserve"> </w:t>
      </w:r>
      <w:r>
        <w:rPr>
          <w:sz w:val="16"/>
        </w:rPr>
        <w:t>hepatitis</w:t>
      </w:r>
      <w:r>
        <w:rPr>
          <w:spacing w:val="1"/>
          <w:sz w:val="16"/>
        </w:rPr>
        <w:t xml:space="preserve"> </w:t>
      </w:r>
      <w:r>
        <w:rPr>
          <w:sz w:val="16"/>
        </w:rPr>
        <w:t>E</w:t>
      </w:r>
      <w:r>
        <w:rPr>
          <w:spacing w:val="18"/>
          <w:sz w:val="16"/>
        </w:rPr>
        <w:t xml:space="preserve"> </w:t>
      </w:r>
      <w:r>
        <w:rPr>
          <w:sz w:val="16"/>
        </w:rPr>
        <w:t>virus.</w:t>
      </w:r>
      <w:r>
        <w:rPr>
          <w:spacing w:val="19"/>
          <w:sz w:val="16"/>
        </w:rPr>
        <w:t xml:space="preserve"> </w:t>
      </w:r>
      <w:r>
        <w:rPr>
          <w:sz w:val="16"/>
        </w:rPr>
        <w:t>J.</w:t>
      </w:r>
      <w:r>
        <w:rPr>
          <w:spacing w:val="18"/>
          <w:sz w:val="16"/>
        </w:rPr>
        <w:t xml:space="preserve"> </w:t>
      </w:r>
      <w:r>
        <w:rPr>
          <w:sz w:val="16"/>
        </w:rPr>
        <w:t>Clin.</w:t>
      </w:r>
      <w:r>
        <w:rPr>
          <w:spacing w:val="19"/>
          <w:sz w:val="16"/>
        </w:rPr>
        <w:t xml:space="preserve"> </w:t>
      </w:r>
      <w:r>
        <w:rPr>
          <w:sz w:val="16"/>
        </w:rPr>
        <w:t>Microbiol.</w:t>
      </w:r>
      <w:r>
        <w:rPr>
          <w:spacing w:val="19"/>
          <w:sz w:val="16"/>
        </w:rPr>
        <w:t xml:space="preserve"> </w:t>
      </w:r>
      <w:r>
        <w:rPr>
          <w:sz w:val="16"/>
        </w:rPr>
        <w:t>37</w:t>
      </w:r>
      <w:r>
        <w:rPr>
          <w:spacing w:val="18"/>
          <w:sz w:val="16"/>
        </w:rPr>
        <w:t xml:space="preserve"> </w:t>
      </w:r>
      <w:r>
        <w:rPr>
          <w:sz w:val="16"/>
        </w:rPr>
        <w:t>(12),</w:t>
      </w:r>
      <w:r>
        <w:rPr>
          <w:spacing w:val="19"/>
          <w:sz w:val="16"/>
        </w:rPr>
        <w:t xml:space="preserve"> </w:t>
      </w:r>
      <w:r>
        <w:rPr>
          <w:sz w:val="16"/>
        </w:rPr>
        <w:t>3828–3834.</w:t>
      </w:r>
    </w:p>
    <w:p>
      <w:pPr>
        <w:spacing w:before="1" w:line="259" w:lineRule="auto"/>
        <w:ind w:left="514" w:right="120" w:hanging="240"/>
        <w:jc w:val="both"/>
        <w:rPr>
          <w:sz w:val="16"/>
        </w:rPr>
      </w:pPr>
      <w:r>
        <w:rPr>
          <w:sz w:val="16"/>
        </w:rPr>
        <w:t>Huang, C.C., Nguyen, D., Fernandez, J., Yun, K.Y., Fry, K.E., Bradley,</w:t>
      </w:r>
      <w:r>
        <w:rPr>
          <w:spacing w:val="1"/>
          <w:sz w:val="16"/>
        </w:rPr>
        <w:t xml:space="preserve"> </w:t>
      </w:r>
      <w:r>
        <w:rPr>
          <w:sz w:val="16"/>
        </w:rPr>
        <w:t>D.W., Tam, A.W., Reyes, G.R., 1992. Molecular cloning and sequenc-</w:t>
      </w:r>
      <w:r>
        <w:rPr>
          <w:spacing w:val="-37"/>
          <w:sz w:val="16"/>
        </w:rPr>
        <w:t xml:space="preserve"> </w:t>
      </w:r>
      <w:r>
        <w:rPr>
          <w:sz w:val="16"/>
        </w:rPr>
        <w:t>ing</w:t>
      </w:r>
      <w:r>
        <w:rPr>
          <w:spacing w:val="24"/>
          <w:sz w:val="16"/>
        </w:rPr>
        <w:t xml:space="preserve"> </w:t>
      </w:r>
      <w:r>
        <w:rPr>
          <w:sz w:val="16"/>
        </w:rPr>
        <w:t>of</w:t>
      </w:r>
      <w:r>
        <w:rPr>
          <w:spacing w:val="25"/>
          <w:sz w:val="16"/>
        </w:rPr>
        <w:t xml:space="preserve"> </w:t>
      </w:r>
      <w:r>
        <w:rPr>
          <w:sz w:val="16"/>
        </w:rPr>
        <w:t>the</w:t>
      </w:r>
      <w:r>
        <w:rPr>
          <w:spacing w:val="24"/>
          <w:sz w:val="16"/>
        </w:rPr>
        <w:t xml:space="preserve"> </w:t>
      </w:r>
      <w:r>
        <w:rPr>
          <w:sz w:val="16"/>
        </w:rPr>
        <w:t>Mexico</w:t>
      </w:r>
      <w:r>
        <w:rPr>
          <w:spacing w:val="25"/>
          <w:sz w:val="16"/>
        </w:rPr>
        <w:t xml:space="preserve"> </w:t>
      </w:r>
      <w:r>
        <w:rPr>
          <w:sz w:val="16"/>
        </w:rPr>
        <w:t>isolate</w:t>
      </w:r>
      <w:r>
        <w:rPr>
          <w:spacing w:val="24"/>
          <w:sz w:val="16"/>
        </w:rPr>
        <w:t xml:space="preserve"> </w:t>
      </w:r>
      <w:r>
        <w:rPr>
          <w:sz w:val="16"/>
        </w:rPr>
        <w:t>of</w:t>
      </w:r>
      <w:r>
        <w:rPr>
          <w:spacing w:val="25"/>
          <w:sz w:val="16"/>
        </w:rPr>
        <w:t xml:space="preserve"> </w:t>
      </w:r>
      <w:r>
        <w:rPr>
          <w:sz w:val="16"/>
        </w:rPr>
        <w:t>hepatitis</w:t>
      </w:r>
      <w:r>
        <w:rPr>
          <w:spacing w:val="24"/>
          <w:sz w:val="16"/>
        </w:rPr>
        <w:t xml:space="preserve"> </w:t>
      </w:r>
      <w:r>
        <w:rPr>
          <w:sz w:val="16"/>
        </w:rPr>
        <w:t>E</w:t>
      </w:r>
      <w:r>
        <w:rPr>
          <w:spacing w:val="25"/>
          <w:sz w:val="16"/>
        </w:rPr>
        <w:t xml:space="preserve"> </w:t>
      </w:r>
      <w:r>
        <w:rPr>
          <w:sz w:val="16"/>
        </w:rPr>
        <w:t>virus</w:t>
      </w:r>
      <w:r>
        <w:rPr>
          <w:spacing w:val="24"/>
          <w:sz w:val="16"/>
        </w:rPr>
        <w:t xml:space="preserve"> </w:t>
      </w:r>
      <w:r>
        <w:rPr>
          <w:sz w:val="16"/>
        </w:rPr>
        <w:t>(HEV).</w:t>
      </w:r>
      <w:r>
        <w:rPr>
          <w:spacing w:val="25"/>
          <w:sz w:val="16"/>
        </w:rPr>
        <w:t xml:space="preserve"> </w:t>
      </w:r>
      <w:r>
        <w:rPr>
          <w:sz w:val="16"/>
        </w:rPr>
        <w:t>Virology</w:t>
      </w:r>
      <w:r>
        <w:rPr>
          <w:spacing w:val="25"/>
          <w:sz w:val="16"/>
        </w:rPr>
        <w:t xml:space="preserve"> </w:t>
      </w:r>
      <w:r>
        <w:rPr>
          <w:sz w:val="16"/>
        </w:rPr>
        <w:t>191</w:t>
      </w:r>
      <w:r>
        <w:rPr>
          <w:spacing w:val="-38"/>
          <w:sz w:val="16"/>
        </w:rPr>
        <w:t xml:space="preserve"> </w:t>
      </w:r>
      <w:r>
        <w:rPr>
          <w:sz w:val="16"/>
        </w:rPr>
        <w:t>(2),</w:t>
      </w:r>
      <w:r>
        <w:rPr>
          <w:spacing w:val="18"/>
          <w:sz w:val="16"/>
        </w:rPr>
        <w:t xml:space="preserve"> </w:t>
      </w:r>
      <w:r>
        <w:rPr>
          <w:sz w:val="16"/>
        </w:rPr>
        <w:t>550–558.</w:t>
      </w:r>
    </w:p>
    <w:p>
      <w:pPr>
        <w:spacing w:before="2" w:line="259" w:lineRule="auto"/>
        <w:ind w:left="514" w:right="112" w:hanging="240"/>
        <w:jc w:val="both"/>
        <w:rPr>
          <w:sz w:val="16"/>
        </w:rPr>
      </w:pPr>
      <w:r>
        <w:rPr>
          <w:sz w:val="16"/>
        </w:rPr>
        <w:t>Huang, F.F., Haqshenas, G., Guenette, D.K., Halbur, P.G., Schommer,</w:t>
      </w:r>
      <w:r>
        <w:rPr>
          <w:spacing w:val="1"/>
          <w:sz w:val="16"/>
        </w:rPr>
        <w:t xml:space="preserve"> </w:t>
      </w:r>
      <w:r>
        <w:rPr>
          <w:sz w:val="16"/>
        </w:rPr>
        <w:t>S.K.,</w:t>
      </w:r>
      <w:r>
        <w:rPr>
          <w:spacing w:val="-5"/>
          <w:sz w:val="16"/>
        </w:rPr>
        <w:t xml:space="preserve"> </w:t>
      </w:r>
      <w:r>
        <w:rPr>
          <w:sz w:val="16"/>
        </w:rPr>
        <w:t>Pierson,</w:t>
      </w:r>
      <w:r>
        <w:rPr>
          <w:spacing w:val="-4"/>
          <w:sz w:val="16"/>
        </w:rPr>
        <w:t xml:space="preserve"> </w:t>
      </w:r>
      <w:r>
        <w:rPr>
          <w:sz w:val="16"/>
        </w:rPr>
        <w:t>F.W.,</w:t>
      </w:r>
      <w:r>
        <w:rPr>
          <w:spacing w:val="-4"/>
          <w:sz w:val="16"/>
        </w:rPr>
        <w:t xml:space="preserve"> </w:t>
      </w:r>
      <w:r>
        <w:rPr>
          <w:sz w:val="16"/>
        </w:rPr>
        <w:t>Toth,</w:t>
      </w:r>
      <w:r>
        <w:rPr>
          <w:spacing w:val="-4"/>
          <w:sz w:val="16"/>
        </w:rPr>
        <w:t xml:space="preserve"> </w:t>
      </w:r>
      <w:r>
        <w:rPr>
          <w:sz w:val="16"/>
        </w:rPr>
        <w:t>T.E.,</w:t>
      </w:r>
      <w:r>
        <w:rPr>
          <w:spacing w:val="-4"/>
          <w:sz w:val="16"/>
        </w:rPr>
        <w:t xml:space="preserve"> </w:t>
      </w:r>
      <w:r>
        <w:rPr>
          <w:sz w:val="16"/>
        </w:rPr>
        <w:t>Meng,</w:t>
      </w:r>
      <w:r>
        <w:rPr>
          <w:spacing w:val="-5"/>
          <w:sz w:val="16"/>
        </w:rPr>
        <w:t xml:space="preserve"> </w:t>
      </w:r>
      <w:r>
        <w:rPr>
          <w:sz w:val="16"/>
        </w:rPr>
        <w:t>X.J.,</w:t>
      </w:r>
      <w:r>
        <w:rPr>
          <w:spacing w:val="-4"/>
          <w:sz w:val="16"/>
        </w:rPr>
        <w:t xml:space="preserve"> </w:t>
      </w:r>
      <w:r>
        <w:rPr>
          <w:sz w:val="16"/>
        </w:rPr>
        <w:t>2002.</w:t>
      </w:r>
      <w:r>
        <w:rPr>
          <w:spacing w:val="-4"/>
          <w:sz w:val="16"/>
        </w:rPr>
        <w:t xml:space="preserve"> </w:t>
      </w:r>
      <w:r>
        <w:rPr>
          <w:sz w:val="16"/>
        </w:rPr>
        <w:t>Detection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4"/>
          <w:sz w:val="16"/>
        </w:rPr>
        <w:t xml:space="preserve"> </w:t>
      </w:r>
      <w:r>
        <w:rPr>
          <w:sz w:val="16"/>
        </w:rPr>
        <w:t>reverse</w:t>
      </w:r>
      <w:r>
        <w:rPr>
          <w:spacing w:val="-38"/>
          <w:sz w:val="16"/>
        </w:rPr>
        <w:t xml:space="preserve"> </w:t>
      </w:r>
      <w:r>
        <w:rPr>
          <w:sz w:val="16"/>
        </w:rPr>
        <w:t>transcription-PCR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genetic</w:t>
      </w:r>
      <w:r>
        <w:rPr>
          <w:spacing w:val="1"/>
          <w:sz w:val="16"/>
        </w:rPr>
        <w:t xml:space="preserve"> </w:t>
      </w:r>
      <w:r>
        <w:rPr>
          <w:sz w:val="16"/>
        </w:rPr>
        <w:t>characterization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field</w:t>
      </w:r>
      <w:r>
        <w:rPr>
          <w:spacing w:val="1"/>
          <w:sz w:val="16"/>
        </w:rPr>
        <w:t xml:space="preserve"> </w:t>
      </w:r>
      <w:r>
        <w:rPr>
          <w:sz w:val="16"/>
        </w:rPr>
        <w:t>isolates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swine</w:t>
      </w:r>
      <w:r>
        <w:rPr>
          <w:spacing w:val="23"/>
          <w:sz w:val="16"/>
        </w:rPr>
        <w:t xml:space="preserve"> </w:t>
      </w:r>
      <w:r>
        <w:rPr>
          <w:sz w:val="16"/>
        </w:rPr>
        <w:t>hepatitis</w:t>
      </w:r>
      <w:r>
        <w:rPr>
          <w:spacing w:val="24"/>
          <w:sz w:val="16"/>
        </w:rPr>
        <w:t xml:space="preserve"> </w:t>
      </w:r>
      <w:r>
        <w:rPr>
          <w:sz w:val="16"/>
        </w:rPr>
        <w:t>E</w:t>
      </w:r>
      <w:r>
        <w:rPr>
          <w:spacing w:val="24"/>
          <w:sz w:val="16"/>
        </w:rPr>
        <w:t xml:space="preserve"> </w:t>
      </w:r>
      <w:r>
        <w:rPr>
          <w:sz w:val="16"/>
        </w:rPr>
        <w:t>virus</w:t>
      </w:r>
      <w:r>
        <w:rPr>
          <w:spacing w:val="24"/>
          <w:sz w:val="16"/>
        </w:rPr>
        <w:t xml:space="preserve"> </w:t>
      </w:r>
      <w:r>
        <w:rPr>
          <w:sz w:val="16"/>
        </w:rPr>
        <w:t>from</w:t>
      </w:r>
      <w:r>
        <w:rPr>
          <w:spacing w:val="24"/>
          <w:sz w:val="16"/>
        </w:rPr>
        <w:t xml:space="preserve"> </w:t>
      </w:r>
      <w:r>
        <w:rPr>
          <w:sz w:val="16"/>
        </w:rPr>
        <w:t>pigs</w:t>
      </w:r>
      <w:r>
        <w:rPr>
          <w:spacing w:val="24"/>
          <w:sz w:val="16"/>
        </w:rPr>
        <w:t xml:space="preserve"> </w:t>
      </w:r>
      <w:r>
        <w:rPr>
          <w:sz w:val="16"/>
        </w:rPr>
        <w:t>in</w:t>
      </w:r>
      <w:r>
        <w:rPr>
          <w:spacing w:val="24"/>
          <w:sz w:val="16"/>
        </w:rPr>
        <w:t xml:space="preserve"> </w:t>
      </w:r>
      <w:r>
        <w:rPr>
          <w:sz w:val="16"/>
        </w:rPr>
        <w:t>different</w:t>
      </w:r>
      <w:r>
        <w:rPr>
          <w:spacing w:val="24"/>
          <w:sz w:val="16"/>
        </w:rPr>
        <w:t xml:space="preserve"> </w:t>
      </w:r>
      <w:r>
        <w:rPr>
          <w:sz w:val="16"/>
        </w:rPr>
        <w:t>geographic</w:t>
      </w:r>
      <w:r>
        <w:rPr>
          <w:spacing w:val="23"/>
          <w:sz w:val="16"/>
        </w:rPr>
        <w:t xml:space="preserve"> </w:t>
      </w:r>
      <w:r>
        <w:rPr>
          <w:sz w:val="16"/>
        </w:rPr>
        <w:t>regions</w:t>
      </w:r>
      <w:r>
        <w:rPr>
          <w:spacing w:val="24"/>
          <w:sz w:val="16"/>
        </w:rPr>
        <w:t xml:space="preserve"> </w:t>
      </w:r>
      <w:r>
        <w:rPr>
          <w:sz w:val="16"/>
        </w:rPr>
        <w:t>of</w:t>
      </w:r>
      <w:r>
        <w:rPr>
          <w:spacing w:val="-37"/>
          <w:sz w:val="16"/>
        </w:rPr>
        <w:t xml:space="preserve"> </w:t>
      </w:r>
      <w:r>
        <w:rPr>
          <w:sz w:val="16"/>
        </w:rPr>
        <w:t>the</w:t>
      </w:r>
      <w:r>
        <w:rPr>
          <w:spacing w:val="18"/>
          <w:sz w:val="16"/>
        </w:rPr>
        <w:t xml:space="preserve"> </w:t>
      </w:r>
      <w:r>
        <w:rPr>
          <w:sz w:val="16"/>
        </w:rPr>
        <w:t>United</w:t>
      </w:r>
      <w:r>
        <w:rPr>
          <w:spacing w:val="18"/>
          <w:sz w:val="16"/>
        </w:rPr>
        <w:t xml:space="preserve"> </w:t>
      </w:r>
      <w:r>
        <w:rPr>
          <w:sz w:val="16"/>
        </w:rPr>
        <w:t>States.</w:t>
      </w:r>
      <w:r>
        <w:rPr>
          <w:spacing w:val="19"/>
          <w:sz w:val="16"/>
        </w:rPr>
        <w:t xml:space="preserve"> </w:t>
      </w:r>
      <w:r>
        <w:rPr>
          <w:sz w:val="16"/>
        </w:rPr>
        <w:t>J.</w:t>
      </w:r>
      <w:r>
        <w:rPr>
          <w:spacing w:val="18"/>
          <w:sz w:val="16"/>
        </w:rPr>
        <w:t xml:space="preserve"> </w:t>
      </w:r>
      <w:r>
        <w:rPr>
          <w:sz w:val="16"/>
        </w:rPr>
        <w:t>Clin.</w:t>
      </w:r>
      <w:r>
        <w:rPr>
          <w:spacing w:val="19"/>
          <w:sz w:val="16"/>
        </w:rPr>
        <w:t xml:space="preserve"> </w:t>
      </w:r>
      <w:r>
        <w:rPr>
          <w:sz w:val="16"/>
        </w:rPr>
        <w:t>Microbiol.</w:t>
      </w:r>
      <w:r>
        <w:rPr>
          <w:spacing w:val="18"/>
          <w:sz w:val="16"/>
        </w:rPr>
        <w:t xml:space="preserve"> </w:t>
      </w:r>
      <w:r>
        <w:rPr>
          <w:sz w:val="16"/>
        </w:rPr>
        <w:t>40</w:t>
      </w:r>
      <w:r>
        <w:rPr>
          <w:spacing w:val="18"/>
          <w:sz w:val="16"/>
        </w:rPr>
        <w:t xml:space="preserve"> </w:t>
      </w:r>
      <w:r>
        <w:rPr>
          <w:sz w:val="16"/>
        </w:rPr>
        <w:t>(4),</w:t>
      </w:r>
      <w:r>
        <w:rPr>
          <w:spacing w:val="19"/>
          <w:sz w:val="16"/>
        </w:rPr>
        <w:t xml:space="preserve"> </w:t>
      </w:r>
      <w:r>
        <w:rPr>
          <w:sz w:val="16"/>
        </w:rPr>
        <w:t>1326–1332.</w:t>
      </w:r>
    </w:p>
    <w:p>
      <w:pPr>
        <w:spacing w:before="3" w:line="259" w:lineRule="auto"/>
        <w:ind w:left="514" w:right="120" w:hanging="240"/>
        <w:jc w:val="both"/>
        <w:rPr>
          <w:sz w:val="16"/>
        </w:rPr>
      </w:pPr>
      <w:r>
        <w:rPr>
          <w:sz w:val="16"/>
        </w:rPr>
        <w:t>Huang, F.F., Sun, Z.F., Emerson, S.U., Purcell, R.H., Shivaprasad, H.L.,</w:t>
      </w:r>
      <w:r>
        <w:rPr>
          <w:spacing w:val="1"/>
          <w:sz w:val="16"/>
        </w:rPr>
        <w:t xml:space="preserve"> </w:t>
      </w:r>
      <w:r>
        <w:rPr>
          <w:sz w:val="16"/>
        </w:rPr>
        <w:t>Pierson, F.W., Toth, T.E., Meng, X.J., 2004a. Determination and anal-</w:t>
      </w:r>
      <w:r>
        <w:rPr>
          <w:spacing w:val="-37"/>
          <w:sz w:val="16"/>
        </w:rPr>
        <w:t xml:space="preserve"> </w:t>
      </w:r>
      <w:r>
        <w:rPr>
          <w:sz w:val="16"/>
        </w:rPr>
        <w:t>ysis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complete</w:t>
      </w:r>
      <w:r>
        <w:rPr>
          <w:spacing w:val="1"/>
          <w:sz w:val="16"/>
        </w:rPr>
        <w:t xml:space="preserve"> </w:t>
      </w:r>
      <w:r>
        <w:rPr>
          <w:sz w:val="16"/>
        </w:rPr>
        <w:t>genomic</w:t>
      </w:r>
      <w:r>
        <w:rPr>
          <w:spacing w:val="1"/>
          <w:sz w:val="16"/>
        </w:rPr>
        <w:t xml:space="preserve"> </w:t>
      </w:r>
      <w:r>
        <w:rPr>
          <w:sz w:val="16"/>
        </w:rPr>
        <w:t>sequence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avian</w:t>
      </w:r>
      <w:r>
        <w:rPr>
          <w:spacing w:val="1"/>
          <w:sz w:val="16"/>
        </w:rPr>
        <w:t xml:space="preserve"> </w:t>
      </w:r>
      <w:r>
        <w:rPr>
          <w:sz w:val="16"/>
        </w:rPr>
        <w:t>hepatitis</w:t>
      </w:r>
      <w:r>
        <w:rPr>
          <w:spacing w:val="1"/>
          <w:sz w:val="16"/>
        </w:rPr>
        <w:t xml:space="preserve"> </w:t>
      </w:r>
      <w:r>
        <w:rPr>
          <w:sz w:val="16"/>
        </w:rPr>
        <w:t>E</w:t>
      </w:r>
      <w:r>
        <w:rPr>
          <w:spacing w:val="40"/>
          <w:sz w:val="16"/>
        </w:rPr>
        <w:t xml:space="preserve"> </w:t>
      </w:r>
      <w:r>
        <w:rPr>
          <w:sz w:val="16"/>
        </w:rPr>
        <w:t>virus</w:t>
      </w:r>
      <w:r>
        <w:rPr>
          <w:spacing w:val="-37"/>
          <w:sz w:val="16"/>
        </w:rPr>
        <w:t xml:space="preserve"> </w:t>
      </w:r>
      <w:r>
        <w:rPr>
          <w:sz w:val="16"/>
        </w:rPr>
        <w:t>(avian</w:t>
      </w:r>
      <w:r>
        <w:rPr>
          <w:spacing w:val="10"/>
          <w:sz w:val="16"/>
        </w:rPr>
        <w:t xml:space="preserve"> </w:t>
      </w:r>
      <w:r>
        <w:rPr>
          <w:sz w:val="16"/>
        </w:rPr>
        <w:t>HEV)</w:t>
      </w:r>
      <w:r>
        <w:rPr>
          <w:spacing w:val="10"/>
          <w:sz w:val="16"/>
        </w:rPr>
        <w:t xml:space="preserve"> </w:t>
      </w:r>
      <w:r>
        <w:rPr>
          <w:sz w:val="16"/>
        </w:rPr>
        <w:t>and</w:t>
      </w:r>
      <w:r>
        <w:rPr>
          <w:spacing w:val="10"/>
          <w:sz w:val="16"/>
        </w:rPr>
        <w:t xml:space="preserve"> </w:t>
      </w:r>
      <w:r>
        <w:rPr>
          <w:sz w:val="16"/>
        </w:rPr>
        <w:t>attempts</w:t>
      </w:r>
      <w:r>
        <w:rPr>
          <w:spacing w:val="10"/>
          <w:sz w:val="16"/>
        </w:rPr>
        <w:t xml:space="preserve"> </w:t>
      </w:r>
      <w:r>
        <w:rPr>
          <w:sz w:val="16"/>
        </w:rPr>
        <w:t>to</w:t>
      </w:r>
      <w:r>
        <w:rPr>
          <w:spacing w:val="11"/>
          <w:sz w:val="16"/>
        </w:rPr>
        <w:t xml:space="preserve"> </w:t>
      </w:r>
      <w:r>
        <w:rPr>
          <w:sz w:val="16"/>
        </w:rPr>
        <w:t>infect</w:t>
      </w:r>
      <w:r>
        <w:rPr>
          <w:spacing w:val="10"/>
          <w:sz w:val="16"/>
        </w:rPr>
        <w:t xml:space="preserve"> </w:t>
      </w:r>
      <w:r>
        <w:rPr>
          <w:sz w:val="16"/>
        </w:rPr>
        <w:t>rhesus</w:t>
      </w:r>
      <w:r>
        <w:rPr>
          <w:spacing w:val="10"/>
          <w:sz w:val="16"/>
        </w:rPr>
        <w:t xml:space="preserve"> </w:t>
      </w:r>
      <w:r>
        <w:rPr>
          <w:sz w:val="16"/>
        </w:rPr>
        <w:t>monkeys</w:t>
      </w:r>
      <w:r>
        <w:rPr>
          <w:spacing w:val="10"/>
          <w:sz w:val="16"/>
        </w:rPr>
        <w:t xml:space="preserve"> </w:t>
      </w:r>
      <w:r>
        <w:rPr>
          <w:sz w:val="16"/>
        </w:rPr>
        <w:t>with</w:t>
      </w:r>
      <w:r>
        <w:rPr>
          <w:spacing w:val="11"/>
          <w:sz w:val="16"/>
        </w:rPr>
        <w:t xml:space="preserve"> </w:t>
      </w:r>
      <w:r>
        <w:rPr>
          <w:sz w:val="16"/>
        </w:rPr>
        <w:t>avian</w:t>
      </w:r>
      <w:r>
        <w:rPr>
          <w:spacing w:val="10"/>
          <w:sz w:val="16"/>
        </w:rPr>
        <w:t xml:space="preserve"> </w:t>
      </w:r>
      <w:r>
        <w:rPr>
          <w:sz w:val="16"/>
        </w:rPr>
        <w:t>HEV.</w:t>
      </w:r>
      <w:r>
        <w:rPr>
          <w:spacing w:val="-38"/>
          <w:sz w:val="16"/>
        </w:rPr>
        <w:t xml:space="preserve"> </w:t>
      </w:r>
      <w:r>
        <w:rPr>
          <w:sz w:val="16"/>
        </w:rPr>
        <w:t>J.</w:t>
      </w:r>
      <w:r>
        <w:rPr>
          <w:spacing w:val="18"/>
          <w:sz w:val="16"/>
        </w:rPr>
        <w:t xml:space="preserve"> </w:t>
      </w:r>
      <w:r>
        <w:rPr>
          <w:sz w:val="16"/>
        </w:rPr>
        <w:t>Gen.</w:t>
      </w:r>
      <w:r>
        <w:rPr>
          <w:spacing w:val="19"/>
          <w:sz w:val="16"/>
        </w:rPr>
        <w:t xml:space="preserve"> </w:t>
      </w:r>
      <w:r>
        <w:rPr>
          <w:sz w:val="16"/>
        </w:rPr>
        <w:t>Virol.</w:t>
      </w:r>
      <w:r>
        <w:rPr>
          <w:spacing w:val="18"/>
          <w:sz w:val="16"/>
        </w:rPr>
        <w:t xml:space="preserve"> </w:t>
      </w:r>
      <w:r>
        <w:rPr>
          <w:sz w:val="16"/>
        </w:rPr>
        <w:t>85</w:t>
      </w:r>
      <w:r>
        <w:rPr>
          <w:spacing w:val="19"/>
          <w:sz w:val="16"/>
        </w:rPr>
        <w:t xml:space="preserve"> </w:t>
      </w:r>
      <w:r>
        <w:rPr>
          <w:sz w:val="16"/>
        </w:rPr>
        <w:t>(Pt</w:t>
      </w:r>
      <w:r>
        <w:rPr>
          <w:spacing w:val="18"/>
          <w:sz w:val="16"/>
        </w:rPr>
        <w:t xml:space="preserve"> </w:t>
      </w:r>
      <w:r>
        <w:rPr>
          <w:sz w:val="16"/>
        </w:rPr>
        <w:t>6),</w:t>
      </w:r>
      <w:r>
        <w:rPr>
          <w:spacing w:val="19"/>
          <w:sz w:val="16"/>
        </w:rPr>
        <w:t xml:space="preserve"> </w:t>
      </w:r>
      <w:r>
        <w:rPr>
          <w:sz w:val="16"/>
        </w:rPr>
        <w:t>1609–1618.</w:t>
      </w:r>
    </w:p>
    <w:p>
      <w:pPr>
        <w:spacing w:before="3" w:line="259" w:lineRule="auto"/>
        <w:ind w:left="514" w:right="120" w:hanging="240"/>
        <w:jc w:val="both"/>
        <w:rPr>
          <w:sz w:val="16"/>
        </w:rPr>
      </w:pPr>
      <w:r>
        <w:rPr>
          <w:sz w:val="16"/>
        </w:rPr>
        <w:t>Huang,</w:t>
      </w:r>
      <w:r>
        <w:rPr>
          <w:spacing w:val="31"/>
          <w:sz w:val="16"/>
        </w:rPr>
        <w:t xml:space="preserve"> </w:t>
      </w:r>
      <w:r>
        <w:rPr>
          <w:sz w:val="16"/>
        </w:rPr>
        <w:t>Y.W.,</w:t>
      </w:r>
      <w:r>
        <w:rPr>
          <w:spacing w:val="31"/>
          <w:sz w:val="16"/>
        </w:rPr>
        <w:t xml:space="preserve"> </w:t>
      </w:r>
      <w:r>
        <w:rPr>
          <w:sz w:val="16"/>
        </w:rPr>
        <w:t>Haqshenas,</w:t>
      </w:r>
      <w:r>
        <w:rPr>
          <w:spacing w:val="31"/>
          <w:sz w:val="16"/>
        </w:rPr>
        <w:t xml:space="preserve"> </w:t>
      </w:r>
      <w:r>
        <w:rPr>
          <w:sz w:val="16"/>
        </w:rPr>
        <w:t>G.,</w:t>
      </w:r>
      <w:r>
        <w:rPr>
          <w:spacing w:val="31"/>
          <w:sz w:val="16"/>
        </w:rPr>
        <w:t xml:space="preserve"> </w:t>
      </w:r>
      <w:r>
        <w:rPr>
          <w:sz w:val="16"/>
        </w:rPr>
        <w:t>Kasorndorkbua,</w:t>
      </w:r>
      <w:r>
        <w:rPr>
          <w:spacing w:val="31"/>
          <w:sz w:val="16"/>
        </w:rPr>
        <w:t xml:space="preserve"> </w:t>
      </w:r>
      <w:r>
        <w:rPr>
          <w:sz w:val="16"/>
        </w:rPr>
        <w:t>C.,</w:t>
      </w:r>
      <w:r>
        <w:rPr>
          <w:spacing w:val="31"/>
          <w:sz w:val="16"/>
        </w:rPr>
        <w:t xml:space="preserve"> </w:t>
      </w:r>
      <w:r>
        <w:rPr>
          <w:sz w:val="16"/>
        </w:rPr>
        <w:t>Halbur,</w:t>
      </w:r>
      <w:r>
        <w:rPr>
          <w:spacing w:val="32"/>
          <w:sz w:val="16"/>
        </w:rPr>
        <w:t xml:space="preserve"> </w:t>
      </w:r>
      <w:r>
        <w:rPr>
          <w:sz w:val="16"/>
        </w:rPr>
        <w:t>P.G.,</w:t>
      </w:r>
      <w:r>
        <w:rPr>
          <w:spacing w:val="31"/>
          <w:sz w:val="16"/>
        </w:rPr>
        <w:t xml:space="preserve"> </w:t>
      </w:r>
      <w:r>
        <w:rPr>
          <w:sz w:val="16"/>
        </w:rPr>
        <w:t>Emer-</w:t>
      </w:r>
      <w:r>
        <w:rPr>
          <w:spacing w:val="-38"/>
          <w:sz w:val="16"/>
        </w:rPr>
        <w:t xml:space="preserve"> </w:t>
      </w:r>
      <w:r>
        <w:rPr>
          <w:sz w:val="16"/>
        </w:rPr>
        <w:t>son, S.U., Meng, X.J., 2004b. Capped RNA transcripts of full-length</w:t>
      </w:r>
      <w:r>
        <w:rPr>
          <w:spacing w:val="1"/>
          <w:sz w:val="16"/>
        </w:rPr>
        <w:t xml:space="preserve"> </w:t>
      </w:r>
      <w:r>
        <w:rPr>
          <w:sz w:val="16"/>
        </w:rPr>
        <w:t>cDNA</w:t>
      </w:r>
      <w:r>
        <w:rPr>
          <w:spacing w:val="1"/>
          <w:sz w:val="16"/>
        </w:rPr>
        <w:t xml:space="preserve"> </w:t>
      </w:r>
      <w:r>
        <w:rPr>
          <w:sz w:val="16"/>
        </w:rPr>
        <w:t>clones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swine</w:t>
      </w:r>
      <w:r>
        <w:rPr>
          <w:spacing w:val="1"/>
          <w:sz w:val="16"/>
        </w:rPr>
        <w:t xml:space="preserve"> </w:t>
      </w:r>
      <w:r>
        <w:rPr>
          <w:sz w:val="16"/>
        </w:rPr>
        <w:t>hepatitis</w:t>
      </w:r>
      <w:r>
        <w:rPr>
          <w:spacing w:val="1"/>
          <w:sz w:val="16"/>
        </w:rPr>
        <w:t xml:space="preserve"> </w:t>
      </w:r>
      <w:r>
        <w:rPr>
          <w:sz w:val="16"/>
        </w:rPr>
        <w:t>E</w:t>
      </w:r>
      <w:r>
        <w:rPr>
          <w:spacing w:val="1"/>
          <w:sz w:val="16"/>
        </w:rPr>
        <w:t xml:space="preserve"> </w:t>
      </w:r>
      <w:r>
        <w:rPr>
          <w:sz w:val="16"/>
        </w:rPr>
        <w:t>virus</w:t>
      </w:r>
      <w:r>
        <w:rPr>
          <w:spacing w:val="1"/>
          <w:sz w:val="16"/>
        </w:rPr>
        <w:t xml:space="preserve"> </w:t>
      </w:r>
      <w:r>
        <w:rPr>
          <w:sz w:val="16"/>
        </w:rPr>
        <w:t>are</w:t>
      </w:r>
      <w:r>
        <w:rPr>
          <w:spacing w:val="1"/>
          <w:sz w:val="16"/>
        </w:rPr>
        <w:t xml:space="preserve"> </w:t>
      </w:r>
      <w:r>
        <w:rPr>
          <w:sz w:val="16"/>
        </w:rPr>
        <w:t>replication-competent</w:t>
      </w:r>
      <w:r>
        <w:rPr>
          <w:spacing w:val="-37"/>
          <w:sz w:val="16"/>
        </w:rPr>
        <w:t xml:space="preserve"> </w:t>
      </w:r>
      <w:r>
        <w:rPr>
          <w:sz w:val="16"/>
        </w:rPr>
        <w:t>when transfected into Huh7 cells and infectious when intrahepatically</w:t>
      </w:r>
      <w:r>
        <w:rPr>
          <w:spacing w:val="1"/>
          <w:sz w:val="16"/>
        </w:rPr>
        <w:t xml:space="preserve"> </w:t>
      </w:r>
      <w:r>
        <w:rPr>
          <w:sz w:val="16"/>
        </w:rPr>
        <w:t>inoculated</w:t>
      </w:r>
      <w:r>
        <w:rPr>
          <w:spacing w:val="18"/>
          <w:sz w:val="16"/>
        </w:rPr>
        <w:t xml:space="preserve"> </w:t>
      </w:r>
      <w:r>
        <w:rPr>
          <w:sz w:val="16"/>
        </w:rPr>
        <w:t>into</w:t>
      </w:r>
      <w:r>
        <w:rPr>
          <w:spacing w:val="18"/>
          <w:sz w:val="16"/>
        </w:rPr>
        <w:t xml:space="preserve"> </w:t>
      </w:r>
      <w:r>
        <w:rPr>
          <w:sz w:val="16"/>
        </w:rPr>
        <w:t>pigs.</w:t>
      </w:r>
      <w:r>
        <w:rPr>
          <w:spacing w:val="18"/>
          <w:sz w:val="16"/>
        </w:rPr>
        <w:t xml:space="preserve"> </w:t>
      </w:r>
      <w:r>
        <w:rPr>
          <w:sz w:val="16"/>
        </w:rPr>
        <w:t>J.</w:t>
      </w:r>
      <w:r>
        <w:rPr>
          <w:spacing w:val="19"/>
          <w:sz w:val="16"/>
        </w:rPr>
        <w:t xml:space="preserve"> </w:t>
      </w:r>
      <w:r>
        <w:rPr>
          <w:sz w:val="16"/>
        </w:rPr>
        <w:t>Virol.</w:t>
      </w:r>
      <w:r>
        <w:rPr>
          <w:spacing w:val="18"/>
          <w:sz w:val="16"/>
        </w:rPr>
        <w:t xml:space="preserve"> </w:t>
      </w:r>
      <w:r>
        <w:rPr>
          <w:sz w:val="16"/>
        </w:rPr>
        <w:t>79</w:t>
      </w:r>
      <w:r>
        <w:rPr>
          <w:spacing w:val="18"/>
          <w:sz w:val="16"/>
        </w:rPr>
        <w:t xml:space="preserve"> </w:t>
      </w:r>
      <w:r>
        <w:rPr>
          <w:sz w:val="16"/>
        </w:rPr>
        <w:t>(3),</w:t>
      </w:r>
      <w:r>
        <w:rPr>
          <w:spacing w:val="19"/>
          <w:sz w:val="16"/>
        </w:rPr>
        <w:t xml:space="preserve"> </w:t>
      </w:r>
      <w:r>
        <w:rPr>
          <w:sz w:val="16"/>
        </w:rPr>
        <w:t>1552–1558.</w:t>
      </w:r>
    </w:p>
    <w:p>
      <w:pPr>
        <w:spacing w:before="3" w:line="259" w:lineRule="auto"/>
        <w:ind w:left="514" w:right="111" w:hanging="240"/>
        <w:jc w:val="both"/>
        <w:rPr>
          <w:sz w:val="16"/>
        </w:rPr>
      </w:pPr>
      <w:r>
        <w:rPr>
          <w:sz w:val="16"/>
        </w:rPr>
        <w:t>Hui, Y., Sattar, S.A., Murrell, K.D., Nip, W., Stanfield, P.S. (Eds.), 2001.</w:t>
      </w:r>
      <w:r>
        <w:rPr>
          <w:spacing w:val="1"/>
          <w:sz w:val="16"/>
        </w:rPr>
        <w:t xml:space="preserve"> </w:t>
      </w:r>
      <w:r>
        <w:rPr>
          <w:sz w:val="16"/>
        </w:rPr>
        <w:t>Hepatitis A and E viruses, vol. 2: Viruses, Parasites, Pathogens, and</w:t>
      </w:r>
      <w:r>
        <w:rPr>
          <w:spacing w:val="1"/>
          <w:sz w:val="16"/>
        </w:rPr>
        <w:t xml:space="preserve"> </w:t>
      </w:r>
      <w:r>
        <w:rPr>
          <w:sz w:val="16"/>
        </w:rPr>
        <w:t>HACCP,</w:t>
      </w:r>
      <w:r>
        <w:rPr>
          <w:spacing w:val="17"/>
          <w:sz w:val="16"/>
        </w:rPr>
        <w:t xml:space="preserve"> </w:t>
      </w:r>
      <w:r>
        <w:rPr>
          <w:sz w:val="16"/>
        </w:rPr>
        <w:t>2nd</w:t>
      </w:r>
      <w:r>
        <w:rPr>
          <w:spacing w:val="18"/>
          <w:sz w:val="16"/>
        </w:rPr>
        <w:t xml:space="preserve"> </w:t>
      </w:r>
      <w:r>
        <w:rPr>
          <w:sz w:val="16"/>
        </w:rPr>
        <w:t>ed.</w:t>
      </w:r>
      <w:r>
        <w:rPr>
          <w:spacing w:val="18"/>
          <w:sz w:val="16"/>
        </w:rPr>
        <w:t xml:space="preserve"> </w:t>
      </w:r>
      <w:r>
        <w:rPr>
          <w:sz w:val="16"/>
        </w:rPr>
        <w:t>Marcel</w:t>
      </w:r>
      <w:r>
        <w:rPr>
          <w:spacing w:val="18"/>
          <w:sz w:val="16"/>
        </w:rPr>
        <w:t xml:space="preserve"> </w:t>
      </w:r>
      <w:r>
        <w:rPr>
          <w:sz w:val="16"/>
        </w:rPr>
        <w:t>Dekker,</w:t>
      </w:r>
      <w:r>
        <w:rPr>
          <w:spacing w:val="18"/>
          <w:sz w:val="16"/>
        </w:rPr>
        <w:t xml:space="preserve"> </w:t>
      </w:r>
      <w:r>
        <w:rPr>
          <w:sz w:val="16"/>
        </w:rPr>
        <w:t>Inc..</w:t>
      </w:r>
    </w:p>
    <w:p>
      <w:pPr>
        <w:spacing w:before="1" w:line="259" w:lineRule="auto"/>
        <w:ind w:left="514" w:right="120" w:hanging="240"/>
        <w:jc w:val="both"/>
        <w:rPr>
          <w:sz w:val="16"/>
        </w:rPr>
      </w:pPr>
      <w:r>
        <w:rPr>
          <w:sz w:val="16"/>
        </w:rPr>
        <w:t>Jeggli, S., Steiner, D., Joller, H., Steffen, R., Hotz, P., 2003. Hepatitis E</w:t>
      </w:r>
      <w:r>
        <w:rPr>
          <w:spacing w:val="1"/>
          <w:sz w:val="16"/>
        </w:rPr>
        <w:t xml:space="preserve"> </w:t>
      </w:r>
      <w:r>
        <w:rPr>
          <w:sz w:val="16"/>
        </w:rPr>
        <w:t>and exposure to waste water. Schweiz. Rundsch. Med. Prax. 92 (10),</w:t>
      </w:r>
      <w:r>
        <w:rPr>
          <w:spacing w:val="1"/>
          <w:sz w:val="16"/>
        </w:rPr>
        <w:t xml:space="preserve"> </w:t>
      </w:r>
      <w:r>
        <w:rPr>
          <w:sz w:val="16"/>
        </w:rPr>
        <w:t>433–435.</w:t>
      </w:r>
    </w:p>
    <w:p>
      <w:pPr>
        <w:spacing w:before="2" w:line="259" w:lineRule="auto"/>
        <w:ind w:left="514" w:right="121" w:hanging="240"/>
        <w:jc w:val="both"/>
        <w:rPr>
          <w:sz w:val="16"/>
        </w:rPr>
      </w:pPr>
      <w:r>
        <w:rPr>
          <w:sz w:val="16"/>
        </w:rPr>
        <w:t>Jothikumar, N., Aparna, K., Kamatchiammal, S., Paulmurugan, R., Sar-</w:t>
      </w:r>
      <w:r>
        <w:rPr>
          <w:spacing w:val="1"/>
          <w:sz w:val="16"/>
        </w:rPr>
        <w:t xml:space="preserve"> </w:t>
      </w:r>
      <w:r>
        <w:rPr>
          <w:sz w:val="16"/>
        </w:rPr>
        <w:t>avanadevi,</w:t>
      </w:r>
      <w:r>
        <w:rPr>
          <w:spacing w:val="36"/>
          <w:sz w:val="16"/>
        </w:rPr>
        <w:t xml:space="preserve"> </w:t>
      </w:r>
      <w:r>
        <w:rPr>
          <w:sz w:val="16"/>
        </w:rPr>
        <w:t>S.,</w:t>
      </w:r>
      <w:r>
        <w:rPr>
          <w:spacing w:val="36"/>
          <w:sz w:val="16"/>
        </w:rPr>
        <w:t xml:space="preserve"> </w:t>
      </w:r>
      <w:r>
        <w:rPr>
          <w:sz w:val="16"/>
        </w:rPr>
        <w:t>Khanna,</w:t>
      </w:r>
      <w:r>
        <w:rPr>
          <w:spacing w:val="36"/>
          <w:sz w:val="16"/>
        </w:rPr>
        <w:t xml:space="preserve"> </w:t>
      </w:r>
      <w:r>
        <w:rPr>
          <w:sz w:val="16"/>
        </w:rPr>
        <w:t>P.,</w:t>
      </w:r>
      <w:r>
        <w:rPr>
          <w:spacing w:val="37"/>
          <w:sz w:val="16"/>
        </w:rPr>
        <w:t xml:space="preserve"> </w:t>
      </w:r>
      <w:r>
        <w:rPr>
          <w:sz w:val="16"/>
        </w:rPr>
        <w:t>1993.</w:t>
      </w:r>
      <w:r>
        <w:rPr>
          <w:spacing w:val="36"/>
          <w:sz w:val="16"/>
        </w:rPr>
        <w:t xml:space="preserve"> </w:t>
      </w:r>
      <w:r>
        <w:rPr>
          <w:sz w:val="16"/>
        </w:rPr>
        <w:t>Detection</w:t>
      </w:r>
      <w:r>
        <w:rPr>
          <w:spacing w:val="36"/>
          <w:sz w:val="16"/>
        </w:rPr>
        <w:t xml:space="preserve"> </w:t>
      </w:r>
      <w:r>
        <w:rPr>
          <w:sz w:val="16"/>
        </w:rPr>
        <w:t>of</w:t>
      </w:r>
      <w:r>
        <w:rPr>
          <w:spacing w:val="36"/>
          <w:sz w:val="16"/>
        </w:rPr>
        <w:t xml:space="preserve"> </w:t>
      </w:r>
      <w:r>
        <w:rPr>
          <w:sz w:val="16"/>
        </w:rPr>
        <w:t>hepatitis</w:t>
      </w:r>
      <w:r>
        <w:rPr>
          <w:spacing w:val="37"/>
          <w:sz w:val="16"/>
        </w:rPr>
        <w:t xml:space="preserve"> </w:t>
      </w:r>
      <w:r>
        <w:rPr>
          <w:sz w:val="16"/>
        </w:rPr>
        <w:t>E</w:t>
      </w:r>
      <w:r>
        <w:rPr>
          <w:spacing w:val="36"/>
          <w:sz w:val="16"/>
        </w:rPr>
        <w:t xml:space="preserve"> </w:t>
      </w:r>
      <w:r>
        <w:rPr>
          <w:sz w:val="16"/>
        </w:rPr>
        <w:t>virus</w:t>
      </w:r>
      <w:r>
        <w:rPr>
          <w:spacing w:val="36"/>
          <w:sz w:val="16"/>
        </w:rPr>
        <w:t xml:space="preserve"> </w:t>
      </w:r>
      <w:r>
        <w:rPr>
          <w:sz w:val="16"/>
        </w:rPr>
        <w:t>in</w:t>
      </w:r>
      <w:r>
        <w:rPr>
          <w:spacing w:val="-38"/>
          <w:sz w:val="16"/>
        </w:rPr>
        <w:t xml:space="preserve"> </w:t>
      </w:r>
      <w:r>
        <w:rPr>
          <w:sz w:val="16"/>
        </w:rPr>
        <w:t>raw and treated wastewater with the polymerase chain reaction. Appl.</w:t>
      </w:r>
      <w:r>
        <w:rPr>
          <w:spacing w:val="1"/>
          <w:sz w:val="16"/>
        </w:rPr>
        <w:t xml:space="preserve"> </w:t>
      </w:r>
      <w:r>
        <w:rPr>
          <w:sz w:val="16"/>
        </w:rPr>
        <w:t>Environ.</w:t>
      </w:r>
      <w:r>
        <w:rPr>
          <w:spacing w:val="18"/>
          <w:sz w:val="16"/>
        </w:rPr>
        <w:t xml:space="preserve"> </w:t>
      </w:r>
      <w:r>
        <w:rPr>
          <w:sz w:val="16"/>
        </w:rPr>
        <w:t>Microbiol.</w:t>
      </w:r>
      <w:r>
        <w:rPr>
          <w:spacing w:val="19"/>
          <w:sz w:val="16"/>
        </w:rPr>
        <w:t xml:space="preserve"> </w:t>
      </w:r>
      <w:r>
        <w:rPr>
          <w:sz w:val="16"/>
        </w:rPr>
        <w:t>59</w:t>
      </w:r>
      <w:r>
        <w:rPr>
          <w:spacing w:val="18"/>
          <w:sz w:val="16"/>
        </w:rPr>
        <w:t xml:space="preserve"> </w:t>
      </w:r>
      <w:r>
        <w:rPr>
          <w:sz w:val="16"/>
        </w:rPr>
        <w:t>(8),</w:t>
      </w:r>
      <w:r>
        <w:rPr>
          <w:spacing w:val="19"/>
          <w:sz w:val="16"/>
        </w:rPr>
        <w:t xml:space="preserve"> </w:t>
      </w:r>
      <w:r>
        <w:rPr>
          <w:sz w:val="16"/>
        </w:rPr>
        <w:t>2558–2562.</w:t>
      </w:r>
    </w:p>
    <w:p>
      <w:pPr>
        <w:spacing w:before="2" w:line="259" w:lineRule="auto"/>
        <w:ind w:left="514" w:right="112" w:hanging="240"/>
        <w:jc w:val="both"/>
        <w:rPr>
          <w:sz w:val="16"/>
        </w:rPr>
      </w:pPr>
      <w:r>
        <w:rPr>
          <w:sz w:val="16"/>
        </w:rPr>
        <w:t>Jothikumar, N., Lowther, J.A., Henshilwood, K., Lees, D.N., Hill, V.R.,</w:t>
      </w:r>
      <w:r>
        <w:rPr>
          <w:spacing w:val="1"/>
          <w:sz w:val="16"/>
        </w:rPr>
        <w:t xml:space="preserve"> </w:t>
      </w:r>
      <w:r>
        <w:rPr>
          <w:sz w:val="16"/>
        </w:rPr>
        <w:t>Vinje, J., 2005. Rapid and sensitive detection of noroviruses by using</w:t>
      </w:r>
      <w:r>
        <w:rPr>
          <w:spacing w:val="1"/>
          <w:sz w:val="16"/>
        </w:rPr>
        <w:t xml:space="preserve"> </w:t>
      </w:r>
      <w:r>
        <w:rPr>
          <w:sz w:val="16"/>
        </w:rPr>
        <w:t>TaqMan-based one-step reverse transcription-PCR assays and appli-</w:t>
      </w:r>
      <w:r>
        <w:rPr>
          <w:spacing w:val="1"/>
          <w:sz w:val="16"/>
        </w:rPr>
        <w:t xml:space="preserve"> </w:t>
      </w:r>
      <w:r>
        <w:rPr>
          <w:sz w:val="16"/>
        </w:rPr>
        <w:t>cation</w:t>
      </w:r>
      <w:r>
        <w:rPr>
          <w:spacing w:val="1"/>
          <w:sz w:val="16"/>
        </w:rPr>
        <w:t xml:space="preserve"> </w:t>
      </w:r>
      <w:r>
        <w:rPr>
          <w:sz w:val="16"/>
        </w:rPr>
        <w:t>to</w:t>
      </w:r>
      <w:r>
        <w:rPr>
          <w:spacing w:val="1"/>
          <w:sz w:val="16"/>
        </w:rPr>
        <w:t xml:space="preserve"> </w:t>
      </w:r>
      <w:r>
        <w:rPr>
          <w:sz w:val="16"/>
        </w:rPr>
        <w:t>naturally</w:t>
      </w:r>
      <w:r>
        <w:rPr>
          <w:spacing w:val="1"/>
          <w:sz w:val="16"/>
        </w:rPr>
        <w:t xml:space="preserve"> </w:t>
      </w:r>
      <w:r>
        <w:rPr>
          <w:sz w:val="16"/>
        </w:rPr>
        <w:t>contaminated</w:t>
      </w:r>
      <w:r>
        <w:rPr>
          <w:spacing w:val="1"/>
          <w:sz w:val="16"/>
        </w:rPr>
        <w:t xml:space="preserve"> </w:t>
      </w:r>
      <w:r>
        <w:rPr>
          <w:sz w:val="16"/>
        </w:rPr>
        <w:t>shellfish</w:t>
      </w:r>
      <w:r>
        <w:rPr>
          <w:spacing w:val="1"/>
          <w:sz w:val="16"/>
        </w:rPr>
        <w:t xml:space="preserve"> </w:t>
      </w:r>
      <w:r>
        <w:rPr>
          <w:sz w:val="16"/>
        </w:rPr>
        <w:t>samples.</w:t>
      </w:r>
      <w:r>
        <w:rPr>
          <w:spacing w:val="1"/>
          <w:sz w:val="16"/>
        </w:rPr>
        <w:t xml:space="preserve"> </w:t>
      </w:r>
      <w:r>
        <w:rPr>
          <w:sz w:val="16"/>
        </w:rPr>
        <w:t>Appl.</w:t>
      </w:r>
      <w:r>
        <w:rPr>
          <w:spacing w:val="1"/>
          <w:sz w:val="16"/>
        </w:rPr>
        <w:t xml:space="preserve"> </w:t>
      </w:r>
      <w:r>
        <w:rPr>
          <w:sz w:val="16"/>
        </w:rPr>
        <w:t>Environ.</w:t>
      </w:r>
      <w:r>
        <w:rPr>
          <w:spacing w:val="-37"/>
          <w:sz w:val="16"/>
        </w:rPr>
        <w:t xml:space="preserve"> </w:t>
      </w:r>
      <w:r>
        <w:rPr>
          <w:sz w:val="16"/>
        </w:rPr>
        <w:t>Microbiol.</w:t>
      </w:r>
      <w:r>
        <w:rPr>
          <w:spacing w:val="18"/>
          <w:sz w:val="16"/>
        </w:rPr>
        <w:t xml:space="preserve"> </w:t>
      </w:r>
      <w:r>
        <w:rPr>
          <w:sz w:val="16"/>
        </w:rPr>
        <w:t>71</w:t>
      </w:r>
      <w:r>
        <w:rPr>
          <w:spacing w:val="19"/>
          <w:sz w:val="16"/>
        </w:rPr>
        <w:t xml:space="preserve"> </w:t>
      </w:r>
      <w:r>
        <w:rPr>
          <w:sz w:val="16"/>
        </w:rPr>
        <w:t>(4),</w:t>
      </w:r>
      <w:r>
        <w:rPr>
          <w:spacing w:val="19"/>
          <w:sz w:val="16"/>
        </w:rPr>
        <w:t xml:space="preserve"> </w:t>
      </w:r>
      <w:r>
        <w:rPr>
          <w:sz w:val="16"/>
        </w:rPr>
        <w:t>1870–1875.</w:t>
      </w:r>
    </w:p>
    <w:p>
      <w:pPr>
        <w:spacing w:before="3" w:line="259" w:lineRule="auto"/>
        <w:ind w:left="514" w:right="120" w:hanging="240"/>
        <w:jc w:val="both"/>
        <w:rPr>
          <w:sz w:val="16"/>
        </w:rPr>
      </w:pPr>
      <w:r>
        <w:rPr>
          <w:sz w:val="16"/>
        </w:rPr>
        <w:t>Jothikumar,</w:t>
      </w:r>
      <w:r>
        <w:rPr>
          <w:spacing w:val="1"/>
          <w:sz w:val="16"/>
        </w:rPr>
        <w:t xml:space="preserve"> </w:t>
      </w:r>
      <w:r>
        <w:rPr>
          <w:sz w:val="16"/>
        </w:rPr>
        <w:t>N.,</w:t>
      </w:r>
      <w:r>
        <w:rPr>
          <w:spacing w:val="1"/>
          <w:sz w:val="16"/>
        </w:rPr>
        <w:t xml:space="preserve"> </w:t>
      </w:r>
      <w:r>
        <w:rPr>
          <w:sz w:val="16"/>
        </w:rPr>
        <w:t>Paulmurugan,</w:t>
      </w:r>
      <w:r>
        <w:rPr>
          <w:spacing w:val="1"/>
          <w:sz w:val="16"/>
        </w:rPr>
        <w:t xml:space="preserve"> </w:t>
      </w:r>
      <w:r>
        <w:rPr>
          <w:sz w:val="16"/>
        </w:rPr>
        <w:t>R.,</w:t>
      </w:r>
      <w:r>
        <w:rPr>
          <w:spacing w:val="1"/>
          <w:sz w:val="16"/>
        </w:rPr>
        <w:t xml:space="preserve"> </w:t>
      </w:r>
      <w:r>
        <w:rPr>
          <w:sz w:val="16"/>
        </w:rPr>
        <w:t>Padmanabhan,</w:t>
      </w:r>
      <w:r>
        <w:rPr>
          <w:spacing w:val="1"/>
          <w:sz w:val="16"/>
        </w:rPr>
        <w:t xml:space="preserve"> </w:t>
      </w:r>
      <w:r>
        <w:rPr>
          <w:sz w:val="16"/>
        </w:rPr>
        <w:t>P.,</w:t>
      </w:r>
      <w:r>
        <w:rPr>
          <w:spacing w:val="1"/>
          <w:sz w:val="16"/>
        </w:rPr>
        <w:t xml:space="preserve"> </w:t>
      </w:r>
      <w:r>
        <w:rPr>
          <w:sz w:val="16"/>
        </w:rPr>
        <w:t>Sundari,</w:t>
      </w:r>
      <w:r>
        <w:rPr>
          <w:spacing w:val="1"/>
          <w:sz w:val="16"/>
        </w:rPr>
        <w:t xml:space="preserve"> </w:t>
      </w:r>
      <w:r>
        <w:rPr>
          <w:sz w:val="16"/>
        </w:rPr>
        <w:t>R.B.,</w:t>
      </w:r>
      <w:r>
        <w:rPr>
          <w:spacing w:val="1"/>
          <w:sz w:val="16"/>
        </w:rPr>
        <w:t xml:space="preserve"> </w:t>
      </w:r>
      <w:r>
        <w:rPr>
          <w:sz w:val="16"/>
        </w:rPr>
        <w:t>Kamatchiammal, S., Rao, K.S., 2000. Duplex RT-PCR for simulta-</w:t>
      </w:r>
      <w:r>
        <w:rPr>
          <w:spacing w:val="1"/>
          <w:sz w:val="16"/>
        </w:rPr>
        <w:t xml:space="preserve"> </w:t>
      </w:r>
      <w:r>
        <w:rPr>
          <w:sz w:val="16"/>
        </w:rPr>
        <w:t>neous</w:t>
      </w:r>
      <w:r>
        <w:rPr>
          <w:spacing w:val="37"/>
          <w:sz w:val="16"/>
        </w:rPr>
        <w:t xml:space="preserve"> </w:t>
      </w:r>
      <w:r>
        <w:rPr>
          <w:sz w:val="16"/>
        </w:rPr>
        <w:t>detection</w:t>
      </w:r>
      <w:r>
        <w:rPr>
          <w:spacing w:val="38"/>
          <w:sz w:val="16"/>
        </w:rPr>
        <w:t xml:space="preserve"> </w:t>
      </w:r>
      <w:r>
        <w:rPr>
          <w:sz w:val="16"/>
        </w:rPr>
        <w:t>of</w:t>
      </w:r>
      <w:r>
        <w:rPr>
          <w:spacing w:val="37"/>
          <w:sz w:val="16"/>
        </w:rPr>
        <w:t xml:space="preserve"> </w:t>
      </w:r>
      <w:r>
        <w:rPr>
          <w:sz w:val="16"/>
        </w:rPr>
        <w:t>hepatitis</w:t>
      </w:r>
      <w:r>
        <w:rPr>
          <w:spacing w:val="38"/>
          <w:sz w:val="16"/>
        </w:rPr>
        <w:t xml:space="preserve"> </w:t>
      </w:r>
      <w:r>
        <w:rPr>
          <w:sz w:val="16"/>
        </w:rPr>
        <w:t>A</w:t>
      </w:r>
      <w:r>
        <w:rPr>
          <w:spacing w:val="38"/>
          <w:sz w:val="16"/>
        </w:rPr>
        <w:t xml:space="preserve"> </w:t>
      </w:r>
      <w:r>
        <w:rPr>
          <w:sz w:val="16"/>
        </w:rPr>
        <w:t>and</w:t>
      </w:r>
      <w:r>
        <w:rPr>
          <w:spacing w:val="37"/>
          <w:sz w:val="16"/>
        </w:rPr>
        <w:t xml:space="preserve"> </w:t>
      </w:r>
      <w:r>
        <w:rPr>
          <w:sz w:val="16"/>
        </w:rPr>
        <w:t>hepatitis</w:t>
      </w:r>
      <w:r>
        <w:rPr>
          <w:spacing w:val="38"/>
          <w:sz w:val="16"/>
        </w:rPr>
        <w:t xml:space="preserve"> </w:t>
      </w:r>
      <w:r>
        <w:rPr>
          <w:sz w:val="16"/>
        </w:rPr>
        <w:t>E</w:t>
      </w:r>
      <w:r>
        <w:rPr>
          <w:spacing w:val="37"/>
          <w:sz w:val="16"/>
        </w:rPr>
        <w:t xml:space="preserve"> </w:t>
      </w:r>
      <w:r>
        <w:rPr>
          <w:sz w:val="16"/>
        </w:rPr>
        <w:t>virus</w:t>
      </w:r>
      <w:r>
        <w:rPr>
          <w:spacing w:val="38"/>
          <w:sz w:val="16"/>
        </w:rPr>
        <w:t xml:space="preserve"> </w:t>
      </w:r>
      <w:r>
        <w:rPr>
          <w:sz w:val="16"/>
        </w:rPr>
        <w:t>isolated</w:t>
      </w:r>
      <w:r>
        <w:rPr>
          <w:spacing w:val="38"/>
          <w:sz w:val="16"/>
        </w:rPr>
        <w:t xml:space="preserve"> </w:t>
      </w:r>
      <w:r>
        <w:rPr>
          <w:sz w:val="16"/>
        </w:rPr>
        <w:t>from</w:t>
      </w:r>
      <w:r>
        <w:rPr>
          <w:spacing w:val="-38"/>
          <w:sz w:val="16"/>
        </w:rPr>
        <w:t xml:space="preserve"> </w:t>
      </w:r>
      <w:r>
        <w:rPr>
          <w:sz w:val="16"/>
        </w:rPr>
        <w:t>drinking</w:t>
      </w:r>
      <w:r>
        <w:rPr>
          <w:spacing w:val="17"/>
          <w:sz w:val="16"/>
        </w:rPr>
        <w:t xml:space="preserve"> </w:t>
      </w:r>
      <w:r>
        <w:rPr>
          <w:sz w:val="16"/>
        </w:rPr>
        <w:t>water</w:t>
      </w:r>
      <w:r>
        <w:rPr>
          <w:spacing w:val="18"/>
          <w:sz w:val="16"/>
        </w:rPr>
        <w:t xml:space="preserve"> </w:t>
      </w:r>
      <w:r>
        <w:rPr>
          <w:sz w:val="16"/>
        </w:rPr>
        <w:t>samples.</w:t>
      </w:r>
      <w:r>
        <w:rPr>
          <w:spacing w:val="18"/>
          <w:sz w:val="16"/>
        </w:rPr>
        <w:t xml:space="preserve"> </w:t>
      </w:r>
      <w:r>
        <w:rPr>
          <w:sz w:val="16"/>
        </w:rPr>
        <w:t>J.</w:t>
      </w:r>
      <w:r>
        <w:rPr>
          <w:spacing w:val="18"/>
          <w:sz w:val="16"/>
        </w:rPr>
        <w:t xml:space="preserve"> </w:t>
      </w:r>
      <w:r>
        <w:rPr>
          <w:sz w:val="16"/>
        </w:rPr>
        <w:t>Environ.</w:t>
      </w:r>
      <w:r>
        <w:rPr>
          <w:spacing w:val="18"/>
          <w:sz w:val="16"/>
        </w:rPr>
        <w:t xml:space="preserve"> </w:t>
      </w:r>
      <w:r>
        <w:rPr>
          <w:sz w:val="16"/>
        </w:rPr>
        <w:t>Monit.</w:t>
      </w:r>
      <w:r>
        <w:rPr>
          <w:spacing w:val="18"/>
          <w:sz w:val="16"/>
        </w:rPr>
        <w:t xml:space="preserve"> </w:t>
      </w:r>
      <w:r>
        <w:rPr>
          <w:sz w:val="16"/>
        </w:rPr>
        <w:t>2</w:t>
      </w:r>
      <w:r>
        <w:rPr>
          <w:spacing w:val="17"/>
          <w:sz w:val="16"/>
        </w:rPr>
        <w:t xml:space="preserve"> </w:t>
      </w:r>
      <w:r>
        <w:rPr>
          <w:sz w:val="16"/>
        </w:rPr>
        <w:t>(6),</w:t>
      </w:r>
      <w:r>
        <w:rPr>
          <w:spacing w:val="18"/>
          <w:sz w:val="16"/>
        </w:rPr>
        <w:t xml:space="preserve"> </w:t>
      </w:r>
      <w:r>
        <w:rPr>
          <w:sz w:val="16"/>
        </w:rPr>
        <w:t>587–590.</w:t>
      </w:r>
    </w:p>
    <w:p>
      <w:pPr>
        <w:spacing w:before="2" w:line="259" w:lineRule="auto"/>
        <w:ind w:left="514" w:right="120" w:hanging="240"/>
        <w:jc w:val="both"/>
        <w:rPr>
          <w:sz w:val="16"/>
        </w:rPr>
      </w:pPr>
      <w:r>
        <w:rPr>
          <w:sz w:val="16"/>
        </w:rPr>
        <w:t>Kasorndorkbua,</w:t>
      </w:r>
      <w:r>
        <w:rPr>
          <w:spacing w:val="-8"/>
          <w:sz w:val="16"/>
        </w:rPr>
        <w:t xml:space="preserve"> </w:t>
      </w:r>
      <w:r>
        <w:rPr>
          <w:sz w:val="16"/>
        </w:rPr>
        <w:t>C.,</w:t>
      </w:r>
      <w:r>
        <w:rPr>
          <w:spacing w:val="-7"/>
          <w:sz w:val="16"/>
        </w:rPr>
        <w:t xml:space="preserve"> </w:t>
      </w:r>
      <w:r>
        <w:rPr>
          <w:sz w:val="16"/>
        </w:rPr>
        <w:t>Halbur,</w:t>
      </w:r>
      <w:r>
        <w:rPr>
          <w:spacing w:val="-7"/>
          <w:sz w:val="16"/>
        </w:rPr>
        <w:t xml:space="preserve"> </w:t>
      </w:r>
      <w:r>
        <w:rPr>
          <w:sz w:val="16"/>
        </w:rPr>
        <w:t>P.G.,</w:t>
      </w:r>
      <w:r>
        <w:rPr>
          <w:spacing w:val="-7"/>
          <w:sz w:val="16"/>
        </w:rPr>
        <w:t xml:space="preserve"> </w:t>
      </w:r>
      <w:r>
        <w:rPr>
          <w:sz w:val="16"/>
        </w:rPr>
        <w:t>Thomas,</w:t>
      </w:r>
      <w:r>
        <w:rPr>
          <w:spacing w:val="-7"/>
          <w:sz w:val="16"/>
        </w:rPr>
        <w:t xml:space="preserve"> </w:t>
      </w:r>
      <w:r>
        <w:rPr>
          <w:sz w:val="16"/>
        </w:rPr>
        <w:t>P.J.,</w:t>
      </w:r>
      <w:r>
        <w:rPr>
          <w:spacing w:val="-7"/>
          <w:sz w:val="16"/>
        </w:rPr>
        <w:t xml:space="preserve"> </w:t>
      </w:r>
      <w:r>
        <w:rPr>
          <w:sz w:val="16"/>
        </w:rPr>
        <w:t>Guenette,</w:t>
      </w:r>
      <w:r>
        <w:rPr>
          <w:spacing w:val="-7"/>
          <w:sz w:val="16"/>
        </w:rPr>
        <w:t xml:space="preserve"> </w:t>
      </w:r>
      <w:r>
        <w:rPr>
          <w:sz w:val="16"/>
        </w:rPr>
        <w:t>D.K.,</w:t>
      </w:r>
      <w:r>
        <w:rPr>
          <w:spacing w:val="-7"/>
          <w:sz w:val="16"/>
        </w:rPr>
        <w:t xml:space="preserve"> </w:t>
      </w:r>
      <w:r>
        <w:rPr>
          <w:sz w:val="16"/>
        </w:rPr>
        <w:t>Toth,</w:t>
      </w:r>
      <w:r>
        <w:rPr>
          <w:spacing w:val="-8"/>
          <w:sz w:val="16"/>
        </w:rPr>
        <w:t xml:space="preserve"> </w:t>
      </w:r>
      <w:r>
        <w:rPr>
          <w:sz w:val="16"/>
        </w:rPr>
        <w:t>T.E.,</w:t>
      </w:r>
      <w:r>
        <w:rPr>
          <w:spacing w:val="-37"/>
          <w:sz w:val="16"/>
        </w:rPr>
        <w:t xml:space="preserve"> </w:t>
      </w:r>
      <w:r>
        <w:rPr>
          <w:sz w:val="16"/>
        </w:rPr>
        <w:t>Meng, X.J., 2002. Use of a swine bioassay and a RT-PCR assay to</w:t>
      </w:r>
      <w:r>
        <w:rPr>
          <w:spacing w:val="1"/>
          <w:sz w:val="16"/>
        </w:rPr>
        <w:t xml:space="preserve"> </w:t>
      </w:r>
      <w:r>
        <w:rPr>
          <w:sz w:val="16"/>
        </w:rPr>
        <w:t>assess the risk of transmission of swine hepatitis E virus in pigs. J.</w:t>
      </w:r>
      <w:r>
        <w:rPr>
          <w:spacing w:val="1"/>
          <w:sz w:val="16"/>
        </w:rPr>
        <w:t xml:space="preserve"> </w:t>
      </w:r>
      <w:r>
        <w:rPr>
          <w:sz w:val="16"/>
        </w:rPr>
        <w:t>Virol.</w:t>
      </w:r>
      <w:r>
        <w:rPr>
          <w:spacing w:val="18"/>
          <w:sz w:val="16"/>
        </w:rPr>
        <w:t xml:space="preserve"> </w:t>
      </w:r>
      <w:r>
        <w:rPr>
          <w:sz w:val="16"/>
        </w:rPr>
        <w:t>Meth.</w:t>
      </w:r>
      <w:r>
        <w:rPr>
          <w:spacing w:val="19"/>
          <w:sz w:val="16"/>
        </w:rPr>
        <w:t xml:space="preserve"> </w:t>
      </w:r>
      <w:r>
        <w:rPr>
          <w:sz w:val="16"/>
        </w:rPr>
        <w:t>101</w:t>
      </w:r>
      <w:r>
        <w:rPr>
          <w:spacing w:val="18"/>
          <w:sz w:val="16"/>
        </w:rPr>
        <w:t xml:space="preserve"> </w:t>
      </w:r>
      <w:r>
        <w:rPr>
          <w:sz w:val="16"/>
        </w:rPr>
        <w:t>(1/2),</w:t>
      </w:r>
      <w:r>
        <w:rPr>
          <w:spacing w:val="19"/>
          <w:sz w:val="16"/>
        </w:rPr>
        <w:t xml:space="preserve"> </w:t>
      </w:r>
      <w:r>
        <w:rPr>
          <w:sz w:val="16"/>
        </w:rPr>
        <w:t>71–78.</w:t>
      </w:r>
    </w:p>
    <w:p>
      <w:pPr>
        <w:spacing w:before="2" w:line="259" w:lineRule="auto"/>
        <w:ind w:left="514" w:right="120" w:hanging="240"/>
        <w:jc w:val="both"/>
        <w:rPr>
          <w:sz w:val="16"/>
        </w:rPr>
      </w:pPr>
      <w:r>
        <w:rPr>
          <w:sz w:val="16"/>
        </w:rPr>
        <w:t>Mansuy,</w:t>
      </w:r>
      <w:r>
        <w:rPr>
          <w:spacing w:val="1"/>
          <w:sz w:val="16"/>
        </w:rPr>
        <w:t xml:space="preserve"> </w:t>
      </w:r>
      <w:r>
        <w:rPr>
          <w:sz w:val="16"/>
        </w:rPr>
        <w:t>J.M.,</w:t>
      </w:r>
      <w:r>
        <w:rPr>
          <w:spacing w:val="1"/>
          <w:sz w:val="16"/>
        </w:rPr>
        <w:t xml:space="preserve"> </w:t>
      </w:r>
      <w:r>
        <w:rPr>
          <w:sz w:val="16"/>
        </w:rPr>
        <w:t>Peron,</w:t>
      </w:r>
      <w:r>
        <w:rPr>
          <w:spacing w:val="1"/>
          <w:sz w:val="16"/>
        </w:rPr>
        <w:t xml:space="preserve"> </w:t>
      </w:r>
      <w:r>
        <w:rPr>
          <w:sz w:val="16"/>
        </w:rPr>
        <w:t>J.M.,</w:t>
      </w:r>
      <w:r>
        <w:rPr>
          <w:spacing w:val="1"/>
          <w:sz w:val="16"/>
        </w:rPr>
        <w:t xml:space="preserve"> </w:t>
      </w:r>
      <w:r>
        <w:rPr>
          <w:sz w:val="16"/>
        </w:rPr>
        <w:t>Abravanel,</w:t>
      </w:r>
      <w:r>
        <w:rPr>
          <w:spacing w:val="1"/>
          <w:sz w:val="16"/>
        </w:rPr>
        <w:t xml:space="preserve"> </w:t>
      </w:r>
      <w:r>
        <w:rPr>
          <w:sz w:val="16"/>
        </w:rPr>
        <w:t>F.,</w:t>
      </w:r>
      <w:r>
        <w:rPr>
          <w:spacing w:val="1"/>
          <w:sz w:val="16"/>
        </w:rPr>
        <w:t xml:space="preserve"> </w:t>
      </w:r>
      <w:r>
        <w:rPr>
          <w:sz w:val="16"/>
        </w:rPr>
        <w:t>Poirson,</w:t>
      </w:r>
      <w:r>
        <w:rPr>
          <w:spacing w:val="1"/>
          <w:sz w:val="16"/>
        </w:rPr>
        <w:t xml:space="preserve"> </w:t>
      </w:r>
      <w:r>
        <w:rPr>
          <w:sz w:val="16"/>
        </w:rPr>
        <w:t>H.,</w:t>
      </w:r>
      <w:r>
        <w:rPr>
          <w:spacing w:val="1"/>
          <w:sz w:val="16"/>
        </w:rPr>
        <w:t xml:space="preserve"> </w:t>
      </w:r>
      <w:r>
        <w:rPr>
          <w:sz w:val="16"/>
        </w:rPr>
        <w:t>Dubois,</w:t>
      </w:r>
      <w:r>
        <w:rPr>
          <w:spacing w:val="1"/>
          <w:sz w:val="16"/>
        </w:rPr>
        <w:t xml:space="preserve"> </w:t>
      </w:r>
      <w:r>
        <w:rPr>
          <w:sz w:val="16"/>
        </w:rPr>
        <w:t>M.,</w:t>
      </w:r>
      <w:r>
        <w:rPr>
          <w:spacing w:val="1"/>
          <w:sz w:val="16"/>
        </w:rPr>
        <w:t xml:space="preserve"> </w:t>
      </w:r>
      <w:r>
        <w:rPr>
          <w:sz w:val="16"/>
        </w:rPr>
        <w:t>Miedouge, M., Vischi, F., Alric, L., Vinel, J.P., Izopet, J., 2004. Hep-</w:t>
      </w:r>
      <w:r>
        <w:rPr>
          <w:spacing w:val="1"/>
          <w:sz w:val="16"/>
        </w:rPr>
        <w:t xml:space="preserve"> </w:t>
      </w:r>
      <w:r>
        <w:rPr>
          <w:sz w:val="16"/>
        </w:rPr>
        <w:t>atitis E in the south west of France in individuals who have never</w:t>
      </w:r>
      <w:r>
        <w:rPr>
          <w:spacing w:val="1"/>
          <w:sz w:val="16"/>
        </w:rPr>
        <w:t xml:space="preserve"> </w:t>
      </w:r>
      <w:r>
        <w:rPr>
          <w:sz w:val="16"/>
        </w:rPr>
        <w:t>visited</w:t>
      </w:r>
      <w:r>
        <w:rPr>
          <w:spacing w:val="18"/>
          <w:sz w:val="16"/>
        </w:rPr>
        <w:t xml:space="preserve"> </w:t>
      </w:r>
      <w:r>
        <w:rPr>
          <w:sz w:val="16"/>
        </w:rPr>
        <w:t>an</w:t>
      </w:r>
      <w:r>
        <w:rPr>
          <w:spacing w:val="18"/>
          <w:sz w:val="16"/>
        </w:rPr>
        <w:t xml:space="preserve"> </w:t>
      </w:r>
      <w:r>
        <w:rPr>
          <w:sz w:val="16"/>
        </w:rPr>
        <w:t>endemic</w:t>
      </w:r>
      <w:r>
        <w:rPr>
          <w:spacing w:val="18"/>
          <w:sz w:val="16"/>
        </w:rPr>
        <w:t xml:space="preserve"> </w:t>
      </w:r>
      <w:r>
        <w:rPr>
          <w:sz w:val="16"/>
        </w:rPr>
        <w:t>area.</w:t>
      </w:r>
      <w:r>
        <w:rPr>
          <w:spacing w:val="18"/>
          <w:sz w:val="16"/>
        </w:rPr>
        <w:t xml:space="preserve"> </w:t>
      </w:r>
      <w:r>
        <w:rPr>
          <w:sz w:val="16"/>
        </w:rPr>
        <w:t>J.</w:t>
      </w:r>
      <w:r>
        <w:rPr>
          <w:spacing w:val="18"/>
          <w:sz w:val="16"/>
        </w:rPr>
        <w:t xml:space="preserve"> </w:t>
      </w:r>
      <w:r>
        <w:rPr>
          <w:sz w:val="16"/>
        </w:rPr>
        <w:t>Med.</w:t>
      </w:r>
      <w:r>
        <w:rPr>
          <w:spacing w:val="18"/>
          <w:sz w:val="16"/>
        </w:rPr>
        <w:t xml:space="preserve"> </w:t>
      </w:r>
      <w:r>
        <w:rPr>
          <w:sz w:val="16"/>
        </w:rPr>
        <w:t>Virol.</w:t>
      </w:r>
      <w:r>
        <w:rPr>
          <w:spacing w:val="18"/>
          <w:sz w:val="16"/>
        </w:rPr>
        <w:t xml:space="preserve"> </w:t>
      </w:r>
      <w:r>
        <w:rPr>
          <w:sz w:val="16"/>
        </w:rPr>
        <w:t>74</w:t>
      </w:r>
      <w:r>
        <w:rPr>
          <w:spacing w:val="18"/>
          <w:sz w:val="16"/>
        </w:rPr>
        <w:t xml:space="preserve"> </w:t>
      </w:r>
      <w:r>
        <w:rPr>
          <w:sz w:val="16"/>
        </w:rPr>
        <w:t>(3),</w:t>
      </w:r>
      <w:r>
        <w:rPr>
          <w:spacing w:val="18"/>
          <w:sz w:val="16"/>
        </w:rPr>
        <w:t xml:space="preserve"> </w:t>
      </w:r>
      <w:r>
        <w:rPr>
          <w:sz w:val="16"/>
        </w:rPr>
        <w:t>419–424.</w:t>
      </w:r>
    </w:p>
    <w:p>
      <w:pPr>
        <w:spacing w:after="0" w:line="259" w:lineRule="auto"/>
        <w:jc w:val="both"/>
        <w:rPr>
          <w:sz w:val="16"/>
        </w:rPr>
        <w:sectPr>
          <w:type w:val="continuous"/>
          <w:pgSz w:w="11900" w:h="15880"/>
          <w:pgMar w:top="920" w:right="720" w:bottom="280" w:left="740" w:header="879" w:footer="0" w:gutter="0"/>
          <w:cols w:equalWidth="0" w:num="2">
            <w:col w:w="5007" w:space="425"/>
            <w:col w:w="5007"/>
          </w:cols>
        </w:sectPr>
      </w:pPr>
    </w:p>
    <w:p>
      <w:pPr>
        <w:pStyle w:val="3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00" w:h="15880"/>
          <w:pgMar w:top="1060" w:right="720" w:bottom="280" w:left="740" w:header="879" w:footer="0" w:gutter="0"/>
          <w:cols w:equalWidth="0" w:num="2">
            <w:col w:w="5007" w:space="425"/>
            <w:col w:w="5007"/>
          </w:cols>
        </w:sectPr>
      </w:pPr>
    </w:p>
    <w:p>
      <w:pPr>
        <w:spacing w:before="92" w:line="259" w:lineRule="auto"/>
        <w:ind w:left="351" w:right="46" w:hanging="240"/>
        <w:jc w:val="both"/>
        <w:rPr>
          <w:sz w:val="16"/>
        </w:rPr>
      </w:pPr>
      <w:bookmarkStart w:id="39" w:name="_bookmark23"/>
      <w:bookmarkEnd w:id="39"/>
      <w:r>
        <w:rPr>
          <w:sz w:val="16"/>
        </w:rPr>
        <w:t>Matsuda, H., Okada, K., Takahashi, K., Mishiro, S., 2003. Severe hepatitis</w:t>
      </w:r>
      <w:r>
        <w:rPr>
          <w:spacing w:val="-38"/>
          <w:sz w:val="16"/>
        </w:rPr>
        <w:t xml:space="preserve"> </w:t>
      </w:r>
      <w:bookmarkStart w:id="40" w:name="_bookmark24"/>
      <w:bookmarkEnd w:id="40"/>
      <w:r>
        <w:rPr>
          <w:sz w:val="16"/>
        </w:rPr>
        <w:t>E</w:t>
      </w:r>
      <w:r>
        <w:rPr>
          <w:spacing w:val="17"/>
          <w:sz w:val="16"/>
        </w:rPr>
        <w:t xml:space="preserve"> </w:t>
      </w:r>
      <w:r>
        <w:rPr>
          <w:sz w:val="16"/>
        </w:rPr>
        <w:t>virus</w:t>
      </w:r>
      <w:r>
        <w:rPr>
          <w:spacing w:val="17"/>
          <w:sz w:val="16"/>
        </w:rPr>
        <w:t xml:space="preserve"> </w:t>
      </w:r>
      <w:r>
        <w:rPr>
          <w:sz w:val="16"/>
        </w:rPr>
        <w:t>infection</w:t>
      </w:r>
      <w:r>
        <w:rPr>
          <w:spacing w:val="17"/>
          <w:sz w:val="16"/>
        </w:rPr>
        <w:t xml:space="preserve"> </w:t>
      </w:r>
      <w:r>
        <w:rPr>
          <w:sz w:val="16"/>
        </w:rPr>
        <w:t>after</w:t>
      </w:r>
      <w:r>
        <w:rPr>
          <w:spacing w:val="17"/>
          <w:sz w:val="16"/>
        </w:rPr>
        <w:t xml:space="preserve"> </w:t>
      </w:r>
      <w:r>
        <w:rPr>
          <w:sz w:val="16"/>
        </w:rPr>
        <w:t>ingestion</w:t>
      </w:r>
      <w:r>
        <w:rPr>
          <w:spacing w:val="17"/>
          <w:sz w:val="16"/>
        </w:rPr>
        <w:t xml:space="preserve"> </w:t>
      </w:r>
      <w:r>
        <w:rPr>
          <w:sz w:val="16"/>
        </w:rPr>
        <w:t>of</w:t>
      </w:r>
      <w:r>
        <w:rPr>
          <w:spacing w:val="17"/>
          <w:sz w:val="16"/>
        </w:rPr>
        <w:t xml:space="preserve"> </w:t>
      </w:r>
      <w:r>
        <w:rPr>
          <w:sz w:val="16"/>
        </w:rPr>
        <w:t>uncooked</w:t>
      </w:r>
      <w:r>
        <w:rPr>
          <w:spacing w:val="17"/>
          <w:sz w:val="16"/>
        </w:rPr>
        <w:t xml:space="preserve"> </w:t>
      </w:r>
      <w:r>
        <w:rPr>
          <w:sz w:val="16"/>
        </w:rPr>
        <w:t>liver</w:t>
      </w:r>
      <w:r>
        <w:rPr>
          <w:spacing w:val="17"/>
          <w:sz w:val="16"/>
        </w:rPr>
        <w:t xml:space="preserve"> </w:t>
      </w:r>
      <w:r>
        <w:rPr>
          <w:sz w:val="16"/>
        </w:rPr>
        <w:t>from</w:t>
      </w:r>
      <w:r>
        <w:rPr>
          <w:spacing w:val="17"/>
          <w:sz w:val="16"/>
        </w:rPr>
        <w:t xml:space="preserve"> </w:t>
      </w:r>
      <w:r>
        <w:rPr>
          <w:sz w:val="16"/>
        </w:rPr>
        <w:t>a</w:t>
      </w:r>
      <w:r>
        <w:rPr>
          <w:spacing w:val="17"/>
          <w:sz w:val="16"/>
        </w:rPr>
        <w:t xml:space="preserve"> </w:t>
      </w:r>
      <w:r>
        <w:rPr>
          <w:sz w:val="16"/>
        </w:rPr>
        <w:t>wild</w:t>
      </w:r>
      <w:r>
        <w:rPr>
          <w:spacing w:val="18"/>
          <w:sz w:val="16"/>
        </w:rPr>
        <w:t xml:space="preserve"> </w:t>
      </w:r>
      <w:r>
        <w:rPr>
          <w:sz w:val="16"/>
        </w:rPr>
        <w:t>boar.</w:t>
      </w:r>
      <w:r>
        <w:rPr>
          <w:spacing w:val="-38"/>
          <w:sz w:val="16"/>
        </w:rPr>
        <w:t xml:space="preserve"> </w:t>
      </w:r>
      <w:r>
        <w:rPr>
          <w:sz w:val="16"/>
        </w:rPr>
        <w:t>J.</w:t>
      </w:r>
      <w:r>
        <w:rPr>
          <w:spacing w:val="18"/>
          <w:sz w:val="16"/>
        </w:rPr>
        <w:t xml:space="preserve"> </w:t>
      </w:r>
      <w:r>
        <w:rPr>
          <w:sz w:val="16"/>
        </w:rPr>
        <w:t>Infect.</w:t>
      </w:r>
      <w:r>
        <w:rPr>
          <w:spacing w:val="19"/>
          <w:sz w:val="16"/>
        </w:rPr>
        <w:t xml:space="preserve"> </w:t>
      </w:r>
      <w:r>
        <w:rPr>
          <w:sz w:val="16"/>
        </w:rPr>
        <w:t>Dis.</w:t>
      </w:r>
      <w:r>
        <w:rPr>
          <w:spacing w:val="19"/>
          <w:sz w:val="16"/>
        </w:rPr>
        <w:t xml:space="preserve"> </w:t>
      </w:r>
      <w:r>
        <w:rPr>
          <w:sz w:val="16"/>
        </w:rPr>
        <w:t>188</w:t>
      </w:r>
      <w:r>
        <w:rPr>
          <w:spacing w:val="19"/>
          <w:sz w:val="16"/>
        </w:rPr>
        <w:t xml:space="preserve"> </w:t>
      </w:r>
      <w:r>
        <w:rPr>
          <w:sz w:val="16"/>
        </w:rPr>
        <w:t>(6),</w:t>
      </w:r>
      <w:r>
        <w:rPr>
          <w:spacing w:val="19"/>
          <w:sz w:val="16"/>
        </w:rPr>
        <w:t xml:space="preserve"> </w:t>
      </w:r>
      <w:r>
        <w:rPr>
          <w:sz w:val="16"/>
        </w:rPr>
        <w:t>944.</w:t>
      </w:r>
    </w:p>
    <w:p>
      <w:pPr>
        <w:spacing w:before="2" w:line="259" w:lineRule="auto"/>
        <w:ind w:left="19" w:right="46" w:firstLine="0"/>
        <w:jc w:val="right"/>
        <w:rPr>
          <w:sz w:val="16"/>
        </w:rPr>
      </w:pPr>
      <w:bookmarkStart w:id="41" w:name="_bookmark25"/>
      <w:bookmarkEnd w:id="41"/>
      <w:r>
        <w:rPr>
          <w:sz w:val="16"/>
        </w:rPr>
        <w:t>Meng,</w:t>
      </w:r>
      <w:r>
        <w:rPr>
          <w:spacing w:val="1"/>
          <w:sz w:val="16"/>
        </w:rPr>
        <w:t xml:space="preserve"> </w:t>
      </w:r>
      <w:r>
        <w:rPr>
          <w:sz w:val="16"/>
        </w:rPr>
        <w:t>X.J.,</w:t>
      </w:r>
      <w:r>
        <w:rPr>
          <w:spacing w:val="1"/>
          <w:sz w:val="16"/>
        </w:rPr>
        <w:t xml:space="preserve"> </w:t>
      </w:r>
      <w:r>
        <w:rPr>
          <w:sz w:val="16"/>
        </w:rPr>
        <w:t>2003.</w:t>
      </w:r>
      <w:r>
        <w:rPr>
          <w:spacing w:val="2"/>
          <w:sz w:val="16"/>
        </w:rPr>
        <w:t xml:space="preserve"> </w:t>
      </w:r>
      <w:r>
        <w:rPr>
          <w:sz w:val="16"/>
        </w:rPr>
        <w:t>Swine</w:t>
      </w:r>
      <w:r>
        <w:rPr>
          <w:spacing w:val="1"/>
          <w:sz w:val="16"/>
        </w:rPr>
        <w:t xml:space="preserve"> </w:t>
      </w:r>
      <w:r>
        <w:rPr>
          <w:sz w:val="16"/>
        </w:rPr>
        <w:t>hepatitis</w:t>
      </w:r>
      <w:r>
        <w:rPr>
          <w:spacing w:val="2"/>
          <w:sz w:val="16"/>
        </w:rPr>
        <w:t xml:space="preserve"> </w:t>
      </w:r>
      <w:r>
        <w:rPr>
          <w:sz w:val="16"/>
        </w:rPr>
        <w:t>E</w:t>
      </w:r>
      <w:r>
        <w:rPr>
          <w:spacing w:val="1"/>
          <w:sz w:val="16"/>
        </w:rPr>
        <w:t xml:space="preserve"> </w:t>
      </w:r>
      <w:r>
        <w:rPr>
          <w:sz w:val="16"/>
        </w:rPr>
        <w:t>virus:</w:t>
      </w:r>
      <w:r>
        <w:rPr>
          <w:spacing w:val="1"/>
          <w:sz w:val="16"/>
        </w:rPr>
        <w:t xml:space="preserve"> </w:t>
      </w:r>
      <w:r>
        <w:rPr>
          <w:sz w:val="16"/>
        </w:rPr>
        <w:t>cross-species</w:t>
      </w:r>
      <w:r>
        <w:rPr>
          <w:spacing w:val="2"/>
          <w:sz w:val="16"/>
        </w:rPr>
        <w:t xml:space="preserve"> </w:t>
      </w:r>
      <w:r>
        <w:rPr>
          <w:sz w:val="16"/>
        </w:rPr>
        <w:t>infection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2"/>
          <w:sz w:val="16"/>
        </w:rPr>
        <w:t xml:space="preserve"> </w:t>
      </w:r>
      <w:r>
        <w:rPr>
          <w:sz w:val="16"/>
        </w:rPr>
        <w:t>risk</w:t>
      </w:r>
      <w:r>
        <w:rPr>
          <w:spacing w:val="-37"/>
          <w:sz w:val="16"/>
        </w:rPr>
        <w:t xml:space="preserve"> </w:t>
      </w:r>
      <w:r>
        <w:rPr>
          <w:sz w:val="16"/>
        </w:rPr>
        <w:t>in</w:t>
      </w:r>
      <w:r>
        <w:rPr>
          <w:spacing w:val="4"/>
          <w:sz w:val="16"/>
        </w:rPr>
        <w:t xml:space="preserve"> </w:t>
      </w:r>
      <w:r>
        <w:rPr>
          <w:sz w:val="16"/>
        </w:rPr>
        <w:t>xenotransplantation.</w:t>
      </w:r>
      <w:r>
        <w:rPr>
          <w:spacing w:val="5"/>
          <w:sz w:val="16"/>
        </w:rPr>
        <w:t xml:space="preserve"> </w:t>
      </w:r>
      <w:r>
        <w:rPr>
          <w:sz w:val="16"/>
        </w:rPr>
        <w:t>Curr.</w:t>
      </w:r>
      <w:r>
        <w:rPr>
          <w:spacing w:val="4"/>
          <w:sz w:val="16"/>
        </w:rPr>
        <w:t xml:space="preserve"> </w:t>
      </w:r>
      <w:r>
        <w:rPr>
          <w:sz w:val="16"/>
        </w:rPr>
        <w:t>Top.</w:t>
      </w:r>
      <w:r>
        <w:rPr>
          <w:spacing w:val="5"/>
          <w:sz w:val="16"/>
        </w:rPr>
        <w:t xml:space="preserve"> </w:t>
      </w:r>
      <w:r>
        <w:rPr>
          <w:sz w:val="16"/>
        </w:rPr>
        <w:t>Microbiol.</w:t>
      </w:r>
      <w:r>
        <w:rPr>
          <w:spacing w:val="5"/>
          <w:sz w:val="16"/>
        </w:rPr>
        <w:t xml:space="preserve"> </w:t>
      </w:r>
      <w:r>
        <w:rPr>
          <w:sz w:val="16"/>
        </w:rPr>
        <w:t>Immunol.</w:t>
      </w:r>
      <w:r>
        <w:rPr>
          <w:spacing w:val="4"/>
          <w:sz w:val="16"/>
        </w:rPr>
        <w:t xml:space="preserve"> </w:t>
      </w:r>
      <w:r>
        <w:rPr>
          <w:sz w:val="16"/>
        </w:rPr>
        <w:t>278,</w:t>
      </w:r>
      <w:r>
        <w:rPr>
          <w:spacing w:val="5"/>
          <w:sz w:val="16"/>
        </w:rPr>
        <w:t xml:space="preserve"> </w:t>
      </w:r>
      <w:r>
        <w:rPr>
          <w:sz w:val="16"/>
        </w:rPr>
        <w:t>185–216.</w:t>
      </w:r>
      <w:r>
        <w:rPr>
          <w:spacing w:val="1"/>
          <w:sz w:val="16"/>
        </w:rPr>
        <w:t xml:space="preserve"> </w:t>
      </w:r>
      <w:r>
        <w:rPr>
          <w:sz w:val="16"/>
        </w:rPr>
        <w:t>Meng,</w:t>
      </w:r>
      <w:r>
        <w:rPr>
          <w:spacing w:val="21"/>
          <w:sz w:val="16"/>
        </w:rPr>
        <w:t xml:space="preserve"> </w:t>
      </w:r>
      <w:r>
        <w:rPr>
          <w:sz w:val="16"/>
        </w:rPr>
        <w:t>X.J.,</w:t>
      </w:r>
      <w:r>
        <w:rPr>
          <w:spacing w:val="22"/>
          <w:sz w:val="16"/>
        </w:rPr>
        <w:t xml:space="preserve"> </w:t>
      </w:r>
      <w:r>
        <w:rPr>
          <w:sz w:val="16"/>
        </w:rPr>
        <w:t>Halbur,</w:t>
      </w:r>
      <w:r>
        <w:rPr>
          <w:spacing w:val="22"/>
          <w:sz w:val="16"/>
        </w:rPr>
        <w:t xml:space="preserve"> </w:t>
      </w:r>
      <w:r>
        <w:rPr>
          <w:sz w:val="16"/>
        </w:rPr>
        <w:t>P.G.,</w:t>
      </w:r>
      <w:r>
        <w:rPr>
          <w:spacing w:val="22"/>
          <w:sz w:val="16"/>
        </w:rPr>
        <w:t xml:space="preserve"> </w:t>
      </w:r>
      <w:r>
        <w:rPr>
          <w:sz w:val="16"/>
        </w:rPr>
        <w:t>Shapiro,</w:t>
      </w:r>
      <w:r>
        <w:rPr>
          <w:spacing w:val="21"/>
          <w:sz w:val="16"/>
        </w:rPr>
        <w:t xml:space="preserve"> </w:t>
      </w:r>
      <w:r>
        <w:rPr>
          <w:sz w:val="16"/>
        </w:rPr>
        <w:t>M.S.,</w:t>
      </w:r>
      <w:r>
        <w:rPr>
          <w:spacing w:val="22"/>
          <w:sz w:val="16"/>
        </w:rPr>
        <w:t xml:space="preserve"> </w:t>
      </w:r>
      <w:r>
        <w:rPr>
          <w:sz w:val="16"/>
        </w:rPr>
        <w:t>Govindarajan,</w:t>
      </w:r>
      <w:r>
        <w:rPr>
          <w:spacing w:val="22"/>
          <w:sz w:val="16"/>
        </w:rPr>
        <w:t xml:space="preserve"> </w:t>
      </w:r>
      <w:r>
        <w:rPr>
          <w:sz w:val="16"/>
        </w:rPr>
        <w:t>S.,</w:t>
      </w:r>
      <w:r>
        <w:rPr>
          <w:spacing w:val="22"/>
          <w:sz w:val="16"/>
        </w:rPr>
        <w:t xml:space="preserve"> </w:t>
      </w:r>
      <w:r>
        <w:rPr>
          <w:sz w:val="16"/>
        </w:rPr>
        <w:t>Bruna,</w:t>
      </w:r>
      <w:r>
        <w:rPr>
          <w:spacing w:val="22"/>
          <w:sz w:val="16"/>
        </w:rPr>
        <w:t xml:space="preserve"> </w:t>
      </w:r>
      <w:r>
        <w:rPr>
          <w:sz w:val="16"/>
        </w:rPr>
        <w:t>J.D.,</w:t>
      </w:r>
      <w:r>
        <w:rPr>
          <w:spacing w:val="-37"/>
          <w:sz w:val="16"/>
        </w:rPr>
        <w:t xml:space="preserve"> </w:t>
      </w:r>
      <w:r>
        <w:rPr>
          <w:sz w:val="16"/>
        </w:rPr>
        <w:t>Mushahwar,</w:t>
      </w:r>
      <w:r>
        <w:rPr>
          <w:spacing w:val="1"/>
          <w:sz w:val="16"/>
        </w:rPr>
        <w:t xml:space="preserve"> </w:t>
      </w:r>
      <w:r>
        <w:rPr>
          <w:sz w:val="16"/>
        </w:rPr>
        <w:t>I.K.,</w:t>
      </w:r>
      <w:r>
        <w:rPr>
          <w:spacing w:val="1"/>
          <w:sz w:val="16"/>
        </w:rPr>
        <w:t xml:space="preserve"> </w:t>
      </w:r>
      <w:r>
        <w:rPr>
          <w:sz w:val="16"/>
        </w:rPr>
        <w:t>Purcell,</w:t>
      </w:r>
      <w:r>
        <w:rPr>
          <w:spacing w:val="1"/>
          <w:sz w:val="16"/>
        </w:rPr>
        <w:t xml:space="preserve"> </w:t>
      </w:r>
      <w:r>
        <w:rPr>
          <w:sz w:val="16"/>
        </w:rPr>
        <w:t>R.H.,</w:t>
      </w:r>
      <w:r>
        <w:rPr>
          <w:spacing w:val="1"/>
          <w:sz w:val="16"/>
        </w:rPr>
        <w:t xml:space="preserve"> </w:t>
      </w:r>
      <w:r>
        <w:rPr>
          <w:sz w:val="16"/>
        </w:rPr>
        <w:t>Emerson,</w:t>
      </w:r>
      <w:r>
        <w:rPr>
          <w:spacing w:val="1"/>
          <w:sz w:val="16"/>
        </w:rPr>
        <w:t xml:space="preserve"> </w:t>
      </w:r>
      <w:r>
        <w:rPr>
          <w:sz w:val="16"/>
        </w:rPr>
        <w:t>S.U.,</w:t>
      </w:r>
      <w:r>
        <w:rPr>
          <w:spacing w:val="1"/>
          <w:sz w:val="16"/>
        </w:rPr>
        <w:t xml:space="preserve"> </w:t>
      </w:r>
      <w:r>
        <w:rPr>
          <w:sz w:val="16"/>
        </w:rPr>
        <w:t>1998.</w:t>
      </w:r>
      <w:r>
        <w:rPr>
          <w:spacing w:val="1"/>
          <w:sz w:val="16"/>
        </w:rPr>
        <w:t xml:space="preserve"> </w:t>
      </w:r>
      <w:r>
        <w:rPr>
          <w:sz w:val="16"/>
        </w:rPr>
        <w:t>Genetic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bookmarkStart w:id="42" w:name="_bookmark26"/>
      <w:bookmarkEnd w:id="42"/>
      <w:r>
        <w:rPr>
          <w:sz w:val="16"/>
        </w:rPr>
        <w:t>experimental</w:t>
      </w:r>
      <w:r>
        <w:rPr>
          <w:spacing w:val="26"/>
          <w:sz w:val="16"/>
        </w:rPr>
        <w:t xml:space="preserve"> </w:t>
      </w:r>
      <w:r>
        <w:rPr>
          <w:sz w:val="16"/>
        </w:rPr>
        <w:t>evidence</w:t>
      </w:r>
      <w:r>
        <w:rPr>
          <w:spacing w:val="27"/>
          <w:sz w:val="16"/>
        </w:rPr>
        <w:t xml:space="preserve"> </w:t>
      </w:r>
      <w:r>
        <w:rPr>
          <w:sz w:val="16"/>
        </w:rPr>
        <w:t>for</w:t>
      </w:r>
      <w:r>
        <w:rPr>
          <w:spacing w:val="27"/>
          <w:sz w:val="16"/>
        </w:rPr>
        <w:t xml:space="preserve"> </w:t>
      </w:r>
      <w:r>
        <w:rPr>
          <w:sz w:val="16"/>
        </w:rPr>
        <w:t>cross-species</w:t>
      </w:r>
      <w:r>
        <w:rPr>
          <w:spacing w:val="27"/>
          <w:sz w:val="16"/>
        </w:rPr>
        <w:t xml:space="preserve"> </w:t>
      </w:r>
      <w:r>
        <w:rPr>
          <w:sz w:val="16"/>
        </w:rPr>
        <w:t>infection</w:t>
      </w:r>
      <w:r>
        <w:rPr>
          <w:spacing w:val="27"/>
          <w:sz w:val="16"/>
        </w:rPr>
        <w:t xml:space="preserve"> </w:t>
      </w:r>
      <w:r>
        <w:rPr>
          <w:sz w:val="16"/>
        </w:rPr>
        <w:t>by</w:t>
      </w:r>
      <w:r>
        <w:rPr>
          <w:spacing w:val="27"/>
          <w:sz w:val="16"/>
        </w:rPr>
        <w:t xml:space="preserve"> </w:t>
      </w:r>
      <w:r>
        <w:rPr>
          <w:sz w:val="16"/>
        </w:rPr>
        <w:t>swine</w:t>
      </w:r>
      <w:r>
        <w:rPr>
          <w:spacing w:val="27"/>
          <w:sz w:val="16"/>
        </w:rPr>
        <w:t xml:space="preserve"> </w:t>
      </w:r>
      <w:r>
        <w:rPr>
          <w:sz w:val="16"/>
        </w:rPr>
        <w:t>hepatitis</w:t>
      </w:r>
    </w:p>
    <w:p>
      <w:pPr>
        <w:spacing w:before="3"/>
        <w:ind w:left="351" w:right="0" w:firstLine="0"/>
        <w:jc w:val="both"/>
        <w:rPr>
          <w:sz w:val="16"/>
        </w:rPr>
      </w:pPr>
      <w:r>
        <w:rPr>
          <w:sz w:val="16"/>
        </w:rPr>
        <w:t>E</w:t>
      </w:r>
      <w:r>
        <w:rPr>
          <w:spacing w:val="16"/>
          <w:sz w:val="16"/>
        </w:rPr>
        <w:t xml:space="preserve"> </w:t>
      </w:r>
      <w:r>
        <w:rPr>
          <w:sz w:val="16"/>
        </w:rPr>
        <w:t>virus.</w:t>
      </w:r>
      <w:r>
        <w:rPr>
          <w:spacing w:val="16"/>
          <w:sz w:val="16"/>
        </w:rPr>
        <w:t xml:space="preserve"> </w:t>
      </w:r>
      <w:r>
        <w:rPr>
          <w:sz w:val="16"/>
        </w:rPr>
        <w:t>J.</w:t>
      </w:r>
      <w:r>
        <w:rPr>
          <w:spacing w:val="17"/>
          <w:sz w:val="16"/>
        </w:rPr>
        <w:t xml:space="preserve"> </w:t>
      </w:r>
      <w:r>
        <w:rPr>
          <w:sz w:val="16"/>
        </w:rPr>
        <w:t>Virol.</w:t>
      </w:r>
      <w:r>
        <w:rPr>
          <w:spacing w:val="16"/>
          <w:sz w:val="16"/>
        </w:rPr>
        <w:t xml:space="preserve"> </w:t>
      </w:r>
      <w:r>
        <w:rPr>
          <w:sz w:val="16"/>
        </w:rPr>
        <w:t>72</w:t>
      </w:r>
      <w:r>
        <w:rPr>
          <w:spacing w:val="16"/>
          <w:sz w:val="16"/>
        </w:rPr>
        <w:t xml:space="preserve"> </w:t>
      </w:r>
      <w:r>
        <w:rPr>
          <w:sz w:val="16"/>
        </w:rPr>
        <w:t>(12),</w:t>
      </w:r>
      <w:r>
        <w:rPr>
          <w:spacing w:val="17"/>
          <w:sz w:val="16"/>
        </w:rPr>
        <w:t xml:space="preserve"> </w:t>
      </w:r>
      <w:r>
        <w:rPr>
          <w:sz w:val="16"/>
        </w:rPr>
        <w:t>9714–9721.</w:t>
      </w:r>
    </w:p>
    <w:p>
      <w:pPr>
        <w:spacing w:before="15" w:line="259" w:lineRule="auto"/>
        <w:ind w:left="351" w:right="46" w:hanging="240"/>
        <w:jc w:val="both"/>
        <w:rPr>
          <w:sz w:val="16"/>
        </w:rPr>
      </w:pPr>
      <w:r>
        <w:rPr>
          <w:sz w:val="16"/>
        </w:rPr>
        <w:t>Meng,</w:t>
      </w:r>
      <w:r>
        <w:rPr>
          <w:spacing w:val="1"/>
          <w:sz w:val="16"/>
        </w:rPr>
        <w:t xml:space="preserve"> </w:t>
      </w:r>
      <w:r>
        <w:rPr>
          <w:sz w:val="16"/>
        </w:rPr>
        <w:t>X.J.,</w:t>
      </w:r>
      <w:r>
        <w:rPr>
          <w:spacing w:val="1"/>
          <w:sz w:val="16"/>
        </w:rPr>
        <w:t xml:space="preserve"> </w:t>
      </w:r>
      <w:r>
        <w:rPr>
          <w:sz w:val="16"/>
        </w:rPr>
        <w:t>Purcell,</w:t>
      </w:r>
      <w:r>
        <w:rPr>
          <w:spacing w:val="1"/>
          <w:sz w:val="16"/>
        </w:rPr>
        <w:t xml:space="preserve"> </w:t>
      </w:r>
      <w:r>
        <w:rPr>
          <w:sz w:val="16"/>
        </w:rPr>
        <w:t>R.H.,</w:t>
      </w:r>
      <w:r>
        <w:rPr>
          <w:spacing w:val="1"/>
          <w:sz w:val="16"/>
        </w:rPr>
        <w:t xml:space="preserve"> </w:t>
      </w:r>
      <w:r>
        <w:rPr>
          <w:sz w:val="16"/>
        </w:rPr>
        <w:t>Halbur,</w:t>
      </w:r>
      <w:r>
        <w:rPr>
          <w:spacing w:val="1"/>
          <w:sz w:val="16"/>
        </w:rPr>
        <w:t xml:space="preserve"> </w:t>
      </w:r>
      <w:r>
        <w:rPr>
          <w:sz w:val="16"/>
        </w:rPr>
        <w:t>P.G.,</w:t>
      </w:r>
      <w:r>
        <w:rPr>
          <w:spacing w:val="1"/>
          <w:sz w:val="16"/>
        </w:rPr>
        <w:t xml:space="preserve"> </w:t>
      </w:r>
      <w:r>
        <w:rPr>
          <w:sz w:val="16"/>
        </w:rPr>
        <w:t>Lehman,</w:t>
      </w:r>
      <w:r>
        <w:rPr>
          <w:spacing w:val="1"/>
          <w:sz w:val="16"/>
        </w:rPr>
        <w:t xml:space="preserve"> </w:t>
      </w:r>
      <w:r>
        <w:rPr>
          <w:sz w:val="16"/>
        </w:rPr>
        <w:t>J.R.,</w:t>
      </w:r>
      <w:r>
        <w:rPr>
          <w:spacing w:val="1"/>
          <w:sz w:val="16"/>
        </w:rPr>
        <w:t xml:space="preserve"> </w:t>
      </w:r>
      <w:r>
        <w:rPr>
          <w:sz w:val="16"/>
        </w:rPr>
        <w:t>Webb,</w:t>
      </w:r>
      <w:r>
        <w:rPr>
          <w:spacing w:val="1"/>
          <w:sz w:val="16"/>
        </w:rPr>
        <w:t xml:space="preserve"> </w:t>
      </w:r>
      <w:r>
        <w:rPr>
          <w:sz w:val="16"/>
        </w:rPr>
        <w:t>D.M.,</w:t>
      </w:r>
      <w:r>
        <w:rPr>
          <w:spacing w:val="1"/>
          <w:sz w:val="16"/>
        </w:rPr>
        <w:t xml:space="preserve"> </w:t>
      </w:r>
      <w:r>
        <w:rPr>
          <w:sz w:val="16"/>
        </w:rPr>
        <w:t>Tsareva, T.S., Haynes, J.S., Thacker, B.J., Emerson, S.U., 1997. A</w:t>
      </w:r>
      <w:r>
        <w:rPr>
          <w:spacing w:val="1"/>
          <w:sz w:val="16"/>
        </w:rPr>
        <w:t xml:space="preserve"> </w:t>
      </w:r>
      <w:bookmarkStart w:id="43" w:name="_bookmark27"/>
      <w:bookmarkEnd w:id="43"/>
      <w:r>
        <w:rPr>
          <w:sz w:val="16"/>
        </w:rPr>
        <w:t>novel virus in swine is closely related to the human hepatitis E virus.</w:t>
      </w:r>
      <w:r>
        <w:rPr>
          <w:spacing w:val="1"/>
          <w:sz w:val="16"/>
        </w:rPr>
        <w:t xml:space="preserve"> </w:t>
      </w:r>
      <w:r>
        <w:rPr>
          <w:sz w:val="16"/>
        </w:rPr>
        <w:t>Proc.</w:t>
      </w:r>
      <w:r>
        <w:rPr>
          <w:spacing w:val="18"/>
          <w:sz w:val="16"/>
        </w:rPr>
        <w:t xml:space="preserve"> </w:t>
      </w:r>
      <w:r>
        <w:rPr>
          <w:sz w:val="16"/>
        </w:rPr>
        <w:t>Natl.</w:t>
      </w:r>
      <w:r>
        <w:rPr>
          <w:spacing w:val="19"/>
          <w:sz w:val="16"/>
        </w:rPr>
        <w:t xml:space="preserve"> </w:t>
      </w:r>
      <w:r>
        <w:rPr>
          <w:sz w:val="16"/>
        </w:rPr>
        <w:t>Acad.</w:t>
      </w:r>
      <w:r>
        <w:rPr>
          <w:spacing w:val="18"/>
          <w:sz w:val="16"/>
        </w:rPr>
        <w:t xml:space="preserve"> </w:t>
      </w:r>
      <w:r>
        <w:rPr>
          <w:sz w:val="16"/>
        </w:rPr>
        <w:t>Sci.</w:t>
      </w:r>
      <w:r>
        <w:rPr>
          <w:spacing w:val="19"/>
          <w:sz w:val="16"/>
        </w:rPr>
        <w:t xml:space="preserve"> </w:t>
      </w:r>
      <w:r>
        <w:rPr>
          <w:sz w:val="16"/>
        </w:rPr>
        <w:t>U.S.A.</w:t>
      </w:r>
      <w:r>
        <w:rPr>
          <w:spacing w:val="19"/>
          <w:sz w:val="16"/>
        </w:rPr>
        <w:t xml:space="preserve"> </w:t>
      </w:r>
      <w:r>
        <w:rPr>
          <w:sz w:val="16"/>
        </w:rPr>
        <w:t>94</w:t>
      </w:r>
      <w:r>
        <w:rPr>
          <w:spacing w:val="18"/>
          <w:sz w:val="16"/>
        </w:rPr>
        <w:t xml:space="preserve"> </w:t>
      </w:r>
      <w:r>
        <w:rPr>
          <w:sz w:val="16"/>
        </w:rPr>
        <w:t>(18),</w:t>
      </w:r>
      <w:r>
        <w:rPr>
          <w:spacing w:val="19"/>
          <w:sz w:val="16"/>
        </w:rPr>
        <w:t xml:space="preserve"> </w:t>
      </w:r>
      <w:r>
        <w:rPr>
          <w:sz w:val="16"/>
        </w:rPr>
        <w:t>9860–9865.</w:t>
      </w:r>
    </w:p>
    <w:p>
      <w:pPr>
        <w:spacing w:before="2" w:line="259" w:lineRule="auto"/>
        <w:ind w:left="351" w:right="46" w:hanging="240"/>
        <w:jc w:val="both"/>
        <w:rPr>
          <w:sz w:val="16"/>
        </w:rPr>
      </w:pPr>
      <w:r>
        <w:rPr>
          <w:sz w:val="16"/>
        </w:rPr>
        <w:t>Nicand, E., Grandadam, M., Teyssou, R., Rey, J.L., Buisson, Y., 2001.</w:t>
      </w:r>
      <w:r>
        <w:rPr>
          <w:spacing w:val="1"/>
          <w:sz w:val="16"/>
        </w:rPr>
        <w:t xml:space="preserve"> </w:t>
      </w:r>
      <w:r>
        <w:rPr>
          <w:sz w:val="16"/>
        </w:rPr>
        <w:t>Viraemia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faecal</w:t>
      </w:r>
      <w:r>
        <w:rPr>
          <w:spacing w:val="1"/>
          <w:sz w:val="16"/>
        </w:rPr>
        <w:t xml:space="preserve"> </w:t>
      </w:r>
      <w:r>
        <w:rPr>
          <w:sz w:val="16"/>
        </w:rPr>
        <w:t>shedding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HEV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sz w:val="16"/>
        </w:rPr>
        <w:t>symptom-free</w:t>
      </w:r>
      <w:r>
        <w:rPr>
          <w:spacing w:val="1"/>
          <w:sz w:val="16"/>
        </w:rPr>
        <w:t xml:space="preserve"> </w:t>
      </w:r>
      <w:r>
        <w:rPr>
          <w:sz w:val="16"/>
        </w:rPr>
        <w:t>carriers.</w:t>
      </w:r>
      <w:r>
        <w:rPr>
          <w:spacing w:val="1"/>
          <w:sz w:val="16"/>
        </w:rPr>
        <w:t xml:space="preserve"> </w:t>
      </w:r>
      <w:r>
        <w:rPr>
          <w:sz w:val="16"/>
        </w:rPr>
        <w:t>Lancet</w:t>
      </w:r>
      <w:r>
        <w:rPr>
          <w:spacing w:val="18"/>
          <w:sz w:val="16"/>
        </w:rPr>
        <w:t xml:space="preserve"> </w:t>
      </w:r>
      <w:r>
        <w:rPr>
          <w:sz w:val="16"/>
        </w:rPr>
        <w:t>357</w:t>
      </w:r>
      <w:r>
        <w:rPr>
          <w:spacing w:val="19"/>
          <w:sz w:val="16"/>
        </w:rPr>
        <w:t xml:space="preserve"> </w:t>
      </w:r>
      <w:r>
        <w:rPr>
          <w:sz w:val="16"/>
        </w:rPr>
        <w:t>(9249),</w:t>
      </w:r>
      <w:r>
        <w:rPr>
          <w:spacing w:val="19"/>
          <w:sz w:val="16"/>
        </w:rPr>
        <w:t xml:space="preserve"> </w:t>
      </w:r>
      <w:r>
        <w:rPr>
          <w:sz w:val="16"/>
        </w:rPr>
        <w:t>68–69.</w:t>
      </w:r>
    </w:p>
    <w:p>
      <w:pPr>
        <w:spacing w:before="2" w:line="259" w:lineRule="auto"/>
        <w:ind w:left="351" w:right="46" w:hanging="240"/>
        <w:jc w:val="both"/>
        <w:rPr>
          <w:sz w:val="16"/>
        </w:rPr>
      </w:pPr>
      <w:r>
        <w:rPr>
          <w:sz w:val="16"/>
        </w:rPr>
        <w:t>Nishizawa, T., Takahashi, M., Mizuo, H., Miyajima, H., Gotanda, Y.,</w:t>
      </w:r>
      <w:r>
        <w:rPr>
          <w:spacing w:val="1"/>
          <w:sz w:val="16"/>
        </w:rPr>
        <w:t xml:space="preserve"> </w:t>
      </w:r>
      <w:r>
        <w:rPr>
          <w:sz w:val="16"/>
        </w:rPr>
        <w:t>Okamoto, H., 2003. Characterization of Japanese swine and human</w:t>
      </w:r>
      <w:r>
        <w:rPr>
          <w:spacing w:val="1"/>
          <w:sz w:val="16"/>
        </w:rPr>
        <w:t xml:space="preserve"> </w:t>
      </w:r>
      <w:bookmarkStart w:id="44" w:name="_bookmark28"/>
      <w:bookmarkEnd w:id="44"/>
      <w:r>
        <w:rPr>
          <w:sz w:val="16"/>
        </w:rPr>
        <w:t>hepatitis E virus isolates of genotype IV with 99% identity over the</w:t>
      </w:r>
      <w:r>
        <w:rPr>
          <w:spacing w:val="1"/>
          <w:sz w:val="16"/>
        </w:rPr>
        <w:t xml:space="preserve"> </w:t>
      </w:r>
      <w:r>
        <w:rPr>
          <w:sz w:val="16"/>
        </w:rPr>
        <w:t>entire</w:t>
      </w:r>
      <w:r>
        <w:rPr>
          <w:spacing w:val="18"/>
          <w:sz w:val="16"/>
        </w:rPr>
        <w:t xml:space="preserve"> </w:t>
      </w:r>
      <w:r>
        <w:rPr>
          <w:sz w:val="16"/>
        </w:rPr>
        <w:t>genome.</w:t>
      </w:r>
      <w:r>
        <w:rPr>
          <w:spacing w:val="18"/>
          <w:sz w:val="16"/>
        </w:rPr>
        <w:t xml:space="preserve"> </w:t>
      </w:r>
      <w:r>
        <w:rPr>
          <w:sz w:val="16"/>
        </w:rPr>
        <w:t>J.</w:t>
      </w:r>
      <w:r>
        <w:rPr>
          <w:spacing w:val="18"/>
          <w:sz w:val="16"/>
        </w:rPr>
        <w:t xml:space="preserve"> </w:t>
      </w:r>
      <w:r>
        <w:rPr>
          <w:sz w:val="16"/>
        </w:rPr>
        <w:t>Gen.</w:t>
      </w:r>
      <w:r>
        <w:rPr>
          <w:spacing w:val="18"/>
          <w:sz w:val="16"/>
        </w:rPr>
        <w:t xml:space="preserve"> </w:t>
      </w:r>
      <w:r>
        <w:rPr>
          <w:sz w:val="16"/>
        </w:rPr>
        <w:t>Virol.</w:t>
      </w:r>
      <w:r>
        <w:rPr>
          <w:spacing w:val="19"/>
          <w:sz w:val="16"/>
        </w:rPr>
        <w:t xml:space="preserve"> </w:t>
      </w:r>
      <w:r>
        <w:rPr>
          <w:sz w:val="16"/>
        </w:rPr>
        <w:t>84</w:t>
      </w:r>
      <w:r>
        <w:rPr>
          <w:spacing w:val="18"/>
          <w:sz w:val="16"/>
        </w:rPr>
        <w:t xml:space="preserve"> </w:t>
      </w:r>
      <w:r>
        <w:rPr>
          <w:sz w:val="16"/>
        </w:rPr>
        <w:t>(Pt</w:t>
      </w:r>
      <w:r>
        <w:rPr>
          <w:spacing w:val="18"/>
          <w:sz w:val="16"/>
        </w:rPr>
        <w:t xml:space="preserve"> </w:t>
      </w:r>
      <w:r>
        <w:rPr>
          <w:sz w:val="16"/>
        </w:rPr>
        <w:t>5),</w:t>
      </w:r>
      <w:r>
        <w:rPr>
          <w:spacing w:val="18"/>
          <w:sz w:val="16"/>
        </w:rPr>
        <w:t xml:space="preserve"> </w:t>
      </w:r>
      <w:r>
        <w:rPr>
          <w:sz w:val="16"/>
        </w:rPr>
        <w:t>1245–1251.</w:t>
      </w:r>
    </w:p>
    <w:p>
      <w:pPr>
        <w:spacing w:before="2" w:line="259" w:lineRule="auto"/>
        <w:ind w:left="351" w:right="46" w:hanging="240"/>
        <w:jc w:val="both"/>
        <w:rPr>
          <w:sz w:val="16"/>
        </w:rPr>
      </w:pPr>
      <w:r>
        <w:rPr>
          <w:sz w:val="16"/>
        </w:rPr>
        <w:t>Orru, G., Masia, G., Romano, L., Piras, V., Coppola, R.C., 2004. Detec-</w:t>
      </w:r>
      <w:r>
        <w:rPr>
          <w:spacing w:val="1"/>
          <w:sz w:val="16"/>
        </w:rPr>
        <w:t xml:space="preserve"> </w:t>
      </w:r>
      <w:bookmarkStart w:id="45" w:name="_bookmark29"/>
      <w:bookmarkEnd w:id="45"/>
      <w:r>
        <w:rPr>
          <w:sz w:val="16"/>
        </w:rPr>
        <w:t>tion and quantitation of hepatitis E virus in human faeces by real-time</w:t>
      </w:r>
      <w:r>
        <w:rPr>
          <w:spacing w:val="1"/>
          <w:sz w:val="16"/>
        </w:rPr>
        <w:t xml:space="preserve"> </w:t>
      </w:r>
      <w:r>
        <w:rPr>
          <w:sz w:val="16"/>
        </w:rPr>
        <w:t>quantitative</w:t>
      </w:r>
      <w:r>
        <w:rPr>
          <w:spacing w:val="18"/>
          <w:sz w:val="16"/>
        </w:rPr>
        <w:t xml:space="preserve"> </w:t>
      </w:r>
      <w:r>
        <w:rPr>
          <w:sz w:val="16"/>
        </w:rPr>
        <w:t>PCR.</w:t>
      </w:r>
      <w:r>
        <w:rPr>
          <w:spacing w:val="18"/>
          <w:sz w:val="16"/>
        </w:rPr>
        <w:t xml:space="preserve"> </w:t>
      </w:r>
      <w:r>
        <w:rPr>
          <w:sz w:val="16"/>
        </w:rPr>
        <w:t>J.</w:t>
      </w:r>
      <w:r>
        <w:rPr>
          <w:spacing w:val="18"/>
          <w:sz w:val="16"/>
        </w:rPr>
        <w:t xml:space="preserve"> </w:t>
      </w:r>
      <w:r>
        <w:rPr>
          <w:sz w:val="16"/>
        </w:rPr>
        <w:t>Virol.</w:t>
      </w:r>
      <w:r>
        <w:rPr>
          <w:spacing w:val="18"/>
          <w:sz w:val="16"/>
        </w:rPr>
        <w:t xml:space="preserve"> </w:t>
      </w:r>
      <w:r>
        <w:rPr>
          <w:sz w:val="16"/>
        </w:rPr>
        <w:t>Meth.</w:t>
      </w:r>
      <w:r>
        <w:rPr>
          <w:spacing w:val="18"/>
          <w:sz w:val="16"/>
        </w:rPr>
        <w:t xml:space="preserve"> </w:t>
      </w:r>
      <w:r>
        <w:rPr>
          <w:sz w:val="16"/>
        </w:rPr>
        <w:t>118</w:t>
      </w:r>
      <w:r>
        <w:rPr>
          <w:spacing w:val="18"/>
          <w:sz w:val="16"/>
        </w:rPr>
        <w:t xml:space="preserve"> </w:t>
      </w:r>
      <w:r>
        <w:rPr>
          <w:sz w:val="16"/>
        </w:rPr>
        <w:t>(2),</w:t>
      </w:r>
      <w:r>
        <w:rPr>
          <w:spacing w:val="18"/>
          <w:sz w:val="16"/>
        </w:rPr>
        <w:t xml:space="preserve"> </w:t>
      </w:r>
      <w:r>
        <w:rPr>
          <w:sz w:val="16"/>
        </w:rPr>
        <w:t>77–82.</w:t>
      </w:r>
    </w:p>
    <w:p>
      <w:pPr>
        <w:spacing w:before="2" w:line="259" w:lineRule="auto"/>
        <w:ind w:left="351" w:right="38" w:hanging="240"/>
        <w:jc w:val="both"/>
        <w:rPr>
          <w:sz w:val="16"/>
        </w:rPr>
      </w:pPr>
      <w:bookmarkStart w:id="46" w:name="_bookmark30"/>
      <w:bookmarkEnd w:id="46"/>
      <w:r>
        <w:rPr>
          <w:sz w:val="16"/>
        </w:rPr>
        <w:t>Pina, S., Buti, M., Cotrina, M., Piella, J., Girones, R., 2000. HEV iden-</w:t>
      </w:r>
      <w:r>
        <w:rPr>
          <w:spacing w:val="1"/>
          <w:sz w:val="16"/>
        </w:rPr>
        <w:t xml:space="preserve"> </w:t>
      </w:r>
      <w:r>
        <w:rPr>
          <w:sz w:val="16"/>
        </w:rPr>
        <w:t>tified in serum from humans with acute hepatitis and in sewage of</w:t>
      </w:r>
      <w:r>
        <w:rPr>
          <w:spacing w:val="1"/>
          <w:sz w:val="16"/>
        </w:rPr>
        <w:t xml:space="preserve"> </w:t>
      </w:r>
      <w:r>
        <w:rPr>
          <w:sz w:val="16"/>
        </w:rPr>
        <w:t>animal</w:t>
      </w:r>
      <w:r>
        <w:rPr>
          <w:spacing w:val="18"/>
          <w:sz w:val="16"/>
        </w:rPr>
        <w:t xml:space="preserve"> </w:t>
      </w:r>
      <w:r>
        <w:rPr>
          <w:sz w:val="16"/>
        </w:rPr>
        <w:t>origin</w:t>
      </w:r>
      <w:r>
        <w:rPr>
          <w:spacing w:val="19"/>
          <w:sz w:val="16"/>
        </w:rPr>
        <w:t xml:space="preserve"> </w:t>
      </w:r>
      <w:r>
        <w:rPr>
          <w:sz w:val="16"/>
        </w:rPr>
        <w:t>in</w:t>
      </w:r>
      <w:r>
        <w:rPr>
          <w:spacing w:val="18"/>
          <w:sz w:val="16"/>
        </w:rPr>
        <w:t xml:space="preserve"> </w:t>
      </w:r>
      <w:r>
        <w:rPr>
          <w:sz w:val="16"/>
        </w:rPr>
        <w:t>Spain.</w:t>
      </w:r>
      <w:r>
        <w:rPr>
          <w:spacing w:val="19"/>
          <w:sz w:val="16"/>
        </w:rPr>
        <w:t xml:space="preserve"> </w:t>
      </w:r>
      <w:r>
        <w:rPr>
          <w:sz w:val="16"/>
        </w:rPr>
        <w:t>J.</w:t>
      </w:r>
      <w:r>
        <w:rPr>
          <w:spacing w:val="18"/>
          <w:sz w:val="16"/>
        </w:rPr>
        <w:t xml:space="preserve"> </w:t>
      </w:r>
      <w:r>
        <w:rPr>
          <w:sz w:val="16"/>
        </w:rPr>
        <w:t>Hepatol.</w:t>
      </w:r>
      <w:r>
        <w:rPr>
          <w:spacing w:val="19"/>
          <w:sz w:val="16"/>
        </w:rPr>
        <w:t xml:space="preserve"> </w:t>
      </w:r>
      <w:r>
        <w:rPr>
          <w:sz w:val="16"/>
        </w:rPr>
        <w:t>33</w:t>
      </w:r>
      <w:r>
        <w:rPr>
          <w:spacing w:val="19"/>
          <w:sz w:val="16"/>
        </w:rPr>
        <w:t xml:space="preserve"> </w:t>
      </w:r>
      <w:r>
        <w:rPr>
          <w:sz w:val="16"/>
        </w:rPr>
        <w:t>(5),</w:t>
      </w:r>
      <w:r>
        <w:rPr>
          <w:spacing w:val="18"/>
          <w:sz w:val="16"/>
        </w:rPr>
        <w:t xml:space="preserve"> </w:t>
      </w:r>
      <w:r>
        <w:rPr>
          <w:sz w:val="16"/>
        </w:rPr>
        <w:t>826–833.</w:t>
      </w:r>
    </w:p>
    <w:p>
      <w:pPr>
        <w:spacing w:before="1" w:line="259" w:lineRule="auto"/>
        <w:ind w:left="351" w:right="46" w:hanging="240"/>
        <w:jc w:val="both"/>
        <w:rPr>
          <w:sz w:val="16"/>
        </w:rPr>
      </w:pPr>
      <w:r>
        <w:rPr>
          <w:sz w:val="16"/>
        </w:rPr>
        <w:t>Pina, S., Jofre, J., Emerson, S.U., Purcell, R.H., Girones, R., 1998. Char-</w:t>
      </w:r>
      <w:r>
        <w:rPr>
          <w:spacing w:val="1"/>
          <w:sz w:val="16"/>
        </w:rPr>
        <w:t xml:space="preserve"> </w:t>
      </w:r>
      <w:bookmarkStart w:id="47" w:name="_bookmark32"/>
      <w:bookmarkEnd w:id="47"/>
      <w:r>
        <w:rPr>
          <w:sz w:val="16"/>
        </w:rPr>
        <w:t>acterization of a strain of infectious hepatitis E virus isolated from</w:t>
      </w:r>
      <w:r>
        <w:rPr>
          <w:spacing w:val="1"/>
          <w:sz w:val="16"/>
        </w:rPr>
        <w:t xml:space="preserve"> </w:t>
      </w:r>
      <w:bookmarkStart w:id="48" w:name="_bookmark31"/>
      <w:bookmarkEnd w:id="48"/>
      <w:r>
        <w:rPr>
          <w:sz w:val="16"/>
        </w:rPr>
        <w:t>sewage in an area where hepatitis E is not endemic. Appl. Environ.</w:t>
      </w:r>
      <w:r>
        <w:rPr>
          <w:spacing w:val="1"/>
          <w:sz w:val="16"/>
        </w:rPr>
        <w:t xml:space="preserve"> </w:t>
      </w:r>
      <w:r>
        <w:rPr>
          <w:sz w:val="16"/>
        </w:rPr>
        <w:t>Microbiol.</w:t>
      </w:r>
      <w:r>
        <w:rPr>
          <w:spacing w:val="18"/>
          <w:sz w:val="16"/>
        </w:rPr>
        <w:t xml:space="preserve"> </w:t>
      </w:r>
      <w:r>
        <w:rPr>
          <w:sz w:val="16"/>
        </w:rPr>
        <w:t>64</w:t>
      </w:r>
      <w:r>
        <w:rPr>
          <w:spacing w:val="19"/>
          <w:sz w:val="16"/>
        </w:rPr>
        <w:t xml:space="preserve"> </w:t>
      </w:r>
      <w:r>
        <w:rPr>
          <w:sz w:val="16"/>
        </w:rPr>
        <w:t>(11),</w:t>
      </w:r>
      <w:r>
        <w:rPr>
          <w:spacing w:val="19"/>
          <w:sz w:val="16"/>
        </w:rPr>
        <w:t xml:space="preserve"> </w:t>
      </w:r>
      <w:r>
        <w:rPr>
          <w:sz w:val="16"/>
        </w:rPr>
        <w:t>4485–4488.</w:t>
      </w:r>
    </w:p>
    <w:p>
      <w:pPr>
        <w:spacing w:before="3" w:line="259" w:lineRule="auto"/>
        <w:ind w:left="351" w:right="45" w:hanging="240"/>
        <w:jc w:val="both"/>
        <w:rPr>
          <w:sz w:val="16"/>
        </w:rPr>
      </w:pPr>
      <w:r>
        <w:rPr>
          <w:sz w:val="16"/>
        </w:rPr>
        <w:t>Reyes, G.R., Purdy, M.A., Kim, J.P., Luk, K.C., Young, L.M., Fry, K.E.,</w:t>
      </w:r>
      <w:r>
        <w:rPr>
          <w:spacing w:val="1"/>
          <w:sz w:val="16"/>
        </w:rPr>
        <w:t xml:space="preserve"> </w:t>
      </w:r>
      <w:r>
        <w:rPr>
          <w:sz w:val="16"/>
        </w:rPr>
        <w:t>Bradley, D.W., 1990. Isolation of a cDNA from the virus responsible</w:t>
      </w:r>
      <w:r>
        <w:rPr>
          <w:spacing w:val="1"/>
          <w:sz w:val="16"/>
        </w:rPr>
        <w:t xml:space="preserve"> </w:t>
      </w:r>
      <w:r>
        <w:rPr>
          <w:sz w:val="16"/>
        </w:rPr>
        <w:t>for enterically transmitted non-A, non-B hepatitis. Science 247 (4948),</w:t>
      </w:r>
      <w:r>
        <w:rPr>
          <w:spacing w:val="-37"/>
          <w:sz w:val="16"/>
        </w:rPr>
        <w:t xml:space="preserve"> </w:t>
      </w:r>
      <w:r>
        <w:rPr>
          <w:sz w:val="16"/>
        </w:rPr>
        <w:t>1335–1339.</w:t>
      </w:r>
    </w:p>
    <w:p>
      <w:pPr>
        <w:spacing w:before="2" w:line="259" w:lineRule="auto"/>
        <w:ind w:left="351" w:right="46" w:hanging="240"/>
        <w:jc w:val="both"/>
        <w:rPr>
          <w:sz w:val="16"/>
        </w:rPr>
      </w:pPr>
      <w:r>
        <w:rPr>
          <w:sz w:val="16"/>
        </w:rPr>
        <w:t>Singh,</w:t>
      </w:r>
      <w:r>
        <w:rPr>
          <w:spacing w:val="10"/>
          <w:sz w:val="16"/>
        </w:rPr>
        <w:t xml:space="preserve"> </w:t>
      </w:r>
      <w:r>
        <w:rPr>
          <w:sz w:val="16"/>
        </w:rPr>
        <w:t>V.,</w:t>
      </w:r>
      <w:r>
        <w:rPr>
          <w:spacing w:val="10"/>
          <w:sz w:val="16"/>
        </w:rPr>
        <w:t xml:space="preserve"> </w:t>
      </w:r>
      <w:r>
        <w:rPr>
          <w:sz w:val="16"/>
        </w:rPr>
        <w:t>Raje,</w:t>
      </w:r>
      <w:r>
        <w:rPr>
          <w:spacing w:val="11"/>
          <w:sz w:val="16"/>
        </w:rPr>
        <w:t xml:space="preserve"> </w:t>
      </w:r>
      <w:r>
        <w:rPr>
          <w:sz w:val="16"/>
        </w:rPr>
        <w:t>M.,</w:t>
      </w:r>
      <w:r>
        <w:rPr>
          <w:spacing w:val="10"/>
          <w:sz w:val="16"/>
        </w:rPr>
        <w:t xml:space="preserve"> </w:t>
      </w:r>
      <w:r>
        <w:rPr>
          <w:sz w:val="16"/>
        </w:rPr>
        <w:t>Nain,</w:t>
      </w:r>
      <w:r>
        <w:rPr>
          <w:spacing w:val="10"/>
          <w:sz w:val="16"/>
        </w:rPr>
        <w:t xml:space="preserve"> </w:t>
      </w:r>
      <w:r>
        <w:rPr>
          <w:sz w:val="16"/>
        </w:rPr>
        <w:t>C.K.,</w:t>
      </w:r>
      <w:r>
        <w:rPr>
          <w:spacing w:val="11"/>
          <w:sz w:val="16"/>
        </w:rPr>
        <w:t xml:space="preserve"> </w:t>
      </w:r>
      <w:r>
        <w:rPr>
          <w:sz w:val="16"/>
        </w:rPr>
        <w:t>Singh,</w:t>
      </w:r>
      <w:r>
        <w:rPr>
          <w:spacing w:val="10"/>
          <w:sz w:val="16"/>
        </w:rPr>
        <w:t xml:space="preserve"> </w:t>
      </w:r>
      <w:r>
        <w:rPr>
          <w:sz w:val="16"/>
        </w:rPr>
        <w:t>K.,</w:t>
      </w:r>
      <w:r>
        <w:rPr>
          <w:spacing w:val="11"/>
          <w:sz w:val="16"/>
        </w:rPr>
        <w:t xml:space="preserve"> </w:t>
      </w:r>
      <w:r>
        <w:rPr>
          <w:sz w:val="16"/>
        </w:rPr>
        <w:t>1998.</w:t>
      </w:r>
      <w:r>
        <w:rPr>
          <w:spacing w:val="10"/>
          <w:sz w:val="16"/>
        </w:rPr>
        <w:t xml:space="preserve"> </w:t>
      </w:r>
      <w:r>
        <w:rPr>
          <w:sz w:val="16"/>
        </w:rPr>
        <w:t>Routes</w:t>
      </w:r>
      <w:r>
        <w:rPr>
          <w:spacing w:val="10"/>
          <w:sz w:val="16"/>
        </w:rPr>
        <w:t xml:space="preserve"> </w:t>
      </w:r>
      <w:r>
        <w:rPr>
          <w:sz w:val="16"/>
        </w:rPr>
        <w:t>of</w:t>
      </w:r>
      <w:r>
        <w:rPr>
          <w:spacing w:val="11"/>
          <w:sz w:val="16"/>
        </w:rPr>
        <w:t xml:space="preserve"> </w:t>
      </w:r>
      <w:r>
        <w:rPr>
          <w:sz w:val="16"/>
        </w:rPr>
        <w:t>transmission</w:t>
      </w:r>
      <w:r>
        <w:rPr>
          <w:spacing w:val="-38"/>
          <w:sz w:val="16"/>
        </w:rPr>
        <w:t xml:space="preserve"> </w:t>
      </w:r>
      <w:r>
        <w:rPr>
          <w:sz w:val="16"/>
        </w:rPr>
        <w:t>in the hepatitis E epidemic of Saharanpur. Trop. Gastroenterol. 19 (3),</w:t>
      </w:r>
      <w:r>
        <w:rPr>
          <w:spacing w:val="1"/>
          <w:sz w:val="16"/>
        </w:rPr>
        <w:t xml:space="preserve"> </w:t>
      </w:r>
      <w:r>
        <w:rPr>
          <w:sz w:val="16"/>
        </w:rPr>
        <w:t>107–109.</w:t>
      </w:r>
    </w:p>
    <w:p>
      <w:pPr>
        <w:spacing w:before="92" w:line="259" w:lineRule="auto"/>
        <w:ind w:left="351" w:right="283" w:hanging="240"/>
        <w:jc w:val="both"/>
        <w:rPr>
          <w:sz w:val="16"/>
        </w:rPr>
      </w:pPr>
      <w:r>
        <w:br w:type="column"/>
      </w:r>
      <w:r>
        <w:rPr>
          <w:sz w:val="16"/>
        </w:rPr>
        <w:t>Souto,</w:t>
      </w:r>
      <w:r>
        <w:rPr>
          <w:spacing w:val="-1"/>
          <w:sz w:val="16"/>
        </w:rPr>
        <w:t xml:space="preserve"> </w:t>
      </w:r>
      <w:r>
        <w:rPr>
          <w:sz w:val="16"/>
        </w:rPr>
        <w:t>F.J.,</w:t>
      </w:r>
      <w:r>
        <w:rPr>
          <w:spacing w:val="-1"/>
          <w:sz w:val="16"/>
        </w:rPr>
        <w:t xml:space="preserve"> </w:t>
      </w:r>
      <w:r>
        <w:rPr>
          <w:sz w:val="16"/>
        </w:rPr>
        <w:t>Fontes,</w:t>
      </w:r>
      <w:r>
        <w:rPr>
          <w:spacing w:val="-1"/>
          <w:sz w:val="16"/>
        </w:rPr>
        <w:t xml:space="preserve"> </w:t>
      </w:r>
      <w:r>
        <w:rPr>
          <w:sz w:val="16"/>
        </w:rPr>
        <w:t>C.J.,</w:t>
      </w:r>
      <w:r>
        <w:rPr>
          <w:spacing w:val="-1"/>
          <w:sz w:val="16"/>
        </w:rPr>
        <w:t xml:space="preserve"> </w:t>
      </w:r>
      <w:r>
        <w:rPr>
          <w:sz w:val="16"/>
        </w:rPr>
        <w:t>Parana,</w:t>
      </w:r>
      <w:r>
        <w:rPr>
          <w:spacing w:val="-1"/>
          <w:sz w:val="16"/>
        </w:rPr>
        <w:t xml:space="preserve"> </w:t>
      </w:r>
      <w:r>
        <w:rPr>
          <w:sz w:val="16"/>
        </w:rPr>
        <w:t>R.,</w:t>
      </w:r>
      <w:r>
        <w:rPr>
          <w:spacing w:val="-1"/>
          <w:sz w:val="16"/>
        </w:rPr>
        <w:t xml:space="preserve"> </w:t>
      </w:r>
      <w:r>
        <w:rPr>
          <w:sz w:val="16"/>
        </w:rPr>
        <w:t>Lyra,</w:t>
      </w:r>
      <w:r>
        <w:rPr>
          <w:spacing w:val="-1"/>
          <w:sz w:val="16"/>
        </w:rPr>
        <w:t xml:space="preserve"> </w:t>
      </w:r>
      <w:r>
        <w:rPr>
          <w:sz w:val="16"/>
        </w:rPr>
        <w:t>L.G.,</w:t>
      </w:r>
      <w:r>
        <w:rPr>
          <w:spacing w:val="-1"/>
          <w:sz w:val="16"/>
        </w:rPr>
        <w:t xml:space="preserve"> </w:t>
      </w:r>
      <w:r>
        <w:rPr>
          <w:sz w:val="16"/>
        </w:rPr>
        <w:t>1997.</w:t>
      </w:r>
      <w:r>
        <w:rPr>
          <w:spacing w:val="-1"/>
          <w:sz w:val="16"/>
        </w:rPr>
        <w:t xml:space="preserve"> </w:t>
      </w:r>
      <w:r>
        <w:rPr>
          <w:sz w:val="16"/>
        </w:rPr>
        <w:t>Short</w:t>
      </w:r>
      <w:r>
        <w:rPr>
          <w:spacing w:val="-1"/>
          <w:sz w:val="16"/>
        </w:rPr>
        <w:t xml:space="preserve"> </w:t>
      </w:r>
      <w:r>
        <w:rPr>
          <w:sz w:val="16"/>
        </w:rPr>
        <w:t>report:</w:t>
      </w:r>
      <w:r>
        <w:rPr>
          <w:spacing w:val="-1"/>
          <w:sz w:val="16"/>
        </w:rPr>
        <w:t xml:space="preserve"> </w:t>
      </w:r>
      <w:r>
        <w:rPr>
          <w:sz w:val="16"/>
        </w:rPr>
        <w:t>further</w:t>
      </w:r>
      <w:r>
        <w:rPr>
          <w:spacing w:val="-37"/>
          <w:sz w:val="16"/>
        </w:rPr>
        <w:t xml:space="preserve"> </w:t>
      </w:r>
      <w:r>
        <w:rPr>
          <w:sz w:val="16"/>
        </w:rPr>
        <w:t>evidence for hepatitis E in the Brazilian Amazon. Am. J. Trop. Med.</w:t>
      </w:r>
      <w:r>
        <w:rPr>
          <w:spacing w:val="1"/>
          <w:sz w:val="16"/>
        </w:rPr>
        <w:t xml:space="preserve"> </w:t>
      </w:r>
      <w:r>
        <w:rPr>
          <w:sz w:val="16"/>
        </w:rPr>
        <w:t>Hyg.</w:t>
      </w:r>
      <w:r>
        <w:rPr>
          <w:spacing w:val="18"/>
          <w:sz w:val="16"/>
        </w:rPr>
        <w:t xml:space="preserve"> </w:t>
      </w:r>
      <w:r>
        <w:rPr>
          <w:sz w:val="16"/>
        </w:rPr>
        <w:t>57</w:t>
      </w:r>
      <w:r>
        <w:rPr>
          <w:spacing w:val="19"/>
          <w:sz w:val="16"/>
        </w:rPr>
        <w:t xml:space="preserve"> </w:t>
      </w:r>
      <w:r>
        <w:rPr>
          <w:sz w:val="16"/>
        </w:rPr>
        <w:t>(2),</w:t>
      </w:r>
      <w:r>
        <w:rPr>
          <w:spacing w:val="19"/>
          <w:sz w:val="16"/>
        </w:rPr>
        <w:t xml:space="preserve"> </w:t>
      </w:r>
      <w:r>
        <w:rPr>
          <w:sz w:val="16"/>
        </w:rPr>
        <w:t>149–150.</w:t>
      </w:r>
    </w:p>
    <w:p>
      <w:pPr>
        <w:spacing w:before="2" w:line="259" w:lineRule="auto"/>
        <w:ind w:left="351" w:right="274" w:hanging="240"/>
        <w:jc w:val="both"/>
        <w:rPr>
          <w:sz w:val="16"/>
        </w:rPr>
      </w:pPr>
      <w:r>
        <w:rPr>
          <w:sz w:val="16"/>
        </w:rPr>
        <w:t>Stoecklein,</w:t>
      </w:r>
      <w:r>
        <w:rPr>
          <w:spacing w:val="1"/>
          <w:sz w:val="16"/>
        </w:rPr>
        <w:t xml:space="preserve"> </w:t>
      </w:r>
      <w:r>
        <w:rPr>
          <w:sz w:val="16"/>
        </w:rPr>
        <w:t>N.H.,</w:t>
      </w:r>
      <w:r>
        <w:rPr>
          <w:spacing w:val="1"/>
          <w:sz w:val="16"/>
        </w:rPr>
        <w:t xml:space="preserve"> </w:t>
      </w:r>
      <w:r>
        <w:rPr>
          <w:sz w:val="16"/>
        </w:rPr>
        <w:t>Erbersdobler,</w:t>
      </w:r>
      <w:r>
        <w:rPr>
          <w:spacing w:val="1"/>
          <w:sz w:val="16"/>
        </w:rPr>
        <w:t xml:space="preserve"> </w:t>
      </w:r>
      <w:r>
        <w:rPr>
          <w:sz w:val="16"/>
        </w:rPr>
        <w:t>A.,</w:t>
      </w:r>
      <w:r>
        <w:rPr>
          <w:spacing w:val="1"/>
          <w:sz w:val="16"/>
        </w:rPr>
        <w:t xml:space="preserve"> </w:t>
      </w:r>
      <w:r>
        <w:rPr>
          <w:sz w:val="16"/>
        </w:rPr>
        <w:t>Schmidt-Kittler,</w:t>
      </w:r>
      <w:r>
        <w:rPr>
          <w:spacing w:val="1"/>
          <w:sz w:val="16"/>
        </w:rPr>
        <w:t xml:space="preserve"> </w:t>
      </w:r>
      <w:r>
        <w:rPr>
          <w:sz w:val="16"/>
        </w:rPr>
        <w:t>O.,</w:t>
      </w:r>
      <w:r>
        <w:rPr>
          <w:spacing w:val="1"/>
          <w:sz w:val="16"/>
        </w:rPr>
        <w:t xml:space="preserve"> </w:t>
      </w:r>
      <w:r>
        <w:rPr>
          <w:sz w:val="16"/>
        </w:rPr>
        <w:t>Diebold,</w:t>
      </w:r>
      <w:r>
        <w:rPr>
          <w:spacing w:val="1"/>
          <w:sz w:val="16"/>
        </w:rPr>
        <w:t xml:space="preserve"> </w:t>
      </w:r>
      <w:r>
        <w:rPr>
          <w:sz w:val="16"/>
        </w:rPr>
        <w:t>J.,</w:t>
      </w:r>
      <w:r>
        <w:rPr>
          <w:spacing w:val="1"/>
          <w:sz w:val="16"/>
        </w:rPr>
        <w:t xml:space="preserve"> </w:t>
      </w:r>
      <w:r>
        <w:rPr>
          <w:sz w:val="16"/>
        </w:rPr>
        <w:t>Schardt,</w:t>
      </w:r>
      <w:r>
        <w:rPr>
          <w:spacing w:val="34"/>
          <w:sz w:val="16"/>
        </w:rPr>
        <w:t xml:space="preserve"> </w:t>
      </w:r>
      <w:r>
        <w:rPr>
          <w:sz w:val="16"/>
        </w:rPr>
        <w:t>J.A.,</w:t>
      </w:r>
      <w:r>
        <w:rPr>
          <w:spacing w:val="34"/>
          <w:sz w:val="16"/>
        </w:rPr>
        <w:t xml:space="preserve"> </w:t>
      </w:r>
      <w:r>
        <w:rPr>
          <w:sz w:val="16"/>
        </w:rPr>
        <w:t>Izbicki,</w:t>
      </w:r>
      <w:r>
        <w:rPr>
          <w:spacing w:val="35"/>
          <w:sz w:val="16"/>
        </w:rPr>
        <w:t xml:space="preserve"> </w:t>
      </w:r>
      <w:r>
        <w:rPr>
          <w:sz w:val="16"/>
        </w:rPr>
        <w:t>J.R.,</w:t>
      </w:r>
      <w:r>
        <w:rPr>
          <w:spacing w:val="34"/>
          <w:sz w:val="16"/>
        </w:rPr>
        <w:t xml:space="preserve"> </w:t>
      </w:r>
      <w:r>
        <w:rPr>
          <w:sz w:val="16"/>
        </w:rPr>
        <w:t>Klein,</w:t>
      </w:r>
      <w:r>
        <w:rPr>
          <w:spacing w:val="35"/>
          <w:sz w:val="16"/>
        </w:rPr>
        <w:t xml:space="preserve"> </w:t>
      </w:r>
      <w:r>
        <w:rPr>
          <w:sz w:val="16"/>
        </w:rPr>
        <w:t>C.A.,</w:t>
      </w:r>
      <w:r>
        <w:rPr>
          <w:spacing w:val="34"/>
          <w:sz w:val="16"/>
        </w:rPr>
        <w:t xml:space="preserve"> </w:t>
      </w:r>
      <w:r>
        <w:rPr>
          <w:sz w:val="16"/>
        </w:rPr>
        <w:t>2002.</w:t>
      </w:r>
      <w:r>
        <w:rPr>
          <w:spacing w:val="34"/>
          <w:sz w:val="16"/>
        </w:rPr>
        <w:t xml:space="preserve"> </w:t>
      </w:r>
      <w:r>
        <w:rPr>
          <w:sz w:val="16"/>
        </w:rPr>
        <w:t>SCOMP</w:t>
      </w:r>
      <w:r>
        <w:rPr>
          <w:spacing w:val="35"/>
          <w:sz w:val="16"/>
        </w:rPr>
        <w:t xml:space="preserve"> </w:t>
      </w:r>
      <w:r>
        <w:rPr>
          <w:sz w:val="16"/>
        </w:rPr>
        <w:t>is</w:t>
      </w:r>
      <w:r>
        <w:rPr>
          <w:spacing w:val="34"/>
          <w:sz w:val="16"/>
        </w:rPr>
        <w:t xml:space="preserve"> </w:t>
      </w:r>
      <w:r>
        <w:rPr>
          <w:sz w:val="16"/>
        </w:rPr>
        <w:t>superior</w:t>
      </w:r>
      <w:r>
        <w:rPr>
          <w:spacing w:val="-37"/>
          <w:sz w:val="16"/>
        </w:rPr>
        <w:t xml:space="preserve"> </w:t>
      </w:r>
      <w:r>
        <w:rPr>
          <w:sz w:val="16"/>
        </w:rPr>
        <w:t xml:space="preserve">to degenerated oligonucleotide primed-polymerase chain </w:t>
      </w:r>
      <w:bookmarkStart w:id="49" w:name="_GoBack"/>
      <w:bookmarkEnd w:id="49"/>
      <w:r>
        <w:rPr>
          <w:sz w:val="16"/>
        </w:rPr>
        <w:t>reaction for</w:t>
      </w:r>
      <w:r>
        <w:rPr>
          <w:spacing w:val="1"/>
          <w:sz w:val="16"/>
        </w:rPr>
        <w:t xml:space="preserve"> </w:t>
      </w:r>
      <w:r>
        <w:rPr>
          <w:sz w:val="16"/>
        </w:rPr>
        <w:t>global amplification of minute amounts of DNA from microdissected</w:t>
      </w:r>
      <w:r>
        <w:rPr>
          <w:spacing w:val="1"/>
          <w:sz w:val="16"/>
        </w:rPr>
        <w:t xml:space="preserve"> </w:t>
      </w:r>
      <w:r>
        <w:rPr>
          <w:sz w:val="16"/>
        </w:rPr>
        <w:t>archival</w:t>
      </w:r>
      <w:r>
        <w:rPr>
          <w:spacing w:val="18"/>
          <w:sz w:val="16"/>
        </w:rPr>
        <w:t xml:space="preserve"> </w:t>
      </w:r>
      <w:r>
        <w:rPr>
          <w:sz w:val="16"/>
        </w:rPr>
        <w:t>tissue</w:t>
      </w:r>
      <w:r>
        <w:rPr>
          <w:spacing w:val="18"/>
          <w:sz w:val="16"/>
        </w:rPr>
        <w:t xml:space="preserve"> </w:t>
      </w:r>
      <w:r>
        <w:rPr>
          <w:sz w:val="16"/>
        </w:rPr>
        <w:t>samples.</w:t>
      </w:r>
      <w:r>
        <w:rPr>
          <w:spacing w:val="18"/>
          <w:sz w:val="16"/>
        </w:rPr>
        <w:t xml:space="preserve"> </w:t>
      </w:r>
      <w:r>
        <w:rPr>
          <w:sz w:val="16"/>
        </w:rPr>
        <w:t>Am.</w:t>
      </w:r>
      <w:r>
        <w:rPr>
          <w:spacing w:val="18"/>
          <w:sz w:val="16"/>
        </w:rPr>
        <w:t xml:space="preserve"> </w:t>
      </w:r>
      <w:r>
        <w:rPr>
          <w:sz w:val="16"/>
        </w:rPr>
        <w:t>J.</w:t>
      </w:r>
      <w:r>
        <w:rPr>
          <w:spacing w:val="18"/>
          <w:sz w:val="16"/>
        </w:rPr>
        <w:t xml:space="preserve"> </w:t>
      </w:r>
      <w:r>
        <w:rPr>
          <w:sz w:val="16"/>
        </w:rPr>
        <w:t>Pathol.</w:t>
      </w:r>
      <w:r>
        <w:rPr>
          <w:spacing w:val="18"/>
          <w:sz w:val="16"/>
        </w:rPr>
        <w:t xml:space="preserve"> </w:t>
      </w:r>
      <w:r>
        <w:rPr>
          <w:sz w:val="16"/>
        </w:rPr>
        <w:t>161</w:t>
      </w:r>
      <w:r>
        <w:rPr>
          <w:spacing w:val="18"/>
          <w:sz w:val="16"/>
        </w:rPr>
        <w:t xml:space="preserve"> </w:t>
      </w:r>
      <w:r>
        <w:rPr>
          <w:sz w:val="16"/>
        </w:rPr>
        <w:t>(1),</w:t>
      </w:r>
      <w:r>
        <w:rPr>
          <w:spacing w:val="18"/>
          <w:sz w:val="16"/>
        </w:rPr>
        <w:t xml:space="preserve"> </w:t>
      </w:r>
      <w:r>
        <w:rPr>
          <w:sz w:val="16"/>
        </w:rPr>
        <w:t>43–51.</w:t>
      </w:r>
    </w:p>
    <w:p>
      <w:pPr>
        <w:spacing w:before="3" w:line="259" w:lineRule="auto"/>
        <w:ind w:left="351" w:right="283" w:hanging="240"/>
        <w:jc w:val="both"/>
        <w:rPr>
          <w:sz w:val="16"/>
        </w:rPr>
      </w:pPr>
      <w:r>
        <w:rPr>
          <w:sz w:val="16"/>
        </w:rPr>
        <w:t>Sun,</w:t>
      </w:r>
      <w:r>
        <w:rPr>
          <w:spacing w:val="34"/>
          <w:sz w:val="16"/>
        </w:rPr>
        <w:t xml:space="preserve"> </w:t>
      </w:r>
      <w:r>
        <w:rPr>
          <w:sz w:val="16"/>
        </w:rPr>
        <w:t>Z.F.,</w:t>
      </w:r>
      <w:r>
        <w:rPr>
          <w:spacing w:val="35"/>
          <w:sz w:val="16"/>
        </w:rPr>
        <w:t xml:space="preserve"> </w:t>
      </w:r>
      <w:r>
        <w:rPr>
          <w:sz w:val="16"/>
        </w:rPr>
        <w:t>Larsen,</w:t>
      </w:r>
      <w:r>
        <w:rPr>
          <w:spacing w:val="35"/>
          <w:sz w:val="16"/>
        </w:rPr>
        <w:t xml:space="preserve"> </w:t>
      </w:r>
      <w:r>
        <w:rPr>
          <w:sz w:val="16"/>
        </w:rPr>
        <w:t>C.T.,</w:t>
      </w:r>
      <w:r>
        <w:rPr>
          <w:spacing w:val="34"/>
          <w:sz w:val="16"/>
        </w:rPr>
        <w:t xml:space="preserve"> </w:t>
      </w:r>
      <w:r>
        <w:rPr>
          <w:sz w:val="16"/>
        </w:rPr>
        <w:t>Huang,</w:t>
      </w:r>
      <w:r>
        <w:rPr>
          <w:spacing w:val="35"/>
          <w:sz w:val="16"/>
        </w:rPr>
        <w:t xml:space="preserve"> </w:t>
      </w:r>
      <w:r>
        <w:rPr>
          <w:sz w:val="16"/>
        </w:rPr>
        <w:t>F.F.,</w:t>
      </w:r>
      <w:r>
        <w:rPr>
          <w:spacing w:val="35"/>
          <w:sz w:val="16"/>
        </w:rPr>
        <w:t xml:space="preserve"> </w:t>
      </w:r>
      <w:r>
        <w:rPr>
          <w:sz w:val="16"/>
        </w:rPr>
        <w:t>Billam,</w:t>
      </w:r>
      <w:r>
        <w:rPr>
          <w:spacing w:val="34"/>
          <w:sz w:val="16"/>
        </w:rPr>
        <w:t xml:space="preserve"> </w:t>
      </w:r>
      <w:r>
        <w:rPr>
          <w:sz w:val="16"/>
        </w:rPr>
        <w:t>P.,</w:t>
      </w:r>
      <w:r>
        <w:rPr>
          <w:spacing w:val="35"/>
          <w:sz w:val="16"/>
        </w:rPr>
        <w:t xml:space="preserve"> </w:t>
      </w:r>
      <w:r>
        <w:rPr>
          <w:sz w:val="16"/>
        </w:rPr>
        <w:t>Pierson,</w:t>
      </w:r>
      <w:r>
        <w:rPr>
          <w:spacing w:val="35"/>
          <w:sz w:val="16"/>
        </w:rPr>
        <w:t xml:space="preserve"> </w:t>
      </w:r>
      <w:r>
        <w:rPr>
          <w:sz w:val="16"/>
        </w:rPr>
        <w:t>F.W.,</w:t>
      </w:r>
      <w:r>
        <w:rPr>
          <w:spacing w:val="34"/>
          <w:sz w:val="16"/>
        </w:rPr>
        <w:t xml:space="preserve"> </w:t>
      </w:r>
      <w:r>
        <w:rPr>
          <w:sz w:val="16"/>
        </w:rPr>
        <w:t>Toth,</w:t>
      </w:r>
      <w:r>
        <w:rPr>
          <w:spacing w:val="-37"/>
          <w:sz w:val="16"/>
        </w:rPr>
        <w:t xml:space="preserve"> </w:t>
      </w:r>
      <w:r>
        <w:rPr>
          <w:sz w:val="16"/>
        </w:rPr>
        <w:t>T.E.,</w:t>
      </w:r>
      <w:r>
        <w:rPr>
          <w:spacing w:val="1"/>
          <w:sz w:val="16"/>
        </w:rPr>
        <w:t xml:space="preserve"> </w:t>
      </w:r>
      <w:r>
        <w:rPr>
          <w:sz w:val="16"/>
        </w:rPr>
        <w:t>Meng,</w:t>
      </w:r>
      <w:r>
        <w:rPr>
          <w:spacing w:val="1"/>
          <w:sz w:val="16"/>
        </w:rPr>
        <w:t xml:space="preserve"> </w:t>
      </w:r>
      <w:r>
        <w:rPr>
          <w:sz w:val="16"/>
        </w:rPr>
        <w:t>X.J.,</w:t>
      </w:r>
      <w:r>
        <w:rPr>
          <w:spacing w:val="1"/>
          <w:sz w:val="16"/>
        </w:rPr>
        <w:t xml:space="preserve"> </w:t>
      </w:r>
      <w:r>
        <w:rPr>
          <w:sz w:val="16"/>
        </w:rPr>
        <w:t>2004.</w:t>
      </w:r>
      <w:r>
        <w:rPr>
          <w:spacing w:val="1"/>
          <w:sz w:val="16"/>
        </w:rPr>
        <w:t xml:space="preserve"> </w:t>
      </w:r>
      <w:r>
        <w:rPr>
          <w:sz w:val="16"/>
        </w:rPr>
        <w:t>Generation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infectivity</w:t>
      </w:r>
      <w:r>
        <w:rPr>
          <w:spacing w:val="1"/>
          <w:sz w:val="16"/>
        </w:rPr>
        <w:t xml:space="preserve"> </w:t>
      </w:r>
      <w:r>
        <w:rPr>
          <w:sz w:val="16"/>
        </w:rPr>
        <w:t>titration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an</w:t>
      </w:r>
      <w:r>
        <w:rPr>
          <w:spacing w:val="1"/>
          <w:sz w:val="16"/>
        </w:rPr>
        <w:t xml:space="preserve"> </w:t>
      </w:r>
      <w:r>
        <w:rPr>
          <w:sz w:val="16"/>
        </w:rPr>
        <w:t>infectious stock of avian hepatitis E virus (HEV) in chickens and</w:t>
      </w:r>
      <w:r>
        <w:rPr>
          <w:spacing w:val="1"/>
          <w:sz w:val="16"/>
        </w:rPr>
        <w:t xml:space="preserve"> </w:t>
      </w:r>
      <w:r>
        <w:rPr>
          <w:sz w:val="16"/>
        </w:rPr>
        <w:t>cross-species infection of turkeys with avian HEV. J. Clin. Microbiol.</w:t>
      </w:r>
      <w:r>
        <w:rPr>
          <w:spacing w:val="1"/>
          <w:sz w:val="16"/>
        </w:rPr>
        <w:t xml:space="preserve"> </w:t>
      </w:r>
      <w:r>
        <w:rPr>
          <w:sz w:val="16"/>
        </w:rPr>
        <w:t>42</w:t>
      </w:r>
      <w:r>
        <w:rPr>
          <w:spacing w:val="18"/>
          <w:sz w:val="16"/>
        </w:rPr>
        <w:t xml:space="preserve"> </w:t>
      </w:r>
      <w:r>
        <w:rPr>
          <w:sz w:val="16"/>
        </w:rPr>
        <w:t>(6),</w:t>
      </w:r>
      <w:r>
        <w:rPr>
          <w:spacing w:val="19"/>
          <w:sz w:val="16"/>
        </w:rPr>
        <w:t xml:space="preserve"> </w:t>
      </w:r>
      <w:r>
        <w:rPr>
          <w:sz w:val="16"/>
        </w:rPr>
        <w:t>2658–2662.</w:t>
      </w:r>
    </w:p>
    <w:p>
      <w:pPr>
        <w:spacing w:before="3" w:line="259" w:lineRule="auto"/>
        <w:ind w:left="351" w:right="283" w:hanging="240"/>
        <w:jc w:val="both"/>
        <w:rPr>
          <w:sz w:val="16"/>
        </w:rPr>
      </w:pPr>
      <w:r>
        <w:rPr>
          <w:sz w:val="16"/>
        </w:rPr>
        <w:t>Tam,</w:t>
      </w:r>
      <w:r>
        <w:rPr>
          <w:spacing w:val="-2"/>
          <w:sz w:val="16"/>
        </w:rPr>
        <w:t xml:space="preserve"> </w:t>
      </w:r>
      <w:r>
        <w:rPr>
          <w:sz w:val="16"/>
        </w:rPr>
        <w:t>A.W.,</w:t>
      </w:r>
      <w:r>
        <w:rPr>
          <w:spacing w:val="-1"/>
          <w:sz w:val="16"/>
        </w:rPr>
        <w:t xml:space="preserve"> </w:t>
      </w:r>
      <w:r>
        <w:rPr>
          <w:sz w:val="16"/>
        </w:rPr>
        <w:t>Smith,</w:t>
      </w:r>
      <w:r>
        <w:rPr>
          <w:spacing w:val="-1"/>
          <w:sz w:val="16"/>
        </w:rPr>
        <w:t xml:space="preserve"> </w:t>
      </w:r>
      <w:r>
        <w:rPr>
          <w:sz w:val="16"/>
        </w:rPr>
        <w:t>M.M.,</w:t>
      </w:r>
      <w:r>
        <w:rPr>
          <w:spacing w:val="-1"/>
          <w:sz w:val="16"/>
        </w:rPr>
        <w:t xml:space="preserve"> </w:t>
      </w:r>
      <w:r>
        <w:rPr>
          <w:sz w:val="16"/>
        </w:rPr>
        <w:t>Guerra,</w:t>
      </w:r>
      <w:r>
        <w:rPr>
          <w:spacing w:val="-1"/>
          <w:sz w:val="16"/>
        </w:rPr>
        <w:t xml:space="preserve"> </w:t>
      </w:r>
      <w:r>
        <w:rPr>
          <w:sz w:val="16"/>
        </w:rPr>
        <w:t>M.E.,</w:t>
      </w:r>
      <w:r>
        <w:rPr>
          <w:spacing w:val="-2"/>
          <w:sz w:val="16"/>
        </w:rPr>
        <w:t xml:space="preserve"> </w:t>
      </w:r>
      <w:r>
        <w:rPr>
          <w:sz w:val="16"/>
        </w:rPr>
        <w:t>Huang,</w:t>
      </w:r>
      <w:r>
        <w:rPr>
          <w:spacing w:val="-1"/>
          <w:sz w:val="16"/>
        </w:rPr>
        <w:t xml:space="preserve"> </w:t>
      </w:r>
      <w:r>
        <w:rPr>
          <w:sz w:val="16"/>
        </w:rPr>
        <w:t>C.C.,</w:t>
      </w:r>
      <w:r>
        <w:rPr>
          <w:spacing w:val="-1"/>
          <w:sz w:val="16"/>
        </w:rPr>
        <w:t xml:space="preserve"> </w:t>
      </w:r>
      <w:r>
        <w:rPr>
          <w:sz w:val="16"/>
        </w:rPr>
        <w:t>Bradley,</w:t>
      </w:r>
      <w:r>
        <w:rPr>
          <w:spacing w:val="-1"/>
          <w:sz w:val="16"/>
        </w:rPr>
        <w:t xml:space="preserve"> </w:t>
      </w:r>
      <w:r>
        <w:rPr>
          <w:sz w:val="16"/>
        </w:rPr>
        <w:t>D.W.,</w:t>
      </w:r>
      <w:r>
        <w:rPr>
          <w:spacing w:val="-1"/>
          <w:sz w:val="16"/>
        </w:rPr>
        <w:t xml:space="preserve"> </w:t>
      </w:r>
      <w:r>
        <w:rPr>
          <w:sz w:val="16"/>
        </w:rPr>
        <w:t>Fry,</w:t>
      </w:r>
      <w:r>
        <w:rPr>
          <w:spacing w:val="-38"/>
          <w:sz w:val="16"/>
        </w:rPr>
        <w:t xml:space="preserve"> </w:t>
      </w:r>
      <w:r>
        <w:rPr>
          <w:sz w:val="16"/>
        </w:rPr>
        <w:t>K.E., Reyes, G.R., 1991. Hepatitis E virus (HEV): molecular cloning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37"/>
          <w:sz w:val="16"/>
        </w:rPr>
        <w:t xml:space="preserve"> </w:t>
      </w:r>
      <w:r>
        <w:rPr>
          <w:sz w:val="16"/>
        </w:rPr>
        <w:t>sequencing</w:t>
      </w:r>
      <w:r>
        <w:rPr>
          <w:spacing w:val="37"/>
          <w:sz w:val="16"/>
        </w:rPr>
        <w:t xml:space="preserve"> </w:t>
      </w:r>
      <w:r>
        <w:rPr>
          <w:sz w:val="16"/>
        </w:rPr>
        <w:t>of</w:t>
      </w:r>
      <w:r>
        <w:rPr>
          <w:spacing w:val="38"/>
          <w:sz w:val="16"/>
        </w:rPr>
        <w:t xml:space="preserve"> </w:t>
      </w:r>
      <w:r>
        <w:rPr>
          <w:sz w:val="16"/>
        </w:rPr>
        <w:t>the</w:t>
      </w:r>
      <w:r>
        <w:rPr>
          <w:spacing w:val="37"/>
          <w:sz w:val="16"/>
        </w:rPr>
        <w:t xml:space="preserve"> </w:t>
      </w:r>
      <w:r>
        <w:rPr>
          <w:sz w:val="16"/>
        </w:rPr>
        <w:t>full-length</w:t>
      </w:r>
      <w:r>
        <w:rPr>
          <w:spacing w:val="37"/>
          <w:sz w:val="16"/>
        </w:rPr>
        <w:t xml:space="preserve"> </w:t>
      </w:r>
      <w:r>
        <w:rPr>
          <w:sz w:val="16"/>
        </w:rPr>
        <w:t>viral</w:t>
      </w:r>
      <w:r>
        <w:rPr>
          <w:spacing w:val="38"/>
          <w:sz w:val="16"/>
        </w:rPr>
        <w:t xml:space="preserve"> </w:t>
      </w:r>
      <w:r>
        <w:rPr>
          <w:sz w:val="16"/>
        </w:rPr>
        <w:t>genome.</w:t>
      </w:r>
      <w:r>
        <w:rPr>
          <w:spacing w:val="37"/>
          <w:sz w:val="16"/>
        </w:rPr>
        <w:t xml:space="preserve"> </w:t>
      </w:r>
      <w:r>
        <w:rPr>
          <w:sz w:val="16"/>
        </w:rPr>
        <w:t>Virology</w:t>
      </w:r>
      <w:r>
        <w:rPr>
          <w:spacing w:val="37"/>
          <w:sz w:val="16"/>
        </w:rPr>
        <w:t xml:space="preserve"> </w:t>
      </w:r>
      <w:r>
        <w:rPr>
          <w:sz w:val="16"/>
        </w:rPr>
        <w:t>185</w:t>
      </w:r>
      <w:r>
        <w:rPr>
          <w:spacing w:val="38"/>
          <w:sz w:val="16"/>
        </w:rPr>
        <w:t xml:space="preserve"> </w:t>
      </w:r>
      <w:r>
        <w:rPr>
          <w:sz w:val="16"/>
        </w:rPr>
        <w:t>(1),</w:t>
      </w:r>
      <w:r>
        <w:rPr>
          <w:spacing w:val="-38"/>
          <w:sz w:val="16"/>
        </w:rPr>
        <w:t xml:space="preserve"> </w:t>
      </w:r>
      <w:r>
        <w:rPr>
          <w:sz w:val="16"/>
        </w:rPr>
        <w:t>120–131.</w:t>
      </w:r>
    </w:p>
    <w:p>
      <w:pPr>
        <w:spacing w:before="2" w:line="259" w:lineRule="auto"/>
        <w:ind w:left="351" w:right="283" w:hanging="240"/>
        <w:jc w:val="both"/>
        <w:rPr>
          <w:sz w:val="16"/>
        </w:rPr>
      </w:pPr>
      <w:r>
        <w:rPr>
          <w:sz w:val="16"/>
        </w:rPr>
        <w:t>Tei, S., Kitajima, N., Takahashi, K., Mishiro, S., 2003. Zoonotic trans-</w:t>
      </w:r>
      <w:r>
        <w:rPr>
          <w:spacing w:val="1"/>
          <w:sz w:val="16"/>
        </w:rPr>
        <w:t xml:space="preserve"> </w:t>
      </w:r>
      <w:r>
        <w:rPr>
          <w:sz w:val="16"/>
        </w:rPr>
        <w:t>mission of hepatitis E virus from deer to human beings. Lancet 362</w:t>
      </w:r>
      <w:r>
        <w:rPr>
          <w:spacing w:val="1"/>
          <w:sz w:val="16"/>
        </w:rPr>
        <w:t xml:space="preserve"> </w:t>
      </w:r>
      <w:r>
        <w:rPr>
          <w:sz w:val="16"/>
        </w:rPr>
        <w:t>(9381),</w:t>
      </w:r>
      <w:r>
        <w:rPr>
          <w:spacing w:val="18"/>
          <w:sz w:val="16"/>
        </w:rPr>
        <w:t xml:space="preserve"> </w:t>
      </w:r>
      <w:r>
        <w:rPr>
          <w:sz w:val="16"/>
        </w:rPr>
        <w:t>371–373.</w:t>
      </w:r>
    </w:p>
    <w:p>
      <w:pPr>
        <w:spacing w:before="1" w:line="259" w:lineRule="auto"/>
        <w:ind w:left="351" w:right="283" w:hanging="240"/>
        <w:jc w:val="both"/>
        <w:rPr>
          <w:sz w:val="16"/>
        </w:rPr>
      </w:pPr>
      <w:r>
        <w:rPr>
          <w:sz w:val="16"/>
        </w:rPr>
        <w:t>Vaidya,</w:t>
      </w:r>
      <w:r>
        <w:rPr>
          <w:spacing w:val="1"/>
          <w:sz w:val="16"/>
        </w:rPr>
        <w:t xml:space="preserve"> </w:t>
      </w:r>
      <w:r>
        <w:rPr>
          <w:sz w:val="16"/>
        </w:rPr>
        <w:t>S.R.,</w:t>
      </w:r>
      <w:r>
        <w:rPr>
          <w:spacing w:val="1"/>
          <w:sz w:val="16"/>
        </w:rPr>
        <w:t xml:space="preserve"> </w:t>
      </w:r>
      <w:r>
        <w:rPr>
          <w:sz w:val="16"/>
        </w:rPr>
        <w:t>Tilekar,</w:t>
      </w:r>
      <w:r>
        <w:rPr>
          <w:spacing w:val="1"/>
          <w:sz w:val="16"/>
        </w:rPr>
        <w:t xml:space="preserve"> </w:t>
      </w:r>
      <w:r>
        <w:rPr>
          <w:sz w:val="16"/>
        </w:rPr>
        <w:t>B.N.,</w:t>
      </w:r>
      <w:r>
        <w:rPr>
          <w:spacing w:val="1"/>
          <w:sz w:val="16"/>
        </w:rPr>
        <w:t xml:space="preserve"> </w:t>
      </w:r>
      <w:r>
        <w:rPr>
          <w:sz w:val="16"/>
        </w:rPr>
        <w:t>Walimbe,</w:t>
      </w:r>
      <w:r>
        <w:rPr>
          <w:spacing w:val="1"/>
          <w:sz w:val="16"/>
        </w:rPr>
        <w:t xml:space="preserve"> </w:t>
      </w:r>
      <w:r>
        <w:rPr>
          <w:sz w:val="16"/>
        </w:rPr>
        <w:t>A.M.,</w:t>
      </w:r>
      <w:r>
        <w:rPr>
          <w:spacing w:val="1"/>
          <w:sz w:val="16"/>
        </w:rPr>
        <w:t xml:space="preserve"> </w:t>
      </w:r>
      <w:r>
        <w:rPr>
          <w:sz w:val="16"/>
        </w:rPr>
        <w:t>Arankalle,</w:t>
      </w:r>
      <w:r>
        <w:rPr>
          <w:spacing w:val="1"/>
          <w:sz w:val="16"/>
        </w:rPr>
        <w:t xml:space="preserve"> </w:t>
      </w:r>
      <w:r>
        <w:rPr>
          <w:sz w:val="16"/>
        </w:rPr>
        <w:t>V.A.,</w:t>
      </w:r>
      <w:r>
        <w:rPr>
          <w:spacing w:val="1"/>
          <w:sz w:val="16"/>
        </w:rPr>
        <w:t xml:space="preserve"> </w:t>
      </w:r>
      <w:r>
        <w:rPr>
          <w:sz w:val="16"/>
        </w:rPr>
        <w:t>2003.</w:t>
      </w:r>
      <w:r>
        <w:rPr>
          <w:spacing w:val="1"/>
          <w:sz w:val="16"/>
        </w:rPr>
        <w:t xml:space="preserve"> </w:t>
      </w:r>
      <w:r>
        <w:rPr>
          <w:sz w:val="16"/>
        </w:rPr>
        <w:t>Increased risk of hepatitis E in sewage workers from India. J. Occup.</w:t>
      </w:r>
      <w:r>
        <w:rPr>
          <w:spacing w:val="1"/>
          <w:sz w:val="16"/>
        </w:rPr>
        <w:t xml:space="preserve"> </w:t>
      </w:r>
      <w:r>
        <w:rPr>
          <w:sz w:val="16"/>
        </w:rPr>
        <w:t>Environ.</w:t>
      </w:r>
      <w:r>
        <w:rPr>
          <w:spacing w:val="18"/>
          <w:sz w:val="16"/>
        </w:rPr>
        <w:t xml:space="preserve"> </w:t>
      </w:r>
      <w:r>
        <w:rPr>
          <w:sz w:val="16"/>
        </w:rPr>
        <w:t>Med.</w:t>
      </w:r>
      <w:r>
        <w:rPr>
          <w:spacing w:val="19"/>
          <w:sz w:val="16"/>
        </w:rPr>
        <w:t xml:space="preserve"> </w:t>
      </w:r>
      <w:r>
        <w:rPr>
          <w:sz w:val="16"/>
        </w:rPr>
        <w:t>45</w:t>
      </w:r>
      <w:r>
        <w:rPr>
          <w:spacing w:val="18"/>
          <w:sz w:val="16"/>
        </w:rPr>
        <w:t xml:space="preserve"> </w:t>
      </w:r>
      <w:r>
        <w:rPr>
          <w:sz w:val="16"/>
        </w:rPr>
        <w:t>(11),</w:t>
      </w:r>
      <w:r>
        <w:rPr>
          <w:spacing w:val="19"/>
          <w:sz w:val="16"/>
        </w:rPr>
        <w:t xml:space="preserve"> </w:t>
      </w:r>
      <w:r>
        <w:rPr>
          <w:sz w:val="16"/>
        </w:rPr>
        <w:t>1167–1170.</w:t>
      </w:r>
    </w:p>
    <w:p>
      <w:pPr>
        <w:spacing w:before="2" w:line="259" w:lineRule="auto"/>
        <w:ind w:left="351" w:right="283" w:hanging="240"/>
        <w:jc w:val="both"/>
        <w:rPr>
          <w:sz w:val="16"/>
        </w:rPr>
      </w:pPr>
      <w:r>
        <w:rPr>
          <w:sz w:val="16"/>
        </w:rPr>
        <w:t>Wang,</w:t>
      </w:r>
      <w:r>
        <w:rPr>
          <w:spacing w:val="37"/>
          <w:sz w:val="16"/>
        </w:rPr>
        <w:t xml:space="preserve"> </w:t>
      </w:r>
      <w:r>
        <w:rPr>
          <w:sz w:val="16"/>
        </w:rPr>
        <w:t>X.,</w:t>
      </w:r>
      <w:r>
        <w:rPr>
          <w:spacing w:val="38"/>
          <w:sz w:val="16"/>
        </w:rPr>
        <w:t xml:space="preserve"> </w:t>
      </w:r>
      <w:r>
        <w:rPr>
          <w:sz w:val="16"/>
        </w:rPr>
        <w:t>Seed,</w:t>
      </w:r>
      <w:r>
        <w:rPr>
          <w:spacing w:val="38"/>
          <w:sz w:val="16"/>
        </w:rPr>
        <w:t xml:space="preserve"> </w:t>
      </w:r>
      <w:r>
        <w:rPr>
          <w:sz w:val="16"/>
        </w:rPr>
        <w:t>B.,</w:t>
      </w:r>
      <w:r>
        <w:rPr>
          <w:spacing w:val="38"/>
          <w:sz w:val="16"/>
        </w:rPr>
        <w:t xml:space="preserve"> </w:t>
      </w:r>
      <w:r>
        <w:rPr>
          <w:sz w:val="16"/>
        </w:rPr>
        <w:t>2003.</w:t>
      </w:r>
      <w:r>
        <w:rPr>
          <w:spacing w:val="38"/>
          <w:sz w:val="16"/>
        </w:rPr>
        <w:t xml:space="preserve"> </w:t>
      </w:r>
      <w:r>
        <w:rPr>
          <w:sz w:val="16"/>
        </w:rPr>
        <w:t>A</w:t>
      </w:r>
      <w:r>
        <w:rPr>
          <w:spacing w:val="38"/>
          <w:sz w:val="16"/>
        </w:rPr>
        <w:t xml:space="preserve"> </w:t>
      </w:r>
      <w:r>
        <w:rPr>
          <w:sz w:val="16"/>
        </w:rPr>
        <w:t>PCR</w:t>
      </w:r>
      <w:r>
        <w:rPr>
          <w:spacing w:val="38"/>
          <w:sz w:val="16"/>
        </w:rPr>
        <w:t xml:space="preserve"> </w:t>
      </w:r>
      <w:r>
        <w:rPr>
          <w:sz w:val="16"/>
        </w:rPr>
        <w:t>primer</w:t>
      </w:r>
      <w:r>
        <w:rPr>
          <w:spacing w:val="38"/>
          <w:sz w:val="16"/>
        </w:rPr>
        <w:t xml:space="preserve"> </w:t>
      </w:r>
      <w:r>
        <w:rPr>
          <w:sz w:val="16"/>
        </w:rPr>
        <w:t>bank</w:t>
      </w:r>
      <w:r>
        <w:rPr>
          <w:spacing w:val="38"/>
          <w:sz w:val="16"/>
        </w:rPr>
        <w:t xml:space="preserve"> </w:t>
      </w:r>
      <w:r>
        <w:rPr>
          <w:sz w:val="16"/>
        </w:rPr>
        <w:t>for</w:t>
      </w:r>
      <w:r>
        <w:rPr>
          <w:spacing w:val="38"/>
          <w:sz w:val="16"/>
        </w:rPr>
        <w:t xml:space="preserve"> </w:t>
      </w:r>
      <w:r>
        <w:rPr>
          <w:sz w:val="16"/>
        </w:rPr>
        <w:t>quantitative</w:t>
      </w:r>
      <w:r>
        <w:rPr>
          <w:spacing w:val="37"/>
          <w:sz w:val="16"/>
        </w:rPr>
        <w:t xml:space="preserve"> </w:t>
      </w:r>
      <w:r>
        <w:rPr>
          <w:sz w:val="16"/>
        </w:rPr>
        <w:t>gene</w:t>
      </w:r>
      <w:r>
        <w:rPr>
          <w:spacing w:val="-37"/>
          <w:sz w:val="16"/>
        </w:rPr>
        <w:t xml:space="preserve"> </w:t>
      </w:r>
      <w:r>
        <w:rPr>
          <w:sz w:val="16"/>
        </w:rPr>
        <w:t>expression</w:t>
      </w:r>
      <w:r>
        <w:rPr>
          <w:spacing w:val="18"/>
          <w:sz w:val="16"/>
        </w:rPr>
        <w:t xml:space="preserve"> </w:t>
      </w:r>
      <w:r>
        <w:rPr>
          <w:sz w:val="16"/>
        </w:rPr>
        <w:t>analysis.</w:t>
      </w:r>
      <w:r>
        <w:rPr>
          <w:spacing w:val="18"/>
          <w:sz w:val="16"/>
        </w:rPr>
        <w:t xml:space="preserve"> </w:t>
      </w:r>
      <w:r>
        <w:rPr>
          <w:sz w:val="16"/>
        </w:rPr>
        <w:t>Nucl.</w:t>
      </w:r>
      <w:r>
        <w:rPr>
          <w:spacing w:val="19"/>
          <w:sz w:val="16"/>
        </w:rPr>
        <w:t xml:space="preserve"> </w:t>
      </w:r>
      <w:r>
        <w:rPr>
          <w:sz w:val="16"/>
        </w:rPr>
        <w:t>Acids</w:t>
      </w:r>
      <w:r>
        <w:rPr>
          <w:spacing w:val="18"/>
          <w:sz w:val="16"/>
        </w:rPr>
        <w:t xml:space="preserve"> </w:t>
      </w:r>
      <w:r>
        <w:rPr>
          <w:sz w:val="16"/>
        </w:rPr>
        <w:t>Res.</w:t>
      </w:r>
      <w:r>
        <w:rPr>
          <w:spacing w:val="19"/>
          <w:sz w:val="16"/>
        </w:rPr>
        <w:t xml:space="preserve"> </w:t>
      </w:r>
      <w:r>
        <w:rPr>
          <w:sz w:val="16"/>
        </w:rPr>
        <w:t>31</w:t>
      </w:r>
      <w:r>
        <w:rPr>
          <w:spacing w:val="18"/>
          <w:sz w:val="16"/>
        </w:rPr>
        <w:t xml:space="preserve"> </w:t>
      </w:r>
      <w:r>
        <w:rPr>
          <w:sz w:val="16"/>
        </w:rPr>
        <w:t>(24),</w:t>
      </w:r>
      <w:r>
        <w:rPr>
          <w:spacing w:val="19"/>
          <w:sz w:val="16"/>
        </w:rPr>
        <w:t xml:space="preserve"> </w:t>
      </w:r>
      <w:r>
        <w:rPr>
          <w:sz w:val="16"/>
        </w:rPr>
        <w:t>154.</w:t>
      </w:r>
    </w:p>
    <w:p>
      <w:pPr>
        <w:spacing w:before="1" w:line="259" w:lineRule="auto"/>
        <w:ind w:left="351" w:right="283" w:hanging="240"/>
        <w:jc w:val="both"/>
        <w:rPr>
          <w:sz w:val="16"/>
        </w:rPr>
      </w:pPr>
      <w:r>
        <w:rPr>
          <w:sz w:val="16"/>
        </w:rPr>
        <w:t>Williams,</w:t>
      </w:r>
      <w:r>
        <w:rPr>
          <w:spacing w:val="-6"/>
          <w:sz w:val="16"/>
        </w:rPr>
        <w:t xml:space="preserve"> </w:t>
      </w:r>
      <w:r>
        <w:rPr>
          <w:sz w:val="16"/>
        </w:rPr>
        <w:t>T.P.,</w:t>
      </w:r>
      <w:r>
        <w:rPr>
          <w:spacing w:val="-6"/>
          <w:sz w:val="16"/>
        </w:rPr>
        <w:t xml:space="preserve"> </w:t>
      </w:r>
      <w:r>
        <w:rPr>
          <w:sz w:val="16"/>
        </w:rPr>
        <w:t>Kasorndorkbua,</w:t>
      </w:r>
      <w:r>
        <w:rPr>
          <w:spacing w:val="-5"/>
          <w:sz w:val="16"/>
        </w:rPr>
        <w:t xml:space="preserve"> </w:t>
      </w:r>
      <w:r>
        <w:rPr>
          <w:sz w:val="16"/>
        </w:rPr>
        <w:t>C.,</w:t>
      </w:r>
      <w:r>
        <w:rPr>
          <w:spacing w:val="-6"/>
          <w:sz w:val="16"/>
        </w:rPr>
        <w:t xml:space="preserve"> </w:t>
      </w:r>
      <w:r>
        <w:rPr>
          <w:sz w:val="16"/>
        </w:rPr>
        <w:t>Halbur,</w:t>
      </w:r>
      <w:r>
        <w:rPr>
          <w:spacing w:val="-5"/>
          <w:sz w:val="16"/>
        </w:rPr>
        <w:t xml:space="preserve"> </w:t>
      </w:r>
      <w:r>
        <w:rPr>
          <w:sz w:val="16"/>
        </w:rPr>
        <w:t>P.G.,</w:t>
      </w:r>
      <w:r>
        <w:rPr>
          <w:spacing w:val="-6"/>
          <w:sz w:val="16"/>
        </w:rPr>
        <w:t xml:space="preserve"> </w:t>
      </w:r>
      <w:r>
        <w:rPr>
          <w:sz w:val="16"/>
        </w:rPr>
        <w:t>Haqshenas,</w:t>
      </w:r>
      <w:r>
        <w:rPr>
          <w:spacing w:val="-5"/>
          <w:sz w:val="16"/>
        </w:rPr>
        <w:t xml:space="preserve"> </w:t>
      </w:r>
      <w:r>
        <w:rPr>
          <w:sz w:val="16"/>
        </w:rPr>
        <w:t>G.,</w:t>
      </w:r>
      <w:r>
        <w:rPr>
          <w:spacing w:val="-6"/>
          <w:sz w:val="16"/>
        </w:rPr>
        <w:t xml:space="preserve"> </w:t>
      </w:r>
      <w:r>
        <w:rPr>
          <w:sz w:val="16"/>
        </w:rPr>
        <w:t>Guenette,</w:t>
      </w:r>
      <w:r>
        <w:rPr>
          <w:spacing w:val="-37"/>
          <w:sz w:val="16"/>
        </w:rPr>
        <w:t xml:space="preserve"> </w:t>
      </w:r>
      <w:r>
        <w:rPr>
          <w:sz w:val="16"/>
        </w:rPr>
        <w:t>D.K.,</w:t>
      </w:r>
      <w:r>
        <w:rPr>
          <w:spacing w:val="33"/>
          <w:sz w:val="16"/>
        </w:rPr>
        <w:t xml:space="preserve"> </w:t>
      </w:r>
      <w:r>
        <w:rPr>
          <w:sz w:val="16"/>
        </w:rPr>
        <w:t>Toth,</w:t>
      </w:r>
      <w:r>
        <w:rPr>
          <w:spacing w:val="33"/>
          <w:sz w:val="16"/>
        </w:rPr>
        <w:t xml:space="preserve"> </w:t>
      </w:r>
      <w:r>
        <w:rPr>
          <w:sz w:val="16"/>
        </w:rPr>
        <w:t>T.E.,</w:t>
      </w:r>
      <w:r>
        <w:rPr>
          <w:spacing w:val="34"/>
          <w:sz w:val="16"/>
        </w:rPr>
        <w:t xml:space="preserve"> </w:t>
      </w:r>
      <w:r>
        <w:rPr>
          <w:sz w:val="16"/>
        </w:rPr>
        <w:t>Meng,</w:t>
      </w:r>
      <w:r>
        <w:rPr>
          <w:spacing w:val="33"/>
          <w:sz w:val="16"/>
        </w:rPr>
        <w:t xml:space="preserve"> </w:t>
      </w:r>
      <w:r>
        <w:rPr>
          <w:sz w:val="16"/>
        </w:rPr>
        <w:t>X.J.,</w:t>
      </w:r>
      <w:r>
        <w:rPr>
          <w:spacing w:val="33"/>
          <w:sz w:val="16"/>
        </w:rPr>
        <w:t xml:space="preserve"> </w:t>
      </w:r>
      <w:r>
        <w:rPr>
          <w:sz w:val="16"/>
        </w:rPr>
        <w:t>2001.</w:t>
      </w:r>
      <w:r>
        <w:rPr>
          <w:spacing w:val="34"/>
          <w:sz w:val="16"/>
        </w:rPr>
        <w:t xml:space="preserve"> </w:t>
      </w:r>
      <w:r>
        <w:rPr>
          <w:sz w:val="16"/>
        </w:rPr>
        <w:t>Evidence</w:t>
      </w:r>
      <w:r>
        <w:rPr>
          <w:spacing w:val="33"/>
          <w:sz w:val="16"/>
        </w:rPr>
        <w:t xml:space="preserve"> </w:t>
      </w:r>
      <w:r>
        <w:rPr>
          <w:sz w:val="16"/>
        </w:rPr>
        <w:t>of</w:t>
      </w:r>
      <w:r>
        <w:rPr>
          <w:spacing w:val="33"/>
          <w:sz w:val="16"/>
        </w:rPr>
        <w:t xml:space="preserve"> </w:t>
      </w:r>
      <w:r>
        <w:rPr>
          <w:sz w:val="16"/>
        </w:rPr>
        <w:t>extrahepatic</w:t>
      </w:r>
      <w:r>
        <w:rPr>
          <w:spacing w:val="34"/>
          <w:sz w:val="16"/>
        </w:rPr>
        <w:t xml:space="preserve"> </w:t>
      </w:r>
      <w:r>
        <w:rPr>
          <w:sz w:val="16"/>
        </w:rPr>
        <w:t>sites</w:t>
      </w:r>
      <w:r>
        <w:rPr>
          <w:spacing w:val="-38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replication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hepatitis</w:t>
      </w:r>
      <w:r>
        <w:rPr>
          <w:spacing w:val="1"/>
          <w:sz w:val="16"/>
        </w:rPr>
        <w:t xml:space="preserve"> </w:t>
      </w:r>
      <w:r>
        <w:rPr>
          <w:sz w:val="16"/>
        </w:rPr>
        <w:t>E</w:t>
      </w:r>
      <w:r>
        <w:rPr>
          <w:spacing w:val="1"/>
          <w:sz w:val="16"/>
        </w:rPr>
        <w:t xml:space="preserve"> </w:t>
      </w:r>
      <w:r>
        <w:rPr>
          <w:sz w:val="16"/>
        </w:rPr>
        <w:t>virus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sz w:val="16"/>
        </w:rPr>
        <w:t>a</w:t>
      </w:r>
      <w:r>
        <w:rPr>
          <w:spacing w:val="1"/>
          <w:sz w:val="16"/>
        </w:rPr>
        <w:t xml:space="preserve"> </w:t>
      </w:r>
      <w:r>
        <w:rPr>
          <w:sz w:val="16"/>
        </w:rPr>
        <w:t>swine</w:t>
      </w:r>
      <w:r>
        <w:rPr>
          <w:spacing w:val="1"/>
          <w:sz w:val="16"/>
        </w:rPr>
        <w:t xml:space="preserve"> </w:t>
      </w:r>
      <w:r>
        <w:rPr>
          <w:sz w:val="16"/>
        </w:rPr>
        <w:t>model.</w:t>
      </w:r>
      <w:r>
        <w:rPr>
          <w:spacing w:val="1"/>
          <w:sz w:val="16"/>
        </w:rPr>
        <w:t xml:space="preserve"> </w:t>
      </w:r>
      <w:r>
        <w:rPr>
          <w:sz w:val="16"/>
        </w:rPr>
        <w:t>J.</w:t>
      </w:r>
      <w:r>
        <w:rPr>
          <w:spacing w:val="1"/>
          <w:sz w:val="16"/>
        </w:rPr>
        <w:t xml:space="preserve"> </w:t>
      </w:r>
      <w:r>
        <w:rPr>
          <w:sz w:val="16"/>
        </w:rPr>
        <w:t>Clin.</w:t>
      </w:r>
      <w:r>
        <w:rPr>
          <w:spacing w:val="1"/>
          <w:sz w:val="16"/>
        </w:rPr>
        <w:t xml:space="preserve"> </w:t>
      </w:r>
      <w:r>
        <w:rPr>
          <w:sz w:val="16"/>
        </w:rPr>
        <w:t>Microbiol.</w:t>
      </w:r>
      <w:r>
        <w:rPr>
          <w:spacing w:val="18"/>
          <w:sz w:val="16"/>
        </w:rPr>
        <w:t xml:space="preserve"> </w:t>
      </w:r>
      <w:r>
        <w:rPr>
          <w:sz w:val="16"/>
        </w:rPr>
        <w:t>39</w:t>
      </w:r>
      <w:r>
        <w:rPr>
          <w:spacing w:val="19"/>
          <w:sz w:val="16"/>
        </w:rPr>
        <w:t xml:space="preserve"> </w:t>
      </w:r>
      <w:r>
        <w:rPr>
          <w:sz w:val="16"/>
        </w:rPr>
        <w:t>(9),</w:t>
      </w:r>
      <w:r>
        <w:rPr>
          <w:spacing w:val="19"/>
          <w:sz w:val="16"/>
        </w:rPr>
        <w:t xml:space="preserve"> </w:t>
      </w:r>
      <w:r>
        <w:rPr>
          <w:sz w:val="16"/>
        </w:rPr>
        <w:t>3040–3046.</w:t>
      </w:r>
    </w:p>
    <w:p>
      <w:pPr>
        <w:spacing w:before="2" w:line="259" w:lineRule="auto"/>
        <w:ind w:left="351" w:right="283" w:hanging="240"/>
        <w:jc w:val="both"/>
        <w:rPr>
          <w:sz w:val="16"/>
        </w:rPr>
      </w:pPr>
      <w:r>
        <w:rPr>
          <w:sz w:val="16"/>
        </w:rPr>
        <w:t>Wu, J.C., Chen, C.M., Chiang, T.Y., Tsai, W.H., Jeng, W.J., Sheen, I.J.,</w:t>
      </w:r>
      <w:r>
        <w:rPr>
          <w:spacing w:val="1"/>
          <w:sz w:val="16"/>
        </w:rPr>
        <w:t xml:space="preserve"> </w:t>
      </w:r>
      <w:r>
        <w:rPr>
          <w:sz w:val="16"/>
        </w:rPr>
        <w:t>Lin,</w:t>
      </w:r>
      <w:r>
        <w:rPr>
          <w:spacing w:val="1"/>
          <w:sz w:val="16"/>
        </w:rPr>
        <w:t xml:space="preserve"> </w:t>
      </w:r>
      <w:r>
        <w:rPr>
          <w:sz w:val="16"/>
        </w:rPr>
        <w:t>C.C.,</w:t>
      </w:r>
      <w:r>
        <w:rPr>
          <w:spacing w:val="1"/>
          <w:sz w:val="16"/>
        </w:rPr>
        <w:t xml:space="preserve"> </w:t>
      </w:r>
      <w:r>
        <w:rPr>
          <w:sz w:val="16"/>
        </w:rPr>
        <w:t>Meng,</w:t>
      </w:r>
      <w:r>
        <w:rPr>
          <w:spacing w:val="1"/>
          <w:sz w:val="16"/>
        </w:rPr>
        <w:t xml:space="preserve"> </w:t>
      </w:r>
      <w:r>
        <w:rPr>
          <w:sz w:val="16"/>
        </w:rPr>
        <w:t>X.J.,</w:t>
      </w:r>
      <w:r>
        <w:rPr>
          <w:spacing w:val="1"/>
          <w:sz w:val="16"/>
        </w:rPr>
        <w:t xml:space="preserve"> </w:t>
      </w:r>
      <w:r>
        <w:rPr>
          <w:sz w:val="16"/>
        </w:rPr>
        <w:t>2002.</w:t>
      </w:r>
      <w:r>
        <w:rPr>
          <w:spacing w:val="1"/>
          <w:sz w:val="16"/>
        </w:rPr>
        <w:t xml:space="preserve"> </w:t>
      </w:r>
      <w:r>
        <w:rPr>
          <w:sz w:val="16"/>
        </w:rPr>
        <w:t>Spread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hepatitis</w:t>
      </w:r>
      <w:r>
        <w:rPr>
          <w:spacing w:val="1"/>
          <w:sz w:val="16"/>
        </w:rPr>
        <w:t xml:space="preserve"> </w:t>
      </w:r>
      <w:r>
        <w:rPr>
          <w:sz w:val="16"/>
        </w:rPr>
        <w:t>E</w:t>
      </w:r>
      <w:r>
        <w:rPr>
          <w:spacing w:val="1"/>
          <w:sz w:val="16"/>
        </w:rPr>
        <w:t xml:space="preserve"> </w:t>
      </w:r>
      <w:r>
        <w:rPr>
          <w:sz w:val="16"/>
        </w:rPr>
        <w:t>virus</w:t>
      </w:r>
      <w:r>
        <w:rPr>
          <w:spacing w:val="1"/>
          <w:sz w:val="16"/>
        </w:rPr>
        <w:t xml:space="preserve"> </w:t>
      </w:r>
      <w:r>
        <w:rPr>
          <w:sz w:val="16"/>
        </w:rPr>
        <w:t>among</w:t>
      </w:r>
      <w:r>
        <w:rPr>
          <w:spacing w:val="1"/>
          <w:sz w:val="16"/>
        </w:rPr>
        <w:t xml:space="preserve"> </w:t>
      </w:r>
      <w:r>
        <w:rPr>
          <w:sz w:val="16"/>
        </w:rPr>
        <w:t>different-aged</w:t>
      </w:r>
      <w:r>
        <w:rPr>
          <w:spacing w:val="38"/>
          <w:sz w:val="16"/>
        </w:rPr>
        <w:t xml:space="preserve"> </w:t>
      </w:r>
      <w:r>
        <w:rPr>
          <w:sz w:val="16"/>
        </w:rPr>
        <w:t>pigs:</w:t>
      </w:r>
      <w:r>
        <w:rPr>
          <w:spacing w:val="38"/>
          <w:sz w:val="16"/>
        </w:rPr>
        <w:t xml:space="preserve"> </w:t>
      </w:r>
      <w:r>
        <w:rPr>
          <w:sz w:val="16"/>
        </w:rPr>
        <w:t>two-year</w:t>
      </w:r>
      <w:r>
        <w:rPr>
          <w:spacing w:val="39"/>
          <w:sz w:val="16"/>
        </w:rPr>
        <w:t xml:space="preserve"> </w:t>
      </w:r>
      <w:r>
        <w:rPr>
          <w:sz w:val="16"/>
        </w:rPr>
        <w:t>survey</w:t>
      </w:r>
      <w:r>
        <w:rPr>
          <w:spacing w:val="38"/>
          <w:sz w:val="16"/>
        </w:rPr>
        <w:t xml:space="preserve"> </w:t>
      </w:r>
      <w:r>
        <w:rPr>
          <w:sz w:val="16"/>
        </w:rPr>
        <w:t>in</w:t>
      </w:r>
      <w:r>
        <w:rPr>
          <w:spacing w:val="38"/>
          <w:sz w:val="16"/>
        </w:rPr>
        <w:t xml:space="preserve"> </w:t>
      </w:r>
      <w:r>
        <w:rPr>
          <w:sz w:val="16"/>
        </w:rPr>
        <w:t>Taiwan.</w:t>
      </w:r>
      <w:r>
        <w:rPr>
          <w:spacing w:val="39"/>
          <w:sz w:val="16"/>
        </w:rPr>
        <w:t xml:space="preserve"> </w:t>
      </w:r>
      <w:r>
        <w:rPr>
          <w:sz w:val="16"/>
        </w:rPr>
        <w:t>J.</w:t>
      </w:r>
      <w:r>
        <w:rPr>
          <w:spacing w:val="38"/>
          <w:sz w:val="16"/>
        </w:rPr>
        <w:t xml:space="preserve"> </w:t>
      </w:r>
      <w:r>
        <w:rPr>
          <w:sz w:val="16"/>
        </w:rPr>
        <w:t>Med.</w:t>
      </w:r>
      <w:r>
        <w:rPr>
          <w:spacing w:val="39"/>
          <w:sz w:val="16"/>
        </w:rPr>
        <w:t xml:space="preserve"> </w:t>
      </w:r>
      <w:r>
        <w:rPr>
          <w:sz w:val="16"/>
        </w:rPr>
        <w:t>Virol.</w:t>
      </w:r>
      <w:r>
        <w:rPr>
          <w:spacing w:val="38"/>
          <w:sz w:val="16"/>
        </w:rPr>
        <w:t xml:space="preserve"> </w:t>
      </w:r>
      <w:r>
        <w:rPr>
          <w:sz w:val="16"/>
        </w:rPr>
        <w:t>66</w:t>
      </w:r>
      <w:r>
        <w:rPr>
          <w:spacing w:val="-38"/>
          <w:sz w:val="16"/>
        </w:rPr>
        <w:t xml:space="preserve"> </w:t>
      </w:r>
      <w:r>
        <w:rPr>
          <w:sz w:val="16"/>
        </w:rPr>
        <w:t>(4),</w:t>
      </w:r>
      <w:r>
        <w:rPr>
          <w:spacing w:val="18"/>
          <w:sz w:val="16"/>
        </w:rPr>
        <w:t xml:space="preserve"> </w:t>
      </w:r>
      <w:r>
        <w:rPr>
          <w:sz w:val="16"/>
        </w:rPr>
        <w:t>488–492.</w:t>
      </w:r>
    </w:p>
    <w:p>
      <w:pPr>
        <w:spacing w:before="3" w:line="259" w:lineRule="auto"/>
        <w:ind w:left="351" w:right="274" w:hanging="240"/>
        <w:jc w:val="both"/>
        <w:rPr>
          <w:sz w:val="16"/>
        </w:rPr>
      </w:pPr>
      <w:r>
        <w:rPr>
          <w:sz w:val="16"/>
        </w:rPr>
        <w:t>Yarbough,</w:t>
      </w:r>
      <w:r>
        <w:rPr>
          <w:spacing w:val="1"/>
          <w:sz w:val="16"/>
        </w:rPr>
        <w:t xml:space="preserve"> </w:t>
      </w:r>
      <w:r>
        <w:rPr>
          <w:sz w:val="16"/>
        </w:rPr>
        <w:t>P.O.,</w:t>
      </w:r>
      <w:r>
        <w:rPr>
          <w:spacing w:val="1"/>
          <w:sz w:val="16"/>
        </w:rPr>
        <w:t xml:space="preserve"> </w:t>
      </w:r>
      <w:r>
        <w:rPr>
          <w:sz w:val="16"/>
        </w:rPr>
        <w:t>Tam,</w:t>
      </w:r>
      <w:r>
        <w:rPr>
          <w:spacing w:val="1"/>
          <w:sz w:val="16"/>
        </w:rPr>
        <w:t xml:space="preserve"> </w:t>
      </w:r>
      <w:r>
        <w:rPr>
          <w:sz w:val="16"/>
        </w:rPr>
        <w:t>A.W.,</w:t>
      </w:r>
      <w:r>
        <w:rPr>
          <w:spacing w:val="1"/>
          <w:sz w:val="16"/>
        </w:rPr>
        <w:t xml:space="preserve"> </w:t>
      </w:r>
      <w:r>
        <w:rPr>
          <w:sz w:val="16"/>
        </w:rPr>
        <w:t>Fry,</w:t>
      </w:r>
      <w:r>
        <w:rPr>
          <w:spacing w:val="40"/>
          <w:sz w:val="16"/>
        </w:rPr>
        <w:t xml:space="preserve"> </w:t>
      </w:r>
      <w:r>
        <w:rPr>
          <w:sz w:val="16"/>
        </w:rPr>
        <w:t>K.E.,</w:t>
      </w:r>
      <w:r>
        <w:rPr>
          <w:spacing w:val="40"/>
          <w:sz w:val="16"/>
        </w:rPr>
        <w:t xml:space="preserve"> </w:t>
      </w:r>
      <w:r>
        <w:rPr>
          <w:sz w:val="16"/>
        </w:rPr>
        <w:t>Krawczynski,</w:t>
      </w:r>
      <w:r>
        <w:rPr>
          <w:spacing w:val="40"/>
          <w:sz w:val="16"/>
        </w:rPr>
        <w:t xml:space="preserve"> </w:t>
      </w:r>
      <w:r>
        <w:rPr>
          <w:sz w:val="16"/>
        </w:rPr>
        <w:t>K.,</w:t>
      </w:r>
      <w:r>
        <w:rPr>
          <w:spacing w:val="40"/>
          <w:sz w:val="16"/>
        </w:rPr>
        <w:t xml:space="preserve"> </w:t>
      </w:r>
      <w:r>
        <w:rPr>
          <w:sz w:val="16"/>
        </w:rPr>
        <w:t>McCaust-</w:t>
      </w:r>
      <w:r>
        <w:rPr>
          <w:spacing w:val="1"/>
          <w:sz w:val="16"/>
        </w:rPr>
        <w:t xml:space="preserve"> </w:t>
      </w:r>
      <w:r>
        <w:rPr>
          <w:sz w:val="16"/>
        </w:rPr>
        <w:t>land,</w:t>
      </w:r>
      <w:r>
        <w:rPr>
          <w:spacing w:val="1"/>
          <w:sz w:val="16"/>
        </w:rPr>
        <w:t xml:space="preserve"> </w:t>
      </w:r>
      <w:r>
        <w:rPr>
          <w:sz w:val="16"/>
        </w:rPr>
        <w:t>K.A.,</w:t>
      </w:r>
      <w:r>
        <w:rPr>
          <w:spacing w:val="1"/>
          <w:sz w:val="16"/>
        </w:rPr>
        <w:t xml:space="preserve"> </w:t>
      </w:r>
      <w:r>
        <w:rPr>
          <w:sz w:val="16"/>
        </w:rPr>
        <w:t>Bradley,</w:t>
      </w:r>
      <w:r>
        <w:rPr>
          <w:spacing w:val="1"/>
          <w:sz w:val="16"/>
        </w:rPr>
        <w:t xml:space="preserve"> </w:t>
      </w:r>
      <w:r>
        <w:rPr>
          <w:sz w:val="16"/>
        </w:rPr>
        <w:t>D.W.,</w:t>
      </w:r>
      <w:r>
        <w:rPr>
          <w:spacing w:val="1"/>
          <w:sz w:val="16"/>
        </w:rPr>
        <w:t xml:space="preserve"> </w:t>
      </w:r>
      <w:r>
        <w:rPr>
          <w:sz w:val="16"/>
        </w:rPr>
        <w:t>Reyes,</w:t>
      </w:r>
      <w:r>
        <w:rPr>
          <w:spacing w:val="1"/>
          <w:sz w:val="16"/>
        </w:rPr>
        <w:t xml:space="preserve"> </w:t>
      </w:r>
      <w:r>
        <w:rPr>
          <w:sz w:val="16"/>
        </w:rPr>
        <w:t>G.R.,</w:t>
      </w:r>
      <w:r>
        <w:rPr>
          <w:spacing w:val="1"/>
          <w:sz w:val="16"/>
        </w:rPr>
        <w:t xml:space="preserve"> </w:t>
      </w:r>
      <w:r>
        <w:rPr>
          <w:sz w:val="16"/>
        </w:rPr>
        <w:t>1991.</w:t>
      </w:r>
      <w:r>
        <w:rPr>
          <w:spacing w:val="1"/>
          <w:sz w:val="16"/>
        </w:rPr>
        <w:t xml:space="preserve"> </w:t>
      </w:r>
      <w:r>
        <w:rPr>
          <w:sz w:val="16"/>
        </w:rPr>
        <w:t>Hepatitis</w:t>
      </w:r>
      <w:r>
        <w:rPr>
          <w:spacing w:val="1"/>
          <w:sz w:val="16"/>
        </w:rPr>
        <w:t xml:space="preserve"> </w:t>
      </w:r>
      <w:r>
        <w:rPr>
          <w:sz w:val="16"/>
        </w:rPr>
        <w:t>E</w:t>
      </w:r>
      <w:r>
        <w:rPr>
          <w:spacing w:val="1"/>
          <w:sz w:val="16"/>
        </w:rPr>
        <w:t xml:space="preserve"> </w:t>
      </w:r>
      <w:r>
        <w:rPr>
          <w:sz w:val="16"/>
        </w:rPr>
        <w:t>virus:</w:t>
      </w:r>
      <w:r>
        <w:rPr>
          <w:spacing w:val="1"/>
          <w:sz w:val="16"/>
        </w:rPr>
        <w:t xml:space="preserve"> </w:t>
      </w:r>
      <w:r>
        <w:rPr>
          <w:sz w:val="16"/>
        </w:rPr>
        <w:t>identification</w:t>
      </w:r>
      <w:r>
        <w:rPr>
          <w:spacing w:val="13"/>
          <w:sz w:val="16"/>
        </w:rPr>
        <w:t xml:space="preserve"> </w:t>
      </w:r>
      <w:r>
        <w:rPr>
          <w:sz w:val="16"/>
        </w:rPr>
        <w:t>of</w:t>
      </w:r>
      <w:r>
        <w:rPr>
          <w:spacing w:val="13"/>
          <w:sz w:val="16"/>
        </w:rPr>
        <w:t xml:space="preserve"> </w:t>
      </w:r>
      <w:r>
        <w:rPr>
          <w:sz w:val="16"/>
        </w:rPr>
        <w:t>type-common</w:t>
      </w:r>
      <w:r>
        <w:rPr>
          <w:spacing w:val="13"/>
          <w:sz w:val="16"/>
        </w:rPr>
        <w:t xml:space="preserve"> </w:t>
      </w:r>
      <w:r>
        <w:rPr>
          <w:sz w:val="16"/>
        </w:rPr>
        <w:t>epitopes.</w:t>
      </w:r>
      <w:r>
        <w:rPr>
          <w:spacing w:val="13"/>
          <w:sz w:val="16"/>
        </w:rPr>
        <w:t xml:space="preserve"> </w:t>
      </w:r>
      <w:r>
        <w:rPr>
          <w:sz w:val="16"/>
        </w:rPr>
        <w:t>J.</w:t>
      </w:r>
      <w:r>
        <w:rPr>
          <w:spacing w:val="13"/>
          <w:sz w:val="16"/>
        </w:rPr>
        <w:t xml:space="preserve"> </w:t>
      </w:r>
      <w:r>
        <w:rPr>
          <w:sz w:val="16"/>
        </w:rPr>
        <w:t>Virol.</w:t>
      </w:r>
      <w:r>
        <w:rPr>
          <w:spacing w:val="13"/>
          <w:sz w:val="16"/>
        </w:rPr>
        <w:t xml:space="preserve"> </w:t>
      </w:r>
      <w:r>
        <w:rPr>
          <w:sz w:val="16"/>
        </w:rPr>
        <w:t>65</w:t>
      </w:r>
      <w:r>
        <w:rPr>
          <w:spacing w:val="13"/>
          <w:sz w:val="16"/>
        </w:rPr>
        <w:t xml:space="preserve"> </w:t>
      </w:r>
      <w:r>
        <w:rPr>
          <w:sz w:val="16"/>
        </w:rPr>
        <w:t>(11),</w:t>
      </w:r>
      <w:r>
        <w:rPr>
          <w:spacing w:val="13"/>
          <w:sz w:val="16"/>
        </w:rPr>
        <w:t xml:space="preserve"> </w:t>
      </w:r>
      <w:r>
        <w:rPr>
          <w:sz w:val="16"/>
        </w:rPr>
        <w:t>5790–</w:t>
      </w:r>
    </w:p>
    <w:p>
      <w:pPr>
        <w:spacing w:before="1"/>
        <w:ind w:left="351" w:right="0" w:firstLine="0"/>
        <w:jc w:val="left"/>
        <w:rPr>
          <w:sz w:val="16"/>
        </w:rPr>
      </w:pPr>
      <w:r>
        <w:rPr>
          <w:sz w:val="16"/>
        </w:rPr>
        <w:t>5797.</w:t>
      </w:r>
    </w:p>
    <w:sectPr>
      <w:type w:val="continuous"/>
      <w:pgSz w:w="11900" w:h="15880"/>
      <w:pgMar w:top="920" w:right="720" w:bottom="280" w:left="740" w:header="879" w:footer="0" w:gutter="0"/>
      <w:cols w:equalWidth="0" w:num="2">
        <w:col w:w="5007" w:space="425"/>
        <w:col w:w="5007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Kepler Std Ext Capt">
    <w:altName w:val="Vermin Vibes 2 Sof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Vermin Vibes 2 Soft">
    <w:panose1 w:val="02000500000000000000"/>
    <w:charset w:val="00"/>
    <w:family w:val="auto"/>
    <w:pitch w:val="default"/>
    <w:sig w:usb0="00000083" w:usb1="5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</w:pPr>
    <w:r>
      <w:pict>
        <v:shape id="docshape6" o:spid="_x0000_s2051" o:spt="202" type="#_x0000_t202" style="position:absolute;left:0pt;margin-left:178.6pt;margin-top:44.15pt;height:10.8pt;width:230.2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20" w:right="0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N.</w:t>
                </w:r>
                <w:r>
                  <w:rPr>
                    <w:i/>
                    <w:spacing w:val="-5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Jothikumar</w:t>
                </w:r>
                <w:r>
                  <w:rPr>
                    <w:i/>
                    <w:spacing w:val="-5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et</w:t>
                </w:r>
                <w:r>
                  <w:rPr>
                    <w:i/>
                    <w:spacing w:val="-5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al.</w:t>
                </w:r>
                <w:r>
                  <w:rPr>
                    <w:i/>
                    <w:spacing w:val="-5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/</w:t>
                </w:r>
                <w:r>
                  <w:rPr>
                    <w:i/>
                    <w:spacing w:val="-5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Journal</w:t>
                </w:r>
                <w:r>
                  <w:rPr>
                    <w:i/>
                    <w:spacing w:val="-4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of</w:t>
                </w:r>
                <w:r>
                  <w:rPr>
                    <w:i/>
                    <w:spacing w:val="-5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Virological</w:t>
                </w:r>
                <w:r>
                  <w:rPr>
                    <w:i/>
                    <w:spacing w:val="-5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Methods</w:t>
                </w:r>
                <w:r>
                  <w:rPr>
                    <w:i/>
                    <w:spacing w:val="-5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131</w:t>
                </w:r>
                <w:r>
                  <w:rPr>
                    <w:i/>
                    <w:spacing w:val="-5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(2006)</w:t>
                </w:r>
                <w:r>
                  <w:rPr>
                    <w:i/>
                    <w:spacing w:val="-5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65–71</w:t>
                </w:r>
              </w:p>
            </w:txbxContent>
          </v:textbox>
        </v:shape>
      </w:pict>
    </w:r>
    <w:r>
      <w:pict>
        <v:shape id="docshape7" o:spid="_x0000_s2052" o:spt="202" type="#_x0000_t202" style="position:absolute;left:0pt;margin-left:534.25pt;margin-top:44.1pt;height:10.85pt;width:15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67</w:t>
                </w:r>
                <w:r>
                  <w:fldChar w:fldCharType="end"/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</w:pPr>
    <w:r>
      <w:pict>
        <v:shape id="docshape4" o:spid="_x0000_s2049" o:spt="202" type="#_x0000_t202" style="position:absolute;left:0pt;margin-left:47.75pt;margin-top:44.1pt;height:10.85pt;width:1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66</w:t>
                </w:r>
                <w:r>
                  <w:fldChar w:fldCharType="end"/>
                </w:r>
              </w:p>
            </w:txbxContent>
          </v:textbox>
        </v:shape>
      </w:pict>
    </w:r>
    <w:r>
      <w:pict>
        <v:shape id="docshape5" o:spid="_x0000_s2050" o:spt="202" type="#_x0000_t202" style="position:absolute;left:0pt;margin-left:186.7pt;margin-top:44.15pt;height:10.8pt;width:230.2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20" w:right="0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N.</w:t>
                </w:r>
                <w:r>
                  <w:rPr>
                    <w:i/>
                    <w:spacing w:val="-5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Jothikumar</w:t>
                </w:r>
                <w:r>
                  <w:rPr>
                    <w:i/>
                    <w:spacing w:val="-5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et</w:t>
                </w:r>
                <w:r>
                  <w:rPr>
                    <w:i/>
                    <w:spacing w:val="-5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al.</w:t>
                </w:r>
                <w:r>
                  <w:rPr>
                    <w:i/>
                    <w:spacing w:val="-5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/</w:t>
                </w:r>
                <w:r>
                  <w:rPr>
                    <w:i/>
                    <w:spacing w:val="-5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Journal</w:t>
                </w:r>
                <w:r>
                  <w:rPr>
                    <w:i/>
                    <w:spacing w:val="-4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of</w:t>
                </w:r>
                <w:r>
                  <w:rPr>
                    <w:i/>
                    <w:spacing w:val="-5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Virological</w:t>
                </w:r>
                <w:r>
                  <w:rPr>
                    <w:i/>
                    <w:spacing w:val="-5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Methods</w:t>
                </w:r>
                <w:r>
                  <w:rPr>
                    <w:i/>
                    <w:spacing w:val="-5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131</w:t>
                </w:r>
                <w:r>
                  <w:rPr>
                    <w:i/>
                    <w:spacing w:val="-5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(2006)</w:t>
                </w:r>
                <w:r>
                  <w:rPr>
                    <w:i/>
                    <w:spacing w:val="-5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65–71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61" w:hanging="25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0"/>
        <w:szCs w:val="20"/>
      </w:rPr>
    </w:lvl>
    <w:lvl w:ilvl="1" w:tentative="0">
      <w:start w:val="1"/>
      <w:numFmt w:val="decimal"/>
      <w:lvlText w:val="%1.%2."/>
      <w:lvlJc w:val="left"/>
      <w:pPr>
        <w:ind w:left="673" w:hanging="399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w w:val="99"/>
        <w:sz w:val="20"/>
        <w:szCs w:val="20"/>
      </w:rPr>
    </w:lvl>
    <w:lvl w:ilvl="2" w:tentative="0">
      <w:start w:val="0"/>
      <w:numFmt w:val="bullet"/>
      <w:lvlText w:val="•"/>
      <w:lvlJc w:val="left"/>
      <w:pPr>
        <w:ind w:left="569" w:hanging="399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458" w:hanging="399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48" w:hanging="399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237" w:hanging="399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127" w:hanging="399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16" w:hanging="399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-94" w:hanging="39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evenAndOddHeaders w:val="1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4"/>
  </w:compat>
  <w:rsids>
    <w:rsidRoot w:val="00000000"/>
    <w:rsid w:val="3A6209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75" w:hanging="250"/>
      <w:outlineLvl w:val="1"/>
    </w:pPr>
    <w:rPr>
      <w:rFonts w:ascii="Times New Roman" w:hAnsi="Times New Roman" w:eastAsia="Times New Roman" w:cs="Times New Roman"/>
      <w:b/>
      <w:bCs/>
      <w:sz w:val="20"/>
      <w:szCs w:val="20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Times New Roman" w:hAnsi="Times New Roman" w:eastAsia="Times New Roman" w:cs="Times New Roman"/>
      <w:sz w:val="20"/>
      <w:szCs w:val="20"/>
    </w:rPr>
  </w:style>
  <w:style w:type="paragraph" w:styleId="4">
    <w:name w:val="Title"/>
    <w:basedOn w:val="1"/>
    <w:qFormat/>
    <w:uiPriority w:val="1"/>
    <w:pPr>
      <w:spacing w:before="271"/>
      <w:ind w:left="961" w:right="1132"/>
      <w:jc w:val="center"/>
    </w:pPr>
    <w:rPr>
      <w:rFonts w:ascii="Times New Roman" w:hAnsi="Times New Roman" w:eastAsia="Times New Roman" w:cs="Times New Roman"/>
      <w:sz w:val="34"/>
      <w:szCs w:val="34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11" w:hanging="400"/>
    </w:pPr>
    <w:rPr>
      <w:rFonts w:ascii="Times New Roman" w:hAnsi="Times New Roman" w:eastAsia="Times New Roman" w:cs="Times New Roman"/>
    </w:rPr>
  </w:style>
  <w:style w:type="paragraph" w:customStyle="1" w:styleId="9">
    <w:name w:val="Table Paragraph"/>
    <w:basedOn w:val="1"/>
    <w:qFormat/>
    <w:uiPriority w:val="1"/>
    <w:pPr>
      <w:spacing w:before="4" w:line="175" w:lineRule="exact"/>
      <w:ind w:left="717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header" Target="head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1"/>
    <customShpInfo spid="_x0000_s2052"/>
    <customShpInfo spid="_x0000_s2049"/>
    <customShpInfo spid="_x0000_s2050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2022-01-09T07:49:00Z</dcterms:created>
  <dc:creator>Administrator</dc:creator>
  <cp:lastModifiedBy>Administrator</cp:lastModifiedBy>
  <dcterms:modified xsi:type="dcterms:W3CDTF">2022-01-10T13:07:12Z</dcterms:modified>
  <dc:title>doi:10.1016/j.jviromet.2005.07.004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2005-12-02T00:00:00Z</vt:filetime>
  </property>
  <property fmtid="{D5CDD505-2E9C-101B-9397-08002B2CF9AE}" pid="3" name="Creator">
    <vt:lpwstr>Elsevier</vt:lpwstr>
  </property>
  <property fmtid="{D5CDD505-2E9C-101B-9397-08002B2CF9AE}" pid="4" name="LastSaved">
    <vt:filetime>2022-01-09T00:00:00Z</vt:filetime>
  </property>
  <property fmtid="{D5CDD505-2E9C-101B-9397-08002B2CF9AE}" pid="5" name="KSOProductBuildVer">
    <vt:lpwstr>2052-11.1.0.11194</vt:lpwstr>
  </property>
  <property fmtid="{D5CDD505-2E9C-101B-9397-08002B2CF9AE}" pid="6" name="ICV">
    <vt:lpwstr>D6622EE8D40940BCB22D002EAE2DCEDB</vt:lpwstr>
  </property>
</Properties>
</file>