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b/>
          <w:bCs/>
        </w:rPr>
        <w:id w:val="118043901"/>
        <w:docPartObj>
          <w:docPartGallery w:val="Cover Pages"/>
          <w:docPartUnique/>
        </w:docPartObj>
      </w:sdtPr>
      <w:sdtEndPr>
        <w:rPr>
          <w:bCs w:val="0"/>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86D181B" w:rsidR="003045BD" w:rsidRPr="009D4E4B" w:rsidRDefault="003045BD" w:rsidP="003647E3">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1B1F4DAA"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0318E8B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6DA45D7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2208604C" w:rsidR="003045BD" w:rsidRPr="009D4E4B" w:rsidRDefault="002C1F72"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Easa Abdulaziz Ali</w:t>
                </w:r>
              </w:p>
            </w:tc>
            <w:tc>
              <w:tcPr>
                <w:tcW w:w="1883" w:type="dxa"/>
              </w:tcPr>
              <w:p w14:paraId="5852065F"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DCB4732"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417E771" w:rsidR="009936E3" w:rsidRPr="00356C86" w:rsidRDefault="009936E3" w:rsidP="007B3CD0">
      <w:pPr>
        <w:pStyle w:val="Heading2"/>
        <w:rPr>
          <w:color w:val="EE0000"/>
        </w:rPr>
      </w:pPr>
      <w:r w:rsidRPr="00356C86">
        <w:rPr>
          <w:color w:val="EE0000"/>
        </w:rPr>
        <w:lastRenderedPageBreak/>
        <w:t>CLO</w:t>
      </w:r>
      <w:r w:rsidR="00652875">
        <w:rPr>
          <w:color w:val="EE0000"/>
        </w:rPr>
        <w:t>3</w:t>
      </w:r>
      <w:r w:rsidRPr="00356C86">
        <w:rPr>
          <w:color w:val="EE0000"/>
        </w:rPr>
        <w:t xml:space="preserve">: </w:t>
      </w:r>
      <w:r w:rsidR="00652875">
        <w:rPr>
          <w:color w:val="EE0000"/>
        </w:rPr>
        <w:t>Machine Learning Model</w:t>
      </w:r>
      <w:r w:rsidR="004417BB" w:rsidRPr="00356C86">
        <w:rPr>
          <w:color w:val="EE0000"/>
        </w:rPr>
        <w:t xml:space="preserve"> (</w:t>
      </w:r>
      <w:r w:rsidR="001E37A9">
        <w:rPr>
          <w:color w:val="EE0000"/>
        </w:rPr>
        <w:t>2</w:t>
      </w:r>
      <w:r w:rsidR="004417BB" w:rsidRPr="00356C86">
        <w:rPr>
          <w:color w:val="EE0000"/>
        </w:rPr>
        <w:t>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6BA02031" w14:textId="502FF7C8" w:rsidR="00232FB5" w:rsidRDefault="00232FB5" w:rsidP="00232FB5">
      <w:pPr>
        <w:pStyle w:val="Heading1"/>
        <w:rPr>
          <w:rStyle w:val="SubtleEmphasis"/>
          <w:rFonts w:asciiTheme="minorHAnsi" w:hAnsiTheme="minorHAnsi" w:cstheme="minorHAnsi"/>
          <w:iCs/>
        </w:rPr>
      </w:pPr>
      <w:proofErr w:type="gramStart"/>
      <w:r>
        <w:rPr>
          <w:rStyle w:val="SubtleEmphasis"/>
          <w:rFonts w:asciiTheme="minorHAnsi" w:hAnsiTheme="minorHAnsi" w:cstheme="minorHAnsi"/>
          <w:iCs/>
        </w:rPr>
        <w:t>Preprocessing</w:t>
      </w:r>
      <w:r w:rsidR="006D35D2">
        <w:rPr>
          <w:rStyle w:val="SubtleEmphasis"/>
          <w:rFonts w:asciiTheme="minorHAnsi" w:hAnsiTheme="minorHAnsi" w:cstheme="minorHAnsi"/>
          <w:iCs/>
        </w:rPr>
        <w:t>(</w:t>
      </w:r>
      <w:proofErr w:type="gramEnd"/>
      <w:r w:rsidR="006D35D2">
        <w:rPr>
          <w:rStyle w:val="SubtleEmphasis"/>
          <w:rFonts w:asciiTheme="minorHAnsi" w:hAnsiTheme="minorHAnsi" w:cstheme="minorHAnsi"/>
          <w:iCs/>
        </w:rPr>
        <w:t>5 Points</w:t>
      </w:r>
      <w:r w:rsidR="006E2089">
        <w:rPr>
          <w:rStyle w:val="SubtleEmphasis"/>
          <w:rFonts w:asciiTheme="minorHAnsi" w:hAnsiTheme="minorHAnsi" w:cstheme="minorHAnsi"/>
          <w:iCs/>
        </w:rPr>
        <w:t>)</w:t>
      </w:r>
    </w:p>
    <w:p w14:paraId="78FFE5CB" w14:textId="77777777" w:rsidR="00232FB5" w:rsidRDefault="00232FB5" w:rsidP="00232FB5"/>
    <w:p w14:paraId="0C1F8F77" w14:textId="556A6BFC" w:rsidR="00232FB5" w:rsidRDefault="00232FB5" w:rsidP="00232FB5">
      <w:pPr>
        <w:pStyle w:val="HintText"/>
        <w:rPr>
          <w:rFonts w:asciiTheme="majorHAnsi" w:eastAsiaTheme="majorEastAsia" w:hAnsiTheme="majorHAnsi" w:cstheme="majorBidi"/>
          <w:color w:val="001A74" w:themeColor="accent1" w:themeShade="BF"/>
          <w:sz w:val="26"/>
          <w:szCs w:val="26"/>
          <w:highlight w:val="green"/>
        </w:rPr>
      </w:pPr>
      <w:r w:rsidRPr="00DC7628">
        <w:rPr>
          <w:rFonts w:asciiTheme="majorHAnsi" w:eastAsiaTheme="majorEastAsia" w:hAnsiTheme="majorHAnsi" w:cstheme="majorBidi"/>
          <w:color w:val="001A74" w:themeColor="accent1" w:themeShade="BF"/>
          <w:sz w:val="26"/>
          <w:szCs w:val="26"/>
        </w:rPr>
        <w:t>Data Collection</w:t>
      </w:r>
      <w:r w:rsidR="00DF4214">
        <w:rPr>
          <w:rFonts w:asciiTheme="majorHAnsi" w:eastAsiaTheme="majorEastAsia" w:hAnsiTheme="majorHAnsi" w:cstheme="majorBidi"/>
          <w:color w:val="001A74" w:themeColor="accent1" w:themeShade="BF"/>
          <w:sz w:val="26"/>
          <w:szCs w:val="26"/>
          <w:highlight w:val="green"/>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6670C12E" w14:textId="706142F0" w:rsidR="003D5DCE" w:rsidRDefault="00232FB5" w:rsidP="003D5DCE">
      <w:pPr>
        <w:pStyle w:val="HintText"/>
      </w:pPr>
      <w:r w:rsidRPr="00832703">
        <w:rPr>
          <w:highlight w:val="green"/>
        </w:rPr>
        <w:t>&lt;&lt;</w:t>
      </w:r>
      <w:r>
        <w:rPr>
          <w:highlight w:val="green"/>
        </w:rPr>
        <w:t xml:space="preserve"> </w:t>
      </w:r>
      <w:r w:rsidRPr="003D2185">
        <w:rPr>
          <w:iCs/>
          <w:highlight w:val="green"/>
        </w:rPr>
        <w:t>Which Python libraries can be used to read data from CSV or Excel files? How will you identify and separate the dependent and independent variables from the dataset?</w:t>
      </w:r>
      <w:r w:rsidRPr="0017692A">
        <w:rPr>
          <w:iCs/>
          <w:highlight w:val="green"/>
        </w:rPr>
        <w:t> </w:t>
      </w:r>
      <w:r w:rsidRPr="00832703">
        <w:rPr>
          <w:highlight w:val="green"/>
        </w:rPr>
        <w:t>&gt;&gt;</w:t>
      </w:r>
    </w:p>
    <w:p w14:paraId="10F2E36F" w14:textId="18787524" w:rsidR="003D5DCE" w:rsidRPr="003D5DCE" w:rsidRDefault="003D5DCE" w:rsidP="00232FB5">
      <w:pPr>
        <w:pStyle w:val="HintText"/>
        <w:rPr>
          <w:b/>
          <w:bCs/>
          <w:sz w:val="28"/>
          <w:szCs w:val="28"/>
        </w:rPr>
      </w:pPr>
      <w:r w:rsidRPr="003D5DCE">
        <w:rPr>
          <w:b/>
          <w:bCs/>
          <w:sz w:val="28"/>
          <w:szCs w:val="28"/>
          <w:highlight w:val="yellow"/>
        </w:rPr>
        <w:t>Answer:</w:t>
      </w:r>
    </w:p>
    <w:p w14:paraId="2B37920D" w14:textId="77777777" w:rsidR="003D5DCE" w:rsidRDefault="003D5DCE" w:rsidP="00232FB5">
      <w:pPr>
        <w:pStyle w:val="HintText"/>
      </w:pPr>
    </w:p>
    <w:p w14:paraId="51C32209" w14:textId="77777777" w:rsidR="002D3BF6" w:rsidRPr="002D3BF6" w:rsidRDefault="002D3BF6" w:rsidP="002D3BF6">
      <w:pPr>
        <w:pStyle w:val="HintText"/>
        <w:spacing w:line="276" w:lineRule="auto"/>
        <w:jc w:val="both"/>
        <w:rPr>
          <w:rFonts w:ascii="Times New Roman" w:hAnsi="Times New Roman" w:cs="Times New Roman"/>
          <w:color w:val="001A74" w:themeColor="accent1" w:themeShade="BF"/>
          <w:sz w:val="24"/>
          <w:szCs w:val="24"/>
        </w:rPr>
      </w:pPr>
      <w:r w:rsidRPr="002D3BF6">
        <w:rPr>
          <w:rFonts w:ascii="Times New Roman" w:hAnsi="Times New Roman" w:cs="Times New Roman"/>
          <w:color w:val="001A74" w:themeColor="accent1" w:themeShade="BF"/>
          <w:sz w:val="24"/>
          <w:szCs w:val="24"/>
        </w:rPr>
        <w:t>There are several libraries available in Python that can be used to read the data set in CSV or Excel file formats. In this project, the Pandas library is used to efficiently work with the data set.</w:t>
      </w:r>
    </w:p>
    <w:p w14:paraId="45FD8B29" w14:textId="77777777" w:rsidR="002D3BF6" w:rsidRPr="002D3BF6" w:rsidRDefault="002D3BF6" w:rsidP="002D3BF6">
      <w:pPr>
        <w:pStyle w:val="HintText"/>
        <w:spacing w:line="276" w:lineRule="auto"/>
        <w:jc w:val="both"/>
        <w:rPr>
          <w:rFonts w:ascii="Times New Roman" w:hAnsi="Times New Roman" w:cs="Times New Roman"/>
          <w:color w:val="001A74" w:themeColor="accent1" w:themeShade="BF"/>
          <w:sz w:val="24"/>
          <w:szCs w:val="24"/>
        </w:rPr>
      </w:pPr>
    </w:p>
    <w:p w14:paraId="2AD08035" w14:textId="77777777" w:rsidR="002D3BF6" w:rsidRPr="002D3BF6" w:rsidRDefault="002D3BF6" w:rsidP="002D3BF6">
      <w:pPr>
        <w:pStyle w:val="HintText"/>
        <w:spacing w:line="276" w:lineRule="auto"/>
        <w:jc w:val="both"/>
        <w:rPr>
          <w:rFonts w:ascii="Times New Roman" w:hAnsi="Times New Roman" w:cs="Times New Roman"/>
          <w:color w:val="001A74" w:themeColor="accent1" w:themeShade="BF"/>
          <w:sz w:val="24"/>
          <w:szCs w:val="24"/>
        </w:rPr>
      </w:pPr>
      <w:r w:rsidRPr="002D3BF6">
        <w:rPr>
          <w:rFonts w:ascii="Times New Roman" w:hAnsi="Times New Roman" w:cs="Times New Roman"/>
          <w:color w:val="001A74" w:themeColor="accent1" w:themeShade="BF"/>
          <w:sz w:val="24"/>
          <w:szCs w:val="24"/>
        </w:rPr>
        <w:t xml:space="preserve">The data set is imported into the Python environment using the </w:t>
      </w:r>
      <w:proofErr w:type="spellStart"/>
      <w:r w:rsidRPr="002D3BF6">
        <w:rPr>
          <w:rFonts w:ascii="Times New Roman" w:hAnsi="Times New Roman" w:cs="Times New Roman"/>
          <w:color w:val="001A74" w:themeColor="accent1" w:themeShade="BF"/>
          <w:sz w:val="24"/>
          <w:szCs w:val="24"/>
        </w:rPr>
        <w:t>read_</w:t>
      </w:r>
      <w:proofErr w:type="gramStart"/>
      <w:r w:rsidRPr="002D3BF6">
        <w:rPr>
          <w:rFonts w:ascii="Times New Roman" w:hAnsi="Times New Roman" w:cs="Times New Roman"/>
          <w:color w:val="001A74" w:themeColor="accent1" w:themeShade="BF"/>
          <w:sz w:val="24"/>
          <w:szCs w:val="24"/>
        </w:rPr>
        <w:t>csv</w:t>
      </w:r>
      <w:proofErr w:type="spellEnd"/>
      <w:r w:rsidRPr="002D3BF6">
        <w:rPr>
          <w:rFonts w:ascii="Times New Roman" w:hAnsi="Times New Roman" w:cs="Times New Roman"/>
          <w:color w:val="001A74" w:themeColor="accent1" w:themeShade="BF"/>
          <w:sz w:val="24"/>
          <w:szCs w:val="24"/>
        </w:rPr>
        <w:t>(</w:t>
      </w:r>
      <w:proofErr w:type="gramEnd"/>
      <w:r w:rsidRPr="002D3BF6">
        <w:rPr>
          <w:rFonts w:ascii="Times New Roman" w:hAnsi="Times New Roman" w:cs="Times New Roman"/>
          <w:color w:val="001A74" w:themeColor="accent1" w:themeShade="BF"/>
          <w:sz w:val="24"/>
          <w:szCs w:val="24"/>
        </w:rPr>
        <w:t>) function of the Pandas library. Once the data set is imported, the dependent and independent variables are identified.</w:t>
      </w:r>
    </w:p>
    <w:p w14:paraId="1BD342B4" w14:textId="77777777" w:rsidR="002D3BF6" w:rsidRPr="002D3BF6" w:rsidRDefault="002D3BF6" w:rsidP="002D3BF6">
      <w:pPr>
        <w:pStyle w:val="HintText"/>
        <w:spacing w:line="276" w:lineRule="auto"/>
        <w:jc w:val="both"/>
        <w:rPr>
          <w:rFonts w:ascii="Times New Roman" w:hAnsi="Times New Roman" w:cs="Times New Roman"/>
          <w:color w:val="001A74" w:themeColor="accent1" w:themeShade="BF"/>
          <w:sz w:val="24"/>
          <w:szCs w:val="24"/>
        </w:rPr>
      </w:pPr>
    </w:p>
    <w:p w14:paraId="12B2B7E1" w14:textId="77777777" w:rsidR="002D3BF6" w:rsidRPr="002D3BF6" w:rsidRDefault="002D3BF6" w:rsidP="002D3BF6">
      <w:pPr>
        <w:pStyle w:val="HintText"/>
        <w:spacing w:line="276" w:lineRule="auto"/>
        <w:jc w:val="both"/>
        <w:rPr>
          <w:rFonts w:ascii="Times New Roman" w:hAnsi="Times New Roman" w:cs="Times New Roman"/>
          <w:color w:val="001A74" w:themeColor="accent1" w:themeShade="BF"/>
          <w:sz w:val="24"/>
          <w:szCs w:val="24"/>
        </w:rPr>
      </w:pPr>
      <w:r w:rsidRPr="002D3BF6">
        <w:rPr>
          <w:rFonts w:ascii="Times New Roman" w:hAnsi="Times New Roman" w:cs="Times New Roman"/>
          <w:color w:val="001A74" w:themeColor="accent1" w:themeShade="BF"/>
          <w:sz w:val="24"/>
          <w:szCs w:val="24"/>
        </w:rPr>
        <w:t>The dependent variable is the variable that the machine learning model aims to predict or forecast. In this data set, the Previous Scores are considered the dependent variable.</w:t>
      </w:r>
    </w:p>
    <w:p w14:paraId="6D44E6F6" w14:textId="77777777" w:rsidR="002D3BF6" w:rsidRPr="002D3BF6" w:rsidRDefault="002D3BF6" w:rsidP="002D3BF6">
      <w:pPr>
        <w:pStyle w:val="HintText"/>
        <w:spacing w:line="276" w:lineRule="auto"/>
        <w:jc w:val="both"/>
        <w:rPr>
          <w:rFonts w:ascii="Times New Roman" w:hAnsi="Times New Roman" w:cs="Times New Roman"/>
          <w:color w:val="001A74" w:themeColor="accent1" w:themeShade="BF"/>
          <w:sz w:val="24"/>
          <w:szCs w:val="24"/>
        </w:rPr>
      </w:pPr>
    </w:p>
    <w:p w14:paraId="40B0D4B4" w14:textId="47668ECA" w:rsidR="002D3BF6" w:rsidRDefault="002D3BF6" w:rsidP="00391C69">
      <w:pPr>
        <w:pStyle w:val="HintText"/>
        <w:spacing w:line="276" w:lineRule="auto"/>
        <w:jc w:val="both"/>
        <w:rPr>
          <w:rFonts w:ascii="Times New Roman" w:hAnsi="Times New Roman" w:cs="Times New Roman"/>
          <w:color w:val="001A74" w:themeColor="accent1" w:themeShade="BF"/>
          <w:sz w:val="24"/>
          <w:szCs w:val="24"/>
        </w:rPr>
      </w:pPr>
      <w:r w:rsidRPr="002D3BF6">
        <w:rPr>
          <w:rFonts w:ascii="Times New Roman" w:hAnsi="Times New Roman" w:cs="Times New Roman"/>
          <w:color w:val="001A74" w:themeColor="accent1" w:themeShade="BF"/>
          <w:sz w:val="24"/>
          <w:szCs w:val="24"/>
        </w:rPr>
        <w:t>The independent variables are the variables that may affect the dependent variable. In this data set, the independent variables may include the Hours Studied, Attendance, Motivation Level, Sleep Hours, and other factors related to academics that may affect the student's performance.</w:t>
      </w:r>
    </w:p>
    <w:p w14:paraId="38249348" w14:textId="43CE54BA" w:rsidR="003D5DCE" w:rsidRPr="00391C69" w:rsidRDefault="003D5DCE" w:rsidP="003D5DCE">
      <w:pPr>
        <w:pStyle w:val="HintText"/>
        <w:spacing w:line="276" w:lineRule="auto"/>
        <w:jc w:val="both"/>
        <w:rPr>
          <w:rFonts w:asciiTheme="majorHAnsi" w:hAnsiTheme="majorHAnsi" w:cstheme="majorHAnsi"/>
          <w:b/>
          <w:bCs/>
          <w:color w:val="000000" w:themeColor="text1"/>
          <w:sz w:val="28"/>
          <w:szCs w:val="28"/>
          <w:lang w:bidi="ar-AE"/>
        </w:rPr>
      </w:pPr>
      <w:r w:rsidRPr="00391C69">
        <w:rPr>
          <w:rFonts w:asciiTheme="majorHAnsi" w:hAnsiTheme="majorHAnsi" w:cstheme="majorHAnsi"/>
          <w:b/>
          <w:bCs/>
          <w:color w:val="000000" w:themeColor="text1"/>
          <w:sz w:val="28"/>
          <w:szCs w:val="28"/>
          <w:highlight w:val="yellow"/>
        </w:rPr>
        <w:t>The Code:</w:t>
      </w:r>
    </w:p>
    <w:p w14:paraId="1C117353" w14:textId="1119FEA6" w:rsidR="00CF7625" w:rsidRDefault="002D3BF6" w:rsidP="003D5DCE">
      <w:pPr>
        <w:pStyle w:val="HintText"/>
        <w:spacing w:line="276" w:lineRule="auto"/>
        <w:jc w:val="both"/>
        <w:rPr>
          <w:rFonts w:ascii="Times New Roman" w:hAnsi="Times New Roman" w:cs="Times New Roman"/>
          <w:b/>
          <w:bCs/>
          <w:color w:val="000000" w:themeColor="text1"/>
          <w:sz w:val="28"/>
          <w:szCs w:val="28"/>
        </w:rPr>
      </w:pPr>
      <w:r w:rsidRPr="002D3BF6">
        <w:rPr>
          <w:rFonts w:ascii="Times New Roman" w:hAnsi="Times New Roman" w:cs="Times New Roman"/>
          <w:b/>
          <w:bCs/>
          <w:noProof/>
          <w:color w:val="000000" w:themeColor="text1"/>
          <w:sz w:val="28"/>
          <w:szCs w:val="28"/>
        </w:rPr>
        <w:drawing>
          <wp:inline distT="0" distB="0" distL="0" distR="0" wp14:anchorId="2D4AEA91" wp14:editId="484FA23F">
            <wp:extent cx="5924550" cy="1581150"/>
            <wp:effectExtent l="0" t="0" r="0" b="0"/>
            <wp:docPr id="6237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92344" name=""/>
                    <pic:cNvPicPr/>
                  </pic:nvPicPr>
                  <pic:blipFill>
                    <a:blip r:embed="rId11"/>
                    <a:stretch>
                      <a:fillRect/>
                    </a:stretch>
                  </pic:blipFill>
                  <pic:spPr>
                    <a:xfrm>
                      <a:off x="0" y="0"/>
                      <a:ext cx="5924550" cy="1581150"/>
                    </a:xfrm>
                    <a:prstGeom prst="rect">
                      <a:avLst/>
                    </a:prstGeom>
                  </pic:spPr>
                </pic:pic>
              </a:graphicData>
            </a:graphic>
          </wp:inline>
        </w:drawing>
      </w:r>
    </w:p>
    <w:p w14:paraId="0093A1DF" w14:textId="77777777" w:rsidR="003D5DCE" w:rsidRDefault="003D5DCE" w:rsidP="00232FB5">
      <w:pPr>
        <w:pStyle w:val="HintText"/>
      </w:pPr>
    </w:p>
    <w:p w14:paraId="00539A39" w14:textId="77777777" w:rsidR="00232FB5" w:rsidRDefault="00232FB5" w:rsidP="00232FB5">
      <w:pPr>
        <w:pStyle w:val="HintText"/>
      </w:pPr>
    </w:p>
    <w:p w14:paraId="225029BE" w14:textId="2FD98F14" w:rsidR="00232FB5" w:rsidRDefault="00232FB5" w:rsidP="00232FB5">
      <w:pPr>
        <w:pStyle w:val="HintText"/>
        <w:rPr>
          <w:rFonts w:asciiTheme="majorHAnsi" w:eastAsiaTheme="majorEastAsia" w:hAnsiTheme="majorHAnsi" w:cstheme="majorBidi"/>
          <w:color w:val="001A74" w:themeColor="accent1" w:themeShade="BF"/>
          <w:sz w:val="26"/>
          <w:szCs w:val="26"/>
          <w:highlight w:val="green"/>
        </w:rPr>
      </w:pPr>
      <w:r w:rsidRPr="00DC7628">
        <w:rPr>
          <w:rFonts w:asciiTheme="majorHAnsi" w:eastAsiaTheme="majorEastAsia" w:hAnsiTheme="majorHAnsi" w:cstheme="majorBidi"/>
          <w:color w:val="001A74" w:themeColor="accent1" w:themeShade="BF"/>
          <w:sz w:val="26"/>
          <w:szCs w:val="26"/>
        </w:rPr>
        <w:t>Data Cleaning</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r w:rsidRPr="00DC7628">
        <w:rPr>
          <w:rFonts w:asciiTheme="majorHAnsi" w:eastAsiaTheme="majorEastAsia" w:hAnsiTheme="majorHAnsi" w:cstheme="majorBidi"/>
          <w:color w:val="001A74" w:themeColor="accent1" w:themeShade="BF"/>
          <w:sz w:val="26"/>
          <w:szCs w:val="26"/>
          <w:highlight w:val="green"/>
        </w:rPr>
        <w:t xml:space="preserve"> </w:t>
      </w:r>
    </w:p>
    <w:p w14:paraId="25492409" w14:textId="01F836C7" w:rsidR="007123C1" w:rsidRPr="007B3CD0" w:rsidRDefault="00232FB5" w:rsidP="007123C1">
      <w:pPr>
        <w:pStyle w:val="HintText"/>
      </w:pPr>
      <w:r w:rsidRPr="00832703">
        <w:rPr>
          <w:highlight w:val="green"/>
        </w:rPr>
        <w:t>&lt;&lt;</w:t>
      </w:r>
      <w:r>
        <w:rPr>
          <w:highlight w:val="green"/>
        </w:rPr>
        <w:t xml:space="preserve"> </w:t>
      </w:r>
      <w:r w:rsidRPr="003D2185">
        <w:rPr>
          <w:iCs/>
          <w:highlight w:val="green"/>
        </w:rPr>
        <w:t xml:space="preserve">What strategy or strategies did you use to clean your dataset? Provide examples, such as filling missing values with the </w:t>
      </w:r>
      <w:proofErr w:type="gramStart"/>
      <w:r w:rsidRPr="003D2185">
        <w:rPr>
          <w:iCs/>
          <w:highlight w:val="green"/>
        </w:rPr>
        <w:t>mean</w:t>
      </w:r>
      <w:proofErr w:type="gramEnd"/>
      <w:r w:rsidRPr="003D2185">
        <w:rPr>
          <w:iCs/>
          <w:highlight w:val="green"/>
        </w:rPr>
        <w:t xml:space="preserve"> or removing duplicates.</w:t>
      </w:r>
      <w:r w:rsidRPr="00832703">
        <w:rPr>
          <w:highlight w:val="green"/>
        </w:rPr>
        <w:t>&gt;&gt;</w:t>
      </w:r>
    </w:p>
    <w:p w14:paraId="11935996" w14:textId="09A0C144" w:rsidR="007123C1" w:rsidRPr="007123C1" w:rsidRDefault="007123C1" w:rsidP="007123C1">
      <w:pPr>
        <w:pStyle w:val="HintText"/>
        <w:rPr>
          <w:b/>
          <w:bCs/>
          <w:sz w:val="28"/>
          <w:szCs w:val="28"/>
          <w:rtl/>
        </w:rPr>
      </w:pPr>
      <w:r w:rsidRPr="007123C1">
        <w:rPr>
          <w:b/>
          <w:bCs/>
          <w:sz w:val="28"/>
          <w:szCs w:val="28"/>
          <w:highlight w:val="yellow"/>
        </w:rPr>
        <w:t>Answer</w:t>
      </w:r>
      <w:r w:rsidRPr="007123C1">
        <w:rPr>
          <w:rFonts w:hint="cs"/>
          <w:b/>
          <w:bCs/>
          <w:sz w:val="28"/>
          <w:szCs w:val="28"/>
          <w:highlight w:val="yellow"/>
          <w:rtl/>
        </w:rPr>
        <w:t>:</w:t>
      </w:r>
    </w:p>
    <w:p w14:paraId="4B3F6896" w14:textId="0A278BDF" w:rsidR="007123C1" w:rsidRPr="007123C1" w:rsidRDefault="007123C1" w:rsidP="007123C1">
      <w:pPr>
        <w:pStyle w:val="HintText"/>
        <w:rPr>
          <w:rFonts w:ascii="Times New Roman" w:hAnsi="Times New Roman" w:cs="Times New Roman"/>
          <w:color w:val="00249C" w:themeColor="accent1"/>
        </w:rPr>
      </w:pPr>
    </w:p>
    <w:p w14:paraId="5A9C15A9" w14:textId="77777777" w:rsidR="007123C1" w:rsidRPr="007123C1" w:rsidRDefault="007123C1" w:rsidP="007123C1">
      <w:pPr>
        <w:pStyle w:val="HintText"/>
        <w:rPr>
          <w:rFonts w:ascii="Times New Roman" w:hAnsi="Times New Roman" w:cs="Times New Roman"/>
          <w:color w:val="00249C" w:themeColor="accent1"/>
          <w:sz w:val="24"/>
          <w:szCs w:val="24"/>
        </w:rPr>
      </w:pPr>
      <w:r w:rsidRPr="007123C1">
        <w:rPr>
          <w:rFonts w:ascii="Times New Roman" w:hAnsi="Times New Roman" w:cs="Times New Roman"/>
          <w:color w:val="00249C" w:themeColor="accent1"/>
          <w:sz w:val="24"/>
          <w:szCs w:val="24"/>
        </w:rPr>
        <w:t>Data cleaning is an essential process before developing the model because it enhances the quality of the data. This process helps in ensuring that the data is analyzed properly. In this project, various techniques were employed in the data cleaning process.</w:t>
      </w:r>
    </w:p>
    <w:p w14:paraId="30F7E610" w14:textId="77777777" w:rsidR="007123C1" w:rsidRPr="007123C1" w:rsidRDefault="007123C1" w:rsidP="007123C1">
      <w:pPr>
        <w:pStyle w:val="HintText"/>
        <w:rPr>
          <w:rFonts w:ascii="Times New Roman" w:hAnsi="Times New Roman" w:cs="Times New Roman"/>
          <w:color w:val="00249C" w:themeColor="accent1"/>
          <w:sz w:val="24"/>
          <w:szCs w:val="24"/>
        </w:rPr>
      </w:pPr>
    </w:p>
    <w:p w14:paraId="34726566" w14:textId="5DFB1EF4" w:rsidR="007123C1" w:rsidRPr="00391C69" w:rsidRDefault="007123C1" w:rsidP="00391C69">
      <w:pPr>
        <w:pStyle w:val="HintText"/>
        <w:rPr>
          <w:rFonts w:ascii="Times New Roman" w:hAnsi="Times New Roman" w:cs="Times New Roman"/>
          <w:color w:val="00249C" w:themeColor="accent1"/>
          <w:sz w:val="24"/>
          <w:szCs w:val="24"/>
        </w:rPr>
      </w:pPr>
      <w:r w:rsidRPr="007123C1">
        <w:rPr>
          <w:rFonts w:ascii="Times New Roman" w:hAnsi="Times New Roman" w:cs="Times New Roman"/>
          <w:color w:val="00249C" w:themeColor="accent1"/>
          <w:sz w:val="24"/>
          <w:szCs w:val="24"/>
        </w:rPr>
        <w:lastRenderedPageBreak/>
        <w:t xml:space="preserve">First, the data was examined for missing values. Then, the missing values were addressed appropriately. Next, the data was scanned for duplicates, which were removed appropriately to ensure that the model was not impaired in any way. Finally, the data was assessed to ensure that everything was </w:t>
      </w:r>
      <w:proofErr w:type="gramStart"/>
      <w:r w:rsidRPr="007123C1">
        <w:rPr>
          <w:rFonts w:ascii="Times New Roman" w:hAnsi="Times New Roman" w:cs="Times New Roman"/>
          <w:color w:val="00249C" w:themeColor="accent1"/>
          <w:sz w:val="24"/>
          <w:szCs w:val="24"/>
        </w:rPr>
        <w:t>in order for</w:t>
      </w:r>
      <w:proofErr w:type="gramEnd"/>
      <w:r w:rsidRPr="007123C1">
        <w:rPr>
          <w:rFonts w:ascii="Times New Roman" w:hAnsi="Times New Roman" w:cs="Times New Roman"/>
          <w:color w:val="00249C" w:themeColor="accent1"/>
          <w:sz w:val="24"/>
          <w:szCs w:val="24"/>
        </w:rPr>
        <w:t xml:space="preserve"> further analysis.</w:t>
      </w:r>
    </w:p>
    <w:p w14:paraId="1BE113F6" w14:textId="1E95D42C" w:rsidR="007123C1" w:rsidRDefault="007123C1" w:rsidP="007123C1">
      <w:pPr>
        <w:pStyle w:val="HintText"/>
        <w:rPr>
          <w:b/>
          <w:bCs/>
          <w:sz w:val="28"/>
          <w:szCs w:val="28"/>
        </w:rPr>
      </w:pPr>
      <w:r w:rsidRPr="007123C1">
        <w:rPr>
          <w:b/>
          <w:bCs/>
          <w:sz w:val="28"/>
          <w:szCs w:val="28"/>
          <w:highlight w:val="yellow"/>
        </w:rPr>
        <w:t>The Code:</w:t>
      </w:r>
    </w:p>
    <w:p w14:paraId="0CD4FA0D" w14:textId="68E9F3F1" w:rsidR="007123C1" w:rsidRPr="007123C1" w:rsidRDefault="007600B9" w:rsidP="007123C1">
      <w:pPr>
        <w:pStyle w:val="HintText"/>
        <w:rPr>
          <w:b/>
          <w:bCs/>
          <w:sz w:val="28"/>
          <w:szCs w:val="28"/>
        </w:rPr>
      </w:pPr>
      <w:r w:rsidRPr="007600B9">
        <w:rPr>
          <w:b/>
          <w:bCs/>
          <w:noProof/>
          <w:sz w:val="28"/>
          <w:szCs w:val="28"/>
        </w:rPr>
        <w:drawing>
          <wp:inline distT="0" distB="0" distL="0" distR="0" wp14:anchorId="72404189" wp14:editId="76783EEA">
            <wp:extent cx="5947576" cy="1216025"/>
            <wp:effectExtent l="0" t="0" r="0" b="3175"/>
            <wp:docPr id="193754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9575" name=""/>
                    <pic:cNvPicPr/>
                  </pic:nvPicPr>
                  <pic:blipFill>
                    <a:blip r:embed="rId12"/>
                    <a:stretch>
                      <a:fillRect/>
                    </a:stretch>
                  </pic:blipFill>
                  <pic:spPr>
                    <a:xfrm>
                      <a:off x="0" y="0"/>
                      <a:ext cx="5955549" cy="1217655"/>
                    </a:xfrm>
                    <a:prstGeom prst="rect">
                      <a:avLst/>
                    </a:prstGeom>
                  </pic:spPr>
                </pic:pic>
              </a:graphicData>
            </a:graphic>
          </wp:inline>
        </w:drawing>
      </w:r>
    </w:p>
    <w:p w14:paraId="1E24B41E" w14:textId="77777777" w:rsidR="007123C1" w:rsidRPr="007123C1" w:rsidRDefault="007123C1" w:rsidP="007123C1">
      <w:pPr>
        <w:pStyle w:val="HintText"/>
        <w:rPr>
          <w:sz w:val="28"/>
          <w:szCs w:val="28"/>
        </w:rPr>
      </w:pPr>
    </w:p>
    <w:p w14:paraId="78A4DA52" w14:textId="2AC640FC"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 xml:space="preserve">Treating </w:t>
      </w:r>
      <w:proofErr w:type="gramStart"/>
      <w:r w:rsidRPr="00DC7628">
        <w:rPr>
          <w:rFonts w:asciiTheme="majorHAnsi" w:eastAsiaTheme="majorEastAsia" w:hAnsiTheme="majorHAnsi" w:cstheme="majorBidi"/>
          <w:color w:val="001A74" w:themeColor="accent1" w:themeShade="BF"/>
          <w:sz w:val="26"/>
          <w:szCs w:val="26"/>
        </w:rPr>
        <w:t>the Categorical</w:t>
      </w:r>
      <w:proofErr w:type="gramEnd"/>
      <w:r w:rsidRPr="00DC7628">
        <w:rPr>
          <w:rFonts w:asciiTheme="majorHAnsi" w:eastAsiaTheme="majorEastAsia" w:hAnsiTheme="majorHAnsi" w:cstheme="majorBidi"/>
          <w:color w:val="001A74" w:themeColor="accent1" w:themeShade="BF"/>
          <w:sz w:val="26"/>
          <w:szCs w:val="26"/>
        </w:rPr>
        <w:t xml:space="preserve"> Variables</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67587F36" w14:textId="77777777" w:rsidR="00232FB5" w:rsidRPr="007B3CD0" w:rsidRDefault="00232FB5" w:rsidP="00232FB5">
      <w:pPr>
        <w:pStyle w:val="HintText"/>
      </w:pPr>
      <w:r w:rsidRPr="00DC7628">
        <w:rPr>
          <w:rFonts w:asciiTheme="majorHAnsi" w:eastAsiaTheme="majorEastAsia" w:hAnsiTheme="majorHAnsi" w:cstheme="majorBidi"/>
          <w:color w:val="001A74" w:themeColor="accent1" w:themeShade="BF"/>
          <w:sz w:val="26"/>
          <w:szCs w:val="26"/>
          <w:highlight w:val="green"/>
        </w:rPr>
        <w:t xml:space="preserve"> </w:t>
      </w:r>
      <w:r w:rsidRPr="00832703">
        <w:rPr>
          <w:highlight w:val="green"/>
        </w:rPr>
        <w:t>&lt;&lt;</w:t>
      </w:r>
      <w:r>
        <w:rPr>
          <w:highlight w:val="green"/>
        </w:rPr>
        <w:t xml:space="preserve"> </w:t>
      </w:r>
      <w:r w:rsidRPr="003D2185">
        <w:rPr>
          <w:iCs/>
          <w:highlight w:val="green"/>
        </w:rPr>
        <w:t>What types of categorical variables (nominal, ordinal, or binary) are present among your dependent and independent variables? What encoding technique did you use for these variables, and why?</w:t>
      </w:r>
      <w:r w:rsidRPr="00832703">
        <w:rPr>
          <w:highlight w:val="green"/>
        </w:rPr>
        <w:t>&gt;&gt;</w:t>
      </w:r>
    </w:p>
    <w:p w14:paraId="49152B89" w14:textId="2119AB62" w:rsidR="00232FB5" w:rsidRDefault="00232FB5" w:rsidP="00232FB5">
      <w:pPr>
        <w:pStyle w:val="HintText"/>
      </w:pPr>
    </w:p>
    <w:p w14:paraId="0C571135" w14:textId="52A07D1B" w:rsidR="00E00917" w:rsidRPr="00484AD7" w:rsidRDefault="00E00917" w:rsidP="00232FB5">
      <w:pPr>
        <w:pStyle w:val="HintText"/>
        <w:rPr>
          <w:b/>
          <w:bCs/>
        </w:rPr>
      </w:pPr>
      <w:r w:rsidRPr="00484AD7">
        <w:rPr>
          <w:b/>
          <w:bCs/>
          <w:sz w:val="28"/>
          <w:szCs w:val="28"/>
          <w:highlight w:val="yellow"/>
        </w:rPr>
        <w:t>Answer</w:t>
      </w:r>
      <w:r w:rsidR="00484AD7" w:rsidRPr="00484AD7">
        <w:rPr>
          <w:b/>
          <w:bCs/>
          <w:sz w:val="28"/>
          <w:szCs w:val="28"/>
          <w:highlight w:val="yellow"/>
        </w:rPr>
        <w:t>:</w:t>
      </w:r>
    </w:p>
    <w:p w14:paraId="0727572A" w14:textId="77777777" w:rsidR="00E00917" w:rsidRDefault="00E00917" w:rsidP="00232FB5">
      <w:pPr>
        <w:pStyle w:val="HintText"/>
      </w:pPr>
    </w:p>
    <w:p w14:paraId="1A1EF50A" w14:textId="77777777" w:rsidR="009F59D0" w:rsidRPr="007E00EE" w:rsidRDefault="009F59D0" w:rsidP="007E00EE">
      <w:pPr>
        <w:pStyle w:val="HintText"/>
        <w:spacing w:line="276" w:lineRule="auto"/>
        <w:jc w:val="both"/>
        <w:rPr>
          <w:rFonts w:ascii="Times New Roman" w:hAnsi="Times New Roman" w:cs="Times New Roman"/>
          <w:color w:val="00249C" w:themeColor="accent1"/>
          <w:sz w:val="24"/>
          <w:szCs w:val="24"/>
        </w:rPr>
      </w:pPr>
      <w:r w:rsidRPr="007E00EE">
        <w:rPr>
          <w:rFonts w:ascii="Times New Roman" w:hAnsi="Times New Roman" w:cs="Times New Roman"/>
          <w:color w:val="00249C" w:themeColor="accent1"/>
          <w:sz w:val="24"/>
          <w:szCs w:val="24"/>
        </w:rPr>
        <w:t xml:space="preserve">In the dataset provided, there are certain variables that are categorical in nature. For instance, certain variables like </w:t>
      </w:r>
      <w:proofErr w:type="spellStart"/>
      <w:r w:rsidRPr="007E00EE">
        <w:rPr>
          <w:rFonts w:ascii="Times New Roman" w:hAnsi="Times New Roman" w:cs="Times New Roman"/>
          <w:color w:val="00249C" w:themeColor="accent1"/>
          <w:sz w:val="24"/>
          <w:szCs w:val="24"/>
        </w:rPr>
        <w:t>Motivation_Level</w:t>
      </w:r>
      <w:proofErr w:type="spellEnd"/>
      <w:r w:rsidRPr="007E00EE">
        <w:rPr>
          <w:rFonts w:ascii="Times New Roman" w:hAnsi="Times New Roman" w:cs="Times New Roman"/>
          <w:color w:val="00249C" w:themeColor="accent1"/>
          <w:sz w:val="24"/>
          <w:szCs w:val="24"/>
        </w:rPr>
        <w:t xml:space="preserve">, </w:t>
      </w:r>
      <w:proofErr w:type="spellStart"/>
      <w:r w:rsidRPr="007E00EE">
        <w:rPr>
          <w:rFonts w:ascii="Times New Roman" w:hAnsi="Times New Roman" w:cs="Times New Roman"/>
          <w:color w:val="00249C" w:themeColor="accent1"/>
          <w:sz w:val="24"/>
          <w:szCs w:val="24"/>
        </w:rPr>
        <w:t>Parental_Involvement</w:t>
      </w:r>
      <w:proofErr w:type="spellEnd"/>
      <w:r w:rsidRPr="007E00EE">
        <w:rPr>
          <w:rFonts w:ascii="Times New Roman" w:hAnsi="Times New Roman" w:cs="Times New Roman"/>
          <w:color w:val="00249C" w:themeColor="accent1"/>
          <w:sz w:val="24"/>
          <w:szCs w:val="24"/>
        </w:rPr>
        <w:t>, etc., contain values like Low, Medium, High. Such variables are known as ordinal variables.</w:t>
      </w:r>
    </w:p>
    <w:p w14:paraId="30AB336F" w14:textId="77777777" w:rsidR="009F59D0" w:rsidRPr="007E00EE" w:rsidRDefault="009F59D0" w:rsidP="007E00EE">
      <w:pPr>
        <w:pStyle w:val="HintText"/>
        <w:spacing w:line="276" w:lineRule="auto"/>
        <w:jc w:val="both"/>
        <w:rPr>
          <w:rFonts w:ascii="Times New Roman" w:hAnsi="Times New Roman" w:cs="Times New Roman"/>
          <w:color w:val="00249C" w:themeColor="accent1"/>
          <w:sz w:val="24"/>
          <w:szCs w:val="24"/>
        </w:rPr>
      </w:pPr>
    </w:p>
    <w:p w14:paraId="32E10902" w14:textId="77777777" w:rsidR="009F59D0" w:rsidRPr="007E00EE" w:rsidRDefault="009F59D0" w:rsidP="007E00EE">
      <w:pPr>
        <w:pStyle w:val="HintText"/>
        <w:spacing w:line="276" w:lineRule="auto"/>
        <w:jc w:val="both"/>
        <w:rPr>
          <w:rFonts w:ascii="Times New Roman" w:hAnsi="Times New Roman" w:cs="Times New Roman"/>
          <w:color w:val="00249C" w:themeColor="accent1"/>
          <w:sz w:val="24"/>
          <w:szCs w:val="24"/>
        </w:rPr>
      </w:pPr>
      <w:r w:rsidRPr="007E00EE">
        <w:rPr>
          <w:rFonts w:ascii="Times New Roman" w:hAnsi="Times New Roman" w:cs="Times New Roman"/>
          <w:color w:val="00249C" w:themeColor="accent1"/>
          <w:sz w:val="24"/>
          <w:szCs w:val="24"/>
        </w:rPr>
        <w:t xml:space="preserve">Other variables like </w:t>
      </w:r>
      <w:proofErr w:type="spellStart"/>
      <w:r w:rsidRPr="007E00EE">
        <w:rPr>
          <w:rFonts w:ascii="Times New Roman" w:hAnsi="Times New Roman" w:cs="Times New Roman"/>
          <w:color w:val="00249C" w:themeColor="accent1"/>
          <w:sz w:val="24"/>
          <w:szCs w:val="24"/>
        </w:rPr>
        <w:t>Extracurricular_Activities</w:t>
      </w:r>
      <w:proofErr w:type="spellEnd"/>
      <w:r w:rsidRPr="007E00EE">
        <w:rPr>
          <w:rFonts w:ascii="Times New Roman" w:hAnsi="Times New Roman" w:cs="Times New Roman"/>
          <w:color w:val="00249C" w:themeColor="accent1"/>
          <w:sz w:val="24"/>
          <w:szCs w:val="24"/>
        </w:rPr>
        <w:t xml:space="preserve">, </w:t>
      </w:r>
      <w:proofErr w:type="spellStart"/>
      <w:r w:rsidRPr="007E00EE">
        <w:rPr>
          <w:rFonts w:ascii="Times New Roman" w:hAnsi="Times New Roman" w:cs="Times New Roman"/>
          <w:color w:val="00249C" w:themeColor="accent1"/>
          <w:sz w:val="24"/>
          <w:szCs w:val="24"/>
        </w:rPr>
        <w:t>Internet_Access</w:t>
      </w:r>
      <w:proofErr w:type="spellEnd"/>
      <w:r w:rsidRPr="007E00EE">
        <w:rPr>
          <w:rFonts w:ascii="Times New Roman" w:hAnsi="Times New Roman" w:cs="Times New Roman"/>
          <w:color w:val="00249C" w:themeColor="accent1"/>
          <w:sz w:val="24"/>
          <w:szCs w:val="24"/>
        </w:rPr>
        <w:t>, etc., contain values like Yes, No. Such variables are known as binary variables.</w:t>
      </w:r>
    </w:p>
    <w:p w14:paraId="7E2369D7" w14:textId="77777777" w:rsidR="009F59D0" w:rsidRPr="007E00EE" w:rsidRDefault="009F59D0" w:rsidP="007E00EE">
      <w:pPr>
        <w:pStyle w:val="HintText"/>
        <w:spacing w:line="276" w:lineRule="auto"/>
        <w:jc w:val="both"/>
        <w:rPr>
          <w:rFonts w:ascii="Times New Roman" w:hAnsi="Times New Roman" w:cs="Times New Roman"/>
          <w:color w:val="00249C" w:themeColor="accent1"/>
          <w:sz w:val="24"/>
          <w:szCs w:val="24"/>
        </w:rPr>
      </w:pPr>
    </w:p>
    <w:p w14:paraId="51BDC0C0" w14:textId="66B6AA09" w:rsidR="00E00917" w:rsidRPr="00391C69" w:rsidRDefault="009F59D0" w:rsidP="00391C69">
      <w:pPr>
        <w:pStyle w:val="HintText"/>
        <w:spacing w:line="276" w:lineRule="auto"/>
        <w:jc w:val="both"/>
        <w:rPr>
          <w:rFonts w:ascii="Times New Roman" w:hAnsi="Times New Roman" w:cs="Times New Roman"/>
          <w:color w:val="00249C" w:themeColor="accent1"/>
          <w:sz w:val="24"/>
          <w:szCs w:val="24"/>
        </w:rPr>
      </w:pPr>
      <w:proofErr w:type="gramStart"/>
      <w:r w:rsidRPr="007E00EE">
        <w:rPr>
          <w:rFonts w:ascii="Times New Roman" w:hAnsi="Times New Roman" w:cs="Times New Roman"/>
          <w:color w:val="00249C" w:themeColor="accent1"/>
          <w:sz w:val="24"/>
          <w:szCs w:val="24"/>
        </w:rPr>
        <w:t>In order to</w:t>
      </w:r>
      <w:proofErr w:type="gramEnd"/>
      <w:r w:rsidRPr="007E00EE">
        <w:rPr>
          <w:rFonts w:ascii="Times New Roman" w:hAnsi="Times New Roman" w:cs="Times New Roman"/>
          <w:color w:val="00249C" w:themeColor="accent1"/>
          <w:sz w:val="24"/>
          <w:szCs w:val="24"/>
        </w:rPr>
        <w:t xml:space="preserve"> train the machine learning models, the categorical variables in the dataset are converted into numerical values by using the Label Encoding technique.</w:t>
      </w:r>
    </w:p>
    <w:p w14:paraId="2DAE9D79" w14:textId="69E44C55" w:rsidR="00E00917" w:rsidRPr="002863A7" w:rsidRDefault="002863A7" w:rsidP="00232FB5">
      <w:pPr>
        <w:pStyle w:val="HintText"/>
        <w:rPr>
          <w:b/>
          <w:bCs/>
          <w:sz w:val="28"/>
          <w:szCs w:val="28"/>
        </w:rPr>
      </w:pPr>
      <w:r w:rsidRPr="002863A7">
        <w:rPr>
          <w:b/>
          <w:bCs/>
          <w:sz w:val="28"/>
          <w:szCs w:val="28"/>
          <w:highlight w:val="yellow"/>
        </w:rPr>
        <w:t>The Code:</w:t>
      </w:r>
    </w:p>
    <w:p w14:paraId="79BC5743" w14:textId="77777777" w:rsidR="00E00917" w:rsidRDefault="00E00917" w:rsidP="00232FB5">
      <w:pPr>
        <w:pStyle w:val="HintText"/>
      </w:pPr>
    </w:p>
    <w:p w14:paraId="2681D730" w14:textId="1169B0C3" w:rsidR="007167B3" w:rsidRDefault="002E17FA" w:rsidP="00232FB5">
      <w:pPr>
        <w:pStyle w:val="HintText"/>
        <w:rPr>
          <w:rtl/>
          <w:lang w:bidi="ar-AE"/>
        </w:rPr>
      </w:pPr>
      <w:r w:rsidRPr="002E17FA">
        <w:rPr>
          <w:noProof/>
          <w:lang w:bidi="ar-AE"/>
        </w:rPr>
        <w:drawing>
          <wp:inline distT="0" distB="0" distL="0" distR="0" wp14:anchorId="1EAEF605" wp14:editId="001B0CE8">
            <wp:extent cx="5727700" cy="1847215"/>
            <wp:effectExtent l="0" t="0" r="6350" b="635"/>
            <wp:docPr id="173369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97717" name=""/>
                    <pic:cNvPicPr/>
                  </pic:nvPicPr>
                  <pic:blipFill>
                    <a:blip r:embed="rId13"/>
                    <a:stretch>
                      <a:fillRect/>
                    </a:stretch>
                  </pic:blipFill>
                  <pic:spPr>
                    <a:xfrm>
                      <a:off x="0" y="0"/>
                      <a:ext cx="5727700" cy="1847215"/>
                    </a:xfrm>
                    <a:prstGeom prst="rect">
                      <a:avLst/>
                    </a:prstGeom>
                  </pic:spPr>
                </pic:pic>
              </a:graphicData>
            </a:graphic>
          </wp:inline>
        </w:drawing>
      </w:r>
    </w:p>
    <w:p w14:paraId="69F9571F" w14:textId="77777777" w:rsidR="007167B3" w:rsidRDefault="007167B3" w:rsidP="00232FB5">
      <w:pPr>
        <w:pStyle w:val="HintText"/>
      </w:pPr>
    </w:p>
    <w:p w14:paraId="3E17D42B" w14:textId="77777777" w:rsidR="007167B3" w:rsidRDefault="007167B3" w:rsidP="00232FB5">
      <w:pPr>
        <w:pStyle w:val="HintText"/>
      </w:pPr>
    </w:p>
    <w:p w14:paraId="501ACEF5" w14:textId="77777777" w:rsidR="007167B3" w:rsidRDefault="007167B3" w:rsidP="00232FB5">
      <w:pPr>
        <w:pStyle w:val="HintText"/>
      </w:pPr>
    </w:p>
    <w:p w14:paraId="37518DEB" w14:textId="77777777" w:rsidR="007167B3" w:rsidRDefault="007167B3" w:rsidP="00232FB5">
      <w:pPr>
        <w:pStyle w:val="HintText"/>
      </w:pPr>
    </w:p>
    <w:p w14:paraId="658DF478" w14:textId="77777777" w:rsidR="00E00917" w:rsidRDefault="00E00917" w:rsidP="00232FB5">
      <w:pPr>
        <w:pStyle w:val="HintText"/>
      </w:pPr>
    </w:p>
    <w:p w14:paraId="4C33F658" w14:textId="2E37245E"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lastRenderedPageBreak/>
        <w:t>Splitting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007E6411" w14:textId="77777777" w:rsidR="00232FB5" w:rsidRPr="007B3CD0" w:rsidRDefault="00232FB5" w:rsidP="00232FB5">
      <w:pPr>
        <w:pStyle w:val="HintText"/>
      </w:pPr>
      <w:r w:rsidRPr="00DC7628">
        <w:rPr>
          <w:rFonts w:asciiTheme="majorHAnsi" w:eastAsiaTheme="majorEastAsia" w:hAnsiTheme="majorHAnsi" w:cstheme="majorBidi"/>
          <w:color w:val="001A74" w:themeColor="accent1" w:themeShade="BF"/>
          <w:sz w:val="26"/>
          <w:szCs w:val="26"/>
          <w:highlight w:val="green"/>
        </w:rPr>
        <w:t xml:space="preserve"> </w:t>
      </w:r>
      <w:r w:rsidRPr="00832703">
        <w:rPr>
          <w:highlight w:val="green"/>
        </w:rPr>
        <w:t>&lt;&lt;</w:t>
      </w:r>
      <w:r>
        <w:rPr>
          <w:highlight w:val="green"/>
        </w:rPr>
        <w:t xml:space="preserve"> </w:t>
      </w:r>
      <w:r w:rsidRPr="003D2185">
        <w:rPr>
          <w:iCs/>
          <w:highlight w:val="green"/>
        </w:rPr>
        <w:t>Why is it important to split the dataset during model development? What proportion did you use for training and testing, and why?</w:t>
      </w:r>
      <w:r w:rsidRPr="00832703">
        <w:rPr>
          <w:highlight w:val="green"/>
        </w:rPr>
        <w:t>&gt;&gt;</w:t>
      </w:r>
    </w:p>
    <w:p w14:paraId="04E07E32" w14:textId="77777777" w:rsidR="00DF3F3E" w:rsidRPr="00484AD7" w:rsidRDefault="00DF3F3E" w:rsidP="00DF3F3E">
      <w:pPr>
        <w:pStyle w:val="HintText"/>
        <w:rPr>
          <w:b/>
          <w:bCs/>
        </w:rPr>
      </w:pPr>
      <w:r w:rsidRPr="00484AD7">
        <w:rPr>
          <w:b/>
          <w:bCs/>
          <w:sz w:val="28"/>
          <w:szCs w:val="28"/>
          <w:highlight w:val="yellow"/>
        </w:rPr>
        <w:t>Answer:</w:t>
      </w:r>
    </w:p>
    <w:p w14:paraId="43FDE48D" w14:textId="77777777" w:rsidR="001574F7" w:rsidRDefault="001574F7" w:rsidP="001574F7">
      <w:pPr>
        <w:pStyle w:val="HintText"/>
        <w:rPr>
          <w:rtl/>
          <w:lang w:bidi="ar-AE"/>
        </w:rPr>
      </w:pPr>
    </w:p>
    <w:p w14:paraId="061D6997" w14:textId="77777777" w:rsidR="00B97179" w:rsidRPr="00B97179" w:rsidRDefault="00B97179" w:rsidP="00E779A3">
      <w:pPr>
        <w:pStyle w:val="HintText"/>
        <w:spacing w:line="276" w:lineRule="auto"/>
        <w:jc w:val="both"/>
        <w:rPr>
          <w:rFonts w:ascii="Times New Roman" w:hAnsi="Times New Roman" w:cs="Times New Roman"/>
          <w:color w:val="00249C" w:themeColor="accent1"/>
          <w:sz w:val="24"/>
          <w:szCs w:val="24"/>
          <w:lang w:bidi="ar-AE"/>
        </w:rPr>
      </w:pPr>
      <w:r w:rsidRPr="00B97179">
        <w:rPr>
          <w:rFonts w:ascii="Times New Roman" w:hAnsi="Times New Roman" w:cs="Times New Roman"/>
          <w:color w:val="00249C" w:themeColor="accent1"/>
          <w:sz w:val="24"/>
          <w:szCs w:val="24"/>
          <w:lang w:bidi="ar-AE"/>
        </w:rPr>
        <w:t>In this step, the dataset is divided into two sets: the training set and the testing set. The training set is used for training the machine learning model, and the testing set is used for evaluating the performance of the trained model. This is necessary for the model not to memorize the training data only.</w:t>
      </w:r>
    </w:p>
    <w:p w14:paraId="316882EC" w14:textId="77777777" w:rsidR="00B97179" w:rsidRPr="00B97179" w:rsidRDefault="00B97179" w:rsidP="00E779A3">
      <w:pPr>
        <w:pStyle w:val="HintText"/>
        <w:spacing w:line="276" w:lineRule="auto"/>
        <w:jc w:val="both"/>
        <w:rPr>
          <w:rFonts w:ascii="Times New Roman" w:hAnsi="Times New Roman" w:cs="Times New Roman"/>
          <w:color w:val="00249C" w:themeColor="accent1"/>
          <w:sz w:val="24"/>
          <w:szCs w:val="24"/>
          <w:lang w:bidi="ar-AE"/>
        </w:rPr>
      </w:pPr>
    </w:p>
    <w:p w14:paraId="2DAB3196" w14:textId="67B6AC8B" w:rsidR="002E0CAB" w:rsidRPr="00391C69" w:rsidRDefault="00B97179" w:rsidP="00391C69">
      <w:pPr>
        <w:pStyle w:val="HintText"/>
        <w:spacing w:line="276" w:lineRule="auto"/>
        <w:jc w:val="both"/>
        <w:rPr>
          <w:rFonts w:ascii="Times New Roman" w:hAnsi="Times New Roman" w:cs="Times New Roman"/>
          <w:color w:val="00249C" w:themeColor="accent1"/>
          <w:sz w:val="24"/>
          <w:szCs w:val="24"/>
          <w:lang w:bidi="ar-AE"/>
        </w:rPr>
      </w:pPr>
      <w:r w:rsidRPr="00B97179">
        <w:rPr>
          <w:rFonts w:ascii="Times New Roman" w:hAnsi="Times New Roman" w:cs="Times New Roman"/>
          <w:color w:val="00249C" w:themeColor="accent1"/>
          <w:sz w:val="24"/>
          <w:szCs w:val="24"/>
          <w:lang w:bidi="ar-AE"/>
        </w:rPr>
        <w:t xml:space="preserve">For this purpose, the </w:t>
      </w:r>
      <w:proofErr w:type="spellStart"/>
      <w:r w:rsidRPr="00F12156">
        <w:rPr>
          <w:rFonts w:ascii="Times New Roman" w:hAnsi="Times New Roman" w:cs="Times New Roman"/>
          <w:b/>
          <w:bCs/>
          <w:color w:val="00249C" w:themeColor="accent1"/>
          <w:sz w:val="24"/>
          <w:szCs w:val="24"/>
          <w:highlight w:val="yellow"/>
          <w:lang w:bidi="ar-AE"/>
        </w:rPr>
        <w:t>train_test_</w:t>
      </w:r>
      <w:proofErr w:type="gramStart"/>
      <w:r w:rsidRPr="00F12156">
        <w:rPr>
          <w:rFonts w:ascii="Times New Roman" w:hAnsi="Times New Roman" w:cs="Times New Roman"/>
          <w:b/>
          <w:bCs/>
          <w:color w:val="00249C" w:themeColor="accent1"/>
          <w:sz w:val="24"/>
          <w:szCs w:val="24"/>
          <w:highlight w:val="yellow"/>
          <w:lang w:bidi="ar-AE"/>
        </w:rPr>
        <w:t>split</w:t>
      </w:r>
      <w:proofErr w:type="spellEnd"/>
      <w:r w:rsidRPr="00F12156">
        <w:rPr>
          <w:rFonts w:ascii="Times New Roman" w:hAnsi="Times New Roman" w:cs="Times New Roman"/>
          <w:b/>
          <w:bCs/>
          <w:color w:val="00249C" w:themeColor="accent1"/>
          <w:sz w:val="24"/>
          <w:szCs w:val="24"/>
          <w:highlight w:val="yellow"/>
          <w:lang w:bidi="ar-AE"/>
        </w:rPr>
        <w:t>(</w:t>
      </w:r>
      <w:proofErr w:type="gramEnd"/>
      <w:r w:rsidRPr="00F12156">
        <w:rPr>
          <w:rFonts w:ascii="Times New Roman" w:hAnsi="Times New Roman" w:cs="Times New Roman"/>
          <w:b/>
          <w:bCs/>
          <w:color w:val="00249C" w:themeColor="accent1"/>
          <w:sz w:val="24"/>
          <w:szCs w:val="24"/>
          <w:highlight w:val="yellow"/>
          <w:lang w:bidi="ar-AE"/>
        </w:rPr>
        <w:t>)</w:t>
      </w:r>
      <w:r w:rsidRPr="00B97179">
        <w:rPr>
          <w:rFonts w:ascii="Times New Roman" w:hAnsi="Times New Roman" w:cs="Times New Roman"/>
          <w:color w:val="00249C" w:themeColor="accent1"/>
          <w:sz w:val="24"/>
          <w:szCs w:val="24"/>
          <w:lang w:bidi="ar-AE"/>
        </w:rPr>
        <w:t xml:space="preserve"> function of the </w:t>
      </w:r>
      <w:r w:rsidRPr="002B1225">
        <w:rPr>
          <w:rFonts w:ascii="Times New Roman" w:hAnsi="Times New Roman" w:cs="Times New Roman"/>
          <w:b/>
          <w:bCs/>
          <w:color w:val="00249C" w:themeColor="accent1"/>
          <w:sz w:val="24"/>
          <w:szCs w:val="24"/>
          <w:highlight w:val="yellow"/>
          <w:lang w:bidi="ar-AE"/>
        </w:rPr>
        <w:t>scikit-learn</w:t>
      </w:r>
      <w:r w:rsidRPr="00B97179">
        <w:rPr>
          <w:rFonts w:ascii="Times New Roman" w:hAnsi="Times New Roman" w:cs="Times New Roman"/>
          <w:color w:val="00249C" w:themeColor="accent1"/>
          <w:sz w:val="24"/>
          <w:szCs w:val="24"/>
          <w:lang w:bidi="ar-AE"/>
        </w:rPr>
        <w:t xml:space="preserve"> library is used. In this project, </w:t>
      </w:r>
      <w:r w:rsidRPr="002B1225">
        <w:rPr>
          <w:rFonts w:ascii="Times New Roman" w:hAnsi="Times New Roman" w:cs="Times New Roman"/>
          <w:b/>
          <w:bCs/>
          <w:color w:val="00249C" w:themeColor="accent1"/>
          <w:sz w:val="24"/>
          <w:szCs w:val="24"/>
          <w:highlight w:val="yellow"/>
          <w:lang w:bidi="ar-AE"/>
        </w:rPr>
        <w:t>80% of the dataset is used for training the model and 20% for the testing</w:t>
      </w:r>
      <w:r w:rsidRPr="00B97179">
        <w:rPr>
          <w:rFonts w:ascii="Times New Roman" w:hAnsi="Times New Roman" w:cs="Times New Roman"/>
          <w:color w:val="00249C" w:themeColor="accent1"/>
          <w:sz w:val="24"/>
          <w:szCs w:val="24"/>
          <w:lang w:bidi="ar-AE"/>
        </w:rPr>
        <w:t xml:space="preserve"> of the model, which is </w:t>
      </w:r>
      <w:proofErr w:type="gramStart"/>
      <w:r w:rsidRPr="00B97179">
        <w:rPr>
          <w:rFonts w:ascii="Times New Roman" w:hAnsi="Times New Roman" w:cs="Times New Roman"/>
          <w:color w:val="00249C" w:themeColor="accent1"/>
          <w:sz w:val="24"/>
          <w:szCs w:val="24"/>
          <w:lang w:bidi="ar-AE"/>
        </w:rPr>
        <w:t>a standard</w:t>
      </w:r>
      <w:proofErr w:type="gramEnd"/>
      <w:r w:rsidRPr="00B97179">
        <w:rPr>
          <w:rFonts w:ascii="Times New Roman" w:hAnsi="Times New Roman" w:cs="Times New Roman"/>
          <w:color w:val="00249C" w:themeColor="accent1"/>
          <w:sz w:val="24"/>
          <w:szCs w:val="24"/>
          <w:lang w:bidi="ar-AE"/>
        </w:rPr>
        <w:t xml:space="preserve"> practice in machine learning.</w:t>
      </w:r>
    </w:p>
    <w:p w14:paraId="38ACA3C7" w14:textId="42EB3A35" w:rsidR="00C73AD1" w:rsidRPr="00C73AD1" w:rsidRDefault="00C73AD1" w:rsidP="00232FB5">
      <w:pPr>
        <w:pStyle w:val="HintText"/>
        <w:rPr>
          <w:b/>
          <w:bCs/>
          <w:sz w:val="28"/>
          <w:szCs w:val="28"/>
          <w:rtl/>
        </w:rPr>
      </w:pPr>
      <w:r w:rsidRPr="00C73AD1">
        <w:rPr>
          <w:b/>
          <w:bCs/>
          <w:sz w:val="28"/>
          <w:szCs w:val="28"/>
          <w:highlight w:val="yellow"/>
        </w:rPr>
        <w:t>The Code:</w:t>
      </w:r>
    </w:p>
    <w:p w14:paraId="015CBE4F" w14:textId="417F3E56" w:rsidR="002E0CAB" w:rsidRDefault="006D4810" w:rsidP="00232FB5">
      <w:pPr>
        <w:pStyle w:val="HintText"/>
      </w:pPr>
      <w:r w:rsidRPr="006D4810">
        <w:rPr>
          <w:noProof/>
        </w:rPr>
        <w:drawing>
          <wp:inline distT="0" distB="0" distL="0" distR="0" wp14:anchorId="498730F3" wp14:editId="41733C16">
            <wp:extent cx="5727700" cy="1263650"/>
            <wp:effectExtent l="0" t="0" r="6350" b="0"/>
            <wp:docPr id="10826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7270" name=""/>
                    <pic:cNvPicPr/>
                  </pic:nvPicPr>
                  <pic:blipFill>
                    <a:blip r:embed="rId14"/>
                    <a:stretch>
                      <a:fillRect/>
                    </a:stretch>
                  </pic:blipFill>
                  <pic:spPr>
                    <a:xfrm>
                      <a:off x="0" y="0"/>
                      <a:ext cx="5727700" cy="1263650"/>
                    </a:xfrm>
                    <a:prstGeom prst="rect">
                      <a:avLst/>
                    </a:prstGeom>
                  </pic:spPr>
                </pic:pic>
              </a:graphicData>
            </a:graphic>
          </wp:inline>
        </w:drawing>
      </w:r>
    </w:p>
    <w:p w14:paraId="76FB9B11" w14:textId="77777777" w:rsidR="00F82882" w:rsidRDefault="00F82882" w:rsidP="00232FB5">
      <w:pPr>
        <w:pStyle w:val="HintText"/>
      </w:pPr>
    </w:p>
    <w:p w14:paraId="0114E0F9" w14:textId="77777777" w:rsidR="00C73AD1" w:rsidRDefault="00C73AD1" w:rsidP="00232FB5">
      <w:pPr>
        <w:pStyle w:val="HintText"/>
      </w:pPr>
    </w:p>
    <w:p w14:paraId="4D1B67C7" w14:textId="77777777" w:rsidR="00C73AD1" w:rsidRDefault="00C73AD1" w:rsidP="00232FB5">
      <w:pPr>
        <w:pStyle w:val="HintText"/>
      </w:pPr>
    </w:p>
    <w:p w14:paraId="006832E0" w14:textId="4E15956D" w:rsidR="00232FB5" w:rsidRDefault="00232FB5" w:rsidP="00232FB5">
      <w:pPr>
        <w:pStyle w:val="HintText"/>
        <w:rPr>
          <w:rFonts w:asciiTheme="majorHAnsi" w:eastAsiaTheme="majorEastAsia" w:hAnsiTheme="majorHAnsi" w:cstheme="majorBidi"/>
          <w:color w:val="001A74" w:themeColor="accent1" w:themeShade="BF"/>
          <w:sz w:val="26"/>
          <w:szCs w:val="26"/>
        </w:rPr>
      </w:pPr>
      <w:r w:rsidRPr="00DC7628">
        <w:rPr>
          <w:rFonts w:asciiTheme="majorHAnsi" w:eastAsiaTheme="majorEastAsia" w:hAnsiTheme="majorHAnsi" w:cstheme="majorBidi"/>
          <w:color w:val="001A74" w:themeColor="accent1" w:themeShade="BF"/>
          <w:sz w:val="26"/>
          <w:szCs w:val="26"/>
        </w:rPr>
        <w:t>Featuring the Dataset</w:t>
      </w:r>
      <w:r w:rsidR="00DF4214">
        <w:rPr>
          <w:rFonts w:asciiTheme="majorHAnsi" w:eastAsiaTheme="majorEastAsia" w:hAnsiTheme="majorHAnsi" w:cstheme="majorBidi"/>
          <w:color w:val="001A74" w:themeColor="accent1" w:themeShade="BF"/>
          <w:sz w:val="26"/>
          <w:szCs w:val="26"/>
        </w:rPr>
        <w:t xml:space="preserve"> </w:t>
      </w:r>
      <w:r w:rsidR="00DF4214" w:rsidRPr="00DF4214">
        <w:rPr>
          <w:rFonts w:asciiTheme="majorHAnsi" w:eastAsiaTheme="majorEastAsia" w:hAnsiTheme="majorHAnsi" w:cstheme="majorBidi"/>
          <w:color w:val="001A74" w:themeColor="accent1" w:themeShade="BF"/>
          <w:sz w:val="26"/>
          <w:szCs w:val="26"/>
        </w:rPr>
        <w:t>(1 Point)</w:t>
      </w:r>
    </w:p>
    <w:p w14:paraId="38745C02" w14:textId="77777777" w:rsidR="00232FB5" w:rsidRPr="007B3CD0" w:rsidRDefault="00232FB5" w:rsidP="00232FB5">
      <w:pPr>
        <w:pStyle w:val="HintText"/>
      </w:pPr>
      <w:r w:rsidRPr="00DC7628">
        <w:rPr>
          <w:rFonts w:asciiTheme="majorHAnsi" w:eastAsiaTheme="majorEastAsia" w:hAnsiTheme="majorHAnsi" w:cstheme="majorBidi"/>
          <w:color w:val="001A74" w:themeColor="accent1" w:themeShade="BF"/>
          <w:sz w:val="26"/>
          <w:szCs w:val="26"/>
          <w:highlight w:val="green"/>
        </w:rPr>
        <w:t xml:space="preserve"> </w:t>
      </w:r>
      <w:r w:rsidRPr="00832703">
        <w:rPr>
          <w:highlight w:val="green"/>
        </w:rPr>
        <w:t>&lt;&lt;</w:t>
      </w:r>
      <w:r>
        <w:rPr>
          <w:highlight w:val="green"/>
        </w:rPr>
        <w:t xml:space="preserve"> </w:t>
      </w:r>
      <w:r w:rsidRPr="003D2185">
        <w:rPr>
          <w:iCs/>
          <w:highlight w:val="green"/>
        </w:rPr>
        <w:t>Did you apply feature scaling to your dataset? If so, which technique did you use, and why? If not, explain your reasoning.</w:t>
      </w:r>
      <w:r w:rsidRPr="00832703">
        <w:rPr>
          <w:highlight w:val="green"/>
        </w:rPr>
        <w:t>&gt;&gt;</w:t>
      </w:r>
    </w:p>
    <w:p w14:paraId="795BA687" w14:textId="77777777" w:rsidR="00DF3F3E" w:rsidRPr="00484AD7" w:rsidRDefault="00DF3F3E" w:rsidP="00DF3F3E">
      <w:pPr>
        <w:pStyle w:val="HintText"/>
        <w:rPr>
          <w:b/>
          <w:bCs/>
        </w:rPr>
      </w:pPr>
      <w:r w:rsidRPr="00484AD7">
        <w:rPr>
          <w:b/>
          <w:bCs/>
          <w:sz w:val="28"/>
          <w:szCs w:val="28"/>
          <w:highlight w:val="yellow"/>
        </w:rPr>
        <w:t>Answer:</w:t>
      </w:r>
    </w:p>
    <w:p w14:paraId="6FCCD50E" w14:textId="77777777" w:rsidR="00C31FB9" w:rsidRDefault="00C31FB9" w:rsidP="00232FB5">
      <w:pPr>
        <w:pStyle w:val="HintText"/>
        <w:rPr>
          <w:rtl/>
          <w:lang w:bidi="ar-AE"/>
        </w:rPr>
      </w:pPr>
    </w:p>
    <w:p w14:paraId="626541B2" w14:textId="77777777" w:rsidR="00C31FB9" w:rsidRPr="00C31FB9" w:rsidRDefault="00C31FB9" w:rsidP="00C31FB9">
      <w:pPr>
        <w:pStyle w:val="HintText"/>
        <w:spacing w:line="276" w:lineRule="auto"/>
        <w:jc w:val="both"/>
        <w:rPr>
          <w:rFonts w:ascii="Times New Roman" w:hAnsi="Times New Roman" w:cs="Times New Roman"/>
          <w:color w:val="00249C" w:themeColor="accent1"/>
          <w:sz w:val="24"/>
          <w:szCs w:val="24"/>
          <w:lang w:bidi="ar-AE"/>
        </w:rPr>
      </w:pPr>
      <w:r w:rsidRPr="00C31FB9">
        <w:rPr>
          <w:rFonts w:ascii="Times New Roman" w:hAnsi="Times New Roman" w:cs="Times New Roman"/>
          <w:color w:val="00249C" w:themeColor="accent1"/>
          <w:sz w:val="24"/>
          <w:szCs w:val="24"/>
          <w:lang w:bidi="ar-AE"/>
        </w:rPr>
        <w:t>In this step, a machine learning model is created that predicts the dependent variable based on the independent variables.</w:t>
      </w:r>
    </w:p>
    <w:p w14:paraId="6196303D" w14:textId="77777777" w:rsidR="00C31FB9" w:rsidRPr="00C31FB9" w:rsidRDefault="00C31FB9" w:rsidP="00C31FB9">
      <w:pPr>
        <w:pStyle w:val="HintText"/>
        <w:spacing w:line="276" w:lineRule="auto"/>
        <w:jc w:val="both"/>
        <w:rPr>
          <w:rFonts w:ascii="Times New Roman" w:hAnsi="Times New Roman" w:cs="Times New Roman"/>
          <w:color w:val="00249C" w:themeColor="accent1"/>
          <w:sz w:val="24"/>
          <w:szCs w:val="24"/>
          <w:lang w:bidi="ar-AE"/>
        </w:rPr>
      </w:pPr>
      <w:r w:rsidRPr="00C31FB9">
        <w:rPr>
          <w:rFonts w:ascii="Times New Roman" w:hAnsi="Times New Roman" w:cs="Times New Roman"/>
          <w:color w:val="00249C" w:themeColor="accent1"/>
          <w:sz w:val="24"/>
          <w:szCs w:val="24"/>
          <w:lang w:bidi="ar-AE"/>
        </w:rPr>
        <w:t>The machine learning model is trained and uses the learned patterns to make the prediction.</w:t>
      </w:r>
    </w:p>
    <w:p w14:paraId="59C5878C" w14:textId="77777777" w:rsidR="00C31FB9" w:rsidRPr="00C31FB9" w:rsidRDefault="00C31FB9" w:rsidP="00C31FB9">
      <w:pPr>
        <w:pStyle w:val="HintText"/>
        <w:spacing w:line="276" w:lineRule="auto"/>
        <w:jc w:val="both"/>
        <w:rPr>
          <w:rFonts w:ascii="Times New Roman" w:hAnsi="Times New Roman" w:cs="Times New Roman"/>
          <w:color w:val="00249C" w:themeColor="accent1"/>
          <w:sz w:val="24"/>
          <w:szCs w:val="24"/>
          <w:lang w:bidi="ar-AE"/>
        </w:rPr>
      </w:pPr>
    </w:p>
    <w:p w14:paraId="09EDFB93" w14:textId="77777777" w:rsidR="00C31FB9" w:rsidRPr="00C31FB9" w:rsidRDefault="00C31FB9" w:rsidP="00C31FB9">
      <w:pPr>
        <w:pStyle w:val="HintText"/>
        <w:spacing w:line="276" w:lineRule="auto"/>
        <w:jc w:val="both"/>
        <w:rPr>
          <w:rFonts w:ascii="Times New Roman" w:hAnsi="Times New Roman" w:cs="Times New Roman"/>
          <w:color w:val="00249C" w:themeColor="accent1"/>
          <w:sz w:val="24"/>
          <w:szCs w:val="24"/>
          <w:lang w:bidi="ar-AE"/>
        </w:rPr>
      </w:pPr>
      <w:r w:rsidRPr="00C31FB9">
        <w:rPr>
          <w:rFonts w:ascii="Times New Roman" w:hAnsi="Times New Roman" w:cs="Times New Roman"/>
          <w:color w:val="00249C" w:themeColor="accent1"/>
          <w:sz w:val="24"/>
          <w:szCs w:val="24"/>
          <w:lang w:bidi="ar-AE"/>
        </w:rPr>
        <w:t xml:space="preserve">In this project, the Regression model is used since the dependent variable </w:t>
      </w:r>
      <w:proofErr w:type="spellStart"/>
      <w:r w:rsidRPr="00C31FB9">
        <w:rPr>
          <w:rFonts w:ascii="Times New Roman" w:hAnsi="Times New Roman" w:cs="Times New Roman"/>
          <w:color w:val="00249C" w:themeColor="accent1"/>
          <w:sz w:val="24"/>
          <w:szCs w:val="24"/>
          <w:lang w:bidi="ar-AE"/>
        </w:rPr>
        <w:t>Previous_Scores</w:t>
      </w:r>
      <w:proofErr w:type="spellEnd"/>
      <w:r w:rsidRPr="00C31FB9">
        <w:rPr>
          <w:rFonts w:ascii="Times New Roman" w:hAnsi="Times New Roman" w:cs="Times New Roman"/>
          <w:color w:val="00249C" w:themeColor="accent1"/>
          <w:sz w:val="24"/>
          <w:szCs w:val="24"/>
          <w:lang w:bidi="ar-AE"/>
        </w:rPr>
        <w:t xml:space="preserve"> is numerical in nature.</w:t>
      </w:r>
    </w:p>
    <w:p w14:paraId="2114242A" w14:textId="1AA8F35C" w:rsidR="005F27DB" w:rsidRPr="00C31FB9" w:rsidRDefault="00C31FB9" w:rsidP="005F27DB">
      <w:pPr>
        <w:pStyle w:val="HintText"/>
        <w:spacing w:line="276" w:lineRule="auto"/>
        <w:jc w:val="both"/>
        <w:rPr>
          <w:rFonts w:ascii="Times New Roman" w:hAnsi="Times New Roman" w:cs="Times New Roman"/>
          <w:color w:val="00249C" w:themeColor="accent1"/>
          <w:sz w:val="24"/>
          <w:szCs w:val="24"/>
          <w:lang w:bidi="ar-AE"/>
        </w:rPr>
      </w:pPr>
      <w:r w:rsidRPr="00C31FB9">
        <w:rPr>
          <w:rFonts w:ascii="Times New Roman" w:hAnsi="Times New Roman" w:cs="Times New Roman"/>
          <w:color w:val="00249C" w:themeColor="accent1"/>
          <w:sz w:val="24"/>
          <w:szCs w:val="24"/>
          <w:lang w:bidi="ar-AE"/>
        </w:rPr>
        <w:t xml:space="preserve">The model is trained with the help of the training dataset so that the machine learning model </w:t>
      </w:r>
      <w:proofErr w:type="gramStart"/>
      <w:r w:rsidRPr="00C31FB9">
        <w:rPr>
          <w:rFonts w:ascii="Times New Roman" w:hAnsi="Times New Roman" w:cs="Times New Roman"/>
          <w:color w:val="00249C" w:themeColor="accent1"/>
          <w:sz w:val="24"/>
          <w:szCs w:val="24"/>
          <w:lang w:bidi="ar-AE"/>
        </w:rPr>
        <w:t>is able to</w:t>
      </w:r>
      <w:proofErr w:type="gramEnd"/>
      <w:r w:rsidRPr="00C31FB9">
        <w:rPr>
          <w:rFonts w:ascii="Times New Roman" w:hAnsi="Times New Roman" w:cs="Times New Roman"/>
          <w:color w:val="00249C" w:themeColor="accent1"/>
          <w:sz w:val="24"/>
          <w:szCs w:val="24"/>
          <w:lang w:bidi="ar-AE"/>
        </w:rPr>
        <w:t xml:space="preserve"> learn from the patterns.</w:t>
      </w:r>
    </w:p>
    <w:p w14:paraId="3F8F8EE3" w14:textId="309E449E" w:rsidR="00232FB5" w:rsidRDefault="005F27DB" w:rsidP="00232FB5">
      <w:pPr>
        <w:rPr>
          <w:rFonts w:cstheme="minorHAnsi"/>
          <w:b/>
          <w:bCs/>
          <w:sz w:val="28"/>
          <w:szCs w:val="28"/>
        </w:rPr>
      </w:pPr>
      <w:r w:rsidRPr="005F27DB">
        <w:rPr>
          <w:rFonts w:cstheme="minorHAnsi"/>
          <w:b/>
          <w:bCs/>
          <w:sz w:val="28"/>
          <w:szCs w:val="28"/>
          <w:highlight w:val="yellow"/>
        </w:rPr>
        <w:t>The Code:</w:t>
      </w:r>
    </w:p>
    <w:p w14:paraId="5368D6A9" w14:textId="065DC0D4" w:rsidR="00391C69" w:rsidRDefault="00F26385" w:rsidP="00232FB5">
      <w:pPr>
        <w:rPr>
          <w:rFonts w:cstheme="minorHAnsi"/>
          <w:b/>
          <w:bCs/>
          <w:sz w:val="28"/>
          <w:szCs w:val="28"/>
          <w:rtl/>
          <w:lang w:bidi="ar-AE"/>
        </w:rPr>
      </w:pPr>
      <w:r w:rsidRPr="00F26385">
        <w:rPr>
          <w:rFonts w:cstheme="minorHAnsi"/>
          <w:b/>
          <w:bCs/>
          <w:noProof/>
          <w:sz w:val="28"/>
          <w:szCs w:val="28"/>
          <w:lang w:bidi="ar-AE"/>
        </w:rPr>
        <w:lastRenderedPageBreak/>
        <w:drawing>
          <wp:inline distT="0" distB="0" distL="0" distR="0" wp14:anchorId="55BB3BB6" wp14:editId="45FD1504">
            <wp:extent cx="5727700" cy="3486785"/>
            <wp:effectExtent l="0" t="0" r="6350" b="0"/>
            <wp:docPr id="95065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1077" name=""/>
                    <pic:cNvPicPr/>
                  </pic:nvPicPr>
                  <pic:blipFill>
                    <a:blip r:embed="rId15"/>
                    <a:stretch>
                      <a:fillRect/>
                    </a:stretch>
                  </pic:blipFill>
                  <pic:spPr>
                    <a:xfrm>
                      <a:off x="0" y="0"/>
                      <a:ext cx="5727700" cy="3486785"/>
                    </a:xfrm>
                    <a:prstGeom prst="rect">
                      <a:avLst/>
                    </a:prstGeom>
                  </pic:spPr>
                </pic:pic>
              </a:graphicData>
            </a:graphic>
          </wp:inline>
        </w:drawing>
      </w:r>
    </w:p>
    <w:p w14:paraId="2FB62F31" w14:textId="77777777" w:rsidR="00391C69" w:rsidRPr="005F27DB" w:rsidRDefault="00391C69" w:rsidP="00232FB5">
      <w:pPr>
        <w:rPr>
          <w:rFonts w:cstheme="minorHAnsi"/>
          <w:b/>
          <w:bCs/>
          <w:sz w:val="28"/>
          <w:szCs w:val="28"/>
        </w:rPr>
      </w:pPr>
    </w:p>
    <w:p w14:paraId="0169621A" w14:textId="1E1B2DE2" w:rsidR="00232FB5" w:rsidRDefault="00232FB5" w:rsidP="00232FB5">
      <w:pPr>
        <w:pStyle w:val="Heading1"/>
        <w:rPr>
          <w:rStyle w:val="SubtleEmphasis"/>
          <w:rFonts w:asciiTheme="minorHAnsi" w:hAnsiTheme="minorHAnsi" w:cstheme="minorHAnsi"/>
          <w:iCs/>
        </w:rPr>
      </w:pPr>
      <w:r>
        <w:rPr>
          <w:rStyle w:val="SubtleEmphasis"/>
          <w:rFonts w:asciiTheme="minorHAnsi" w:hAnsiTheme="minorHAnsi" w:cstheme="minorHAnsi"/>
          <w:iCs/>
        </w:rPr>
        <w:t>Regression Model</w:t>
      </w:r>
      <w:r w:rsidR="00DF4214">
        <w:rPr>
          <w:rStyle w:val="SubtleEmphasis"/>
          <w:rFonts w:asciiTheme="minorHAnsi" w:hAnsiTheme="minorHAnsi" w:cstheme="minorHAnsi"/>
          <w:iCs/>
        </w:rPr>
        <w:t xml:space="preserve"> (7 Points)</w:t>
      </w:r>
    </w:p>
    <w:p w14:paraId="7D3CEE8A" w14:textId="77777777" w:rsidR="006E2089" w:rsidRDefault="006E2089" w:rsidP="00232FB5">
      <w:pPr>
        <w:pStyle w:val="HintText"/>
        <w:rPr>
          <w:rFonts w:asciiTheme="majorHAnsi" w:eastAsiaTheme="majorEastAsia" w:hAnsiTheme="majorHAnsi" w:cstheme="majorBidi"/>
          <w:color w:val="001A74" w:themeColor="accent1" w:themeShade="BF"/>
          <w:sz w:val="26"/>
          <w:szCs w:val="26"/>
        </w:rPr>
      </w:pPr>
    </w:p>
    <w:p w14:paraId="42E5256F" w14:textId="69C62DAD" w:rsidR="00232FB5" w:rsidRDefault="00232FB5" w:rsidP="00232FB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Building the Regression Model</w:t>
      </w:r>
      <w:r w:rsidR="006E2089">
        <w:rPr>
          <w:rFonts w:asciiTheme="majorHAnsi" w:eastAsiaTheme="majorEastAsia" w:hAnsiTheme="majorHAnsi" w:cstheme="majorBidi"/>
          <w:color w:val="001A74" w:themeColor="accent1" w:themeShade="BF"/>
          <w:sz w:val="26"/>
          <w:szCs w:val="26"/>
        </w:rPr>
        <w:t xml:space="preserve"> (6 points)</w:t>
      </w:r>
    </w:p>
    <w:p w14:paraId="6BD9F0AF" w14:textId="77777777" w:rsidR="00232FB5" w:rsidRDefault="00232FB5" w:rsidP="00232FB5">
      <w:r w:rsidRPr="00CB0E67">
        <w:rPr>
          <w:highlight w:val="green"/>
        </w:rPr>
        <w:t>Implement Multiple Linear Regression, Polynomial Regression, Lasso, Ridge, and Elastic Net models. Select the best-fitting model based on evaluation metrics(R-squared). Analyze the model's performance by comparing predicted value with the actual values in the dataset.</w:t>
      </w:r>
    </w:p>
    <w:p w14:paraId="22F35B51" w14:textId="77777777" w:rsidR="00232FB5" w:rsidRDefault="00232FB5" w:rsidP="00232FB5"/>
    <w:p w14:paraId="6D030212" w14:textId="77777777" w:rsidR="00232FB5" w:rsidRPr="00E01351" w:rsidRDefault="00232FB5" w:rsidP="00232FB5">
      <w:pPr>
        <w:rPr>
          <w:b/>
          <w:bCs/>
          <w:highlight w:val="green"/>
        </w:rPr>
      </w:pPr>
      <w:r w:rsidRPr="00E01351">
        <w:rPr>
          <w:b/>
          <w:bCs/>
          <w:color w:val="FF0000"/>
          <w:highlight w:val="green"/>
        </w:rPr>
        <w:t xml:space="preserve">Steps to be followed: </w:t>
      </w:r>
    </w:p>
    <w:p w14:paraId="27736FF7" w14:textId="77777777" w:rsidR="00232FB5" w:rsidRPr="00E01351" w:rsidRDefault="00232FB5" w:rsidP="00232FB5">
      <w:pPr>
        <w:pStyle w:val="Heading3"/>
        <w:rPr>
          <w:highlight w:val="green"/>
        </w:rPr>
      </w:pPr>
      <w:r w:rsidRPr="00E01351">
        <w:rPr>
          <w:rStyle w:val="Strong"/>
          <w:highlight w:val="green"/>
        </w:rPr>
        <w:t>1. Loading and Preprocessing the Data</w:t>
      </w:r>
    </w:p>
    <w:p w14:paraId="129B214A" w14:textId="77777777" w:rsidR="00232FB5" w:rsidRPr="00E01351" w:rsidRDefault="00232FB5" w:rsidP="00232FB5">
      <w:pPr>
        <w:numPr>
          <w:ilvl w:val="0"/>
          <w:numId w:val="5"/>
        </w:numPr>
        <w:spacing w:before="100" w:beforeAutospacing="1" w:after="100" w:afterAutospacing="1"/>
        <w:rPr>
          <w:highlight w:val="green"/>
        </w:rPr>
      </w:pPr>
      <w:r w:rsidRPr="00E01351">
        <w:rPr>
          <w:rStyle w:val="Strong"/>
          <w:highlight w:val="green"/>
        </w:rPr>
        <w:t>Load Dataset</w:t>
      </w:r>
      <w:r w:rsidRPr="00E01351">
        <w:rPr>
          <w:highlight w:val="green"/>
        </w:rPr>
        <w:t>:</w:t>
      </w:r>
    </w:p>
    <w:p w14:paraId="6458BD17" w14:textId="77777777" w:rsidR="00232FB5" w:rsidRPr="00E01351" w:rsidRDefault="00232FB5" w:rsidP="00232FB5">
      <w:pPr>
        <w:numPr>
          <w:ilvl w:val="1"/>
          <w:numId w:val="5"/>
        </w:numPr>
        <w:spacing w:before="100" w:beforeAutospacing="1" w:after="100" w:afterAutospacing="1"/>
        <w:rPr>
          <w:highlight w:val="green"/>
        </w:rPr>
      </w:pPr>
      <w:r w:rsidRPr="00E01351">
        <w:rPr>
          <w:highlight w:val="green"/>
        </w:rPr>
        <w:t>The dataset (</w:t>
      </w:r>
      <w:r w:rsidRPr="00E01351">
        <w:rPr>
          <w:rStyle w:val="HTMLCode"/>
          <w:rFonts w:eastAsiaTheme="minorHAnsi"/>
          <w:highlight w:val="green"/>
        </w:rPr>
        <w:t>Marks.csv</w:t>
      </w:r>
      <w:r w:rsidRPr="00E01351">
        <w:rPr>
          <w:highlight w:val="green"/>
        </w:rPr>
        <w:t xml:space="preserve">) is loaded using </w:t>
      </w:r>
      <w:r w:rsidRPr="00E01351">
        <w:rPr>
          <w:rStyle w:val="HTMLCode"/>
          <w:rFonts w:eastAsiaTheme="minorHAnsi"/>
          <w:highlight w:val="green"/>
        </w:rPr>
        <w:t>pandas</w:t>
      </w:r>
      <w:r w:rsidRPr="00E01351">
        <w:rPr>
          <w:highlight w:val="green"/>
        </w:rPr>
        <w:t>.</w:t>
      </w:r>
    </w:p>
    <w:p w14:paraId="3EE0DBBA" w14:textId="7F99CB52" w:rsidR="00240C1F" w:rsidRDefault="00232FB5" w:rsidP="00240C1F">
      <w:pPr>
        <w:numPr>
          <w:ilvl w:val="1"/>
          <w:numId w:val="5"/>
        </w:numPr>
        <w:spacing w:before="100" w:beforeAutospacing="1" w:after="100" w:afterAutospacing="1"/>
        <w:rPr>
          <w:highlight w:val="green"/>
        </w:rPr>
      </w:pPr>
      <w:r w:rsidRPr="00E01351">
        <w:rPr>
          <w:highlight w:val="green"/>
        </w:rPr>
        <w:t>Relevant columns (</w:t>
      </w:r>
      <w:r w:rsidRPr="00E01351">
        <w:rPr>
          <w:rStyle w:val="HTMLCode"/>
          <w:rFonts w:eastAsiaTheme="minorHAnsi"/>
          <w:highlight w:val="green"/>
        </w:rPr>
        <w:t>Quiz</w:t>
      </w:r>
      <w:r w:rsidRPr="00E01351">
        <w:rPr>
          <w:highlight w:val="green"/>
        </w:rPr>
        <w:t xml:space="preserve">, </w:t>
      </w:r>
      <w:r w:rsidRPr="00E01351">
        <w:rPr>
          <w:rStyle w:val="HTMLCode"/>
          <w:rFonts w:eastAsiaTheme="minorHAnsi"/>
          <w:highlight w:val="green"/>
        </w:rPr>
        <w:t>Practical</w:t>
      </w:r>
      <w:r w:rsidRPr="00E01351">
        <w:rPr>
          <w:highlight w:val="green"/>
        </w:rPr>
        <w:t xml:space="preserve">, </w:t>
      </w:r>
      <w:r w:rsidRPr="00E01351">
        <w:rPr>
          <w:rStyle w:val="HTMLCode"/>
          <w:rFonts w:eastAsiaTheme="minorHAnsi"/>
          <w:highlight w:val="green"/>
        </w:rPr>
        <w:t>Project</w:t>
      </w:r>
      <w:r w:rsidRPr="00E01351">
        <w:rPr>
          <w:highlight w:val="green"/>
        </w:rPr>
        <w:t xml:space="preserve">, </w:t>
      </w:r>
      <w:r w:rsidRPr="00E01351">
        <w:rPr>
          <w:rStyle w:val="HTMLCode"/>
          <w:rFonts w:eastAsiaTheme="minorHAnsi"/>
          <w:highlight w:val="green"/>
        </w:rPr>
        <w:t>Final</w:t>
      </w:r>
      <w:r w:rsidRPr="00E01351">
        <w:rPr>
          <w:highlight w:val="green"/>
        </w:rPr>
        <w:t>) are extracted for analysis.</w:t>
      </w:r>
    </w:p>
    <w:p w14:paraId="79152299" w14:textId="4E16EB17" w:rsidR="00F33BFF" w:rsidRPr="00291D8A" w:rsidRDefault="00EB44A3" w:rsidP="00F33BFF">
      <w:pPr>
        <w:spacing w:before="100" w:beforeAutospacing="1" w:after="100" w:afterAutospacing="1"/>
        <w:rPr>
          <w:b/>
          <w:bCs/>
          <w:sz w:val="28"/>
          <w:szCs w:val="28"/>
          <w:highlight w:val="yellow"/>
        </w:rPr>
      </w:pPr>
      <w:r w:rsidRPr="00291D8A">
        <w:rPr>
          <w:b/>
          <w:bCs/>
          <w:sz w:val="28"/>
          <w:szCs w:val="28"/>
          <w:highlight w:val="yellow"/>
        </w:rPr>
        <w:t>Answer</w:t>
      </w:r>
    </w:p>
    <w:p w14:paraId="62E1FB39" w14:textId="13B90CA5" w:rsidR="00144938" w:rsidRDefault="00F33BFF" w:rsidP="00F33BFF">
      <w:pPr>
        <w:spacing w:before="100" w:beforeAutospacing="1" w:after="100" w:afterAutospacing="1" w:line="276" w:lineRule="auto"/>
        <w:jc w:val="both"/>
        <w:rPr>
          <w:rFonts w:ascii="Times New Roman" w:hAnsi="Times New Roman"/>
          <w:color w:val="00249C" w:themeColor="accent1"/>
          <w:rtl/>
        </w:rPr>
      </w:pPr>
      <w:r w:rsidRPr="00F33BFF">
        <w:rPr>
          <w:rFonts w:ascii="Times New Roman" w:hAnsi="Times New Roman"/>
          <w:color w:val="00249C" w:themeColor="accent1"/>
        </w:rPr>
        <w:t>At this stage, the data set “Marks.csv” is imported into the Python environment using the Pandas library. The relevant columns such as Quiz, Practical, Project, and Final are selected for the purpose of the analysis since they represent the main components for evaluating the performance of the students.</w:t>
      </w:r>
    </w:p>
    <w:p w14:paraId="200E4C0E" w14:textId="785FE771" w:rsidR="00240C1F" w:rsidRPr="008D2013" w:rsidRDefault="00291D8A" w:rsidP="00D85DCE">
      <w:pPr>
        <w:spacing w:before="100" w:beforeAutospacing="1" w:after="100" w:afterAutospacing="1" w:line="276" w:lineRule="auto"/>
        <w:jc w:val="both"/>
        <w:rPr>
          <w:rFonts w:asciiTheme="majorHAnsi" w:hAnsiTheme="majorHAnsi" w:cstheme="majorHAnsi"/>
          <w:b/>
          <w:bCs/>
          <w:color w:val="000000" w:themeColor="text1"/>
          <w:sz w:val="28"/>
          <w:szCs w:val="28"/>
          <w:highlight w:val="yellow"/>
        </w:rPr>
      </w:pPr>
      <w:r w:rsidRPr="008D2013">
        <w:rPr>
          <w:rFonts w:asciiTheme="majorHAnsi" w:hAnsiTheme="majorHAnsi" w:cstheme="majorHAnsi"/>
          <w:b/>
          <w:bCs/>
          <w:color w:val="000000" w:themeColor="text1"/>
          <w:sz w:val="28"/>
          <w:szCs w:val="28"/>
          <w:highlight w:val="yellow"/>
        </w:rPr>
        <w:lastRenderedPageBreak/>
        <w:t>Code</w:t>
      </w:r>
    </w:p>
    <w:p w14:paraId="0E2599EF" w14:textId="6E2BA1E2" w:rsidR="00D85DCE" w:rsidRPr="00D85DCE" w:rsidRDefault="00D85DCE" w:rsidP="00D85DCE">
      <w:pPr>
        <w:spacing w:before="100" w:beforeAutospacing="1" w:after="100" w:afterAutospacing="1" w:line="276" w:lineRule="auto"/>
        <w:jc w:val="both"/>
        <w:rPr>
          <w:rFonts w:asciiTheme="majorHAnsi" w:hAnsiTheme="majorHAnsi" w:cstheme="majorHAnsi"/>
          <w:b/>
          <w:bCs/>
          <w:color w:val="000000" w:themeColor="text1"/>
          <w:highlight w:val="yellow"/>
        </w:rPr>
      </w:pPr>
      <w:r w:rsidRPr="00D85DCE">
        <w:rPr>
          <w:rFonts w:asciiTheme="majorHAnsi" w:hAnsiTheme="majorHAnsi" w:cstheme="majorHAnsi"/>
          <w:b/>
          <w:bCs/>
          <w:noProof/>
          <w:color w:val="000000" w:themeColor="text1"/>
        </w:rPr>
        <w:drawing>
          <wp:inline distT="0" distB="0" distL="0" distR="0" wp14:anchorId="1AEE3FCF" wp14:editId="697DF08D">
            <wp:extent cx="5727700" cy="2161540"/>
            <wp:effectExtent l="0" t="0" r="6350" b="0"/>
            <wp:docPr id="186405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51200" name=""/>
                    <pic:cNvPicPr/>
                  </pic:nvPicPr>
                  <pic:blipFill>
                    <a:blip r:embed="rId16"/>
                    <a:stretch>
                      <a:fillRect/>
                    </a:stretch>
                  </pic:blipFill>
                  <pic:spPr>
                    <a:xfrm>
                      <a:off x="0" y="0"/>
                      <a:ext cx="5727700" cy="2161540"/>
                    </a:xfrm>
                    <a:prstGeom prst="rect">
                      <a:avLst/>
                    </a:prstGeom>
                  </pic:spPr>
                </pic:pic>
              </a:graphicData>
            </a:graphic>
          </wp:inline>
        </w:drawing>
      </w:r>
    </w:p>
    <w:p w14:paraId="30AD5517" w14:textId="77777777" w:rsidR="00232FB5" w:rsidRPr="00E01351" w:rsidRDefault="00232FB5" w:rsidP="00232FB5">
      <w:pPr>
        <w:numPr>
          <w:ilvl w:val="0"/>
          <w:numId w:val="5"/>
        </w:numPr>
        <w:spacing w:before="100" w:beforeAutospacing="1" w:after="100" w:afterAutospacing="1"/>
        <w:rPr>
          <w:highlight w:val="green"/>
        </w:rPr>
      </w:pPr>
      <w:r w:rsidRPr="00E01351">
        <w:rPr>
          <w:rStyle w:val="Strong"/>
          <w:highlight w:val="green"/>
        </w:rPr>
        <w:t>Handle Missing Values</w:t>
      </w:r>
      <w:r w:rsidRPr="00E01351">
        <w:rPr>
          <w:highlight w:val="green"/>
        </w:rPr>
        <w:t>:</w:t>
      </w:r>
    </w:p>
    <w:p w14:paraId="04A6149F" w14:textId="77777777" w:rsidR="00232FB5" w:rsidRDefault="00232FB5" w:rsidP="00232FB5">
      <w:pPr>
        <w:numPr>
          <w:ilvl w:val="1"/>
          <w:numId w:val="5"/>
        </w:numPr>
        <w:spacing w:before="100" w:beforeAutospacing="1" w:after="100" w:afterAutospacing="1"/>
        <w:rPr>
          <w:highlight w:val="green"/>
        </w:rPr>
      </w:pPr>
      <w:r w:rsidRPr="00E01351">
        <w:rPr>
          <w:highlight w:val="green"/>
        </w:rPr>
        <w:t>Missing values in the selected columns are replaced with their respective column means to ensure the dataset is complete and usable for modeling.</w:t>
      </w:r>
    </w:p>
    <w:p w14:paraId="2747B939" w14:textId="2C0BC212" w:rsidR="00761231" w:rsidRPr="008D2013" w:rsidRDefault="00BE138D" w:rsidP="00761231">
      <w:pPr>
        <w:spacing w:before="100" w:beforeAutospacing="1" w:after="100" w:afterAutospacing="1"/>
        <w:rPr>
          <w:b/>
          <w:bCs/>
          <w:sz w:val="28"/>
          <w:szCs w:val="28"/>
          <w:highlight w:val="yellow"/>
        </w:rPr>
      </w:pPr>
      <w:r w:rsidRPr="008D2013">
        <w:rPr>
          <w:b/>
          <w:bCs/>
          <w:sz w:val="28"/>
          <w:szCs w:val="28"/>
          <w:highlight w:val="yellow"/>
        </w:rPr>
        <w:t>Answer</w:t>
      </w:r>
    </w:p>
    <w:p w14:paraId="3D8BE51B" w14:textId="585A9EAF" w:rsidR="00BE138D" w:rsidRDefault="00A75280" w:rsidP="00761231">
      <w:pPr>
        <w:spacing w:before="100" w:beforeAutospacing="1" w:after="100" w:afterAutospacing="1"/>
        <w:rPr>
          <w:rFonts w:ascii="Times New Roman" w:hAnsi="Times New Roman"/>
          <w:color w:val="00249C" w:themeColor="accent1"/>
        </w:rPr>
      </w:pPr>
      <w:r w:rsidRPr="00A75280">
        <w:rPr>
          <w:rFonts w:ascii="Times New Roman" w:hAnsi="Times New Roman"/>
          <w:color w:val="00249C" w:themeColor="accent1"/>
        </w:rPr>
        <w:t xml:space="preserve">In this step, the missing values in the chosen columns are addressed to ensure that the data is complete before moving into the modeling phase. This is achieved by replacing the missing values with the </w:t>
      </w:r>
      <w:proofErr w:type="gramStart"/>
      <w:r w:rsidRPr="00A75280">
        <w:rPr>
          <w:rFonts w:ascii="Times New Roman" w:hAnsi="Times New Roman"/>
          <w:color w:val="00249C" w:themeColor="accent1"/>
        </w:rPr>
        <w:t>mean</w:t>
      </w:r>
      <w:proofErr w:type="gramEnd"/>
      <w:r w:rsidRPr="00A75280">
        <w:rPr>
          <w:rFonts w:ascii="Times New Roman" w:hAnsi="Times New Roman"/>
          <w:color w:val="00249C" w:themeColor="accent1"/>
        </w:rPr>
        <w:t xml:space="preserve"> of each column, thus maintaining the original distribution of the data.</w:t>
      </w:r>
    </w:p>
    <w:p w14:paraId="64CB2176" w14:textId="60542086" w:rsidR="008A3BE6" w:rsidRDefault="00334591" w:rsidP="00761231">
      <w:pPr>
        <w:spacing w:before="100" w:beforeAutospacing="1" w:after="100" w:afterAutospacing="1"/>
        <w:rPr>
          <w:rFonts w:asciiTheme="majorHAnsi" w:hAnsiTheme="majorHAnsi" w:cstheme="majorHAnsi"/>
          <w:b/>
          <w:bCs/>
          <w:color w:val="000000" w:themeColor="text1"/>
          <w:sz w:val="28"/>
          <w:szCs w:val="28"/>
        </w:rPr>
      </w:pPr>
      <w:r w:rsidRPr="008D2013">
        <w:rPr>
          <w:rFonts w:asciiTheme="majorHAnsi" w:hAnsiTheme="majorHAnsi" w:cstheme="majorHAnsi"/>
          <w:b/>
          <w:bCs/>
          <w:color w:val="000000" w:themeColor="text1"/>
          <w:sz w:val="28"/>
          <w:szCs w:val="28"/>
          <w:highlight w:val="yellow"/>
        </w:rPr>
        <w:t>Code</w:t>
      </w:r>
    </w:p>
    <w:p w14:paraId="3F78D4E3" w14:textId="027B4787" w:rsidR="00B869B8" w:rsidRDefault="00B869B8" w:rsidP="00761231">
      <w:pPr>
        <w:spacing w:before="100" w:beforeAutospacing="1" w:after="100" w:afterAutospacing="1"/>
        <w:rPr>
          <w:rFonts w:asciiTheme="majorHAnsi" w:hAnsiTheme="majorHAnsi" w:cstheme="majorHAnsi"/>
          <w:b/>
          <w:bCs/>
          <w:color w:val="000000" w:themeColor="text1"/>
          <w:sz w:val="28"/>
          <w:szCs w:val="28"/>
        </w:rPr>
      </w:pPr>
      <w:r w:rsidRPr="00B869B8">
        <w:rPr>
          <w:rFonts w:asciiTheme="majorHAnsi" w:hAnsiTheme="majorHAnsi" w:cstheme="majorHAnsi"/>
          <w:b/>
          <w:bCs/>
          <w:noProof/>
          <w:color w:val="000000" w:themeColor="text1"/>
          <w:sz w:val="28"/>
          <w:szCs w:val="28"/>
        </w:rPr>
        <w:drawing>
          <wp:inline distT="0" distB="0" distL="0" distR="0" wp14:anchorId="4E73B360" wp14:editId="1BE5210F">
            <wp:extent cx="5727700" cy="2612390"/>
            <wp:effectExtent l="0" t="0" r="6350" b="0"/>
            <wp:docPr id="204748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9906" name=""/>
                    <pic:cNvPicPr/>
                  </pic:nvPicPr>
                  <pic:blipFill>
                    <a:blip r:embed="rId17"/>
                    <a:stretch>
                      <a:fillRect/>
                    </a:stretch>
                  </pic:blipFill>
                  <pic:spPr>
                    <a:xfrm>
                      <a:off x="0" y="0"/>
                      <a:ext cx="5727700" cy="2612390"/>
                    </a:xfrm>
                    <a:prstGeom prst="rect">
                      <a:avLst/>
                    </a:prstGeom>
                  </pic:spPr>
                </pic:pic>
              </a:graphicData>
            </a:graphic>
          </wp:inline>
        </w:drawing>
      </w:r>
    </w:p>
    <w:p w14:paraId="275B91AA" w14:textId="77777777" w:rsidR="00B869B8" w:rsidRPr="008D2013" w:rsidRDefault="00B869B8" w:rsidP="00761231">
      <w:pPr>
        <w:spacing w:before="100" w:beforeAutospacing="1" w:after="100" w:afterAutospacing="1"/>
        <w:rPr>
          <w:rFonts w:asciiTheme="majorHAnsi" w:hAnsiTheme="majorHAnsi" w:cstheme="majorHAnsi"/>
          <w:b/>
          <w:bCs/>
          <w:color w:val="000000" w:themeColor="text1"/>
          <w:sz w:val="28"/>
          <w:szCs w:val="28"/>
        </w:rPr>
      </w:pPr>
    </w:p>
    <w:p w14:paraId="7271D341" w14:textId="77777777" w:rsidR="00232FB5" w:rsidRPr="00E01351" w:rsidRDefault="00232FB5" w:rsidP="00232FB5">
      <w:pPr>
        <w:numPr>
          <w:ilvl w:val="0"/>
          <w:numId w:val="5"/>
        </w:numPr>
        <w:spacing w:before="100" w:beforeAutospacing="1" w:after="100" w:afterAutospacing="1"/>
        <w:rPr>
          <w:highlight w:val="green"/>
        </w:rPr>
      </w:pPr>
      <w:r w:rsidRPr="00E01351">
        <w:rPr>
          <w:rStyle w:val="Strong"/>
          <w:highlight w:val="green"/>
        </w:rPr>
        <w:lastRenderedPageBreak/>
        <w:t>Create Target Variable</w:t>
      </w:r>
      <w:r w:rsidRPr="00E01351">
        <w:rPr>
          <w:highlight w:val="green"/>
        </w:rPr>
        <w:t>:</w:t>
      </w:r>
    </w:p>
    <w:p w14:paraId="77B75676" w14:textId="77777777" w:rsidR="001E449C" w:rsidRDefault="001E449C" w:rsidP="00232FB5">
      <w:pPr>
        <w:numPr>
          <w:ilvl w:val="1"/>
          <w:numId w:val="5"/>
        </w:numPr>
        <w:spacing w:before="100" w:beforeAutospacing="1" w:after="100" w:afterAutospacing="1"/>
        <w:rPr>
          <w:highlight w:val="green"/>
        </w:rPr>
      </w:pPr>
    </w:p>
    <w:p w14:paraId="13C246FF" w14:textId="43ED0A77" w:rsidR="00232FB5" w:rsidRPr="00E01351" w:rsidRDefault="00232FB5" w:rsidP="00232FB5">
      <w:pPr>
        <w:numPr>
          <w:ilvl w:val="1"/>
          <w:numId w:val="5"/>
        </w:numPr>
        <w:spacing w:before="100" w:beforeAutospacing="1" w:after="100" w:afterAutospacing="1"/>
        <w:rPr>
          <w:highlight w:val="green"/>
        </w:rPr>
      </w:pPr>
      <w:r w:rsidRPr="00E01351">
        <w:rPr>
          <w:highlight w:val="green"/>
        </w:rPr>
        <w:t xml:space="preserve">A new column, </w:t>
      </w:r>
      <w:r w:rsidRPr="00E01351">
        <w:rPr>
          <w:rStyle w:val="HTMLCode"/>
          <w:rFonts w:eastAsiaTheme="minorHAnsi"/>
          <w:highlight w:val="green"/>
        </w:rPr>
        <w:t>Total</w:t>
      </w:r>
      <w:r w:rsidRPr="00E01351">
        <w:rPr>
          <w:highlight w:val="green"/>
        </w:rPr>
        <w:t>, is computed as a weighted sum of the independent variables:</w:t>
      </w:r>
    </w:p>
    <w:p w14:paraId="1F2A6B26" w14:textId="77777777" w:rsidR="00232FB5" w:rsidRDefault="00232FB5" w:rsidP="00232FB5">
      <w:pPr>
        <w:numPr>
          <w:ilvl w:val="2"/>
          <w:numId w:val="5"/>
        </w:numPr>
        <w:spacing w:before="100" w:beforeAutospacing="1" w:after="100" w:afterAutospacing="1"/>
        <w:rPr>
          <w:highlight w:val="green"/>
        </w:rPr>
      </w:pPr>
      <w:r w:rsidRPr="00E01351">
        <w:rPr>
          <w:rStyle w:val="HTMLCode"/>
          <w:rFonts w:eastAsiaTheme="minorHAnsi"/>
          <w:highlight w:val="green"/>
        </w:rPr>
        <w:t>Total = 0.1 * Quiz + 0.3 * Practical + 0.3 * Project + 0.3 * Final</w:t>
      </w:r>
      <w:r w:rsidRPr="00E01351">
        <w:rPr>
          <w:highlight w:val="green"/>
        </w:rPr>
        <w:t>.</w:t>
      </w:r>
    </w:p>
    <w:p w14:paraId="18EAD41B" w14:textId="77777777" w:rsidR="000B3402" w:rsidRPr="00930AAE" w:rsidRDefault="00BE138D" w:rsidP="000B3402">
      <w:pPr>
        <w:spacing w:before="100" w:beforeAutospacing="1" w:after="100" w:afterAutospacing="1"/>
        <w:rPr>
          <w:b/>
          <w:bCs/>
          <w:sz w:val="28"/>
          <w:szCs w:val="28"/>
          <w:rtl/>
        </w:rPr>
      </w:pPr>
      <w:r w:rsidRPr="00930AAE">
        <w:rPr>
          <w:b/>
          <w:bCs/>
          <w:sz w:val="28"/>
          <w:szCs w:val="28"/>
          <w:highlight w:val="yellow"/>
        </w:rPr>
        <w:t>Answer</w:t>
      </w:r>
    </w:p>
    <w:p w14:paraId="03BBF5F0" w14:textId="77777777" w:rsidR="00233DFA" w:rsidRPr="00233DFA" w:rsidRDefault="00233DFA" w:rsidP="00233DFA">
      <w:pPr>
        <w:spacing w:before="100" w:beforeAutospacing="1" w:after="100" w:afterAutospacing="1"/>
        <w:rPr>
          <w:rFonts w:ascii="Times New Roman" w:hAnsi="Times New Roman"/>
          <w:color w:val="00249C" w:themeColor="accent1"/>
        </w:rPr>
      </w:pPr>
      <w:r w:rsidRPr="00233DFA">
        <w:rPr>
          <w:rFonts w:ascii="Times New Roman" w:hAnsi="Times New Roman"/>
          <w:color w:val="00249C" w:themeColor="accent1"/>
        </w:rPr>
        <w:t xml:space="preserve">In this step, a new column called </w:t>
      </w:r>
      <w:r w:rsidRPr="00233DFA">
        <w:rPr>
          <w:rFonts w:ascii="Times New Roman" w:hAnsi="Times New Roman"/>
          <w:b/>
          <w:bCs/>
          <w:color w:val="00249C" w:themeColor="accent1"/>
        </w:rPr>
        <w:t>Total</w:t>
      </w:r>
      <w:r w:rsidRPr="00233DFA">
        <w:rPr>
          <w:rFonts w:ascii="Times New Roman" w:hAnsi="Times New Roman"/>
          <w:color w:val="00249C" w:themeColor="accent1"/>
        </w:rPr>
        <w:t xml:space="preserve"> is created as a weighted sum of the assessment components (</w:t>
      </w:r>
      <w:r w:rsidRPr="00233DFA">
        <w:rPr>
          <w:rFonts w:ascii="Times New Roman" w:hAnsi="Times New Roman"/>
          <w:b/>
          <w:bCs/>
          <w:color w:val="00249C" w:themeColor="accent1"/>
        </w:rPr>
        <w:t>Quiz, Practical, Project, and Final</w:t>
      </w:r>
      <w:r w:rsidRPr="00233DFA">
        <w:rPr>
          <w:rFonts w:ascii="Times New Roman" w:hAnsi="Times New Roman"/>
          <w:color w:val="00249C" w:themeColor="accent1"/>
        </w:rPr>
        <w:t>). The formula used is:</w:t>
      </w:r>
    </w:p>
    <w:p w14:paraId="5CD69B41" w14:textId="77777777" w:rsidR="00233DFA" w:rsidRPr="00233DFA" w:rsidRDefault="00233DFA" w:rsidP="00233DFA">
      <w:pPr>
        <w:spacing w:before="100" w:beforeAutospacing="1" w:after="100" w:afterAutospacing="1"/>
        <w:rPr>
          <w:rFonts w:ascii="Times New Roman" w:hAnsi="Times New Roman"/>
          <w:color w:val="00249C" w:themeColor="accent1"/>
        </w:rPr>
      </w:pPr>
      <w:r w:rsidRPr="00233DFA">
        <w:rPr>
          <w:rFonts w:ascii="Times New Roman" w:hAnsi="Times New Roman"/>
          <w:color w:val="00249C" w:themeColor="accent1"/>
        </w:rPr>
        <w:t>Total = 0.1 × Quiz + 0.3 × Practical + 0.3 × Project + 0.3 × Final</w:t>
      </w:r>
    </w:p>
    <w:p w14:paraId="300EE6C1" w14:textId="77777777" w:rsidR="00233DFA" w:rsidRPr="00233DFA" w:rsidRDefault="00233DFA" w:rsidP="00233DFA">
      <w:pPr>
        <w:spacing w:before="100" w:beforeAutospacing="1" w:after="100" w:afterAutospacing="1"/>
        <w:rPr>
          <w:rFonts w:ascii="Times New Roman" w:hAnsi="Times New Roman"/>
          <w:color w:val="00249C" w:themeColor="accent1"/>
        </w:rPr>
      </w:pPr>
      <w:r w:rsidRPr="00233DFA">
        <w:rPr>
          <w:rFonts w:ascii="Times New Roman" w:hAnsi="Times New Roman"/>
          <w:color w:val="00249C" w:themeColor="accent1"/>
        </w:rPr>
        <w:t xml:space="preserve">This variable represents the final score of the student and will be used as the </w:t>
      </w:r>
      <w:r w:rsidRPr="00233DFA">
        <w:rPr>
          <w:rFonts w:ascii="Times New Roman" w:hAnsi="Times New Roman"/>
          <w:b/>
          <w:bCs/>
          <w:color w:val="00249C" w:themeColor="accent1"/>
        </w:rPr>
        <w:t>target variable</w:t>
      </w:r>
      <w:r w:rsidRPr="00233DFA">
        <w:rPr>
          <w:rFonts w:ascii="Times New Roman" w:hAnsi="Times New Roman"/>
          <w:color w:val="00249C" w:themeColor="accent1"/>
        </w:rPr>
        <w:t xml:space="preserve"> for the regression models.</w:t>
      </w:r>
    </w:p>
    <w:p w14:paraId="04D42256" w14:textId="32BC63D8" w:rsidR="00233DFA" w:rsidRPr="00930AAE" w:rsidRDefault="00E7292D" w:rsidP="000B3402">
      <w:pPr>
        <w:spacing w:before="100" w:beforeAutospacing="1" w:after="100" w:afterAutospacing="1"/>
        <w:rPr>
          <w:rFonts w:asciiTheme="majorHAnsi" w:hAnsiTheme="majorHAnsi" w:cstheme="majorHAnsi"/>
          <w:b/>
          <w:bCs/>
          <w:color w:val="000000" w:themeColor="text1"/>
          <w:sz w:val="28"/>
          <w:szCs w:val="28"/>
        </w:rPr>
      </w:pPr>
      <w:r w:rsidRPr="00930AAE">
        <w:rPr>
          <w:rFonts w:asciiTheme="majorHAnsi" w:hAnsiTheme="majorHAnsi" w:cstheme="majorHAnsi"/>
          <w:b/>
          <w:bCs/>
          <w:color w:val="000000" w:themeColor="text1"/>
          <w:sz w:val="28"/>
          <w:szCs w:val="28"/>
          <w:highlight w:val="yellow"/>
        </w:rPr>
        <w:t>Code</w:t>
      </w:r>
    </w:p>
    <w:p w14:paraId="5D76F96D" w14:textId="51F576C2" w:rsidR="00233DFA" w:rsidRPr="00056EE3" w:rsidRDefault="00A42D05" w:rsidP="00056EE3">
      <w:pPr>
        <w:spacing w:before="100" w:beforeAutospacing="1" w:after="100" w:afterAutospacing="1"/>
        <w:rPr>
          <w:rFonts w:asciiTheme="majorHAnsi" w:hAnsiTheme="majorHAnsi" w:cstheme="majorHAnsi"/>
          <w:b/>
          <w:bCs/>
          <w:color w:val="000000" w:themeColor="text1"/>
        </w:rPr>
      </w:pPr>
      <w:r w:rsidRPr="00A42D05">
        <w:rPr>
          <w:rFonts w:asciiTheme="majorHAnsi" w:hAnsiTheme="majorHAnsi" w:cstheme="majorHAnsi"/>
          <w:b/>
          <w:bCs/>
          <w:noProof/>
          <w:color w:val="000000" w:themeColor="text1"/>
        </w:rPr>
        <w:drawing>
          <wp:inline distT="0" distB="0" distL="0" distR="0" wp14:anchorId="00A18A6D" wp14:editId="53C7D8A8">
            <wp:extent cx="5727700" cy="2052955"/>
            <wp:effectExtent l="0" t="0" r="6350" b="4445"/>
            <wp:docPr id="140225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57980" name=""/>
                    <pic:cNvPicPr/>
                  </pic:nvPicPr>
                  <pic:blipFill>
                    <a:blip r:embed="rId18"/>
                    <a:stretch>
                      <a:fillRect/>
                    </a:stretch>
                  </pic:blipFill>
                  <pic:spPr>
                    <a:xfrm>
                      <a:off x="0" y="0"/>
                      <a:ext cx="5727700" cy="2052955"/>
                    </a:xfrm>
                    <a:prstGeom prst="rect">
                      <a:avLst/>
                    </a:prstGeom>
                  </pic:spPr>
                </pic:pic>
              </a:graphicData>
            </a:graphic>
          </wp:inline>
        </w:drawing>
      </w:r>
    </w:p>
    <w:p w14:paraId="395D415C" w14:textId="77777777" w:rsidR="00232FB5" w:rsidRPr="00E01351" w:rsidRDefault="00232FB5" w:rsidP="00232FB5">
      <w:pPr>
        <w:pStyle w:val="Heading3"/>
        <w:rPr>
          <w:highlight w:val="green"/>
        </w:rPr>
      </w:pPr>
      <w:r w:rsidRPr="00E01351">
        <w:rPr>
          <w:rStyle w:val="Strong"/>
          <w:highlight w:val="green"/>
        </w:rPr>
        <w:t>2. Detecting and Removing Outliers</w:t>
      </w:r>
    </w:p>
    <w:p w14:paraId="49A134DF" w14:textId="77777777" w:rsidR="00232FB5" w:rsidRPr="00E01351" w:rsidRDefault="00232FB5" w:rsidP="00232FB5">
      <w:pPr>
        <w:numPr>
          <w:ilvl w:val="0"/>
          <w:numId w:val="6"/>
        </w:numPr>
        <w:spacing w:before="100" w:beforeAutospacing="1" w:after="100" w:afterAutospacing="1"/>
        <w:rPr>
          <w:highlight w:val="green"/>
        </w:rPr>
      </w:pPr>
      <w:r w:rsidRPr="00E01351">
        <w:rPr>
          <w:rStyle w:val="Strong"/>
          <w:highlight w:val="green"/>
        </w:rPr>
        <w:t>Outlier Detection</w:t>
      </w:r>
      <w:r w:rsidRPr="00E01351">
        <w:rPr>
          <w:highlight w:val="green"/>
        </w:rPr>
        <w:t>:</w:t>
      </w:r>
    </w:p>
    <w:p w14:paraId="48762FAB" w14:textId="77777777" w:rsidR="00232FB5" w:rsidRPr="00E01351" w:rsidRDefault="00232FB5" w:rsidP="00232FB5">
      <w:pPr>
        <w:numPr>
          <w:ilvl w:val="1"/>
          <w:numId w:val="6"/>
        </w:numPr>
        <w:spacing w:before="100" w:beforeAutospacing="1" w:after="100" w:afterAutospacing="1"/>
        <w:rPr>
          <w:highlight w:val="green"/>
        </w:rPr>
      </w:pPr>
      <w:r w:rsidRPr="00E01351">
        <w:rPr>
          <w:highlight w:val="green"/>
        </w:rPr>
        <w:t>For each independent variable (</w:t>
      </w:r>
      <w:r w:rsidRPr="00E01351">
        <w:rPr>
          <w:rStyle w:val="HTMLCode"/>
          <w:rFonts w:eastAsiaTheme="minorHAnsi"/>
          <w:highlight w:val="green"/>
        </w:rPr>
        <w:t>Quiz</w:t>
      </w:r>
      <w:r w:rsidRPr="00E01351">
        <w:rPr>
          <w:highlight w:val="green"/>
        </w:rPr>
        <w:t xml:space="preserve">, </w:t>
      </w:r>
      <w:r w:rsidRPr="00E01351">
        <w:rPr>
          <w:rStyle w:val="HTMLCode"/>
          <w:rFonts w:eastAsiaTheme="minorHAnsi"/>
          <w:highlight w:val="green"/>
        </w:rPr>
        <w:t>Practical</w:t>
      </w:r>
      <w:r w:rsidRPr="00E01351">
        <w:rPr>
          <w:highlight w:val="green"/>
        </w:rPr>
        <w:t xml:space="preserve">, </w:t>
      </w:r>
      <w:r w:rsidRPr="00E01351">
        <w:rPr>
          <w:rStyle w:val="HTMLCode"/>
          <w:rFonts w:eastAsiaTheme="minorHAnsi"/>
          <w:highlight w:val="green"/>
        </w:rPr>
        <w:t>Project</w:t>
      </w:r>
      <w:r w:rsidRPr="00E01351">
        <w:rPr>
          <w:highlight w:val="green"/>
        </w:rPr>
        <w:t xml:space="preserve">, </w:t>
      </w:r>
      <w:r w:rsidRPr="00E01351">
        <w:rPr>
          <w:rStyle w:val="HTMLCode"/>
          <w:rFonts w:eastAsiaTheme="minorHAnsi"/>
          <w:highlight w:val="green"/>
        </w:rPr>
        <w:t>Final</w:t>
      </w:r>
      <w:r w:rsidRPr="00E01351">
        <w:rPr>
          <w:highlight w:val="green"/>
        </w:rPr>
        <w:t xml:space="preserve">), outliers are identified using the </w:t>
      </w:r>
      <w:r w:rsidRPr="00E01351">
        <w:rPr>
          <w:rStyle w:val="Strong"/>
          <w:highlight w:val="green"/>
        </w:rPr>
        <w:t>Interquartile Range (IQR) Method</w:t>
      </w:r>
      <w:r w:rsidRPr="00E01351">
        <w:rPr>
          <w:highlight w:val="green"/>
        </w:rPr>
        <w:t>:</w:t>
      </w:r>
    </w:p>
    <w:p w14:paraId="790F9918" w14:textId="77777777" w:rsidR="00232FB5" w:rsidRDefault="00232FB5" w:rsidP="00232FB5">
      <w:pPr>
        <w:numPr>
          <w:ilvl w:val="2"/>
          <w:numId w:val="6"/>
        </w:numPr>
        <w:spacing w:before="100" w:beforeAutospacing="1" w:after="100" w:afterAutospacing="1"/>
        <w:rPr>
          <w:highlight w:val="green"/>
        </w:rPr>
      </w:pPr>
      <w:r w:rsidRPr="00E01351">
        <w:rPr>
          <w:highlight w:val="green"/>
        </w:rPr>
        <w:t xml:space="preserve">Values outside </w:t>
      </w:r>
      <w:r w:rsidRPr="00E01351">
        <w:rPr>
          <w:rStyle w:val="HTMLCode"/>
          <w:rFonts w:eastAsiaTheme="minorHAnsi"/>
          <w:highlight w:val="green"/>
        </w:rPr>
        <w:t>[Q1 - 1.5*IQR, Q3 + 1.5*IQR]</w:t>
      </w:r>
      <w:r w:rsidRPr="00E01351">
        <w:rPr>
          <w:highlight w:val="green"/>
        </w:rPr>
        <w:t xml:space="preserve"> are flagged as outliers.</w:t>
      </w:r>
    </w:p>
    <w:p w14:paraId="627252AE" w14:textId="5FEEC654" w:rsidR="00AC21A5" w:rsidRDefault="0094753B" w:rsidP="00AC21A5">
      <w:pPr>
        <w:spacing w:before="100" w:beforeAutospacing="1" w:after="100" w:afterAutospacing="1"/>
        <w:rPr>
          <w:b/>
          <w:bCs/>
          <w:highlight w:val="yellow"/>
        </w:rPr>
      </w:pPr>
      <w:r w:rsidRPr="0094753B">
        <w:rPr>
          <w:b/>
          <w:bCs/>
          <w:highlight w:val="yellow"/>
        </w:rPr>
        <w:t>Answer</w:t>
      </w:r>
    </w:p>
    <w:p w14:paraId="2C5A0217" w14:textId="6487A9C1" w:rsidR="00AD13F8" w:rsidRPr="006D5D71" w:rsidRDefault="00376731" w:rsidP="006D5D71">
      <w:pPr>
        <w:spacing w:before="100" w:beforeAutospacing="1" w:after="100" w:afterAutospacing="1" w:line="276" w:lineRule="auto"/>
        <w:jc w:val="both"/>
        <w:rPr>
          <w:rFonts w:ascii="Times New Roman" w:hAnsi="Times New Roman"/>
          <w:color w:val="00249C" w:themeColor="accent1"/>
        </w:rPr>
      </w:pPr>
      <w:r w:rsidRPr="00376731">
        <w:rPr>
          <w:rFonts w:ascii="Times New Roman" w:hAnsi="Times New Roman"/>
          <w:color w:val="00249C" w:themeColor="accent1"/>
        </w:rPr>
        <w:t xml:space="preserve">In this step, outliers are detected for </w:t>
      </w:r>
      <w:proofErr w:type="gramStart"/>
      <w:r w:rsidRPr="00376731">
        <w:rPr>
          <w:rFonts w:ascii="Times New Roman" w:hAnsi="Times New Roman"/>
          <w:color w:val="00249C" w:themeColor="accent1"/>
        </w:rPr>
        <w:t>the numerical</w:t>
      </w:r>
      <w:proofErr w:type="gramEnd"/>
      <w:r w:rsidRPr="00376731">
        <w:rPr>
          <w:rFonts w:ascii="Times New Roman" w:hAnsi="Times New Roman"/>
          <w:color w:val="00249C" w:themeColor="accent1"/>
        </w:rPr>
        <w:t xml:space="preserve"> variables in the dataset using the Interquartile Range (IQR) method. The first quartile (Q1) and third quartile (Q3) are calculated for each variable, and the IQR is obtained as </w:t>
      </w:r>
      <m:oMath>
        <m:r>
          <m:rPr>
            <m:nor/>
          </m:rPr>
          <w:rPr>
            <w:rFonts w:ascii="Times New Roman" w:hAnsi="Times New Roman"/>
            <w:color w:val="00249C" w:themeColor="accent1"/>
          </w:rPr>
          <m:t>IQR</m:t>
        </m:r>
        <m:r>
          <w:rPr>
            <w:rFonts w:ascii="Cambria Math" w:hAnsi="Cambria Math"/>
            <w:color w:val="00249C" w:themeColor="accent1"/>
          </w:rPr>
          <m:t>=Q3-Q1</m:t>
        </m:r>
      </m:oMath>
      <w:r w:rsidRPr="00376731">
        <w:rPr>
          <w:rFonts w:ascii="Times New Roman" w:hAnsi="Times New Roman"/>
          <w:color w:val="00249C" w:themeColor="accent1"/>
        </w:rPr>
        <w:t xml:space="preserve">. Any value that lies outside the range </w:t>
      </w:r>
      <m:oMath>
        <m:d>
          <m:dPr>
            <m:begChr m:val="["/>
            <m:endChr m:val="]"/>
            <m:ctrlPr>
              <w:rPr>
                <w:rFonts w:ascii="Cambria Math" w:hAnsi="Cambria Math"/>
                <w:color w:val="00249C" w:themeColor="accent1"/>
              </w:rPr>
            </m:ctrlPr>
          </m:dPr>
          <m:e>
            <m:r>
              <w:rPr>
                <w:rFonts w:ascii="Cambria Math" w:hAnsi="Cambria Math"/>
                <w:color w:val="00249C" w:themeColor="accent1"/>
              </w:rPr>
              <m:t>Q1-1.5×IQR,</m:t>
            </m:r>
            <m:r>
              <m:rPr>
                <m:nor/>
              </m:rPr>
              <w:rPr>
                <w:rFonts w:ascii="Times New Roman" w:hAnsi="Times New Roman"/>
                <w:color w:val="00249C" w:themeColor="accent1"/>
              </w:rPr>
              <m:t>  </m:t>
            </m:r>
            <m:r>
              <w:rPr>
                <w:rFonts w:ascii="Cambria Math" w:hAnsi="Cambria Math"/>
                <w:color w:val="00249C" w:themeColor="accent1"/>
              </w:rPr>
              <m:t>Q3+1.5×IQR</m:t>
            </m:r>
          </m:e>
        </m:d>
      </m:oMath>
      <w:r w:rsidRPr="00376731">
        <w:rPr>
          <w:rFonts w:ascii="Times New Roman" w:hAnsi="Times New Roman"/>
          <w:color w:val="00249C" w:themeColor="accent1"/>
        </w:rPr>
        <w:t>is considered an outlier.</w:t>
      </w:r>
    </w:p>
    <w:p w14:paraId="1C4E61CA" w14:textId="40C0C14E" w:rsidR="00AD13F8" w:rsidRDefault="00AD13F8" w:rsidP="00AC21A5">
      <w:pPr>
        <w:spacing w:before="100" w:beforeAutospacing="1" w:after="100" w:afterAutospacing="1"/>
        <w:rPr>
          <w:b/>
          <w:bCs/>
          <w:highlight w:val="yellow"/>
          <w:rtl/>
        </w:rPr>
      </w:pPr>
      <w:r>
        <w:rPr>
          <w:b/>
          <w:bCs/>
          <w:highlight w:val="yellow"/>
        </w:rPr>
        <w:lastRenderedPageBreak/>
        <w:t>Code</w:t>
      </w:r>
    </w:p>
    <w:p w14:paraId="654D9CBE" w14:textId="34CA96A2" w:rsidR="006D5D71" w:rsidRPr="0094753B" w:rsidRDefault="008123A3" w:rsidP="008123A3">
      <w:pPr>
        <w:spacing w:before="100" w:beforeAutospacing="1" w:after="100" w:afterAutospacing="1"/>
        <w:rPr>
          <w:b/>
          <w:bCs/>
          <w:highlight w:val="yellow"/>
        </w:rPr>
      </w:pPr>
      <w:r w:rsidRPr="008123A3">
        <w:rPr>
          <w:b/>
          <w:bCs/>
          <w:noProof/>
        </w:rPr>
        <w:drawing>
          <wp:inline distT="0" distB="0" distL="0" distR="0" wp14:anchorId="7BEAA941" wp14:editId="388C029A">
            <wp:extent cx="5727700" cy="2431415"/>
            <wp:effectExtent l="0" t="0" r="6350" b="6985"/>
            <wp:docPr id="175946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60081" name=""/>
                    <pic:cNvPicPr/>
                  </pic:nvPicPr>
                  <pic:blipFill>
                    <a:blip r:embed="rId19"/>
                    <a:stretch>
                      <a:fillRect/>
                    </a:stretch>
                  </pic:blipFill>
                  <pic:spPr>
                    <a:xfrm>
                      <a:off x="0" y="0"/>
                      <a:ext cx="5727700" cy="2431415"/>
                    </a:xfrm>
                    <a:prstGeom prst="rect">
                      <a:avLst/>
                    </a:prstGeom>
                  </pic:spPr>
                </pic:pic>
              </a:graphicData>
            </a:graphic>
          </wp:inline>
        </w:drawing>
      </w:r>
    </w:p>
    <w:p w14:paraId="66713616" w14:textId="77777777" w:rsidR="00232FB5" w:rsidRPr="00E01351" w:rsidRDefault="00232FB5" w:rsidP="00232FB5">
      <w:pPr>
        <w:numPr>
          <w:ilvl w:val="0"/>
          <w:numId w:val="6"/>
        </w:numPr>
        <w:spacing w:before="100" w:beforeAutospacing="1" w:after="100" w:afterAutospacing="1"/>
        <w:rPr>
          <w:highlight w:val="green"/>
        </w:rPr>
      </w:pPr>
      <w:r w:rsidRPr="00E01351">
        <w:rPr>
          <w:rStyle w:val="Strong"/>
          <w:highlight w:val="green"/>
        </w:rPr>
        <w:t>Combine Outliers</w:t>
      </w:r>
      <w:r w:rsidRPr="00E01351">
        <w:rPr>
          <w:highlight w:val="green"/>
        </w:rPr>
        <w:t>:</w:t>
      </w:r>
    </w:p>
    <w:p w14:paraId="2034DA50" w14:textId="77777777" w:rsidR="00232FB5" w:rsidRDefault="00232FB5" w:rsidP="00232FB5">
      <w:pPr>
        <w:numPr>
          <w:ilvl w:val="1"/>
          <w:numId w:val="6"/>
        </w:numPr>
        <w:spacing w:before="100" w:beforeAutospacing="1" w:after="100" w:afterAutospacing="1"/>
        <w:rPr>
          <w:highlight w:val="green"/>
        </w:rPr>
      </w:pPr>
      <w:r w:rsidRPr="00E01351">
        <w:rPr>
          <w:highlight w:val="green"/>
        </w:rPr>
        <w:t xml:space="preserve">Outliers detected for all variables are consolidated into a single </w:t>
      </w:r>
      <w:proofErr w:type="spellStart"/>
      <w:r w:rsidRPr="00E01351">
        <w:rPr>
          <w:highlight w:val="green"/>
        </w:rPr>
        <w:t>DataFrame</w:t>
      </w:r>
      <w:proofErr w:type="spellEnd"/>
      <w:r w:rsidRPr="00E01351">
        <w:rPr>
          <w:highlight w:val="green"/>
        </w:rPr>
        <w:t xml:space="preserve"> and duplicates are removed.</w:t>
      </w:r>
    </w:p>
    <w:p w14:paraId="211E6BB4" w14:textId="150E480D" w:rsidR="009C1624" w:rsidRDefault="00374183" w:rsidP="009C1624">
      <w:pPr>
        <w:spacing w:before="100" w:beforeAutospacing="1" w:after="100" w:afterAutospacing="1"/>
        <w:rPr>
          <w:b/>
          <w:bCs/>
          <w:highlight w:val="yellow"/>
        </w:rPr>
      </w:pPr>
      <w:r w:rsidRPr="00374183">
        <w:rPr>
          <w:b/>
          <w:bCs/>
          <w:highlight w:val="yellow"/>
        </w:rPr>
        <w:t>Answer</w:t>
      </w:r>
    </w:p>
    <w:p w14:paraId="3743469D" w14:textId="44861CD1" w:rsidR="00AD13F8" w:rsidRDefault="0026023B" w:rsidP="0026023B">
      <w:pPr>
        <w:spacing w:before="100" w:beforeAutospacing="1" w:after="100" w:afterAutospacing="1" w:line="276" w:lineRule="auto"/>
        <w:jc w:val="both"/>
        <w:rPr>
          <w:b/>
          <w:bCs/>
          <w:highlight w:val="yellow"/>
        </w:rPr>
      </w:pPr>
      <w:r w:rsidRPr="0026023B">
        <w:rPr>
          <w:rFonts w:ascii="Times New Roman" w:hAnsi="Times New Roman"/>
          <w:color w:val="00249C" w:themeColor="accent1"/>
        </w:rPr>
        <w:t xml:space="preserve">In this step, all the identified outliers from the various variables are combined into a single </w:t>
      </w:r>
      <w:proofErr w:type="spellStart"/>
      <w:r w:rsidRPr="0026023B">
        <w:rPr>
          <w:rFonts w:ascii="Times New Roman" w:hAnsi="Times New Roman"/>
          <w:color w:val="00249C" w:themeColor="accent1"/>
        </w:rPr>
        <w:t>DataFrame</w:t>
      </w:r>
      <w:proofErr w:type="spellEnd"/>
      <w:r w:rsidRPr="0026023B">
        <w:rPr>
          <w:rFonts w:ascii="Times New Roman" w:hAnsi="Times New Roman"/>
          <w:color w:val="00249C" w:themeColor="accent1"/>
        </w:rPr>
        <w:t xml:space="preserve">. Duplicates are removed from the combined </w:t>
      </w:r>
      <w:proofErr w:type="spellStart"/>
      <w:r w:rsidRPr="0026023B">
        <w:rPr>
          <w:rFonts w:ascii="Times New Roman" w:hAnsi="Times New Roman"/>
          <w:color w:val="00249C" w:themeColor="accent1"/>
        </w:rPr>
        <w:t>DataFrame</w:t>
      </w:r>
      <w:proofErr w:type="spellEnd"/>
      <w:r w:rsidRPr="0026023B">
        <w:rPr>
          <w:rFonts w:ascii="Times New Roman" w:hAnsi="Times New Roman"/>
          <w:color w:val="00249C" w:themeColor="accent1"/>
        </w:rPr>
        <w:t xml:space="preserve"> to ensure that each outlier is only included once in the overall list of identified outliers.</w:t>
      </w:r>
    </w:p>
    <w:p w14:paraId="25CEFCEE" w14:textId="5DE4232F" w:rsidR="00AD13F8" w:rsidRDefault="00AD13F8" w:rsidP="009C1624">
      <w:pPr>
        <w:spacing w:before="100" w:beforeAutospacing="1" w:after="100" w:afterAutospacing="1"/>
        <w:rPr>
          <w:b/>
          <w:bCs/>
          <w:highlight w:val="yellow"/>
          <w:rtl/>
        </w:rPr>
      </w:pPr>
      <w:r>
        <w:rPr>
          <w:b/>
          <w:bCs/>
          <w:highlight w:val="yellow"/>
        </w:rPr>
        <w:t>Code</w:t>
      </w:r>
    </w:p>
    <w:p w14:paraId="76FEA106" w14:textId="43504783" w:rsidR="0026023B" w:rsidRPr="00374183" w:rsidRDefault="004613A8" w:rsidP="004613A8">
      <w:pPr>
        <w:spacing w:before="100" w:beforeAutospacing="1" w:after="100" w:afterAutospacing="1"/>
        <w:rPr>
          <w:b/>
          <w:bCs/>
          <w:highlight w:val="yellow"/>
        </w:rPr>
      </w:pPr>
      <w:r w:rsidRPr="004613A8">
        <w:rPr>
          <w:b/>
          <w:bCs/>
          <w:noProof/>
        </w:rPr>
        <w:drawing>
          <wp:inline distT="0" distB="0" distL="0" distR="0" wp14:anchorId="4B7A8F97" wp14:editId="374BCCC6">
            <wp:extent cx="5727700" cy="3082290"/>
            <wp:effectExtent l="0" t="0" r="6350" b="3810"/>
            <wp:docPr id="140491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16128" name=""/>
                    <pic:cNvPicPr/>
                  </pic:nvPicPr>
                  <pic:blipFill>
                    <a:blip r:embed="rId20"/>
                    <a:stretch>
                      <a:fillRect/>
                    </a:stretch>
                  </pic:blipFill>
                  <pic:spPr>
                    <a:xfrm>
                      <a:off x="0" y="0"/>
                      <a:ext cx="5727700" cy="3082290"/>
                    </a:xfrm>
                    <a:prstGeom prst="rect">
                      <a:avLst/>
                    </a:prstGeom>
                  </pic:spPr>
                </pic:pic>
              </a:graphicData>
            </a:graphic>
          </wp:inline>
        </w:drawing>
      </w:r>
    </w:p>
    <w:p w14:paraId="26A7ED41" w14:textId="77777777" w:rsidR="00232FB5" w:rsidRPr="00E01351" w:rsidRDefault="00232FB5" w:rsidP="00232FB5">
      <w:pPr>
        <w:numPr>
          <w:ilvl w:val="0"/>
          <w:numId w:val="6"/>
        </w:numPr>
        <w:spacing w:before="100" w:beforeAutospacing="1" w:after="100" w:afterAutospacing="1"/>
        <w:rPr>
          <w:highlight w:val="green"/>
        </w:rPr>
      </w:pPr>
      <w:r w:rsidRPr="00E01351">
        <w:rPr>
          <w:rStyle w:val="Strong"/>
          <w:highlight w:val="green"/>
        </w:rPr>
        <w:lastRenderedPageBreak/>
        <w:t>Remove Outliers</w:t>
      </w:r>
      <w:r w:rsidRPr="00E01351">
        <w:rPr>
          <w:highlight w:val="green"/>
        </w:rPr>
        <w:t>:</w:t>
      </w:r>
    </w:p>
    <w:p w14:paraId="1345A750" w14:textId="77777777" w:rsidR="00232FB5" w:rsidRDefault="00232FB5" w:rsidP="00232FB5">
      <w:pPr>
        <w:numPr>
          <w:ilvl w:val="1"/>
          <w:numId w:val="6"/>
        </w:numPr>
        <w:spacing w:before="100" w:beforeAutospacing="1" w:after="100" w:afterAutospacing="1"/>
        <w:rPr>
          <w:highlight w:val="green"/>
        </w:rPr>
      </w:pPr>
      <w:r w:rsidRPr="00E01351">
        <w:rPr>
          <w:highlight w:val="green"/>
        </w:rPr>
        <w:t>Rows corresponding to the detected outliers are removed from the dataset to improve model performance.</w:t>
      </w:r>
    </w:p>
    <w:p w14:paraId="2A1FB15F" w14:textId="5AAACB15" w:rsidR="009C1624" w:rsidRDefault="00374183" w:rsidP="009C1624">
      <w:pPr>
        <w:spacing w:before="100" w:beforeAutospacing="1" w:after="100" w:afterAutospacing="1"/>
        <w:rPr>
          <w:b/>
          <w:bCs/>
          <w:highlight w:val="yellow"/>
        </w:rPr>
      </w:pPr>
      <w:r w:rsidRPr="00374183">
        <w:rPr>
          <w:b/>
          <w:bCs/>
          <w:highlight w:val="yellow"/>
        </w:rPr>
        <w:t>Answer</w:t>
      </w:r>
    </w:p>
    <w:p w14:paraId="586164BE" w14:textId="3982AA0F" w:rsidR="00AD13F8" w:rsidRPr="00D64F92" w:rsidRDefault="00D64F92" w:rsidP="00D64F92">
      <w:pPr>
        <w:spacing w:before="100" w:beforeAutospacing="1" w:after="100" w:afterAutospacing="1" w:line="276" w:lineRule="auto"/>
        <w:jc w:val="both"/>
        <w:rPr>
          <w:rFonts w:ascii="Times New Roman" w:hAnsi="Times New Roman"/>
          <w:color w:val="00249C" w:themeColor="accent1"/>
          <w:highlight w:val="yellow"/>
        </w:rPr>
      </w:pPr>
      <w:r w:rsidRPr="00D64F92">
        <w:rPr>
          <w:rFonts w:ascii="Times New Roman" w:hAnsi="Times New Roman"/>
          <w:color w:val="00249C" w:themeColor="accent1"/>
        </w:rPr>
        <w:t>In this step, the rows of the data set containing the detected outliers are removed. Removing extreme values can enhance the reliability of regression models. The removal of these values ensures that the data set is not affected by abnormal values.</w:t>
      </w:r>
    </w:p>
    <w:p w14:paraId="43414001" w14:textId="38FA8B9A" w:rsidR="00AD13F8" w:rsidRDefault="00AD13F8" w:rsidP="009C1624">
      <w:pPr>
        <w:spacing w:before="100" w:beforeAutospacing="1" w:after="100" w:afterAutospacing="1"/>
        <w:rPr>
          <w:b/>
          <w:bCs/>
          <w:highlight w:val="yellow"/>
          <w:rtl/>
        </w:rPr>
      </w:pPr>
      <w:r>
        <w:rPr>
          <w:b/>
          <w:bCs/>
          <w:highlight w:val="yellow"/>
        </w:rPr>
        <w:t>Code</w:t>
      </w:r>
    </w:p>
    <w:p w14:paraId="64896F82" w14:textId="005DB65E" w:rsidR="00D64F92" w:rsidRPr="00374183" w:rsidRDefault="00441362" w:rsidP="00441362">
      <w:pPr>
        <w:spacing w:before="100" w:beforeAutospacing="1" w:after="100" w:afterAutospacing="1"/>
        <w:rPr>
          <w:b/>
          <w:bCs/>
          <w:highlight w:val="yellow"/>
        </w:rPr>
      </w:pPr>
      <w:r w:rsidRPr="00441362">
        <w:rPr>
          <w:b/>
          <w:bCs/>
          <w:noProof/>
        </w:rPr>
        <w:drawing>
          <wp:inline distT="0" distB="0" distL="0" distR="0" wp14:anchorId="0A334A70" wp14:editId="251824E6">
            <wp:extent cx="5727700" cy="1073150"/>
            <wp:effectExtent l="0" t="0" r="6350" b="0"/>
            <wp:docPr id="127597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74713" name=""/>
                    <pic:cNvPicPr/>
                  </pic:nvPicPr>
                  <pic:blipFill>
                    <a:blip r:embed="rId21"/>
                    <a:stretch>
                      <a:fillRect/>
                    </a:stretch>
                  </pic:blipFill>
                  <pic:spPr>
                    <a:xfrm>
                      <a:off x="0" y="0"/>
                      <a:ext cx="5727700" cy="1073150"/>
                    </a:xfrm>
                    <a:prstGeom prst="rect">
                      <a:avLst/>
                    </a:prstGeom>
                  </pic:spPr>
                </pic:pic>
              </a:graphicData>
            </a:graphic>
          </wp:inline>
        </w:drawing>
      </w:r>
    </w:p>
    <w:p w14:paraId="72307396" w14:textId="77777777" w:rsidR="00232FB5" w:rsidRPr="00E01351" w:rsidRDefault="00232FB5" w:rsidP="00232FB5">
      <w:pPr>
        <w:pStyle w:val="Heading3"/>
        <w:rPr>
          <w:highlight w:val="green"/>
        </w:rPr>
      </w:pPr>
      <w:r w:rsidRPr="00E01351">
        <w:rPr>
          <w:rStyle w:val="Strong"/>
          <w:highlight w:val="green"/>
        </w:rPr>
        <w:t>3. Splitting the Data</w:t>
      </w:r>
    </w:p>
    <w:p w14:paraId="47CF454A" w14:textId="77777777" w:rsidR="00232FB5" w:rsidRPr="00E01351" w:rsidRDefault="00232FB5" w:rsidP="00232FB5">
      <w:pPr>
        <w:numPr>
          <w:ilvl w:val="0"/>
          <w:numId w:val="7"/>
        </w:numPr>
        <w:spacing w:before="100" w:beforeAutospacing="1" w:after="100" w:afterAutospacing="1"/>
        <w:rPr>
          <w:highlight w:val="green"/>
        </w:rPr>
      </w:pPr>
      <w:r w:rsidRPr="00E01351">
        <w:rPr>
          <w:rStyle w:val="Strong"/>
          <w:highlight w:val="green"/>
        </w:rPr>
        <w:t>Independent Variables (X)</w:t>
      </w:r>
      <w:r w:rsidRPr="00E01351">
        <w:rPr>
          <w:highlight w:val="green"/>
        </w:rPr>
        <w:t>:</w:t>
      </w:r>
    </w:p>
    <w:p w14:paraId="75A21533" w14:textId="77777777" w:rsidR="00232FB5" w:rsidRDefault="00232FB5" w:rsidP="00232FB5">
      <w:pPr>
        <w:numPr>
          <w:ilvl w:val="1"/>
          <w:numId w:val="7"/>
        </w:numPr>
        <w:spacing w:before="100" w:beforeAutospacing="1" w:after="100" w:afterAutospacing="1"/>
        <w:rPr>
          <w:highlight w:val="green"/>
        </w:rPr>
      </w:pPr>
      <w:r w:rsidRPr="00E01351">
        <w:rPr>
          <w:highlight w:val="green"/>
        </w:rPr>
        <w:t xml:space="preserve">The cleaned dataset’s independent variables: </w:t>
      </w:r>
      <w:r w:rsidRPr="00E01351">
        <w:rPr>
          <w:rStyle w:val="HTMLCode"/>
          <w:rFonts w:eastAsiaTheme="minorHAnsi"/>
          <w:highlight w:val="green"/>
        </w:rPr>
        <w:t>Quiz</w:t>
      </w:r>
      <w:r w:rsidRPr="00E01351">
        <w:rPr>
          <w:highlight w:val="green"/>
        </w:rPr>
        <w:t xml:space="preserve">, </w:t>
      </w:r>
      <w:r w:rsidRPr="00E01351">
        <w:rPr>
          <w:rStyle w:val="HTMLCode"/>
          <w:rFonts w:eastAsiaTheme="minorHAnsi"/>
          <w:highlight w:val="green"/>
        </w:rPr>
        <w:t>Practical</w:t>
      </w:r>
      <w:r w:rsidRPr="00E01351">
        <w:rPr>
          <w:highlight w:val="green"/>
        </w:rPr>
        <w:t xml:space="preserve">, </w:t>
      </w:r>
      <w:r w:rsidRPr="00E01351">
        <w:rPr>
          <w:rStyle w:val="HTMLCode"/>
          <w:rFonts w:eastAsiaTheme="minorHAnsi"/>
          <w:highlight w:val="green"/>
        </w:rPr>
        <w:t>Project</w:t>
      </w:r>
      <w:r w:rsidRPr="00E01351">
        <w:rPr>
          <w:highlight w:val="green"/>
        </w:rPr>
        <w:t xml:space="preserve">, and </w:t>
      </w:r>
      <w:r w:rsidRPr="00E01351">
        <w:rPr>
          <w:rStyle w:val="HTMLCode"/>
          <w:rFonts w:eastAsiaTheme="minorHAnsi"/>
          <w:highlight w:val="green"/>
        </w:rPr>
        <w:t>Final</w:t>
      </w:r>
      <w:r w:rsidRPr="00E01351">
        <w:rPr>
          <w:highlight w:val="green"/>
        </w:rPr>
        <w:t>.</w:t>
      </w:r>
    </w:p>
    <w:p w14:paraId="651179F7" w14:textId="2CAE4087" w:rsidR="00947DDC" w:rsidRPr="004B7BC6" w:rsidRDefault="000242F1" w:rsidP="00947DDC">
      <w:pPr>
        <w:spacing w:before="100" w:beforeAutospacing="1" w:after="100" w:afterAutospacing="1"/>
        <w:rPr>
          <w:b/>
          <w:bCs/>
          <w:sz w:val="28"/>
          <w:szCs w:val="28"/>
          <w:highlight w:val="yellow"/>
        </w:rPr>
      </w:pPr>
      <w:r w:rsidRPr="004B7BC6">
        <w:rPr>
          <w:b/>
          <w:bCs/>
          <w:sz w:val="28"/>
          <w:szCs w:val="28"/>
          <w:highlight w:val="yellow"/>
        </w:rPr>
        <w:t>Answer</w:t>
      </w:r>
    </w:p>
    <w:p w14:paraId="4DAF1A2A" w14:textId="7C76CD00" w:rsidR="000242F1" w:rsidRPr="00FC6E04" w:rsidRDefault="00FC6E04" w:rsidP="00FC6E04">
      <w:pPr>
        <w:spacing w:before="100" w:beforeAutospacing="1" w:after="100" w:afterAutospacing="1" w:line="276" w:lineRule="auto"/>
        <w:jc w:val="both"/>
        <w:rPr>
          <w:rFonts w:ascii="Times New Roman" w:hAnsi="Times New Roman"/>
          <w:color w:val="00249C" w:themeColor="accent1"/>
          <w:highlight w:val="yellow"/>
        </w:rPr>
      </w:pPr>
      <w:r w:rsidRPr="00FC6E04">
        <w:rPr>
          <w:rFonts w:ascii="Times New Roman" w:hAnsi="Times New Roman"/>
          <w:color w:val="00249C" w:themeColor="accent1"/>
        </w:rPr>
        <w:t>In this step, independent variables are chosen from the cleaned data. The variables Quiz, Practical, Project, and Final are used as the input variables, which affect the target variable.</w:t>
      </w:r>
    </w:p>
    <w:p w14:paraId="7298129B" w14:textId="6D5F591C" w:rsidR="000242F1" w:rsidRDefault="000242F1" w:rsidP="00947DDC">
      <w:pPr>
        <w:spacing w:before="100" w:beforeAutospacing="1" w:after="100" w:afterAutospacing="1"/>
        <w:rPr>
          <w:b/>
          <w:bCs/>
          <w:sz w:val="28"/>
          <w:szCs w:val="28"/>
          <w:highlight w:val="yellow"/>
          <w:rtl/>
        </w:rPr>
      </w:pPr>
      <w:r w:rsidRPr="004B7BC6">
        <w:rPr>
          <w:b/>
          <w:bCs/>
          <w:sz w:val="28"/>
          <w:szCs w:val="28"/>
          <w:highlight w:val="yellow"/>
        </w:rPr>
        <w:t>Code</w:t>
      </w:r>
    </w:p>
    <w:p w14:paraId="79EFAAA5" w14:textId="0DED76D1" w:rsidR="0019275E" w:rsidRPr="004B7BC6" w:rsidRDefault="0019275E" w:rsidP="00947DDC">
      <w:pPr>
        <w:spacing w:before="100" w:beforeAutospacing="1" w:after="100" w:afterAutospacing="1"/>
        <w:rPr>
          <w:b/>
          <w:bCs/>
          <w:sz w:val="28"/>
          <w:szCs w:val="28"/>
          <w:highlight w:val="yellow"/>
        </w:rPr>
      </w:pPr>
      <w:r w:rsidRPr="0019275E">
        <w:rPr>
          <w:b/>
          <w:bCs/>
          <w:noProof/>
          <w:sz w:val="28"/>
          <w:szCs w:val="28"/>
        </w:rPr>
        <w:lastRenderedPageBreak/>
        <w:drawing>
          <wp:inline distT="0" distB="0" distL="0" distR="0" wp14:anchorId="69F3EE0A" wp14:editId="6EE5FBD0">
            <wp:extent cx="5727700" cy="3038475"/>
            <wp:effectExtent l="0" t="0" r="6350" b="9525"/>
            <wp:docPr id="178499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91275" name=""/>
                    <pic:cNvPicPr/>
                  </pic:nvPicPr>
                  <pic:blipFill>
                    <a:blip r:embed="rId22"/>
                    <a:stretch>
                      <a:fillRect/>
                    </a:stretch>
                  </pic:blipFill>
                  <pic:spPr>
                    <a:xfrm>
                      <a:off x="0" y="0"/>
                      <a:ext cx="5727700" cy="3038475"/>
                    </a:xfrm>
                    <a:prstGeom prst="rect">
                      <a:avLst/>
                    </a:prstGeom>
                  </pic:spPr>
                </pic:pic>
              </a:graphicData>
            </a:graphic>
          </wp:inline>
        </w:drawing>
      </w:r>
    </w:p>
    <w:p w14:paraId="66144641" w14:textId="77777777" w:rsidR="00232FB5" w:rsidRPr="00E01351" w:rsidRDefault="00232FB5" w:rsidP="00232FB5">
      <w:pPr>
        <w:numPr>
          <w:ilvl w:val="0"/>
          <w:numId w:val="7"/>
        </w:numPr>
        <w:spacing w:before="100" w:beforeAutospacing="1" w:after="100" w:afterAutospacing="1"/>
        <w:rPr>
          <w:highlight w:val="green"/>
        </w:rPr>
      </w:pPr>
      <w:r w:rsidRPr="00E01351">
        <w:rPr>
          <w:rStyle w:val="Strong"/>
          <w:highlight w:val="green"/>
        </w:rPr>
        <w:t>Target Variable (y)</w:t>
      </w:r>
      <w:r w:rsidRPr="00E01351">
        <w:rPr>
          <w:highlight w:val="green"/>
        </w:rPr>
        <w:t>:</w:t>
      </w:r>
    </w:p>
    <w:p w14:paraId="32D807DA" w14:textId="77777777" w:rsidR="00232FB5" w:rsidRDefault="00232FB5" w:rsidP="00232FB5">
      <w:pPr>
        <w:numPr>
          <w:ilvl w:val="1"/>
          <w:numId w:val="7"/>
        </w:numPr>
        <w:spacing w:before="100" w:beforeAutospacing="1" w:after="100" w:afterAutospacing="1"/>
        <w:rPr>
          <w:highlight w:val="green"/>
        </w:rPr>
      </w:pPr>
      <w:r w:rsidRPr="00E01351">
        <w:rPr>
          <w:highlight w:val="green"/>
        </w:rPr>
        <w:t xml:space="preserve">The target variable </w:t>
      </w:r>
      <w:r w:rsidRPr="00E01351">
        <w:rPr>
          <w:rStyle w:val="HTMLCode"/>
          <w:rFonts w:eastAsiaTheme="minorHAnsi"/>
          <w:highlight w:val="green"/>
        </w:rPr>
        <w:t>Total</w:t>
      </w:r>
      <w:r w:rsidRPr="00E01351">
        <w:rPr>
          <w:highlight w:val="green"/>
        </w:rPr>
        <w:t>.</w:t>
      </w:r>
    </w:p>
    <w:p w14:paraId="6F4B2C78" w14:textId="137F4300" w:rsidR="00947DDC" w:rsidRPr="004B7BC6" w:rsidRDefault="000242F1" w:rsidP="00947DDC">
      <w:pPr>
        <w:spacing w:before="100" w:beforeAutospacing="1" w:after="100" w:afterAutospacing="1"/>
        <w:rPr>
          <w:b/>
          <w:bCs/>
          <w:sz w:val="28"/>
          <w:szCs w:val="28"/>
          <w:highlight w:val="yellow"/>
        </w:rPr>
      </w:pPr>
      <w:r w:rsidRPr="004B7BC6">
        <w:rPr>
          <w:b/>
          <w:bCs/>
          <w:sz w:val="28"/>
          <w:szCs w:val="28"/>
          <w:highlight w:val="yellow"/>
        </w:rPr>
        <w:t>Answer</w:t>
      </w:r>
    </w:p>
    <w:p w14:paraId="14349F07" w14:textId="55039298" w:rsidR="000242F1" w:rsidRPr="001E32E5" w:rsidRDefault="009168EE" w:rsidP="001E32E5">
      <w:pPr>
        <w:spacing w:before="100" w:beforeAutospacing="1" w:after="100" w:afterAutospacing="1" w:line="276" w:lineRule="auto"/>
        <w:jc w:val="both"/>
        <w:rPr>
          <w:rFonts w:ascii="Times New Roman" w:hAnsi="Times New Roman"/>
          <w:color w:val="00249C" w:themeColor="accent1"/>
        </w:rPr>
      </w:pPr>
      <w:r w:rsidRPr="009168EE">
        <w:rPr>
          <w:rFonts w:ascii="Times New Roman" w:hAnsi="Times New Roman"/>
          <w:color w:val="00249C" w:themeColor="accent1"/>
        </w:rPr>
        <w:t>In this step, the target variable is defined. The variable Total is used as the dependent variable because it represents the final score that the regression model will predict.</w:t>
      </w:r>
    </w:p>
    <w:p w14:paraId="43BA443C" w14:textId="1C3E108C" w:rsidR="00947DDC" w:rsidRDefault="000242F1" w:rsidP="006009ED">
      <w:pPr>
        <w:spacing w:before="100" w:beforeAutospacing="1" w:after="100" w:afterAutospacing="1"/>
        <w:rPr>
          <w:b/>
          <w:bCs/>
          <w:sz w:val="28"/>
          <w:szCs w:val="28"/>
          <w:highlight w:val="yellow"/>
          <w:rtl/>
        </w:rPr>
      </w:pPr>
      <w:r w:rsidRPr="004B7BC6">
        <w:rPr>
          <w:b/>
          <w:bCs/>
          <w:sz w:val="28"/>
          <w:szCs w:val="28"/>
          <w:highlight w:val="yellow"/>
        </w:rPr>
        <w:t>Code</w:t>
      </w:r>
    </w:p>
    <w:p w14:paraId="0717A83B" w14:textId="589CC2CC" w:rsidR="006009ED" w:rsidRPr="006009ED" w:rsidRDefault="004A4A94" w:rsidP="005D2B8C">
      <w:pPr>
        <w:spacing w:before="100" w:beforeAutospacing="1" w:after="100" w:afterAutospacing="1"/>
        <w:rPr>
          <w:b/>
          <w:bCs/>
          <w:sz w:val="28"/>
          <w:szCs w:val="28"/>
          <w:highlight w:val="yellow"/>
          <w:rtl/>
        </w:rPr>
      </w:pPr>
      <w:r w:rsidRPr="004A4A94">
        <w:rPr>
          <w:b/>
          <w:bCs/>
          <w:noProof/>
          <w:sz w:val="28"/>
          <w:szCs w:val="28"/>
        </w:rPr>
        <w:drawing>
          <wp:inline distT="0" distB="0" distL="0" distR="0" wp14:anchorId="1C679822" wp14:editId="03D05ACC">
            <wp:extent cx="5727700" cy="1424305"/>
            <wp:effectExtent l="0" t="0" r="6350" b="4445"/>
            <wp:docPr id="198151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17927" name=""/>
                    <pic:cNvPicPr/>
                  </pic:nvPicPr>
                  <pic:blipFill>
                    <a:blip r:embed="rId23"/>
                    <a:stretch>
                      <a:fillRect/>
                    </a:stretch>
                  </pic:blipFill>
                  <pic:spPr>
                    <a:xfrm>
                      <a:off x="0" y="0"/>
                      <a:ext cx="5727700" cy="1424305"/>
                    </a:xfrm>
                    <a:prstGeom prst="rect">
                      <a:avLst/>
                    </a:prstGeom>
                  </pic:spPr>
                </pic:pic>
              </a:graphicData>
            </a:graphic>
          </wp:inline>
        </w:drawing>
      </w:r>
    </w:p>
    <w:p w14:paraId="24B200AD" w14:textId="77777777" w:rsidR="00232FB5" w:rsidRPr="00E01351" w:rsidRDefault="00232FB5" w:rsidP="00232FB5">
      <w:pPr>
        <w:numPr>
          <w:ilvl w:val="0"/>
          <w:numId w:val="7"/>
        </w:numPr>
        <w:spacing w:before="100" w:beforeAutospacing="1" w:after="100" w:afterAutospacing="1"/>
        <w:rPr>
          <w:highlight w:val="green"/>
        </w:rPr>
      </w:pPr>
      <w:r w:rsidRPr="00E01351">
        <w:rPr>
          <w:rStyle w:val="Strong"/>
          <w:highlight w:val="green"/>
        </w:rPr>
        <w:t>Train-Test Split</w:t>
      </w:r>
      <w:r w:rsidRPr="00E01351">
        <w:rPr>
          <w:highlight w:val="green"/>
        </w:rPr>
        <w:t>:</w:t>
      </w:r>
    </w:p>
    <w:p w14:paraId="5BD0B574" w14:textId="77777777" w:rsidR="00232FB5" w:rsidRDefault="00232FB5" w:rsidP="00232FB5">
      <w:pPr>
        <w:numPr>
          <w:ilvl w:val="1"/>
          <w:numId w:val="7"/>
        </w:numPr>
        <w:spacing w:before="100" w:beforeAutospacing="1" w:after="100" w:afterAutospacing="1"/>
        <w:rPr>
          <w:highlight w:val="green"/>
        </w:rPr>
      </w:pPr>
      <w:r w:rsidRPr="00E01351">
        <w:rPr>
          <w:highlight w:val="green"/>
        </w:rPr>
        <w:t xml:space="preserve">The dataset is split into training (80%) and testing (20%) sets using </w:t>
      </w:r>
      <w:proofErr w:type="spellStart"/>
      <w:r w:rsidRPr="00E01351">
        <w:rPr>
          <w:rStyle w:val="HTMLCode"/>
          <w:rFonts w:eastAsiaTheme="minorHAnsi"/>
          <w:highlight w:val="green"/>
        </w:rPr>
        <w:t>train_test_split</w:t>
      </w:r>
      <w:proofErr w:type="spellEnd"/>
      <w:r w:rsidRPr="00E01351">
        <w:rPr>
          <w:highlight w:val="green"/>
        </w:rPr>
        <w:t>.</w:t>
      </w:r>
    </w:p>
    <w:p w14:paraId="1C0A6E0E" w14:textId="7FCB1071" w:rsidR="00947DDC" w:rsidRDefault="004B7BC6" w:rsidP="00947DDC">
      <w:pPr>
        <w:spacing w:before="100" w:beforeAutospacing="1" w:after="100" w:afterAutospacing="1"/>
        <w:rPr>
          <w:b/>
          <w:bCs/>
          <w:sz w:val="28"/>
          <w:szCs w:val="28"/>
          <w:highlight w:val="yellow"/>
        </w:rPr>
      </w:pPr>
      <w:r w:rsidRPr="004B7BC6">
        <w:rPr>
          <w:b/>
          <w:bCs/>
          <w:sz w:val="28"/>
          <w:szCs w:val="28"/>
          <w:highlight w:val="yellow"/>
        </w:rPr>
        <w:t>Answer</w:t>
      </w:r>
    </w:p>
    <w:p w14:paraId="2F0801A6" w14:textId="7B92CBBB" w:rsidR="004B7BC6" w:rsidRPr="004A4A94" w:rsidRDefault="00284AB5" w:rsidP="004A4A94">
      <w:pPr>
        <w:spacing w:before="100" w:beforeAutospacing="1" w:after="100" w:afterAutospacing="1" w:line="276" w:lineRule="auto"/>
        <w:jc w:val="both"/>
        <w:rPr>
          <w:rFonts w:ascii="Times New Roman" w:hAnsi="Times New Roman"/>
          <w:color w:val="00249C" w:themeColor="accent1"/>
        </w:rPr>
      </w:pPr>
      <w:r w:rsidRPr="00284AB5">
        <w:rPr>
          <w:rFonts w:ascii="Times New Roman" w:hAnsi="Times New Roman"/>
          <w:color w:val="00249C" w:themeColor="accent1"/>
        </w:rPr>
        <w:t xml:space="preserve">In this step, the dataset is divided into training and testing sets using the </w:t>
      </w:r>
      <w:proofErr w:type="spellStart"/>
      <w:r w:rsidRPr="00284AB5">
        <w:rPr>
          <w:rFonts w:ascii="Times New Roman" w:hAnsi="Times New Roman"/>
          <w:color w:val="00249C" w:themeColor="accent1"/>
        </w:rPr>
        <w:t>train_test_split</w:t>
      </w:r>
      <w:proofErr w:type="spellEnd"/>
      <w:r w:rsidRPr="00284AB5">
        <w:rPr>
          <w:rFonts w:ascii="Times New Roman" w:hAnsi="Times New Roman"/>
          <w:color w:val="00249C" w:themeColor="accent1"/>
        </w:rPr>
        <w:t xml:space="preserve"> function.</w:t>
      </w:r>
      <w:r w:rsidRPr="00284AB5">
        <w:rPr>
          <w:rFonts w:ascii="Times New Roman" w:hAnsi="Times New Roman"/>
          <w:color w:val="00249C" w:themeColor="accent1"/>
        </w:rPr>
        <w:br/>
      </w:r>
      <w:r w:rsidRPr="00284AB5">
        <w:rPr>
          <w:rFonts w:ascii="Times New Roman" w:hAnsi="Times New Roman"/>
          <w:color w:val="00249C" w:themeColor="accent1"/>
        </w:rPr>
        <w:lastRenderedPageBreak/>
        <w:t>The training set (80%) is used to train the regression model, while the testing set (20%) is used to evaluate the model's performance.</w:t>
      </w:r>
    </w:p>
    <w:p w14:paraId="2BEB6AC4" w14:textId="534D759A" w:rsidR="004B7BC6" w:rsidRDefault="004B7BC6" w:rsidP="00947DDC">
      <w:pPr>
        <w:spacing w:before="100" w:beforeAutospacing="1" w:after="100" w:afterAutospacing="1"/>
        <w:rPr>
          <w:b/>
          <w:bCs/>
          <w:sz w:val="28"/>
          <w:szCs w:val="28"/>
          <w:highlight w:val="yellow"/>
          <w:rtl/>
        </w:rPr>
      </w:pPr>
      <w:r>
        <w:rPr>
          <w:b/>
          <w:bCs/>
          <w:sz w:val="28"/>
          <w:szCs w:val="28"/>
          <w:highlight w:val="yellow"/>
        </w:rPr>
        <w:t>Code</w:t>
      </w:r>
    </w:p>
    <w:p w14:paraId="614592DA" w14:textId="4CAC3FA7" w:rsidR="004A4A94" w:rsidRPr="004B7BC6" w:rsidRDefault="006E3136" w:rsidP="005D2B8C">
      <w:pPr>
        <w:spacing w:before="100" w:beforeAutospacing="1" w:after="100" w:afterAutospacing="1"/>
        <w:rPr>
          <w:b/>
          <w:bCs/>
          <w:sz w:val="28"/>
          <w:szCs w:val="28"/>
          <w:highlight w:val="yellow"/>
        </w:rPr>
      </w:pPr>
      <w:r w:rsidRPr="006E3136">
        <w:rPr>
          <w:b/>
          <w:bCs/>
          <w:noProof/>
          <w:sz w:val="28"/>
          <w:szCs w:val="28"/>
        </w:rPr>
        <w:drawing>
          <wp:inline distT="0" distB="0" distL="0" distR="0" wp14:anchorId="6922D573" wp14:editId="19FF9943">
            <wp:extent cx="5727700" cy="2087880"/>
            <wp:effectExtent l="0" t="0" r="6350" b="7620"/>
            <wp:docPr id="180187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9489" name=""/>
                    <pic:cNvPicPr/>
                  </pic:nvPicPr>
                  <pic:blipFill>
                    <a:blip r:embed="rId24"/>
                    <a:stretch>
                      <a:fillRect/>
                    </a:stretch>
                  </pic:blipFill>
                  <pic:spPr>
                    <a:xfrm>
                      <a:off x="0" y="0"/>
                      <a:ext cx="5727700" cy="2087880"/>
                    </a:xfrm>
                    <a:prstGeom prst="rect">
                      <a:avLst/>
                    </a:prstGeom>
                  </pic:spPr>
                </pic:pic>
              </a:graphicData>
            </a:graphic>
          </wp:inline>
        </w:drawing>
      </w:r>
    </w:p>
    <w:p w14:paraId="70CDFD5A" w14:textId="77777777" w:rsidR="00232FB5" w:rsidRPr="00E01351" w:rsidRDefault="00232FB5" w:rsidP="00232FB5">
      <w:pPr>
        <w:pStyle w:val="Heading3"/>
        <w:rPr>
          <w:highlight w:val="green"/>
        </w:rPr>
      </w:pPr>
      <w:r w:rsidRPr="00E01351">
        <w:rPr>
          <w:rStyle w:val="Strong"/>
          <w:highlight w:val="green"/>
        </w:rPr>
        <w:t>4. Applying Regression Models</w:t>
      </w:r>
    </w:p>
    <w:p w14:paraId="297D5A36" w14:textId="77777777" w:rsidR="00232FB5" w:rsidRPr="00E01351" w:rsidRDefault="00232FB5" w:rsidP="00232FB5">
      <w:pPr>
        <w:numPr>
          <w:ilvl w:val="0"/>
          <w:numId w:val="8"/>
        </w:numPr>
        <w:spacing w:before="100" w:beforeAutospacing="1" w:after="100" w:afterAutospacing="1"/>
        <w:rPr>
          <w:highlight w:val="green"/>
        </w:rPr>
      </w:pPr>
      <w:r w:rsidRPr="00E01351">
        <w:rPr>
          <w:rStyle w:val="Strong"/>
          <w:highlight w:val="green"/>
        </w:rPr>
        <w:t>Regression Models</w:t>
      </w:r>
      <w:r w:rsidRPr="00E01351">
        <w:rPr>
          <w:highlight w:val="green"/>
        </w:rPr>
        <w:t>:</w:t>
      </w:r>
    </w:p>
    <w:p w14:paraId="48FA8E7A" w14:textId="77777777" w:rsidR="00232FB5" w:rsidRPr="00E01351" w:rsidRDefault="00232FB5" w:rsidP="00232FB5">
      <w:pPr>
        <w:numPr>
          <w:ilvl w:val="1"/>
          <w:numId w:val="8"/>
        </w:numPr>
        <w:spacing w:before="100" w:beforeAutospacing="1" w:after="100" w:afterAutospacing="1"/>
        <w:rPr>
          <w:highlight w:val="green"/>
        </w:rPr>
      </w:pPr>
      <w:r w:rsidRPr="00E01351">
        <w:rPr>
          <w:highlight w:val="green"/>
        </w:rPr>
        <w:t xml:space="preserve">Multiple regression models are applied to predict the target variable </w:t>
      </w:r>
      <w:r w:rsidRPr="00E01351">
        <w:rPr>
          <w:rStyle w:val="HTMLCode"/>
          <w:rFonts w:eastAsiaTheme="minorHAnsi"/>
          <w:highlight w:val="green"/>
        </w:rPr>
        <w:t>Total</w:t>
      </w:r>
      <w:r w:rsidRPr="00E01351">
        <w:rPr>
          <w:highlight w:val="green"/>
        </w:rPr>
        <w:t>:</w:t>
      </w:r>
    </w:p>
    <w:p w14:paraId="4F38B563" w14:textId="77777777" w:rsidR="00232FB5" w:rsidRPr="00E01351" w:rsidRDefault="00232FB5" w:rsidP="00232FB5">
      <w:pPr>
        <w:numPr>
          <w:ilvl w:val="2"/>
          <w:numId w:val="8"/>
        </w:numPr>
        <w:spacing w:before="100" w:beforeAutospacing="1" w:after="100" w:afterAutospacing="1"/>
        <w:rPr>
          <w:highlight w:val="green"/>
        </w:rPr>
      </w:pPr>
      <w:r w:rsidRPr="00E01351">
        <w:rPr>
          <w:rStyle w:val="Strong"/>
          <w:highlight w:val="green"/>
        </w:rPr>
        <w:t>Linear Regression</w:t>
      </w:r>
      <w:r w:rsidRPr="00E01351">
        <w:rPr>
          <w:highlight w:val="green"/>
        </w:rPr>
        <w:t>:</w:t>
      </w:r>
    </w:p>
    <w:p w14:paraId="4D93735A" w14:textId="77777777" w:rsidR="00232FB5" w:rsidRDefault="00232FB5" w:rsidP="00232FB5">
      <w:pPr>
        <w:numPr>
          <w:ilvl w:val="3"/>
          <w:numId w:val="8"/>
        </w:numPr>
        <w:spacing w:before="100" w:beforeAutospacing="1" w:after="100" w:afterAutospacing="1"/>
        <w:rPr>
          <w:highlight w:val="green"/>
        </w:rPr>
      </w:pPr>
      <w:r w:rsidRPr="00E01351">
        <w:rPr>
          <w:highlight w:val="green"/>
        </w:rPr>
        <w:t>Fits a straight line to the data.</w:t>
      </w:r>
    </w:p>
    <w:p w14:paraId="78CE47AC" w14:textId="28FD5054" w:rsidR="00F346FA" w:rsidRDefault="00934A0A" w:rsidP="00F346FA">
      <w:pPr>
        <w:spacing w:before="100" w:beforeAutospacing="1" w:after="100" w:afterAutospacing="1"/>
        <w:rPr>
          <w:b/>
          <w:bCs/>
          <w:sz w:val="28"/>
          <w:szCs w:val="28"/>
          <w:highlight w:val="yellow"/>
          <w:rtl/>
        </w:rPr>
      </w:pPr>
      <w:r w:rsidRPr="00934A0A">
        <w:rPr>
          <w:b/>
          <w:bCs/>
          <w:sz w:val="28"/>
          <w:szCs w:val="28"/>
          <w:highlight w:val="yellow"/>
        </w:rPr>
        <w:t>Answer</w:t>
      </w:r>
    </w:p>
    <w:p w14:paraId="0E1DE058" w14:textId="77777777" w:rsidR="007A19BD" w:rsidRPr="00BC32FD" w:rsidRDefault="00093758" w:rsidP="007A19BD">
      <w:pPr>
        <w:spacing w:before="100" w:beforeAutospacing="1" w:after="100" w:afterAutospacing="1" w:line="276" w:lineRule="auto"/>
        <w:jc w:val="both"/>
        <w:rPr>
          <w:rFonts w:ascii="Times New Roman" w:hAnsi="Times New Roman"/>
          <w:color w:val="00249C" w:themeColor="accent1"/>
          <w:rtl/>
        </w:rPr>
      </w:pPr>
      <w:r w:rsidRPr="00BC32FD">
        <w:rPr>
          <w:rFonts w:ascii="Times New Roman" w:hAnsi="Times New Roman"/>
          <w:color w:val="00249C" w:themeColor="accent1"/>
        </w:rPr>
        <w:t>Linear Regression is used to analyze the relationship between independent variables and the target variable. It is assumed that the relationship between variables is linear, which means that the target variable changes in a straight line when independent variables are changed.</w:t>
      </w:r>
    </w:p>
    <w:p w14:paraId="49EF9F9E" w14:textId="51085F9F" w:rsidR="00093758" w:rsidRPr="00BC32FD" w:rsidRDefault="00093758" w:rsidP="00A10307">
      <w:pPr>
        <w:spacing w:before="100" w:beforeAutospacing="1" w:after="100" w:afterAutospacing="1" w:line="276" w:lineRule="auto"/>
        <w:jc w:val="both"/>
        <w:rPr>
          <w:rFonts w:ascii="Times New Roman" w:hAnsi="Times New Roman"/>
          <w:color w:val="00249C" w:themeColor="accent1"/>
          <w:highlight w:val="yellow"/>
        </w:rPr>
      </w:pPr>
      <w:r w:rsidRPr="00BC32FD">
        <w:rPr>
          <w:rFonts w:ascii="Times New Roman" w:hAnsi="Times New Roman"/>
          <w:color w:val="00249C" w:themeColor="accent1"/>
        </w:rPr>
        <w:t xml:space="preserve">In this project, Linear Regression is used to predict </w:t>
      </w:r>
      <w:proofErr w:type="spellStart"/>
      <w:r w:rsidRPr="00BC32FD">
        <w:rPr>
          <w:rFonts w:ascii="Times New Roman" w:hAnsi="Times New Roman"/>
          <w:color w:val="00249C" w:themeColor="accent1"/>
        </w:rPr>
        <w:t>Previous_Scores</w:t>
      </w:r>
      <w:proofErr w:type="spellEnd"/>
      <w:r w:rsidRPr="00BC32FD">
        <w:rPr>
          <w:rFonts w:ascii="Times New Roman" w:hAnsi="Times New Roman"/>
          <w:color w:val="00249C" w:themeColor="accent1"/>
        </w:rPr>
        <w:t xml:space="preserve"> based on independent variables chosen in this project. It </w:t>
      </w:r>
      <w:proofErr w:type="gramStart"/>
      <w:r w:rsidRPr="00BC32FD">
        <w:rPr>
          <w:rFonts w:ascii="Times New Roman" w:hAnsi="Times New Roman"/>
          <w:color w:val="00249C" w:themeColor="accent1"/>
        </w:rPr>
        <w:t>is considered to be</w:t>
      </w:r>
      <w:proofErr w:type="gramEnd"/>
      <w:r w:rsidRPr="00BC32FD">
        <w:rPr>
          <w:rFonts w:ascii="Times New Roman" w:hAnsi="Times New Roman"/>
          <w:color w:val="00249C" w:themeColor="accent1"/>
        </w:rPr>
        <w:t xml:space="preserve"> one of the simplest and </w:t>
      </w:r>
      <w:proofErr w:type="gramStart"/>
      <w:r w:rsidRPr="00BC32FD">
        <w:rPr>
          <w:rFonts w:ascii="Times New Roman" w:hAnsi="Times New Roman"/>
          <w:color w:val="00249C" w:themeColor="accent1"/>
        </w:rPr>
        <w:t>most commonly used</w:t>
      </w:r>
      <w:proofErr w:type="gramEnd"/>
      <w:r w:rsidRPr="00BC32FD">
        <w:rPr>
          <w:rFonts w:ascii="Times New Roman" w:hAnsi="Times New Roman"/>
          <w:color w:val="00249C" w:themeColor="accent1"/>
        </w:rPr>
        <w:t xml:space="preserve"> regression models, and it is used </w:t>
      </w:r>
      <w:proofErr w:type="gramStart"/>
      <w:r w:rsidRPr="00BC32FD">
        <w:rPr>
          <w:rFonts w:ascii="Times New Roman" w:hAnsi="Times New Roman"/>
          <w:color w:val="00249C" w:themeColor="accent1"/>
        </w:rPr>
        <w:t>as</w:t>
      </w:r>
      <w:proofErr w:type="gramEnd"/>
      <w:r w:rsidRPr="00BC32FD">
        <w:rPr>
          <w:rFonts w:ascii="Times New Roman" w:hAnsi="Times New Roman"/>
          <w:color w:val="00249C" w:themeColor="accent1"/>
        </w:rPr>
        <w:t xml:space="preserve"> </w:t>
      </w:r>
      <w:proofErr w:type="gramStart"/>
      <w:r w:rsidRPr="00BC32FD">
        <w:rPr>
          <w:rFonts w:ascii="Times New Roman" w:hAnsi="Times New Roman"/>
          <w:color w:val="00249C" w:themeColor="accent1"/>
        </w:rPr>
        <w:t>a comparison</w:t>
      </w:r>
      <w:proofErr w:type="gramEnd"/>
      <w:r w:rsidRPr="00BC32FD">
        <w:rPr>
          <w:rFonts w:ascii="Times New Roman" w:hAnsi="Times New Roman"/>
          <w:color w:val="00249C" w:themeColor="accent1"/>
        </w:rPr>
        <w:t xml:space="preserve"> with other regression models.</w:t>
      </w:r>
    </w:p>
    <w:p w14:paraId="06021F05" w14:textId="41C2658E" w:rsidR="00934A0A" w:rsidRDefault="00934A0A" w:rsidP="007F3DDF">
      <w:pPr>
        <w:spacing w:before="100" w:beforeAutospacing="1" w:after="100" w:afterAutospacing="1" w:line="276" w:lineRule="auto"/>
        <w:jc w:val="both"/>
        <w:rPr>
          <w:b/>
          <w:bCs/>
          <w:sz w:val="28"/>
          <w:szCs w:val="28"/>
          <w:highlight w:val="yellow"/>
          <w:rtl/>
        </w:rPr>
      </w:pPr>
      <w:r>
        <w:rPr>
          <w:b/>
          <w:bCs/>
          <w:sz w:val="28"/>
          <w:szCs w:val="28"/>
          <w:highlight w:val="yellow"/>
        </w:rPr>
        <w:t>Code</w:t>
      </w:r>
    </w:p>
    <w:p w14:paraId="3D6E06B8" w14:textId="56E6AAD3" w:rsidR="00A10307" w:rsidRPr="00934A0A" w:rsidRDefault="00AF24C5" w:rsidP="005D2B8C">
      <w:pPr>
        <w:spacing w:before="100" w:beforeAutospacing="1" w:after="100" w:afterAutospacing="1" w:line="276" w:lineRule="auto"/>
        <w:jc w:val="both"/>
        <w:rPr>
          <w:b/>
          <w:bCs/>
          <w:sz w:val="28"/>
          <w:szCs w:val="28"/>
          <w:highlight w:val="yellow"/>
        </w:rPr>
      </w:pPr>
      <w:r w:rsidRPr="00AF24C5">
        <w:rPr>
          <w:b/>
          <w:bCs/>
          <w:noProof/>
          <w:sz w:val="28"/>
          <w:szCs w:val="28"/>
        </w:rPr>
        <w:lastRenderedPageBreak/>
        <w:drawing>
          <wp:inline distT="0" distB="0" distL="0" distR="0" wp14:anchorId="3284F325" wp14:editId="5FE48B98">
            <wp:extent cx="5727700" cy="1805305"/>
            <wp:effectExtent l="0" t="0" r="6350" b="4445"/>
            <wp:docPr id="192046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60281" name=""/>
                    <pic:cNvPicPr/>
                  </pic:nvPicPr>
                  <pic:blipFill>
                    <a:blip r:embed="rId25"/>
                    <a:stretch>
                      <a:fillRect/>
                    </a:stretch>
                  </pic:blipFill>
                  <pic:spPr>
                    <a:xfrm>
                      <a:off x="0" y="0"/>
                      <a:ext cx="5727700" cy="1805305"/>
                    </a:xfrm>
                    <a:prstGeom prst="rect">
                      <a:avLst/>
                    </a:prstGeom>
                  </pic:spPr>
                </pic:pic>
              </a:graphicData>
            </a:graphic>
          </wp:inline>
        </w:drawing>
      </w:r>
    </w:p>
    <w:p w14:paraId="2CBD1C1D" w14:textId="77777777" w:rsidR="00232FB5" w:rsidRPr="00E01351" w:rsidRDefault="00232FB5" w:rsidP="00232FB5">
      <w:pPr>
        <w:numPr>
          <w:ilvl w:val="2"/>
          <w:numId w:val="8"/>
        </w:numPr>
        <w:spacing w:before="100" w:beforeAutospacing="1" w:after="100" w:afterAutospacing="1"/>
        <w:rPr>
          <w:highlight w:val="green"/>
        </w:rPr>
      </w:pPr>
      <w:r w:rsidRPr="00E01351">
        <w:rPr>
          <w:rStyle w:val="Strong"/>
          <w:highlight w:val="green"/>
        </w:rPr>
        <w:t>Polynomial Regression (Degree 2)</w:t>
      </w:r>
      <w:r w:rsidRPr="00E01351">
        <w:rPr>
          <w:highlight w:val="green"/>
        </w:rPr>
        <w:t>:</w:t>
      </w:r>
    </w:p>
    <w:p w14:paraId="6DEC44E5" w14:textId="77777777" w:rsidR="00232FB5" w:rsidRDefault="00232FB5" w:rsidP="00232FB5">
      <w:pPr>
        <w:numPr>
          <w:ilvl w:val="3"/>
          <w:numId w:val="8"/>
        </w:numPr>
        <w:spacing w:before="100" w:beforeAutospacing="1" w:after="100" w:afterAutospacing="1"/>
        <w:rPr>
          <w:highlight w:val="green"/>
        </w:rPr>
      </w:pPr>
      <w:r w:rsidRPr="00E01351">
        <w:rPr>
          <w:highlight w:val="green"/>
        </w:rPr>
        <w:t>Transforms features to include polynomial terms of degree 2.</w:t>
      </w:r>
    </w:p>
    <w:p w14:paraId="7185CED2" w14:textId="7C04F996" w:rsidR="002A0497" w:rsidRDefault="002A0497" w:rsidP="002A0497">
      <w:pPr>
        <w:spacing w:before="100" w:beforeAutospacing="1" w:after="100" w:afterAutospacing="1"/>
        <w:rPr>
          <w:b/>
          <w:bCs/>
          <w:sz w:val="28"/>
          <w:szCs w:val="28"/>
          <w:highlight w:val="yellow"/>
        </w:rPr>
      </w:pPr>
      <w:r w:rsidRPr="002A0497">
        <w:rPr>
          <w:b/>
          <w:bCs/>
          <w:sz w:val="28"/>
          <w:szCs w:val="28"/>
          <w:highlight w:val="yellow"/>
        </w:rPr>
        <w:t>Answer</w:t>
      </w:r>
    </w:p>
    <w:p w14:paraId="5BDD253E" w14:textId="77777777" w:rsidR="008E5466" w:rsidRDefault="00222590" w:rsidP="00222590">
      <w:pPr>
        <w:spacing w:before="100" w:beforeAutospacing="1" w:after="100" w:afterAutospacing="1" w:line="276" w:lineRule="auto"/>
        <w:jc w:val="both"/>
        <w:rPr>
          <w:rFonts w:ascii="Times New Roman" w:hAnsi="Times New Roman"/>
          <w:color w:val="00249C" w:themeColor="accent1"/>
          <w:rtl/>
        </w:rPr>
      </w:pPr>
      <w:r w:rsidRPr="00222590">
        <w:rPr>
          <w:rFonts w:ascii="Times New Roman" w:hAnsi="Times New Roman"/>
          <w:color w:val="00249C" w:themeColor="accent1"/>
        </w:rPr>
        <w:t>Polynomial Regression is applied when there is no perfectly linear relationship between the independent variables and the target variable.</w:t>
      </w:r>
    </w:p>
    <w:p w14:paraId="0FE2FA65" w14:textId="4DEA9FC7" w:rsidR="002A0497" w:rsidRDefault="00222590" w:rsidP="00222590">
      <w:pPr>
        <w:spacing w:before="100" w:beforeAutospacing="1" w:after="100" w:afterAutospacing="1" w:line="276" w:lineRule="auto"/>
        <w:jc w:val="both"/>
        <w:rPr>
          <w:b/>
          <w:bCs/>
          <w:sz w:val="28"/>
          <w:szCs w:val="28"/>
          <w:highlight w:val="yellow"/>
        </w:rPr>
      </w:pPr>
      <w:r w:rsidRPr="00222590">
        <w:rPr>
          <w:rFonts w:ascii="Times New Roman" w:hAnsi="Times New Roman"/>
          <w:color w:val="00249C" w:themeColor="accent1"/>
        </w:rPr>
        <w:t>Unlike linear regression, which simply fits a straight line to the data, Polynomial Regression transforms the original features to polynomial terms of degree 2 to accommodate non-linear relationships in the data. Polynomial Regression is used in this project to enhance prediction performance when there are non-linear relationships in the data.</w:t>
      </w:r>
    </w:p>
    <w:p w14:paraId="28042810" w14:textId="4FE9C179" w:rsidR="002A0497" w:rsidRDefault="002A0497" w:rsidP="002A0497">
      <w:pPr>
        <w:spacing w:before="100" w:beforeAutospacing="1" w:after="100" w:afterAutospacing="1"/>
        <w:rPr>
          <w:b/>
          <w:bCs/>
          <w:sz w:val="28"/>
          <w:szCs w:val="28"/>
          <w:highlight w:val="yellow"/>
          <w:rtl/>
        </w:rPr>
      </w:pPr>
      <w:r>
        <w:rPr>
          <w:b/>
          <w:bCs/>
          <w:sz w:val="28"/>
          <w:szCs w:val="28"/>
          <w:highlight w:val="yellow"/>
        </w:rPr>
        <w:t>Code</w:t>
      </w:r>
    </w:p>
    <w:p w14:paraId="734066BE" w14:textId="73E03304" w:rsidR="00222590" w:rsidRPr="002A0497" w:rsidRDefault="006510ED" w:rsidP="005D2B8C">
      <w:pPr>
        <w:spacing w:before="100" w:beforeAutospacing="1" w:after="100" w:afterAutospacing="1"/>
        <w:rPr>
          <w:b/>
          <w:bCs/>
          <w:sz w:val="28"/>
          <w:szCs w:val="28"/>
          <w:highlight w:val="yellow"/>
        </w:rPr>
      </w:pPr>
      <w:r w:rsidRPr="006510ED">
        <w:rPr>
          <w:b/>
          <w:bCs/>
          <w:noProof/>
          <w:sz w:val="28"/>
          <w:szCs w:val="28"/>
        </w:rPr>
        <w:drawing>
          <wp:inline distT="0" distB="0" distL="0" distR="0" wp14:anchorId="4F50BFF4" wp14:editId="744E50C9">
            <wp:extent cx="5727700" cy="2160905"/>
            <wp:effectExtent l="0" t="0" r="6350" b="0"/>
            <wp:docPr id="50552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21214" name=""/>
                    <pic:cNvPicPr/>
                  </pic:nvPicPr>
                  <pic:blipFill>
                    <a:blip r:embed="rId26"/>
                    <a:stretch>
                      <a:fillRect/>
                    </a:stretch>
                  </pic:blipFill>
                  <pic:spPr>
                    <a:xfrm>
                      <a:off x="0" y="0"/>
                      <a:ext cx="5727700" cy="2160905"/>
                    </a:xfrm>
                    <a:prstGeom prst="rect">
                      <a:avLst/>
                    </a:prstGeom>
                  </pic:spPr>
                </pic:pic>
              </a:graphicData>
            </a:graphic>
          </wp:inline>
        </w:drawing>
      </w:r>
    </w:p>
    <w:p w14:paraId="1C1C0685" w14:textId="77777777" w:rsidR="00232FB5" w:rsidRPr="00E01351" w:rsidRDefault="00232FB5" w:rsidP="00232FB5">
      <w:pPr>
        <w:numPr>
          <w:ilvl w:val="2"/>
          <w:numId w:val="8"/>
        </w:numPr>
        <w:spacing w:before="100" w:beforeAutospacing="1" w:after="100" w:afterAutospacing="1"/>
        <w:rPr>
          <w:highlight w:val="green"/>
        </w:rPr>
      </w:pPr>
      <w:r w:rsidRPr="00E01351">
        <w:rPr>
          <w:rStyle w:val="Strong"/>
          <w:highlight w:val="green"/>
        </w:rPr>
        <w:t>Ridge Regression</w:t>
      </w:r>
      <w:r w:rsidRPr="00E01351">
        <w:rPr>
          <w:highlight w:val="green"/>
        </w:rPr>
        <w:t>:</w:t>
      </w:r>
    </w:p>
    <w:p w14:paraId="7A32E392" w14:textId="77777777" w:rsidR="00232FB5" w:rsidRDefault="00232FB5" w:rsidP="00232FB5">
      <w:pPr>
        <w:numPr>
          <w:ilvl w:val="3"/>
          <w:numId w:val="8"/>
        </w:numPr>
        <w:spacing w:before="100" w:beforeAutospacing="1" w:after="100" w:afterAutospacing="1"/>
        <w:rPr>
          <w:highlight w:val="green"/>
        </w:rPr>
      </w:pPr>
      <w:r w:rsidRPr="00E01351">
        <w:rPr>
          <w:highlight w:val="green"/>
        </w:rPr>
        <w:t>Linear regression with L2 regularization to reduce overfitting.</w:t>
      </w:r>
    </w:p>
    <w:p w14:paraId="62072102" w14:textId="42E071DE" w:rsidR="002A0497" w:rsidRDefault="00AF0644" w:rsidP="002A0497">
      <w:pPr>
        <w:spacing w:before="100" w:beforeAutospacing="1" w:after="100" w:afterAutospacing="1"/>
        <w:rPr>
          <w:b/>
          <w:bCs/>
          <w:sz w:val="28"/>
          <w:szCs w:val="28"/>
          <w:highlight w:val="yellow"/>
        </w:rPr>
      </w:pPr>
      <w:r w:rsidRPr="00AF0644">
        <w:rPr>
          <w:b/>
          <w:bCs/>
          <w:sz w:val="28"/>
          <w:szCs w:val="28"/>
          <w:highlight w:val="yellow"/>
        </w:rPr>
        <w:t>Answer</w:t>
      </w:r>
    </w:p>
    <w:p w14:paraId="54E7FAB2" w14:textId="77777777" w:rsidR="008E5466" w:rsidRDefault="0083409F" w:rsidP="0083409F">
      <w:pPr>
        <w:spacing w:before="100" w:beforeAutospacing="1" w:after="100" w:afterAutospacing="1" w:line="276" w:lineRule="auto"/>
        <w:jc w:val="both"/>
        <w:rPr>
          <w:rFonts w:ascii="Times New Roman" w:hAnsi="Times New Roman"/>
          <w:color w:val="00249C" w:themeColor="accent1"/>
          <w:rtl/>
        </w:rPr>
      </w:pPr>
      <w:r w:rsidRPr="0083409F">
        <w:rPr>
          <w:rFonts w:ascii="Times New Roman" w:hAnsi="Times New Roman"/>
          <w:color w:val="00249C" w:themeColor="accent1"/>
        </w:rPr>
        <w:lastRenderedPageBreak/>
        <w:t>Ridge Regression is an extension of Linear Regression, and it includes L2 regularization. This is because Ridge Regression includes a penalty term in the model, thereby minimizing the impact of large coefficients in the model.</w:t>
      </w:r>
    </w:p>
    <w:p w14:paraId="55A446FB" w14:textId="62895A99" w:rsidR="00AF0644" w:rsidRPr="0083409F" w:rsidRDefault="0083409F" w:rsidP="0083409F">
      <w:pPr>
        <w:spacing w:before="100" w:beforeAutospacing="1" w:after="100" w:afterAutospacing="1" w:line="276" w:lineRule="auto"/>
        <w:jc w:val="both"/>
        <w:rPr>
          <w:rFonts w:ascii="Times New Roman" w:hAnsi="Times New Roman"/>
          <w:color w:val="00249C" w:themeColor="accent1"/>
          <w:highlight w:val="yellow"/>
        </w:rPr>
      </w:pPr>
      <w:r w:rsidRPr="0083409F">
        <w:rPr>
          <w:rFonts w:ascii="Times New Roman" w:hAnsi="Times New Roman"/>
          <w:color w:val="00249C" w:themeColor="accent1"/>
        </w:rPr>
        <w:t>Ridge Regression is mainly used to prevent overfitting in the model, thereby ensuring that generalization is improved in the model while making predictions. In this project, Ridge Regression is used to predict the target variable in the model.</w:t>
      </w:r>
    </w:p>
    <w:p w14:paraId="3B9E92DE" w14:textId="4E63D1A7" w:rsidR="00AF0644" w:rsidRDefault="00AF0644" w:rsidP="002A0497">
      <w:pPr>
        <w:spacing w:before="100" w:beforeAutospacing="1" w:after="100" w:afterAutospacing="1"/>
        <w:rPr>
          <w:b/>
          <w:bCs/>
          <w:sz w:val="28"/>
          <w:szCs w:val="28"/>
          <w:highlight w:val="yellow"/>
          <w:rtl/>
        </w:rPr>
      </w:pPr>
      <w:r>
        <w:rPr>
          <w:b/>
          <w:bCs/>
          <w:sz w:val="28"/>
          <w:szCs w:val="28"/>
          <w:highlight w:val="yellow"/>
        </w:rPr>
        <w:t>Code</w:t>
      </w:r>
    </w:p>
    <w:p w14:paraId="526D4938" w14:textId="0BE98F4F" w:rsidR="00553C41" w:rsidRPr="00AF0644" w:rsidRDefault="006479DB" w:rsidP="002A0497">
      <w:pPr>
        <w:spacing w:before="100" w:beforeAutospacing="1" w:after="100" w:afterAutospacing="1"/>
        <w:rPr>
          <w:b/>
          <w:bCs/>
          <w:sz w:val="28"/>
          <w:szCs w:val="28"/>
          <w:highlight w:val="yellow"/>
        </w:rPr>
      </w:pPr>
      <w:r w:rsidRPr="006479DB">
        <w:rPr>
          <w:b/>
          <w:bCs/>
          <w:noProof/>
          <w:sz w:val="28"/>
          <w:szCs w:val="28"/>
        </w:rPr>
        <w:drawing>
          <wp:inline distT="0" distB="0" distL="0" distR="0" wp14:anchorId="1A2B7815" wp14:editId="4DF81E07">
            <wp:extent cx="5727700" cy="1602105"/>
            <wp:effectExtent l="0" t="0" r="6350" b="0"/>
            <wp:docPr id="145752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27781" name=""/>
                    <pic:cNvPicPr/>
                  </pic:nvPicPr>
                  <pic:blipFill>
                    <a:blip r:embed="rId27"/>
                    <a:stretch>
                      <a:fillRect/>
                    </a:stretch>
                  </pic:blipFill>
                  <pic:spPr>
                    <a:xfrm>
                      <a:off x="0" y="0"/>
                      <a:ext cx="5727700" cy="1602105"/>
                    </a:xfrm>
                    <a:prstGeom prst="rect">
                      <a:avLst/>
                    </a:prstGeom>
                  </pic:spPr>
                </pic:pic>
              </a:graphicData>
            </a:graphic>
          </wp:inline>
        </w:drawing>
      </w:r>
    </w:p>
    <w:p w14:paraId="0D514E48" w14:textId="77777777" w:rsidR="00232FB5" w:rsidRPr="00E01351" w:rsidRDefault="00232FB5" w:rsidP="00232FB5">
      <w:pPr>
        <w:numPr>
          <w:ilvl w:val="2"/>
          <w:numId w:val="8"/>
        </w:numPr>
        <w:spacing w:before="100" w:beforeAutospacing="1" w:after="100" w:afterAutospacing="1"/>
        <w:rPr>
          <w:highlight w:val="green"/>
        </w:rPr>
      </w:pPr>
      <w:r w:rsidRPr="00E01351">
        <w:rPr>
          <w:rStyle w:val="Strong"/>
          <w:highlight w:val="green"/>
        </w:rPr>
        <w:t>Lasso Regression</w:t>
      </w:r>
      <w:r w:rsidRPr="00E01351">
        <w:rPr>
          <w:highlight w:val="green"/>
        </w:rPr>
        <w:t>:</w:t>
      </w:r>
    </w:p>
    <w:p w14:paraId="0334C58D" w14:textId="77777777" w:rsidR="00232FB5" w:rsidRDefault="00232FB5" w:rsidP="00232FB5">
      <w:pPr>
        <w:numPr>
          <w:ilvl w:val="3"/>
          <w:numId w:val="8"/>
        </w:numPr>
        <w:spacing w:before="100" w:beforeAutospacing="1" w:after="100" w:afterAutospacing="1"/>
        <w:rPr>
          <w:highlight w:val="green"/>
        </w:rPr>
      </w:pPr>
      <w:r w:rsidRPr="00E01351">
        <w:rPr>
          <w:highlight w:val="green"/>
        </w:rPr>
        <w:t>Linear regression with L1 regularization for feature selection.</w:t>
      </w:r>
    </w:p>
    <w:p w14:paraId="4697A5D3" w14:textId="168E82A5" w:rsidR="00AF0644" w:rsidRPr="00DB1172" w:rsidRDefault="00F94C10" w:rsidP="00AF0644">
      <w:pPr>
        <w:spacing w:before="100" w:beforeAutospacing="1" w:after="100" w:afterAutospacing="1"/>
        <w:rPr>
          <w:b/>
          <w:bCs/>
          <w:sz w:val="28"/>
          <w:szCs w:val="28"/>
          <w:highlight w:val="yellow"/>
        </w:rPr>
      </w:pPr>
      <w:r w:rsidRPr="00DB1172">
        <w:rPr>
          <w:b/>
          <w:bCs/>
          <w:sz w:val="28"/>
          <w:szCs w:val="28"/>
          <w:highlight w:val="yellow"/>
        </w:rPr>
        <w:t>Answer</w:t>
      </w:r>
    </w:p>
    <w:p w14:paraId="689C0B41" w14:textId="77777777" w:rsidR="0090094F" w:rsidRDefault="00DD0F64" w:rsidP="00AF0644">
      <w:pPr>
        <w:spacing w:before="100" w:beforeAutospacing="1" w:after="100" w:afterAutospacing="1"/>
        <w:rPr>
          <w:rFonts w:ascii="Times New Roman" w:hAnsi="Times New Roman"/>
          <w:color w:val="00249C" w:themeColor="accent1"/>
          <w:rtl/>
        </w:rPr>
      </w:pPr>
      <w:r w:rsidRPr="00DD0F64">
        <w:rPr>
          <w:rFonts w:ascii="Times New Roman" w:hAnsi="Times New Roman"/>
          <w:color w:val="00249C" w:themeColor="accent1"/>
        </w:rPr>
        <w:t>Another form of Regression model is Lasso Regression, which is a regularized Regression model, unlike Ridge Regression, where L1 regularization is used.</w:t>
      </w:r>
    </w:p>
    <w:p w14:paraId="71AA2F8E" w14:textId="4568AD75" w:rsidR="00F94C10" w:rsidRPr="00DD0F64" w:rsidRDefault="00DD0F64" w:rsidP="00AF0644">
      <w:pPr>
        <w:spacing w:before="100" w:beforeAutospacing="1" w:after="100" w:afterAutospacing="1"/>
        <w:rPr>
          <w:rFonts w:ascii="Times New Roman" w:hAnsi="Times New Roman"/>
          <w:color w:val="00249C" w:themeColor="accent1"/>
          <w:highlight w:val="yellow"/>
        </w:rPr>
      </w:pPr>
      <w:r w:rsidRPr="00DD0F64">
        <w:rPr>
          <w:rFonts w:ascii="Times New Roman" w:hAnsi="Times New Roman"/>
          <w:color w:val="00249C" w:themeColor="accent1"/>
        </w:rPr>
        <w:t xml:space="preserve">This not only reduces the coefficient values, but it can also set some coefficients to zero, thereby selecting the most important features in the dataset. Thus, in this project, Lasso Regression is used to predict </w:t>
      </w:r>
      <w:proofErr w:type="spellStart"/>
      <w:r w:rsidRPr="00DD0F64">
        <w:rPr>
          <w:rFonts w:ascii="Times New Roman" w:hAnsi="Times New Roman"/>
          <w:color w:val="00249C" w:themeColor="accent1"/>
        </w:rPr>
        <w:t>Previous_Scores</w:t>
      </w:r>
      <w:proofErr w:type="spellEnd"/>
      <w:r w:rsidRPr="00DD0F64">
        <w:rPr>
          <w:rFonts w:ascii="Times New Roman" w:hAnsi="Times New Roman"/>
          <w:color w:val="00249C" w:themeColor="accent1"/>
        </w:rPr>
        <w:t xml:space="preserve"> by minimizing the features in the model.</w:t>
      </w:r>
    </w:p>
    <w:p w14:paraId="7FE85B3B" w14:textId="542C6E43" w:rsidR="00F94C10" w:rsidRDefault="00F94C10" w:rsidP="00AF0644">
      <w:pPr>
        <w:spacing w:before="100" w:beforeAutospacing="1" w:after="100" w:afterAutospacing="1"/>
        <w:rPr>
          <w:b/>
          <w:bCs/>
          <w:sz w:val="28"/>
          <w:szCs w:val="28"/>
          <w:highlight w:val="yellow"/>
          <w:rtl/>
        </w:rPr>
      </w:pPr>
      <w:r w:rsidRPr="00DB1172">
        <w:rPr>
          <w:b/>
          <w:bCs/>
          <w:sz w:val="28"/>
          <w:szCs w:val="28"/>
          <w:highlight w:val="yellow"/>
        </w:rPr>
        <w:t>Code</w:t>
      </w:r>
    </w:p>
    <w:p w14:paraId="626D53EA" w14:textId="24F3F305" w:rsidR="006C199A" w:rsidRPr="00DB1172" w:rsidRDefault="006C199A" w:rsidP="00AF0644">
      <w:pPr>
        <w:spacing w:before="100" w:beforeAutospacing="1" w:after="100" w:afterAutospacing="1"/>
        <w:rPr>
          <w:b/>
          <w:bCs/>
          <w:sz w:val="28"/>
          <w:szCs w:val="28"/>
          <w:highlight w:val="yellow"/>
        </w:rPr>
      </w:pPr>
      <w:r w:rsidRPr="006C199A">
        <w:rPr>
          <w:b/>
          <w:bCs/>
          <w:noProof/>
          <w:sz w:val="28"/>
          <w:szCs w:val="28"/>
        </w:rPr>
        <w:drawing>
          <wp:inline distT="0" distB="0" distL="0" distR="0" wp14:anchorId="3DBED2CB" wp14:editId="3C59D6B7">
            <wp:extent cx="5727700" cy="1722120"/>
            <wp:effectExtent l="0" t="0" r="6350" b="0"/>
            <wp:docPr id="206295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57435" name=""/>
                    <pic:cNvPicPr/>
                  </pic:nvPicPr>
                  <pic:blipFill>
                    <a:blip r:embed="rId28"/>
                    <a:stretch>
                      <a:fillRect/>
                    </a:stretch>
                  </pic:blipFill>
                  <pic:spPr>
                    <a:xfrm>
                      <a:off x="0" y="0"/>
                      <a:ext cx="5727700" cy="1722120"/>
                    </a:xfrm>
                    <a:prstGeom prst="rect">
                      <a:avLst/>
                    </a:prstGeom>
                  </pic:spPr>
                </pic:pic>
              </a:graphicData>
            </a:graphic>
          </wp:inline>
        </w:drawing>
      </w:r>
    </w:p>
    <w:p w14:paraId="1A8B57D7" w14:textId="77777777" w:rsidR="00232FB5" w:rsidRPr="00E01351" w:rsidRDefault="00232FB5" w:rsidP="00232FB5">
      <w:pPr>
        <w:numPr>
          <w:ilvl w:val="2"/>
          <w:numId w:val="8"/>
        </w:numPr>
        <w:spacing w:before="100" w:beforeAutospacing="1" w:after="100" w:afterAutospacing="1"/>
        <w:rPr>
          <w:highlight w:val="green"/>
        </w:rPr>
      </w:pPr>
      <w:r w:rsidRPr="00E01351">
        <w:rPr>
          <w:rStyle w:val="Strong"/>
          <w:highlight w:val="green"/>
        </w:rPr>
        <w:lastRenderedPageBreak/>
        <w:t>Elastic Net Regression</w:t>
      </w:r>
      <w:r w:rsidRPr="00E01351">
        <w:rPr>
          <w:highlight w:val="green"/>
        </w:rPr>
        <w:t>:</w:t>
      </w:r>
    </w:p>
    <w:p w14:paraId="6EB58DA0" w14:textId="77777777" w:rsidR="00232FB5" w:rsidRPr="00E01351" w:rsidRDefault="00232FB5" w:rsidP="00232FB5">
      <w:pPr>
        <w:numPr>
          <w:ilvl w:val="3"/>
          <w:numId w:val="8"/>
        </w:numPr>
        <w:spacing w:before="100" w:beforeAutospacing="1" w:after="100" w:afterAutospacing="1"/>
        <w:rPr>
          <w:highlight w:val="green"/>
        </w:rPr>
      </w:pPr>
      <w:r w:rsidRPr="00E01351">
        <w:rPr>
          <w:highlight w:val="green"/>
        </w:rPr>
        <w:t>Combines L1 and L2 regularization.</w:t>
      </w:r>
    </w:p>
    <w:p w14:paraId="46071EA6" w14:textId="77777777" w:rsidR="00232FB5" w:rsidRPr="00E01351" w:rsidRDefault="00232FB5" w:rsidP="00232FB5">
      <w:pPr>
        <w:numPr>
          <w:ilvl w:val="0"/>
          <w:numId w:val="8"/>
        </w:numPr>
        <w:spacing w:before="100" w:beforeAutospacing="1" w:after="100" w:afterAutospacing="1"/>
        <w:rPr>
          <w:highlight w:val="green"/>
        </w:rPr>
      </w:pPr>
      <w:r w:rsidRPr="00E01351">
        <w:rPr>
          <w:rStyle w:val="Strong"/>
          <w:highlight w:val="green"/>
        </w:rPr>
        <w:t>Polynomial Features</w:t>
      </w:r>
      <w:r w:rsidRPr="00E01351">
        <w:rPr>
          <w:highlight w:val="green"/>
        </w:rPr>
        <w:t>:</w:t>
      </w:r>
    </w:p>
    <w:p w14:paraId="72C81D27" w14:textId="6A9F149E" w:rsidR="00550589" w:rsidRDefault="00232FB5" w:rsidP="00550589">
      <w:pPr>
        <w:numPr>
          <w:ilvl w:val="1"/>
          <w:numId w:val="8"/>
        </w:numPr>
        <w:spacing w:before="100" w:beforeAutospacing="1" w:after="100" w:afterAutospacing="1"/>
        <w:rPr>
          <w:highlight w:val="green"/>
        </w:rPr>
      </w:pPr>
      <w:r w:rsidRPr="00E01351">
        <w:rPr>
          <w:highlight w:val="green"/>
        </w:rPr>
        <w:t xml:space="preserve">For polynomial regression, the features are transformed to include polynomial terms using </w:t>
      </w:r>
      <w:proofErr w:type="spellStart"/>
      <w:r w:rsidRPr="00E01351">
        <w:rPr>
          <w:rStyle w:val="HTMLCode"/>
          <w:rFonts w:eastAsiaTheme="minorHAnsi"/>
          <w:highlight w:val="green"/>
        </w:rPr>
        <w:t>PolynomialFeatures</w:t>
      </w:r>
      <w:proofErr w:type="spellEnd"/>
      <w:r w:rsidRPr="00E01351">
        <w:rPr>
          <w:highlight w:val="green"/>
        </w:rPr>
        <w:t>.</w:t>
      </w:r>
    </w:p>
    <w:p w14:paraId="5BC3A0A0" w14:textId="614E736C" w:rsidR="005E4F4F" w:rsidRDefault="005E4F4F" w:rsidP="005E4F4F">
      <w:pPr>
        <w:spacing w:before="100" w:beforeAutospacing="1" w:after="100" w:afterAutospacing="1"/>
        <w:rPr>
          <w:b/>
          <w:bCs/>
          <w:sz w:val="28"/>
          <w:szCs w:val="28"/>
          <w:highlight w:val="yellow"/>
        </w:rPr>
      </w:pPr>
      <w:r w:rsidRPr="005E4F4F">
        <w:rPr>
          <w:b/>
          <w:bCs/>
          <w:sz w:val="28"/>
          <w:szCs w:val="28"/>
          <w:highlight w:val="yellow"/>
        </w:rPr>
        <w:t>Answer</w:t>
      </w:r>
    </w:p>
    <w:p w14:paraId="653B3029" w14:textId="77777777" w:rsidR="0005390E" w:rsidRDefault="00C03765" w:rsidP="005E4F4F">
      <w:pPr>
        <w:spacing w:before="100" w:beforeAutospacing="1" w:after="100" w:afterAutospacing="1"/>
        <w:rPr>
          <w:rFonts w:ascii="Times New Roman" w:hAnsi="Times New Roman"/>
          <w:color w:val="00249C" w:themeColor="accent1"/>
          <w:rtl/>
        </w:rPr>
      </w:pPr>
      <w:r w:rsidRPr="00C03765">
        <w:rPr>
          <w:rFonts w:ascii="Times New Roman" w:hAnsi="Times New Roman"/>
          <w:color w:val="00249C" w:themeColor="accent1"/>
        </w:rPr>
        <w:t>On the other hand, Elastic Net Regression combines the benefits of both Ridge Regression and Lasso Regression techniques. In this case, both L1 and L2 regularization are used.</w:t>
      </w:r>
    </w:p>
    <w:p w14:paraId="4C347698" w14:textId="77777777" w:rsidR="0005390E" w:rsidRDefault="00C03765" w:rsidP="005E4F4F">
      <w:pPr>
        <w:spacing w:before="100" w:beforeAutospacing="1" w:after="100" w:afterAutospacing="1"/>
        <w:rPr>
          <w:rFonts w:ascii="Times New Roman" w:hAnsi="Times New Roman"/>
          <w:color w:val="00249C" w:themeColor="accent1"/>
          <w:rtl/>
        </w:rPr>
      </w:pPr>
      <w:r w:rsidRPr="00C03765">
        <w:rPr>
          <w:rFonts w:ascii="Times New Roman" w:hAnsi="Times New Roman"/>
          <w:color w:val="00249C" w:themeColor="accent1"/>
        </w:rPr>
        <w:t xml:space="preserve">As a result, feature selection and coefficient shrinkage can be achieved at the same time. The model can be used when dealing with a dataset that has </w:t>
      </w:r>
      <w:proofErr w:type="gramStart"/>
      <w:r w:rsidRPr="00C03765">
        <w:rPr>
          <w:rFonts w:ascii="Times New Roman" w:hAnsi="Times New Roman"/>
          <w:color w:val="00249C" w:themeColor="accent1"/>
        </w:rPr>
        <w:t>a number of</w:t>
      </w:r>
      <w:proofErr w:type="gramEnd"/>
      <w:r w:rsidRPr="00C03765">
        <w:rPr>
          <w:rFonts w:ascii="Times New Roman" w:hAnsi="Times New Roman"/>
          <w:color w:val="00249C" w:themeColor="accent1"/>
        </w:rPr>
        <w:t xml:space="preserve"> correlated variables since it can enhance prediction while reducing overfitting.</w:t>
      </w:r>
    </w:p>
    <w:p w14:paraId="65CF93C6" w14:textId="13B67E16" w:rsidR="005E4F4F" w:rsidRPr="00C03765" w:rsidRDefault="00C03765" w:rsidP="005E4F4F">
      <w:pPr>
        <w:spacing w:before="100" w:beforeAutospacing="1" w:after="100" w:afterAutospacing="1"/>
        <w:rPr>
          <w:rFonts w:ascii="Times New Roman" w:hAnsi="Times New Roman"/>
          <w:color w:val="00249C" w:themeColor="accent1"/>
          <w:highlight w:val="yellow"/>
        </w:rPr>
      </w:pPr>
      <w:r w:rsidRPr="00C03765">
        <w:rPr>
          <w:rFonts w:ascii="Times New Roman" w:hAnsi="Times New Roman"/>
          <w:color w:val="00249C" w:themeColor="accent1"/>
        </w:rPr>
        <w:t>In this project, Elastic Net Regression is used in creating a more balanced regression model for predicting the target variable.</w:t>
      </w:r>
    </w:p>
    <w:p w14:paraId="2A3D20CE" w14:textId="725BC0E5" w:rsidR="005E4F4F" w:rsidRDefault="005E4F4F" w:rsidP="005E4F4F">
      <w:pPr>
        <w:spacing w:before="100" w:beforeAutospacing="1" w:after="100" w:afterAutospacing="1"/>
        <w:rPr>
          <w:b/>
          <w:bCs/>
          <w:sz w:val="28"/>
          <w:szCs w:val="28"/>
          <w:highlight w:val="yellow"/>
          <w:rtl/>
        </w:rPr>
      </w:pPr>
      <w:r>
        <w:rPr>
          <w:b/>
          <w:bCs/>
          <w:sz w:val="28"/>
          <w:szCs w:val="28"/>
          <w:highlight w:val="yellow"/>
        </w:rPr>
        <w:t>Code</w:t>
      </w:r>
    </w:p>
    <w:p w14:paraId="2D639B77" w14:textId="09E11081" w:rsidR="00D43391" w:rsidRPr="005E4F4F" w:rsidRDefault="009D76BD" w:rsidP="005E4F4F">
      <w:pPr>
        <w:spacing w:before="100" w:beforeAutospacing="1" w:after="100" w:afterAutospacing="1"/>
        <w:rPr>
          <w:b/>
          <w:bCs/>
          <w:sz w:val="28"/>
          <w:szCs w:val="28"/>
          <w:highlight w:val="yellow"/>
        </w:rPr>
      </w:pPr>
      <w:r w:rsidRPr="009D76BD">
        <w:rPr>
          <w:b/>
          <w:bCs/>
          <w:noProof/>
          <w:sz w:val="28"/>
          <w:szCs w:val="28"/>
        </w:rPr>
        <w:drawing>
          <wp:inline distT="0" distB="0" distL="0" distR="0" wp14:anchorId="1A42C95B" wp14:editId="565BDC42">
            <wp:extent cx="5727700" cy="1697355"/>
            <wp:effectExtent l="0" t="0" r="6350" b="0"/>
            <wp:docPr id="50437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6980" name=""/>
                    <pic:cNvPicPr/>
                  </pic:nvPicPr>
                  <pic:blipFill>
                    <a:blip r:embed="rId29"/>
                    <a:stretch>
                      <a:fillRect/>
                    </a:stretch>
                  </pic:blipFill>
                  <pic:spPr>
                    <a:xfrm>
                      <a:off x="0" y="0"/>
                      <a:ext cx="5727700" cy="1697355"/>
                    </a:xfrm>
                    <a:prstGeom prst="rect">
                      <a:avLst/>
                    </a:prstGeom>
                  </pic:spPr>
                </pic:pic>
              </a:graphicData>
            </a:graphic>
          </wp:inline>
        </w:drawing>
      </w:r>
    </w:p>
    <w:p w14:paraId="2E2593E0" w14:textId="77777777" w:rsidR="00232FB5" w:rsidRPr="00E01351" w:rsidRDefault="00232FB5" w:rsidP="00232FB5">
      <w:pPr>
        <w:pStyle w:val="Heading3"/>
        <w:rPr>
          <w:highlight w:val="green"/>
        </w:rPr>
      </w:pPr>
      <w:r w:rsidRPr="00E01351">
        <w:rPr>
          <w:rStyle w:val="Strong"/>
          <w:highlight w:val="green"/>
        </w:rPr>
        <w:t>5. Evaluating Models</w:t>
      </w:r>
    </w:p>
    <w:p w14:paraId="72A6CE2A" w14:textId="77777777" w:rsidR="00232FB5" w:rsidRPr="00E01351" w:rsidRDefault="00232FB5" w:rsidP="00232FB5">
      <w:pPr>
        <w:numPr>
          <w:ilvl w:val="0"/>
          <w:numId w:val="9"/>
        </w:numPr>
        <w:spacing w:before="100" w:beforeAutospacing="1" w:after="100" w:afterAutospacing="1"/>
        <w:rPr>
          <w:highlight w:val="green"/>
        </w:rPr>
      </w:pPr>
      <w:r w:rsidRPr="00E01351">
        <w:rPr>
          <w:rStyle w:val="Strong"/>
          <w:highlight w:val="green"/>
        </w:rPr>
        <w:t>Predictions</w:t>
      </w:r>
      <w:r w:rsidRPr="00E01351">
        <w:rPr>
          <w:highlight w:val="green"/>
        </w:rPr>
        <w:t>:</w:t>
      </w:r>
    </w:p>
    <w:p w14:paraId="044020A4" w14:textId="77777777" w:rsidR="00232FB5" w:rsidRDefault="00232FB5" w:rsidP="00232FB5">
      <w:pPr>
        <w:numPr>
          <w:ilvl w:val="1"/>
          <w:numId w:val="9"/>
        </w:numPr>
        <w:spacing w:before="100" w:beforeAutospacing="1" w:after="100" w:afterAutospacing="1"/>
        <w:rPr>
          <w:highlight w:val="green"/>
        </w:rPr>
      </w:pPr>
      <w:r w:rsidRPr="00E01351">
        <w:rPr>
          <w:highlight w:val="green"/>
        </w:rPr>
        <w:t>Each model predicts the target variable (</w:t>
      </w:r>
      <w:r w:rsidRPr="00E01351">
        <w:rPr>
          <w:rStyle w:val="HTMLCode"/>
          <w:rFonts w:eastAsiaTheme="minorHAnsi"/>
          <w:highlight w:val="green"/>
        </w:rPr>
        <w:t>Total</w:t>
      </w:r>
      <w:r w:rsidRPr="00E01351">
        <w:rPr>
          <w:highlight w:val="green"/>
        </w:rPr>
        <w:t>) for the test set.</w:t>
      </w:r>
    </w:p>
    <w:p w14:paraId="4130A5E1" w14:textId="4CBC4E25" w:rsidR="008A15A0" w:rsidRDefault="008A15A0" w:rsidP="008A15A0">
      <w:pPr>
        <w:spacing w:before="100" w:beforeAutospacing="1" w:after="100" w:afterAutospacing="1"/>
        <w:rPr>
          <w:b/>
          <w:bCs/>
          <w:sz w:val="28"/>
          <w:szCs w:val="28"/>
          <w:highlight w:val="yellow"/>
        </w:rPr>
      </w:pPr>
      <w:r w:rsidRPr="00ED0DB7">
        <w:rPr>
          <w:b/>
          <w:bCs/>
          <w:sz w:val="28"/>
          <w:szCs w:val="28"/>
          <w:highlight w:val="yellow"/>
        </w:rPr>
        <w:t>Answer</w:t>
      </w:r>
    </w:p>
    <w:p w14:paraId="4B44AF8A" w14:textId="005FF15F" w:rsidR="0045318E" w:rsidRPr="00D56B59" w:rsidRDefault="00B906D8" w:rsidP="00D56B59">
      <w:pPr>
        <w:spacing w:before="100" w:beforeAutospacing="1" w:after="100" w:afterAutospacing="1" w:line="276" w:lineRule="auto"/>
        <w:jc w:val="both"/>
        <w:rPr>
          <w:rFonts w:ascii="Times New Roman" w:hAnsi="Times New Roman"/>
          <w:color w:val="00249C" w:themeColor="accent1"/>
          <w:highlight w:val="yellow"/>
        </w:rPr>
      </w:pPr>
      <w:r w:rsidRPr="00D56B59">
        <w:rPr>
          <w:rFonts w:ascii="Times New Roman" w:hAnsi="Times New Roman"/>
          <w:color w:val="00249C" w:themeColor="accent1"/>
        </w:rPr>
        <w:t>In this step, each regression model is employed to predict the target variable '</w:t>
      </w:r>
      <w:proofErr w:type="spellStart"/>
      <w:r w:rsidRPr="00D56B59">
        <w:rPr>
          <w:rFonts w:ascii="Times New Roman" w:hAnsi="Times New Roman"/>
          <w:color w:val="00249C" w:themeColor="accent1"/>
        </w:rPr>
        <w:t>Previous_Scores</w:t>
      </w:r>
      <w:proofErr w:type="spellEnd"/>
      <w:r w:rsidRPr="00D56B59">
        <w:rPr>
          <w:rFonts w:ascii="Times New Roman" w:hAnsi="Times New Roman"/>
          <w:color w:val="00249C" w:themeColor="accent1"/>
        </w:rPr>
        <w:t>' on the test dataset. The predicted values are generated using the input features in the test dataset by the regression models that were trained in the previous steps.</w:t>
      </w:r>
    </w:p>
    <w:p w14:paraId="469B5BD0" w14:textId="67C724E9" w:rsidR="002D5B65" w:rsidRDefault="002D5B65" w:rsidP="002D5B65">
      <w:pPr>
        <w:spacing w:before="100" w:beforeAutospacing="1" w:after="100" w:afterAutospacing="1"/>
        <w:rPr>
          <w:b/>
          <w:bCs/>
          <w:sz w:val="28"/>
          <w:szCs w:val="28"/>
          <w:highlight w:val="yellow"/>
        </w:rPr>
      </w:pPr>
      <w:r w:rsidRPr="00ED0DB7">
        <w:rPr>
          <w:b/>
          <w:bCs/>
          <w:sz w:val="28"/>
          <w:szCs w:val="28"/>
          <w:highlight w:val="yellow"/>
        </w:rPr>
        <w:t>Code</w:t>
      </w:r>
    </w:p>
    <w:p w14:paraId="1D57BDD7" w14:textId="0881A84B" w:rsidR="00E35DCD" w:rsidRPr="00ED0DB7" w:rsidRDefault="00E35DCD" w:rsidP="004C3474">
      <w:pPr>
        <w:spacing w:before="100" w:beforeAutospacing="1" w:after="100" w:afterAutospacing="1"/>
        <w:rPr>
          <w:b/>
          <w:bCs/>
          <w:sz w:val="28"/>
          <w:szCs w:val="28"/>
          <w:highlight w:val="yellow"/>
        </w:rPr>
      </w:pPr>
      <w:r w:rsidRPr="00E35DCD">
        <w:rPr>
          <w:b/>
          <w:bCs/>
          <w:noProof/>
          <w:sz w:val="28"/>
          <w:szCs w:val="28"/>
        </w:rPr>
        <w:lastRenderedPageBreak/>
        <w:drawing>
          <wp:inline distT="0" distB="0" distL="0" distR="0" wp14:anchorId="4FCB9787" wp14:editId="7F240049">
            <wp:extent cx="5727700" cy="1064260"/>
            <wp:effectExtent l="0" t="0" r="6350" b="2540"/>
            <wp:docPr id="85540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02418" name=""/>
                    <pic:cNvPicPr/>
                  </pic:nvPicPr>
                  <pic:blipFill>
                    <a:blip r:embed="rId30"/>
                    <a:stretch>
                      <a:fillRect/>
                    </a:stretch>
                  </pic:blipFill>
                  <pic:spPr>
                    <a:xfrm>
                      <a:off x="0" y="0"/>
                      <a:ext cx="5727700" cy="1064260"/>
                    </a:xfrm>
                    <a:prstGeom prst="rect">
                      <a:avLst/>
                    </a:prstGeom>
                  </pic:spPr>
                </pic:pic>
              </a:graphicData>
            </a:graphic>
          </wp:inline>
        </w:drawing>
      </w:r>
    </w:p>
    <w:p w14:paraId="2B30DEF7" w14:textId="77777777" w:rsidR="00232FB5" w:rsidRPr="00E01351" w:rsidRDefault="00232FB5" w:rsidP="00232FB5">
      <w:pPr>
        <w:numPr>
          <w:ilvl w:val="0"/>
          <w:numId w:val="9"/>
        </w:numPr>
        <w:spacing w:before="100" w:beforeAutospacing="1" w:after="100" w:afterAutospacing="1"/>
        <w:rPr>
          <w:highlight w:val="green"/>
        </w:rPr>
      </w:pPr>
      <w:r w:rsidRPr="00E01351">
        <w:rPr>
          <w:rStyle w:val="Strong"/>
          <w:highlight w:val="green"/>
        </w:rPr>
        <w:t>Evaluation Metrics</w:t>
      </w:r>
      <w:r w:rsidRPr="00E01351">
        <w:rPr>
          <w:highlight w:val="green"/>
        </w:rPr>
        <w:t>:</w:t>
      </w:r>
    </w:p>
    <w:p w14:paraId="0CE663BA" w14:textId="77777777" w:rsidR="00232FB5" w:rsidRPr="00E01351" w:rsidRDefault="00232FB5" w:rsidP="00232FB5">
      <w:pPr>
        <w:numPr>
          <w:ilvl w:val="1"/>
          <w:numId w:val="9"/>
        </w:numPr>
        <w:spacing w:before="100" w:beforeAutospacing="1" w:after="100" w:afterAutospacing="1"/>
        <w:rPr>
          <w:highlight w:val="green"/>
        </w:rPr>
      </w:pPr>
      <w:r w:rsidRPr="00E01351">
        <w:rPr>
          <w:rStyle w:val="Strong"/>
          <w:highlight w:val="green"/>
        </w:rPr>
        <w:t>Mean Squared Error (MSE)</w:t>
      </w:r>
      <w:r w:rsidRPr="00E01351">
        <w:rPr>
          <w:highlight w:val="green"/>
        </w:rPr>
        <w:t>:</w:t>
      </w:r>
    </w:p>
    <w:p w14:paraId="7B989F29" w14:textId="6DCCF8EC" w:rsidR="00ED0DB7" w:rsidRDefault="00232FB5" w:rsidP="00ED0DB7">
      <w:pPr>
        <w:numPr>
          <w:ilvl w:val="2"/>
          <w:numId w:val="9"/>
        </w:numPr>
        <w:spacing w:before="100" w:beforeAutospacing="1" w:after="100" w:afterAutospacing="1"/>
        <w:rPr>
          <w:highlight w:val="green"/>
        </w:rPr>
      </w:pPr>
      <w:r w:rsidRPr="00E01351">
        <w:rPr>
          <w:highlight w:val="green"/>
        </w:rPr>
        <w:t>Measures the average squared difference between predicted and actual values.</w:t>
      </w:r>
    </w:p>
    <w:p w14:paraId="3710B28B" w14:textId="534DD34D" w:rsidR="00ED0DB7" w:rsidRDefault="00ED0DB7" w:rsidP="00ED0DB7">
      <w:pPr>
        <w:spacing w:before="100" w:beforeAutospacing="1" w:after="100" w:afterAutospacing="1"/>
        <w:rPr>
          <w:b/>
          <w:bCs/>
          <w:sz w:val="28"/>
          <w:szCs w:val="28"/>
          <w:highlight w:val="yellow"/>
        </w:rPr>
      </w:pPr>
      <w:r w:rsidRPr="00ED0DB7">
        <w:rPr>
          <w:b/>
          <w:bCs/>
          <w:sz w:val="28"/>
          <w:szCs w:val="28"/>
          <w:highlight w:val="yellow"/>
        </w:rPr>
        <w:t>Answer</w:t>
      </w:r>
    </w:p>
    <w:p w14:paraId="61A054F3" w14:textId="7DB3868F" w:rsidR="0045318E" w:rsidRPr="00D56B59" w:rsidRDefault="001C78BF" w:rsidP="00D56B59">
      <w:pPr>
        <w:spacing w:before="100" w:beforeAutospacing="1" w:after="100" w:afterAutospacing="1" w:line="276" w:lineRule="auto"/>
        <w:jc w:val="both"/>
        <w:rPr>
          <w:rFonts w:ascii="Times New Roman" w:hAnsi="Times New Roman"/>
          <w:color w:val="00249C" w:themeColor="accent1"/>
          <w:highlight w:val="yellow"/>
        </w:rPr>
      </w:pPr>
      <w:r w:rsidRPr="00D56B59">
        <w:rPr>
          <w:rFonts w:ascii="Times New Roman" w:hAnsi="Times New Roman"/>
          <w:color w:val="00249C" w:themeColor="accent1"/>
        </w:rPr>
        <w:t>The Mean Squared Error (MSE) is a measure for finding the average squared differences between the actual and predicted values for the target variable. A lower value of MSE indicates that the model's predictions are closer to the actual value.</w:t>
      </w:r>
    </w:p>
    <w:p w14:paraId="5A20304E" w14:textId="3284D866" w:rsidR="00ED0DB7" w:rsidRDefault="00ED0DB7" w:rsidP="00ED0DB7">
      <w:pPr>
        <w:spacing w:before="100" w:beforeAutospacing="1" w:after="100" w:afterAutospacing="1"/>
        <w:rPr>
          <w:b/>
          <w:bCs/>
          <w:sz w:val="28"/>
          <w:szCs w:val="28"/>
          <w:highlight w:val="yellow"/>
        </w:rPr>
      </w:pPr>
      <w:r w:rsidRPr="00ED0DB7">
        <w:rPr>
          <w:b/>
          <w:bCs/>
          <w:sz w:val="28"/>
          <w:szCs w:val="28"/>
          <w:highlight w:val="yellow"/>
        </w:rPr>
        <w:t>Code</w:t>
      </w:r>
    </w:p>
    <w:p w14:paraId="758D6DD7" w14:textId="12FE8C57" w:rsidR="000B64F6" w:rsidRPr="00ED0DB7" w:rsidRDefault="000B64F6" w:rsidP="000B64F6">
      <w:pPr>
        <w:spacing w:before="100" w:beforeAutospacing="1" w:after="100" w:afterAutospacing="1"/>
        <w:rPr>
          <w:b/>
          <w:bCs/>
          <w:sz w:val="28"/>
          <w:szCs w:val="28"/>
          <w:highlight w:val="yellow"/>
        </w:rPr>
      </w:pPr>
      <w:r w:rsidRPr="000B64F6">
        <w:rPr>
          <w:b/>
          <w:bCs/>
          <w:noProof/>
          <w:sz w:val="28"/>
          <w:szCs w:val="28"/>
        </w:rPr>
        <w:drawing>
          <wp:inline distT="0" distB="0" distL="0" distR="0" wp14:anchorId="62604DB5" wp14:editId="1C14A630">
            <wp:extent cx="5727700" cy="2222500"/>
            <wp:effectExtent l="0" t="0" r="6350" b="6350"/>
            <wp:docPr id="95116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60121" name=""/>
                    <pic:cNvPicPr/>
                  </pic:nvPicPr>
                  <pic:blipFill>
                    <a:blip r:embed="rId31"/>
                    <a:stretch>
                      <a:fillRect/>
                    </a:stretch>
                  </pic:blipFill>
                  <pic:spPr>
                    <a:xfrm>
                      <a:off x="0" y="0"/>
                      <a:ext cx="5727700" cy="2222500"/>
                    </a:xfrm>
                    <a:prstGeom prst="rect">
                      <a:avLst/>
                    </a:prstGeom>
                  </pic:spPr>
                </pic:pic>
              </a:graphicData>
            </a:graphic>
          </wp:inline>
        </w:drawing>
      </w:r>
    </w:p>
    <w:p w14:paraId="16FCD8FA" w14:textId="77777777" w:rsidR="00232FB5" w:rsidRPr="00E01351" w:rsidRDefault="00232FB5" w:rsidP="00232FB5">
      <w:pPr>
        <w:numPr>
          <w:ilvl w:val="1"/>
          <w:numId w:val="9"/>
        </w:numPr>
        <w:spacing w:before="100" w:beforeAutospacing="1" w:after="100" w:afterAutospacing="1"/>
        <w:rPr>
          <w:highlight w:val="green"/>
        </w:rPr>
      </w:pPr>
      <w:r w:rsidRPr="00E01351">
        <w:rPr>
          <w:rStyle w:val="Strong"/>
          <w:highlight w:val="green"/>
        </w:rPr>
        <w:t>R-squared (R²)</w:t>
      </w:r>
      <w:r w:rsidRPr="00E01351">
        <w:rPr>
          <w:highlight w:val="green"/>
        </w:rPr>
        <w:t>:</w:t>
      </w:r>
    </w:p>
    <w:p w14:paraId="05B50653" w14:textId="5CFDFAC8" w:rsidR="00ED0DB7" w:rsidRDefault="00232FB5" w:rsidP="00ED0DB7">
      <w:pPr>
        <w:numPr>
          <w:ilvl w:val="2"/>
          <w:numId w:val="9"/>
        </w:numPr>
        <w:spacing w:before="100" w:beforeAutospacing="1" w:after="100" w:afterAutospacing="1"/>
        <w:rPr>
          <w:highlight w:val="green"/>
        </w:rPr>
      </w:pPr>
      <w:proofErr w:type="gramStart"/>
      <w:r w:rsidRPr="00E01351">
        <w:rPr>
          <w:highlight w:val="green"/>
        </w:rPr>
        <w:t>Indicates</w:t>
      </w:r>
      <w:proofErr w:type="gramEnd"/>
      <w:r w:rsidRPr="00E01351">
        <w:rPr>
          <w:highlight w:val="green"/>
        </w:rPr>
        <w:t xml:space="preserve"> how well the model explains the variability of the target variable.</w:t>
      </w:r>
    </w:p>
    <w:p w14:paraId="5F7971F2" w14:textId="309D3F49" w:rsidR="00ED0DB7" w:rsidRDefault="00ED0DB7" w:rsidP="00ED0DB7">
      <w:pPr>
        <w:spacing w:before="100" w:beforeAutospacing="1" w:after="100" w:afterAutospacing="1"/>
        <w:rPr>
          <w:b/>
          <w:bCs/>
          <w:sz w:val="28"/>
          <w:szCs w:val="28"/>
          <w:highlight w:val="yellow"/>
        </w:rPr>
      </w:pPr>
      <w:r w:rsidRPr="00ED0DB7">
        <w:rPr>
          <w:b/>
          <w:bCs/>
          <w:sz w:val="28"/>
          <w:szCs w:val="28"/>
          <w:highlight w:val="yellow"/>
        </w:rPr>
        <w:t>Answer</w:t>
      </w:r>
    </w:p>
    <w:p w14:paraId="2CAC440F" w14:textId="4858B73D" w:rsidR="0045318E" w:rsidRPr="00922506" w:rsidRDefault="002A3367" w:rsidP="00922506">
      <w:pPr>
        <w:spacing w:before="100" w:beforeAutospacing="1" w:after="100" w:afterAutospacing="1" w:line="276" w:lineRule="auto"/>
        <w:jc w:val="both"/>
        <w:rPr>
          <w:rFonts w:ascii="Times New Roman" w:hAnsi="Times New Roman"/>
          <w:color w:val="00249C" w:themeColor="accent1"/>
          <w:highlight w:val="yellow"/>
        </w:rPr>
      </w:pPr>
      <w:r w:rsidRPr="00922506">
        <w:rPr>
          <w:rFonts w:ascii="Times New Roman" w:hAnsi="Times New Roman"/>
          <w:color w:val="00249C" w:themeColor="accent1"/>
        </w:rPr>
        <w:t>The value of R-squared (R²) determines the variability of the target variable explained by the regression model. A higher value of R² indicates that the model can better explain the relationship between the independent variables and the target variable.</w:t>
      </w:r>
    </w:p>
    <w:p w14:paraId="3DB77F7A" w14:textId="2BEA0369" w:rsidR="00ED0DB7" w:rsidRDefault="00ED0DB7" w:rsidP="00ED0DB7">
      <w:pPr>
        <w:spacing w:before="100" w:beforeAutospacing="1" w:after="100" w:afterAutospacing="1"/>
        <w:rPr>
          <w:b/>
          <w:bCs/>
          <w:sz w:val="28"/>
          <w:szCs w:val="28"/>
          <w:highlight w:val="yellow"/>
        </w:rPr>
      </w:pPr>
      <w:r w:rsidRPr="00ED0DB7">
        <w:rPr>
          <w:b/>
          <w:bCs/>
          <w:sz w:val="28"/>
          <w:szCs w:val="28"/>
          <w:highlight w:val="yellow"/>
        </w:rPr>
        <w:t>Code</w:t>
      </w:r>
    </w:p>
    <w:p w14:paraId="2AD7D075" w14:textId="2052436D" w:rsidR="0045318E" w:rsidRDefault="00400C61" w:rsidP="00ED0DB7">
      <w:pPr>
        <w:spacing w:before="100" w:beforeAutospacing="1" w:after="100" w:afterAutospacing="1"/>
        <w:rPr>
          <w:b/>
          <w:bCs/>
          <w:sz w:val="28"/>
          <w:szCs w:val="28"/>
          <w:highlight w:val="yellow"/>
          <w:lang w:bidi="ar-AE"/>
        </w:rPr>
      </w:pPr>
      <w:r w:rsidRPr="00400C61">
        <w:rPr>
          <w:b/>
          <w:bCs/>
          <w:noProof/>
          <w:sz w:val="28"/>
          <w:szCs w:val="28"/>
          <w:lang w:bidi="ar-AE"/>
        </w:rPr>
        <w:lastRenderedPageBreak/>
        <w:drawing>
          <wp:inline distT="0" distB="0" distL="0" distR="0" wp14:anchorId="0EF17F2C" wp14:editId="731050C4">
            <wp:extent cx="5727700" cy="2239010"/>
            <wp:effectExtent l="0" t="0" r="6350" b="8890"/>
            <wp:docPr id="175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03191" name=""/>
                    <pic:cNvPicPr/>
                  </pic:nvPicPr>
                  <pic:blipFill>
                    <a:blip r:embed="rId32"/>
                    <a:stretch>
                      <a:fillRect/>
                    </a:stretch>
                  </pic:blipFill>
                  <pic:spPr>
                    <a:xfrm>
                      <a:off x="0" y="0"/>
                      <a:ext cx="5727700" cy="2239010"/>
                    </a:xfrm>
                    <a:prstGeom prst="rect">
                      <a:avLst/>
                    </a:prstGeom>
                  </pic:spPr>
                </pic:pic>
              </a:graphicData>
            </a:graphic>
          </wp:inline>
        </w:drawing>
      </w:r>
    </w:p>
    <w:p w14:paraId="25887C9C" w14:textId="77777777" w:rsidR="006C276C" w:rsidRPr="00ED0DB7" w:rsidRDefault="006C276C" w:rsidP="00ED0DB7">
      <w:pPr>
        <w:spacing w:before="100" w:beforeAutospacing="1" w:after="100" w:afterAutospacing="1"/>
        <w:rPr>
          <w:b/>
          <w:bCs/>
          <w:sz w:val="28"/>
          <w:szCs w:val="28"/>
          <w:highlight w:val="yellow"/>
          <w:rtl/>
          <w:lang w:bidi="ar-AE"/>
        </w:rPr>
      </w:pPr>
    </w:p>
    <w:p w14:paraId="51AFEB12" w14:textId="77777777" w:rsidR="00232FB5" w:rsidRPr="00E01351" w:rsidRDefault="00232FB5" w:rsidP="00232FB5">
      <w:pPr>
        <w:pStyle w:val="Heading3"/>
        <w:rPr>
          <w:highlight w:val="green"/>
        </w:rPr>
      </w:pPr>
      <w:r w:rsidRPr="00E01351">
        <w:rPr>
          <w:rStyle w:val="Strong"/>
          <w:highlight w:val="green"/>
        </w:rPr>
        <w:t>6. Selecting the Best Model</w:t>
      </w:r>
    </w:p>
    <w:p w14:paraId="64D9E814" w14:textId="77777777" w:rsidR="00232FB5" w:rsidRPr="00E01351" w:rsidRDefault="00232FB5" w:rsidP="00232FB5">
      <w:pPr>
        <w:numPr>
          <w:ilvl w:val="0"/>
          <w:numId w:val="10"/>
        </w:numPr>
        <w:spacing w:before="100" w:beforeAutospacing="1" w:after="100" w:afterAutospacing="1"/>
        <w:rPr>
          <w:highlight w:val="green"/>
        </w:rPr>
      </w:pPr>
      <w:r w:rsidRPr="00E01351">
        <w:rPr>
          <w:rStyle w:val="Strong"/>
          <w:highlight w:val="green"/>
        </w:rPr>
        <w:t>Comparison Table</w:t>
      </w:r>
      <w:r w:rsidRPr="00E01351">
        <w:rPr>
          <w:highlight w:val="green"/>
        </w:rPr>
        <w:t>:</w:t>
      </w:r>
    </w:p>
    <w:p w14:paraId="16A93F9A" w14:textId="77777777" w:rsidR="00232FB5" w:rsidRDefault="00232FB5" w:rsidP="00232FB5">
      <w:pPr>
        <w:numPr>
          <w:ilvl w:val="1"/>
          <w:numId w:val="10"/>
        </w:numPr>
        <w:spacing w:before="100" w:beforeAutospacing="1" w:after="100" w:afterAutospacing="1"/>
        <w:rPr>
          <w:highlight w:val="green"/>
        </w:rPr>
      </w:pPr>
      <w:r w:rsidRPr="00E01351">
        <w:rPr>
          <w:highlight w:val="green"/>
        </w:rPr>
        <w:t xml:space="preserve">A </w:t>
      </w:r>
      <w:proofErr w:type="spellStart"/>
      <w:r w:rsidRPr="00E01351">
        <w:rPr>
          <w:highlight w:val="green"/>
        </w:rPr>
        <w:t>DataFrame</w:t>
      </w:r>
      <w:proofErr w:type="spellEnd"/>
      <w:r w:rsidRPr="00E01351">
        <w:rPr>
          <w:highlight w:val="green"/>
        </w:rPr>
        <w:t xml:space="preserve"> is created to compare all models based on MSE and R².</w:t>
      </w:r>
    </w:p>
    <w:p w14:paraId="78311A6C" w14:textId="1AC92D1F" w:rsidR="0094518B" w:rsidRDefault="0094518B" w:rsidP="0094518B">
      <w:pPr>
        <w:spacing w:before="100" w:beforeAutospacing="1" w:after="100" w:afterAutospacing="1"/>
        <w:rPr>
          <w:b/>
          <w:bCs/>
          <w:sz w:val="28"/>
          <w:szCs w:val="28"/>
          <w:highlight w:val="yellow"/>
        </w:rPr>
      </w:pPr>
      <w:r w:rsidRPr="0094518B">
        <w:rPr>
          <w:b/>
          <w:bCs/>
          <w:sz w:val="28"/>
          <w:szCs w:val="28"/>
          <w:highlight w:val="yellow"/>
        </w:rPr>
        <w:t>Answer</w:t>
      </w:r>
    </w:p>
    <w:p w14:paraId="306B819E" w14:textId="594BCAB7" w:rsidR="0094518B" w:rsidRPr="009A4B58" w:rsidRDefault="008453E4" w:rsidP="009A4B58">
      <w:pPr>
        <w:spacing w:before="100" w:beforeAutospacing="1" w:after="100" w:afterAutospacing="1" w:line="276" w:lineRule="auto"/>
        <w:jc w:val="both"/>
        <w:rPr>
          <w:rFonts w:ascii="Times New Roman" w:hAnsi="Times New Roman"/>
          <w:color w:val="00249C" w:themeColor="accent1"/>
        </w:rPr>
      </w:pPr>
      <w:r w:rsidRPr="008453E4">
        <w:rPr>
          <w:rFonts w:ascii="Times New Roman" w:hAnsi="Times New Roman"/>
          <w:color w:val="00249C" w:themeColor="accent1"/>
        </w:rPr>
        <w:t>In this step, a comparison table is created to evaluate the performance of the regression models. The models are compared using two evaluation metrics: Mean Squared Error (MSE) and R-squared(R²).</w:t>
      </w:r>
      <w:r w:rsidRPr="008453E4">
        <w:rPr>
          <w:rFonts w:ascii="Times New Roman" w:hAnsi="Times New Roman"/>
          <w:color w:val="00249C" w:themeColor="accent1"/>
        </w:rPr>
        <w:br/>
        <w:t>The table helps to clearly identify which model performs better based on these metrics.</w:t>
      </w:r>
    </w:p>
    <w:p w14:paraId="053F5E27" w14:textId="42FAF3E5" w:rsidR="0094518B" w:rsidRDefault="0094518B" w:rsidP="0094518B">
      <w:pPr>
        <w:spacing w:before="100" w:beforeAutospacing="1" w:after="100" w:afterAutospacing="1"/>
        <w:rPr>
          <w:b/>
          <w:bCs/>
          <w:sz w:val="28"/>
          <w:szCs w:val="28"/>
          <w:highlight w:val="yellow"/>
        </w:rPr>
      </w:pPr>
      <w:r>
        <w:rPr>
          <w:b/>
          <w:bCs/>
          <w:sz w:val="28"/>
          <w:szCs w:val="28"/>
          <w:highlight w:val="yellow"/>
        </w:rPr>
        <w:t>Code</w:t>
      </w:r>
    </w:p>
    <w:p w14:paraId="028F066B" w14:textId="669D4838" w:rsidR="0094518B" w:rsidRPr="0094518B" w:rsidRDefault="00301227" w:rsidP="0094518B">
      <w:pPr>
        <w:spacing w:before="100" w:beforeAutospacing="1" w:after="100" w:afterAutospacing="1"/>
        <w:rPr>
          <w:b/>
          <w:bCs/>
          <w:sz w:val="28"/>
          <w:szCs w:val="28"/>
          <w:highlight w:val="yellow"/>
        </w:rPr>
      </w:pPr>
      <w:r w:rsidRPr="00301227">
        <w:rPr>
          <w:b/>
          <w:bCs/>
          <w:noProof/>
          <w:sz w:val="28"/>
          <w:szCs w:val="28"/>
        </w:rPr>
        <w:lastRenderedPageBreak/>
        <w:drawing>
          <wp:inline distT="0" distB="0" distL="0" distR="0" wp14:anchorId="3AE870AC" wp14:editId="0FDE21B8">
            <wp:extent cx="5727700" cy="3942080"/>
            <wp:effectExtent l="0" t="0" r="6350" b="1270"/>
            <wp:docPr id="20559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63690" name=""/>
                    <pic:cNvPicPr/>
                  </pic:nvPicPr>
                  <pic:blipFill>
                    <a:blip r:embed="rId33"/>
                    <a:stretch>
                      <a:fillRect/>
                    </a:stretch>
                  </pic:blipFill>
                  <pic:spPr>
                    <a:xfrm>
                      <a:off x="0" y="0"/>
                      <a:ext cx="5727700" cy="3942080"/>
                    </a:xfrm>
                    <a:prstGeom prst="rect">
                      <a:avLst/>
                    </a:prstGeom>
                  </pic:spPr>
                </pic:pic>
              </a:graphicData>
            </a:graphic>
          </wp:inline>
        </w:drawing>
      </w:r>
    </w:p>
    <w:p w14:paraId="75F9C5D8" w14:textId="77777777" w:rsidR="00232FB5" w:rsidRPr="00E01351" w:rsidRDefault="00232FB5" w:rsidP="00232FB5">
      <w:pPr>
        <w:numPr>
          <w:ilvl w:val="0"/>
          <w:numId w:val="10"/>
        </w:numPr>
        <w:spacing w:before="100" w:beforeAutospacing="1" w:after="100" w:afterAutospacing="1"/>
        <w:rPr>
          <w:highlight w:val="green"/>
        </w:rPr>
      </w:pPr>
      <w:r w:rsidRPr="00E01351">
        <w:rPr>
          <w:rStyle w:val="Strong"/>
          <w:highlight w:val="green"/>
        </w:rPr>
        <w:t>Best-Fit Model</w:t>
      </w:r>
      <w:r w:rsidRPr="00E01351">
        <w:rPr>
          <w:highlight w:val="green"/>
        </w:rPr>
        <w:t>:</w:t>
      </w:r>
    </w:p>
    <w:p w14:paraId="0A27D394" w14:textId="77777777" w:rsidR="00232FB5" w:rsidRDefault="00232FB5" w:rsidP="00232FB5">
      <w:pPr>
        <w:numPr>
          <w:ilvl w:val="1"/>
          <w:numId w:val="10"/>
        </w:numPr>
        <w:spacing w:before="100" w:beforeAutospacing="1" w:after="100" w:afterAutospacing="1"/>
        <w:rPr>
          <w:highlight w:val="green"/>
        </w:rPr>
      </w:pPr>
      <w:r w:rsidRPr="00E01351">
        <w:rPr>
          <w:highlight w:val="green"/>
        </w:rPr>
        <w:t>The model with the highest R² value is selected as the best-fit model.</w:t>
      </w:r>
    </w:p>
    <w:p w14:paraId="4A9C9BFB" w14:textId="15306B52" w:rsidR="0094518B" w:rsidRDefault="0094518B" w:rsidP="0094518B">
      <w:pPr>
        <w:spacing w:before="100" w:beforeAutospacing="1" w:after="100" w:afterAutospacing="1"/>
        <w:rPr>
          <w:b/>
          <w:bCs/>
          <w:sz w:val="28"/>
          <w:szCs w:val="28"/>
          <w:highlight w:val="yellow"/>
        </w:rPr>
      </w:pPr>
      <w:r w:rsidRPr="0094518B">
        <w:rPr>
          <w:b/>
          <w:bCs/>
          <w:sz w:val="28"/>
          <w:szCs w:val="28"/>
          <w:highlight w:val="yellow"/>
        </w:rPr>
        <w:t>Answer</w:t>
      </w:r>
    </w:p>
    <w:p w14:paraId="75D55BD2" w14:textId="664BF17E" w:rsidR="0094518B" w:rsidRPr="006E5FB3" w:rsidRDefault="00D07238" w:rsidP="006E5FB3">
      <w:pPr>
        <w:spacing w:before="100" w:beforeAutospacing="1" w:after="100" w:afterAutospacing="1" w:line="276" w:lineRule="auto"/>
        <w:jc w:val="both"/>
        <w:rPr>
          <w:rFonts w:ascii="Times New Roman" w:hAnsi="Times New Roman"/>
          <w:color w:val="00249C" w:themeColor="accent1"/>
        </w:rPr>
      </w:pPr>
      <w:r w:rsidRPr="00D07238">
        <w:rPr>
          <w:rFonts w:ascii="Times New Roman" w:hAnsi="Times New Roman"/>
          <w:color w:val="00249C" w:themeColor="accent1"/>
        </w:rPr>
        <w:t>In this step, the model with the highest R² value is selected as the best-fit model.</w:t>
      </w:r>
      <w:r w:rsidRPr="00D07238">
        <w:rPr>
          <w:rFonts w:ascii="Times New Roman" w:hAnsi="Times New Roman"/>
          <w:color w:val="00249C" w:themeColor="accent1"/>
        </w:rPr>
        <w:br/>
        <w:t>A higher R² value indicates that the model explains more variance in the target variable and provides better prediction accuracy.</w:t>
      </w:r>
    </w:p>
    <w:p w14:paraId="4FCEEFE0" w14:textId="41E64B62" w:rsidR="0094518B" w:rsidRDefault="0094518B" w:rsidP="0094518B">
      <w:pPr>
        <w:spacing w:before="100" w:beforeAutospacing="1" w:after="100" w:afterAutospacing="1"/>
        <w:rPr>
          <w:b/>
          <w:bCs/>
          <w:sz w:val="28"/>
          <w:szCs w:val="28"/>
          <w:highlight w:val="yellow"/>
        </w:rPr>
      </w:pPr>
      <w:r>
        <w:rPr>
          <w:b/>
          <w:bCs/>
          <w:sz w:val="28"/>
          <w:szCs w:val="28"/>
          <w:highlight w:val="yellow"/>
        </w:rPr>
        <w:t>Code</w:t>
      </w:r>
    </w:p>
    <w:p w14:paraId="62904DC8" w14:textId="7D7AAC39" w:rsidR="0094518B" w:rsidRPr="0094518B" w:rsidRDefault="00F456C5" w:rsidP="0094518B">
      <w:pPr>
        <w:spacing w:before="100" w:beforeAutospacing="1" w:after="100" w:afterAutospacing="1"/>
        <w:rPr>
          <w:b/>
          <w:bCs/>
          <w:sz w:val="28"/>
          <w:szCs w:val="28"/>
          <w:highlight w:val="yellow"/>
        </w:rPr>
      </w:pPr>
      <w:r w:rsidRPr="00F456C5">
        <w:rPr>
          <w:b/>
          <w:bCs/>
          <w:noProof/>
          <w:sz w:val="28"/>
          <w:szCs w:val="28"/>
        </w:rPr>
        <w:drawing>
          <wp:inline distT="0" distB="0" distL="0" distR="0" wp14:anchorId="662DF6A6" wp14:editId="4CFC6EC0">
            <wp:extent cx="5727700" cy="1410970"/>
            <wp:effectExtent l="0" t="0" r="6350" b="0"/>
            <wp:docPr id="178848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83582" name=""/>
                    <pic:cNvPicPr/>
                  </pic:nvPicPr>
                  <pic:blipFill>
                    <a:blip r:embed="rId34"/>
                    <a:stretch>
                      <a:fillRect/>
                    </a:stretch>
                  </pic:blipFill>
                  <pic:spPr>
                    <a:xfrm>
                      <a:off x="0" y="0"/>
                      <a:ext cx="5727700" cy="1410970"/>
                    </a:xfrm>
                    <a:prstGeom prst="rect">
                      <a:avLst/>
                    </a:prstGeom>
                  </pic:spPr>
                </pic:pic>
              </a:graphicData>
            </a:graphic>
          </wp:inline>
        </w:drawing>
      </w:r>
    </w:p>
    <w:p w14:paraId="34EC7BA8" w14:textId="77777777" w:rsidR="00232FB5" w:rsidRPr="00E01351" w:rsidRDefault="00232FB5" w:rsidP="00232FB5">
      <w:pPr>
        <w:pStyle w:val="Heading3"/>
        <w:rPr>
          <w:highlight w:val="green"/>
        </w:rPr>
      </w:pPr>
      <w:r w:rsidRPr="00E01351">
        <w:rPr>
          <w:rStyle w:val="Strong"/>
          <w:highlight w:val="green"/>
        </w:rPr>
        <w:t>7. Printing the Regression Equation</w:t>
      </w:r>
    </w:p>
    <w:p w14:paraId="6F5099EB" w14:textId="77777777" w:rsidR="00232FB5" w:rsidRPr="00E01351" w:rsidRDefault="00232FB5" w:rsidP="00232FB5">
      <w:pPr>
        <w:numPr>
          <w:ilvl w:val="0"/>
          <w:numId w:val="11"/>
        </w:numPr>
        <w:spacing w:before="100" w:beforeAutospacing="1" w:after="100" w:afterAutospacing="1"/>
        <w:rPr>
          <w:highlight w:val="green"/>
        </w:rPr>
      </w:pPr>
      <w:r w:rsidRPr="00E01351">
        <w:rPr>
          <w:rStyle w:val="Strong"/>
          <w:highlight w:val="green"/>
        </w:rPr>
        <w:t>For Polynomial Regression</w:t>
      </w:r>
      <w:r w:rsidRPr="00E01351">
        <w:rPr>
          <w:highlight w:val="green"/>
        </w:rPr>
        <w:t>:</w:t>
      </w:r>
    </w:p>
    <w:p w14:paraId="022DCDED" w14:textId="77777777" w:rsidR="00232FB5" w:rsidRDefault="00232FB5" w:rsidP="00232FB5">
      <w:pPr>
        <w:numPr>
          <w:ilvl w:val="1"/>
          <w:numId w:val="11"/>
        </w:numPr>
        <w:spacing w:before="100" w:beforeAutospacing="1" w:after="100" w:afterAutospacing="1"/>
        <w:rPr>
          <w:highlight w:val="green"/>
        </w:rPr>
      </w:pPr>
      <w:r w:rsidRPr="00E01351">
        <w:rPr>
          <w:highlight w:val="green"/>
        </w:rPr>
        <w:lastRenderedPageBreak/>
        <w:t xml:space="preserve">Coefficients and </w:t>
      </w:r>
      <w:proofErr w:type="gramStart"/>
      <w:r w:rsidRPr="00E01351">
        <w:rPr>
          <w:highlight w:val="green"/>
        </w:rPr>
        <w:t>intercept</w:t>
      </w:r>
      <w:proofErr w:type="gramEnd"/>
      <w:r w:rsidRPr="00E01351">
        <w:rPr>
          <w:highlight w:val="green"/>
        </w:rPr>
        <w:t xml:space="preserve"> are used to construct the regression equation, including polynomial terms.</w:t>
      </w:r>
    </w:p>
    <w:p w14:paraId="22E4514E" w14:textId="627FA7BC" w:rsidR="008D1BD1" w:rsidRDefault="00C17127" w:rsidP="008D1BD1">
      <w:pPr>
        <w:spacing w:before="100" w:beforeAutospacing="1" w:after="100" w:afterAutospacing="1"/>
        <w:rPr>
          <w:b/>
          <w:bCs/>
          <w:sz w:val="28"/>
          <w:szCs w:val="28"/>
          <w:highlight w:val="yellow"/>
        </w:rPr>
      </w:pPr>
      <w:r w:rsidRPr="00C17127">
        <w:rPr>
          <w:b/>
          <w:bCs/>
          <w:sz w:val="28"/>
          <w:szCs w:val="28"/>
          <w:highlight w:val="yellow"/>
        </w:rPr>
        <w:t>Answer</w:t>
      </w:r>
    </w:p>
    <w:p w14:paraId="121A6FE0" w14:textId="77777777" w:rsidR="00B26249" w:rsidRDefault="00B26249" w:rsidP="00B26249">
      <w:pPr>
        <w:spacing w:before="100" w:beforeAutospacing="1" w:after="100" w:afterAutospacing="1" w:line="276" w:lineRule="auto"/>
        <w:jc w:val="both"/>
        <w:rPr>
          <w:rFonts w:ascii="Times New Roman" w:hAnsi="Times New Roman"/>
          <w:color w:val="00249C" w:themeColor="accent1"/>
          <w:rtl/>
        </w:rPr>
      </w:pPr>
      <w:r w:rsidRPr="00B26249">
        <w:rPr>
          <w:rFonts w:ascii="Times New Roman" w:hAnsi="Times New Roman"/>
          <w:color w:val="00249C" w:themeColor="accent1"/>
        </w:rPr>
        <w:t xml:space="preserve">In this step, the regression equation for Polynomial Regression is formed by using the </w:t>
      </w:r>
      <w:proofErr w:type="gramStart"/>
      <w:r w:rsidRPr="00B26249">
        <w:rPr>
          <w:rFonts w:ascii="Times New Roman" w:hAnsi="Times New Roman"/>
          <w:color w:val="00249C" w:themeColor="accent1"/>
        </w:rPr>
        <w:t>intercept</w:t>
      </w:r>
      <w:proofErr w:type="gramEnd"/>
      <w:r w:rsidRPr="00B26249">
        <w:rPr>
          <w:rFonts w:ascii="Times New Roman" w:hAnsi="Times New Roman"/>
          <w:color w:val="00249C" w:themeColor="accent1"/>
        </w:rPr>
        <w:t xml:space="preserve"> values along with the coefficients for polynomial variables.</w:t>
      </w:r>
    </w:p>
    <w:p w14:paraId="01144659" w14:textId="1B42A291" w:rsidR="00C17127" w:rsidRPr="00B26249" w:rsidRDefault="00B26249" w:rsidP="00B26249">
      <w:pPr>
        <w:spacing w:before="100" w:beforeAutospacing="1" w:after="100" w:afterAutospacing="1" w:line="276" w:lineRule="auto"/>
        <w:jc w:val="both"/>
        <w:rPr>
          <w:rFonts w:ascii="Times New Roman" w:hAnsi="Times New Roman"/>
          <w:color w:val="00249C" w:themeColor="accent1"/>
          <w:highlight w:val="yellow"/>
        </w:rPr>
      </w:pPr>
      <w:r w:rsidRPr="00B26249">
        <w:rPr>
          <w:rFonts w:ascii="Times New Roman" w:hAnsi="Times New Roman"/>
          <w:color w:val="00249C" w:themeColor="accent1"/>
        </w:rPr>
        <w:t xml:space="preserve">Polynomial Regression is a modification of Linear Regression where polynomial terms are incorporated in the model </w:t>
      </w:r>
      <w:proofErr w:type="gramStart"/>
      <w:r w:rsidRPr="00B26249">
        <w:rPr>
          <w:rFonts w:ascii="Times New Roman" w:hAnsi="Times New Roman"/>
          <w:color w:val="00249C" w:themeColor="accent1"/>
        </w:rPr>
        <w:t>in order to</w:t>
      </w:r>
      <w:proofErr w:type="gramEnd"/>
      <w:r w:rsidRPr="00B26249">
        <w:rPr>
          <w:rFonts w:ascii="Times New Roman" w:hAnsi="Times New Roman"/>
          <w:color w:val="00249C" w:themeColor="accent1"/>
        </w:rPr>
        <w:t xml:space="preserve"> handle more complex relationships between variables and the target variable. Polynomial Regression can handle complex relationships by including polynomial terms in its model.</w:t>
      </w:r>
    </w:p>
    <w:p w14:paraId="5B849263" w14:textId="509327A7" w:rsidR="00C17127" w:rsidRDefault="00C17127" w:rsidP="008D1BD1">
      <w:pPr>
        <w:spacing w:before="100" w:beforeAutospacing="1" w:after="100" w:afterAutospacing="1"/>
        <w:rPr>
          <w:b/>
          <w:bCs/>
          <w:sz w:val="28"/>
          <w:szCs w:val="28"/>
          <w:highlight w:val="yellow"/>
          <w:rtl/>
        </w:rPr>
      </w:pPr>
      <w:r>
        <w:rPr>
          <w:b/>
          <w:bCs/>
          <w:sz w:val="28"/>
          <w:szCs w:val="28"/>
          <w:highlight w:val="yellow"/>
        </w:rPr>
        <w:t>Code</w:t>
      </w:r>
    </w:p>
    <w:p w14:paraId="0B24A307" w14:textId="49C6A7E9" w:rsidR="008805D3" w:rsidRPr="00C17127" w:rsidRDefault="00FC3F47" w:rsidP="008D1BD1">
      <w:pPr>
        <w:spacing w:before="100" w:beforeAutospacing="1" w:after="100" w:afterAutospacing="1"/>
        <w:rPr>
          <w:b/>
          <w:bCs/>
          <w:sz w:val="28"/>
          <w:szCs w:val="28"/>
          <w:highlight w:val="yellow"/>
        </w:rPr>
      </w:pPr>
      <w:r w:rsidRPr="00FC3F47">
        <w:rPr>
          <w:b/>
          <w:bCs/>
          <w:noProof/>
          <w:sz w:val="28"/>
          <w:szCs w:val="28"/>
        </w:rPr>
        <w:drawing>
          <wp:inline distT="0" distB="0" distL="0" distR="0" wp14:anchorId="65247B52" wp14:editId="335B8606">
            <wp:extent cx="5727700" cy="1919605"/>
            <wp:effectExtent l="0" t="0" r="6350" b="4445"/>
            <wp:docPr id="68867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79020" name=""/>
                    <pic:cNvPicPr/>
                  </pic:nvPicPr>
                  <pic:blipFill>
                    <a:blip r:embed="rId35"/>
                    <a:stretch>
                      <a:fillRect/>
                    </a:stretch>
                  </pic:blipFill>
                  <pic:spPr>
                    <a:xfrm>
                      <a:off x="0" y="0"/>
                      <a:ext cx="5727700" cy="1919605"/>
                    </a:xfrm>
                    <a:prstGeom prst="rect">
                      <a:avLst/>
                    </a:prstGeom>
                  </pic:spPr>
                </pic:pic>
              </a:graphicData>
            </a:graphic>
          </wp:inline>
        </w:drawing>
      </w:r>
    </w:p>
    <w:p w14:paraId="3241B2D3" w14:textId="77777777" w:rsidR="00232FB5" w:rsidRPr="00E01351" w:rsidRDefault="00232FB5" w:rsidP="00232FB5">
      <w:pPr>
        <w:numPr>
          <w:ilvl w:val="0"/>
          <w:numId w:val="11"/>
        </w:numPr>
        <w:spacing w:before="100" w:beforeAutospacing="1" w:after="100" w:afterAutospacing="1"/>
        <w:rPr>
          <w:highlight w:val="green"/>
        </w:rPr>
      </w:pPr>
      <w:r w:rsidRPr="00E01351">
        <w:rPr>
          <w:rStyle w:val="Strong"/>
          <w:highlight w:val="green"/>
        </w:rPr>
        <w:t>For Other Models</w:t>
      </w:r>
      <w:r w:rsidRPr="00E01351">
        <w:rPr>
          <w:highlight w:val="green"/>
        </w:rPr>
        <w:t>:</w:t>
      </w:r>
    </w:p>
    <w:p w14:paraId="1D760533" w14:textId="77777777" w:rsidR="00232FB5" w:rsidRDefault="00232FB5" w:rsidP="00232FB5">
      <w:pPr>
        <w:numPr>
          <w:ilvl w:val="1"/>
          <w:numId w:val="11"/>
        </w:numPr>
        <w:spacing w:before="100" w:beforeAutospacing="1" w:after="100" w:afterAutospacing="1"/>
        <w:rPr>
          <w:highlight w:val="green"/>
        </w:rPr>
      </w:pPr>
      <w:r w:rsidRPr="00E01351">
        <w:rPr>
          <w:highlight w:val="green"/>
        </w:rPr>
        <w:t>Coefficients of the linear terms and the intercept are printed.</w:t>
      </w:r>
    </w:p>
    <w:p w14:paraId="22D6EF79" w14:textId="78874FD0" w:rsidR="00C93B81" w:rsidRDefault="00C93B81" w:rsidP="00C93B81">
      <w:pPr>
        <w:spacing w:before="100" w:beforeAutospacing="1" w:after="100" w:afterAutospacing="1"/>
        <w:rPr>
          <w:b/>
          <w:bCs/>
          <w:sz w:val="28"/>
          <w:szCs w:val="28"/>
          <w:highlight w:val="yellow"/>
        </w:rPr>
      </w:pPr>
      <w:r w:rsidRPr="00C93B81">
        <w:rPr>
          <w:b/>
          <w:bCs/>
          <w:sz w:val="28"/>
          <w:szCs w:val="28"/>
          <w:highlight w:val="yellow"/>
        </w:rPr>
        <w:t>Answer</w:t>
      </w:r>
    </w:p>
    <w:p w14:paraId="14A9C93D" w14:textId="77777777" w:rsidR="004C5322" w:rsidRDefault="004C5322" w:rsidP="004C5322">
      <w:pPr>
        <w:spacing w:before="100" w:beforeAutospacing="1" w:after="100" w:afterAutospacing="1" w:line="276" w:lineRule="auto"/>
        <w:jc w:val="both"/>
        <w:rPr>
          <w:rFonts w:ascii="Times New Roman" w:hAnsi="Times New Roman"/>
          <w:color w:val="00249C" w:themeColor="accent1"/>
          <w:rtl/>
        </w:rPr>
      </w:pPr>
      <w:r w:rsidRPr="004C5322">
        <w:rPr>
          <w:rFonts w:ascii="Times New Roman" w:hAnsi="Times New Roman"/>
          <w:color w:val="00249C" w:themeColor="accent1"/>
        </w:rPr>
        <w:t>In this step, the equations for the other models are displayed, and this is done by simply printing the coefficients and the intercept for the equations of the other models.</w:t>
      </w:r>
    </w:p>
    <w:p w14:paraId="7F562BE6" w14:textId="5099EBFF" w:rsidR="00C93B81" w:rsidRPr="004C5322" w:rsidRDefault="004C5322" w:rsidP="004C5322">
      <w:pPr>
        <w:spacing w:before="100" w:beforeAutospacing="1" w:after="100" w:afterAutospacing="1" w:line="276" w:lineRule="auto"/>
        <w:jc w:val="both"/>
        <w:rPr>
          <w:rFonts w:ascii="Times New Roman" w:hAnsi="Times New Roman"/>
          <w:color w:val="00249C" w:themeColor="accent1"/>
          <w:highlight w:val="yellow"/>
        </w:rPr>
      </w:pPr>
      <w:r w:rsidRPr="004C5322">
        <w:rPr>
          <w:rFonts w:ascii="Times New Roman" w:hAnsi="Times New Roman"/>
          <w:color w:val="00249C" w:themeColor="accent1"/>
        </w:rPr>
        <w:t>The coefficients show the contribution of each independent variable towards the prediction of the target variable, whereas the intercept shows the starting point of the regression equation when all the input variables are zero.</w:t>
      </w:r>
    </w:p>
    <w:p w14:paraId="32063E6B" w14:textId="35025C5F" w:rsidR="00C93B81" w:rsidRDefault="00C93B81" w:rsidP="00C93B81">
      <w:pPr>
        <w:spacing w:before="100" w:beforeAutospacing="1" w:after="100" w:afterAutospacing="1"/>
        <w:rPr>
          <w:b/>
          <w:bCs/>
          <w:sz w:val="28"/>
          <w:szCs w:val="28"/>
          <w:highlight w:val="yellow"/>
          <w:rtl/>
        </w:rPr>
      </w:pPr>
      <w:r>
        <w:rPr>
          <w:b/>
          <w:bCs/>
          <w:sz w:val="28"/>
          <w:szCs w:val="28"/>
          <w:highlight w:val="yellow"/>
        </w:rPr>
        <w:t>Code</w:t>
      </w:r>
    </w:p>
    <w:p w14:paraId="2217C28A" w14:textId="4E89574C" w:rsidR="00976AE4" w:rsidRPr="00C93B81" w:rsidRDefault="004E2997" w:rsidP="00C93B81">
      <w:pPr>
        <w:spacing w:before="100" w:beforeAutospacing="1" w:after="100" w:afterAutospacing="1"/>
        <w:rPr>
          <w:b/>
          <w:bCs/>
          <w:sz w:val="28"/>
          <w:szCs w:val="28"/>
          <w:highlight w:val="yellow"/>
          <w:rtl/>
          <w:lang w:bidi="ar-AE"/>
        </w:rPr>
      </w:pPr>
      <w:r w:rsidRPr="004E2997">
        <w:rPr>
          <w:b/>
          <w:bCs/>
          <w:noProof/>
          <w:sz w:val="28"/>
          <w:szCs w:val="28"/>
          <w:lang w:bidi="ar-AE"/>
        </w:rPr>
        <w:lastRenderedPageBreak/>
        <w:drawing>
          <wp:inline distT="0" distB="0" distL="0" distR="0" wp14:anchorId="05E6CC50" wp14:editId="5EECECEC">
            <wp:extent cx="5727700" cy="3302635"/>
            <wp:effectExtent l="0" t="0" r="6350" b="0"/>
            <wp:docPr id="119501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11947" name=""/>
                    <pic:cNvPicPr/>
                  </pic:nvPicPr>
                  <pic:blipFill>
                    <a:blip r:embed="rId36"/>
                    <a:stretch>
                      <a:fillRect/>
                    </a:stretch>
                  </pic:blipFill>
                  <pic:spPr>
                    <a:xfrm>
                      <a:off x="0" y="0"/>
                      <a:ext cx="5727700" cy="3302635"/>
                    </a:xfrm>
                    <a:prstGeom prst="rect">
                      <a:avLst/>
                    </a:prstGeom>
                  </pic:spPr>
                </pic:pic>
              </a:graphicData>
            </a:graphic>
          </wp:inline>
        </w:drawing>
      </w:r>
    </w:p>
    <w:p w14:paraId="53B23704" w14:textId="77777777" w:rsidR="00232FB5" w:rsidRPr="00E01351" w:rsidRDefault="00232FB5" w:rsidP="00232FB5">
      <w:pPr>
        <w:pStyle w:val="Heading3"/>
        <w:rPr>
          <w:highlight w:val="green"/>
        </w:rPr>
      </w:pPr>
      <w:r w:rsidRPr="00E01351">
        <w:rPr>
          <w:rStyle w:val="Strong"/>
          <w:highlight w:val="green"/>
        </w:rPr>
        <w:t>8. Visualization</w:t>
      </w:r>
    </w:p>
    <w:p w14:paraId="76F564D9" w14:textId="77777777" w:rsidR="00232FB5" w:rsidRPr="00E01351" w:rsidRDefault="00232FB5" w:rsidP="00232FB5">
      <w:pPr>
        <w:numPr>
          <w:ilvl w:val="0"/>
          <w:numId w:val="12"/>
        </w:numPr>
        <w:spacing w:before="100" w:beforeAutospacing="1" w:after="100" w:afterAutospacing="1"/>
        <w:rPr>
          <w:highlight w:val="green"/>
        </w:rPr>
      </w:pPr>
      <w:r w:rsidRPr="00E01351">
        <w:rPr>
          <w:rStyle w:val="Strong"/>
          <w:highlight w:val="green"/>
        </w:rPr>
        <w:t>Observed vs. Predicted Values</w:t>
      </w:r>
      <w:r w:rsidRPr="00E01351">
        <w:rPr>
          <w:highlight w:val="green"/>
        </w:rPr>
        <w:t>:</w:t>
      </w:r>
    </w:p>
    <w:p w14:paraId="3F2AD537" w14:textId="77777777" w:rsidR="00232FB5" w:rsidRDefault="00232FB5" w:rsidP="00232FB5">
      <w:pPr>
        <w:numPr>
          <w:ilvl w:val="1"/>
          <w:numId w:val="12"/>
        </w:numPr>
        <w:spacing w:before="100" w:beforeAutospacing="1" w:after="100" w:afterAutospacing="1"/>
        <w:rPr>
          <w:highlight w:val="green"/>
        </w:rPr>
      </w:pPr>
      <w:r w:rsidRPr="00E01351">
        <w:rPr>
          <w:highlight w:val="green"/>
        </w:rPr>
        <w:t>A scatter plot compares observed values (</w:t>
      </w:r>
      <w:proofErr w:type="spellStart"/>
      <w:r w:rsidRPr="00E01351">
        <w:rPr>
          <w:rStyle w:val="HTMLCode"/>
          <w:rFonts w:eastAsiaTheme="minorHAnsi"/>
          <w:highlight w:val="green"/>
        </w:rPr>
        <w:t>y_test</w:t>
      </w:r>
      <w:proofErr w:type="spellEnd"/>
      <w:r w:rsidRPr="00E01351">
        <w:rPr>
          <w:highlight w:val="green"/>
        </w:rPr>
        <w:t>) to predicted values from the best-fit model.</w:t>
      </w:r>
    </w:p>
    <w:p w14:paraId="77096103" w14:textId="77777777" w:rsidR="0094163E" w:rsidRPr="0094163E" w:rsidRDefault="0094163E" w:rsidP="0094163E">
      <w:pPr>
        <w:spacing w:before="100" w:beforeAutospacing="1" w:after="100" w:afterAutospacing="1"/>
        <w:rPr>
          <w:b/>
          <w:bCs/>
          <w:sz w:val="28"/>
          <w:szCs w:val="28"/>
        </w:rPr>
      </w:pPr>
      <w:r w:rsidRPr="0094163E">
        <w:rPr>
          <w:b/>
          <w:bCs/>
          <w:sz w:val="28"/>
          <w:szCs w:val="28"/>
          <w:highlight w:val="yellow"/>
        </w:rPr>
        <w:t>Answer</w:t>
      </w:r>
    </w:p>
    <w:p w14:paraId="43EDD4BA" w14:textId="6F3A93F5" w:rsidR="003B53DB" w:rsidRPr="00991222" w:rsidRDefault="0094163E" w:rsidP="00991222">
      <w:pPr>
        <w:spacing w:before="100" w:beforeAutospacing="1" w:after="100" w:afterAutospacing="1" w:line="276" w:lineRule="auto"/>
        <w:jc w:val="both"/>
        <w:rPr>
          <w:rFonts w:ascii="Times New Roman" w:hAnsi="Times New Roman"/>
          <w:color w:val="00249C" w:themeColor="accent1"/>
          <w:highlight w:val="green"/>
        </w:rPr>
      </w:pPr>
      <w:r w:rsidRPr="0094163E">
        <w:rPr>
          <w:rFonts w:ascii="Times New Roman" w:hAnsi="Times New Roman"/>
          <w:color w:val="00249C" w:themeColor="accent1"/>
        </w:rPr>
        <w:t>In this step, the scatter plot is employed to compare the observed values (</w:t>
      </w:r>
      <w:proofErr w:type="spellStart"/>
      <w:r w:rsidRPr="0094163E">
        <w:rPr>
          <w:rFonts w:ascii="Times New Roman" w:hAnsi="Times New Roman"/>
          <w:color w:val="00249C" w:themeColor="accent1"/>
        </w:rPr>
        <w:t>y_test</w:t>
      </w:r>
      <w:proofErr w:type="spellEnd"/>
      <w:r w:rsidRPr="0094163E">
        <w:rPr>
          <w:rFonts w:ascii="Times New Roman" w:hAnsi="Times New Roman"/>
          <w:color w:val="00249C" w:themeColor="accent1"/>
        </w:rPr>
        <w:t>) and the predicted values from the best fit model (Polynomial Regression). The scatter plot is a plot that displays the observed and predicted values as points. A diagonal red line represents the predicted values that equal the observed values.</w:t>
      </w:r>
    </w:p>
    <w:p w14:paraId="69426689" w14:textId="77777777" w:rsidR="00232FB5" w:rsidRDefault="00232FB5" w:rsidP="00232FB5">
      <w:pPr>
        <w:numPr>
          <w:ilvl w:val="1"/>
          <w:numId w:val="12"/>
        </w:numPr>
        <w:spacing w:before="100" w:beforeAutospacing="1" w:after="100" w:afterAutospacing="1"/>
        <w:rPr>
          <w:highlight w:val="green"/>
        </w:rPr>
      </w:pPr>
      <w:r w:rsidRPr="00E01351">
        <w:rPr>
          <w:highlight w:val="green"/>
        </w:rPr>
        <w:t>A red diagonal line represents perfect predictions.</w:t>
      </w:r>
    </w:p>
    <w:p w14:paraId="604031E2" w14:textId="2AAB08C1" w:rsidR="00991222" w:rsidRDefault="00991222" w:rsidP="00991222">
      <w:pPr>
        <w:spacing w:before="100" w:beforeAutospacing="1" w:after="100" w:afterAutospacing="1"/>
        <w:rPr>
          <w:highlight w:val="green"/>
          <w:rtl/>
        </w:rPr>
      </w:pPr>
      <w:r w:rsidRPr="00BD02B9">
        <w:rPr>
          <w:noProof/>
        </w:rPr>
        <w:drawing>
          <wp:inline distT="0" distB="0" distL="0" distR="0" wp14:anchorId="7E7B961F" wp14:editId="663B2470">
            <wp:extent cx="4153480" cy="952633"/>
            <wp:effectExtent l="0" t="0" r="0" b="0"/>
            <wp:docPr id="5907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27676" name=""/>
                    <pic:cNvPicPr/>
                  </pic:nvPicPr>
                  <pic:blipFill>
                    <a:blip r:embed="rId37"/>
                    <a:stretch>
                      <a:fillRect/>
                    </a:stretch>
                  </pic:blipFill>
                  <pic:spPr>
                    <a:xfrm>
                      <a:off x="0" y="0"/>
                      <a:ext cx="4153480" cy="952633"/>
                    </a:xfrm>
                    <a:prstGeom prst="rect">
                      <a:avLst/>
                    </a:prstGeom>
                  </pic:spPr>
                </pic:pic>
              </a:graphicData>
            </a:graphic>
          </wp:inline>
        </w:drawing>
      </w:r>
    </w:p>
    <w:p w14:paraId="71AD0EC9" w14:textId="1EED2B5C" w:rsidR="00991222" w:rsidRPr="00E01351" w:rsidRDefault="00991222" w:rsidP="00991222">
      <w:pPr>
        <w:spacing w:before="100" w:beforeAutospacing="1" w:after="100" w:afterAutospacing="1"/>
        <w:rPr>
          <w:highlight w:val="green"/>
        </w:rPr>
      </w:pPr>
      <w:r w:rsidRPr="00991222">
        <w:rPr>
          <w:noProof/>
        </w:rPr>
        <w:lastRenderedPageBreak/>
        <w:drawing>
          <wp:inline distT="0" distB="0" distL="0" distR="0" wp14:anchorId="0BA51CF3" wp14:editId="379F59A1">
            <wp:extent cx="5727700" cy="7637145"/>
            <wp:effectExtent l="0" t="0" r="6350" b="1905"/>
            <wp:docPr id="131041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16174" name=""/>
                    <pic:cNvPicPr/>
                  </pic:nvPicPr>
                  <pic:blipFill>
                    <a:blip r:embed="rId38"/>
                    <a:stretch>
                      <a:fillRect/>
                    </a:stretch>
                  </pic:blipFill>
                  <pic:spPr>
                    <a:xfrm>
                      <a:off x="0" y="0"/>
                      <a:ext cx="5727700" cy="7637145"/>
                    </a:xfrm>
                    <a:prstGeom prst="rect">
                      <a:avLst/>
                    </a:prstGeom>
                  </pic:spPr>
                </pic:pic>
              </a:graphicData>
            </a:graphic>
          </wp:inline>
        </w:drawing>
      </w:r>
    </w:p>
    <w:p w14:paraId="33648184" w14:textId="32FD8E9B" w:rsidR="00232FB5" w:rsidRDefault="00232FB5" w:rsidP="00232FB5">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Deriving the Regression Equation</w:t>
      </w:r>
      <w:r w:rsidRPr="00DC7628">
        <w:rPr>
          <w:rFonts w:asciiTheme="majorHAnsi" w:eastAsiaTheme="majorEastAsia" w:hAnsiTheme="majorHAnsi" w:cstheme="majorBidi"/>
          <w:color w:val="001A74" w:themeColor="accent1" w:themeShade="BF"/>
          <w:sz w:val="26"/>
          <w:szCs w:val="26"/>
        </w:rPr>
        <w:t xml:space="preserve"> the Dataset</w:t>
      </w:r>
      <w:r w:rsidR="006E2089">
        <w:rPr>
          <w:rFonts w:asciiTheme="majorHAnsi" w:eastAsiaTheme="majorEastAsia" w:hAnsiTheme="majorHAnsi" w:cstheme="majorBidi"/>
          <w:color w:val="001A74" w:themeColor="accent1" w:themeShade="BF"/>
          <w:sz w:val="26"/>
          <w:szCs w:val="26"/>
        </w:rPr>
        <w:t xml:space="preserve"> (1 point)</w:t>
      </w:r>
    </w:p>
    <w:p w14:paraId="31C98670" w14:textId="77777777" w:rsidR="00232FB5" w:rsidRDefault="00232FB5" w:rsidP="00232FB5">
      <w:pPr>
        <w:pStyle w:val="HintText"/>
      </w:pPr>
      <w:r w:rsidRPr="00DC7628">
        <w:rPr>
          <w:rFonts w:asciiTheme="majorHAnsi" w:eastAsiaTheme="majorEastAsia" w:hAnsiTheme="majorHAnsi" w:cstheme="majorBidi"/>
          <w:color w:val="001A74" w:themeColor="accent1" w:themeShade="BF"/>
          <w:sz w:val="26"/>
          <w:szCs w:val="26"/>
          <w:highlight w:val="green"/>
        </w:rPr>
        <w:t xml:space="preserve"> </w:t>
      </w:r>
      <w:r w:rsidRPr="00832703">
        <w:rPr>
          <w:highlight w:val="green"/>
        </w:rPr>
        <w:t>&lt;&lt;</w:t>
      </w:r>
      <w:r>
        <w:rPr>
          <w:highlight w:val="green"/>
        </w:rPr>
        <w:t xml:space="preserve"> </w:t>
      </w:r>
      <w:proofErr w:type="spellStart"/>
      <w:r>
        <w:rPr>
          <w:iCs/>
          <w:highlight w:val="green"/>
        </w:rPr>
        <w:t>Dervie</w:t>
      </w:r>
      <w:proofErr w:type="spellEnd"/>
      <w:r>
        <w:rPr>
          <w:iCs/>
          <w:highlight w:val="green"/>
        </w:rPr>
        <w:t xml:space="preserve"> the regression equation based on best fit model of the above from the intercept and </w:t>
      </w:r>
      <w:proofErr w:type="spellStart"/>
      <w:proofErr w:type="gramStart"/>
      <w:r>
        <w:rPr>
          <w:iCs/>
          <w:highlight w:val="green"/>
        </w:rPr>
        <w:t>coefficient.</w:t>
      </w:r>
      <w:r w:rsidRPr="003D2185">
        <w:rPr>
          <w:iCs/>
          <w:highlight w:val="green"/>
        </w:rPr>
        <w:t>.</w:t>
      </w:r>
      <w:proofErr w:type="gramEnd"/>
      <w:r>
        <w:rPr>
          <w:iCs/>
          <w:highlight w:val="green"/>
        </w:rPr>
        <w:t>Choose</w:t>
      </w:r>
      <w:proofErr w:type="spellEnd"/>
      <w:r>
        <w:rPr>
          <w:iCs/>
          <w:highlight w:val="green"/>
        </w:rPr>
        <w:t xml:space="preserve"> 5 records from the dataset randomly and substitute the values in the regression </w:t>
      </w:r>
      <w:r>
        <w:rPr>
          <w:iCs/>
          <w:highlight w:val="green"/>
        </w:rPr>
        <w:lastRenderedPageBreak/>
        <w:t xml:space="preserve">equation to obtain the predicted target(dependent) variables. Then plot the scatter plot using pen and paper for the </w:t>
      </w:r>
      <w:proofErr w:type="gramStart"/>
      <w:r>
        <w:rPr>
          <w:iCs/>
          <w:highlight w:val="green"/>
        </w:rPr>
        <w:t>observed(</w:t>
      </w:r>
      <w:proofErr w:type="gramEnd"/>
      <w:r>
        <w:rPr>
          <w:iCs/>
          <w:highlight w:val="green"/>
        </w:rPr>
        <w:t>target variable value from the dataset) vs predicted values [Note: Python Program should not be used here. Scan the graph from the paper and paste here]</w:t>
      </w:r>
      <w:r w:rsidRPr="00832703">
        <w:rPr>
          <w:highlight w:val="green"/>
        </w:rPr>
        <w:t>&gt;&gt;</w:t>
      </w:r>
    </w:p>
    <w:p w14:paraId="5BD83F3E" w14:textId="77777777" w:rsidR="00276E93" w:rsidRDefault="00276E93" w:rsidP="00232FB5">
      <w:pPr>
        <w:pStyle w:val="HintText"/>
      </w:pPr>
    </w:p>
    <w:p w14:paraId="0A294372" w14:textId="77777777" w:rsidR="00470F5C" w:rsidRPr="00F153D7" w:rsidRDefault="00470F5C" w:rsidP="00470F5C">
      <w:pPr>
        <w:pStyle w:val="HintText"/>
        <w:rPr>
          <w:b/>
          <w:bCs/>
          <w:sz w:val="28"/>
          <w:szCs w:val="28"/>
          <w:rtl/>
        </w:rPr>
      </w:pPr>
      <w:r w:rsidRPr="00470F5C">
        <w:rPr>
          <w:b/>
          <w:bCs/>
          <w:sz w:val="28"/>
          <w:szCs w:val="28"/>
          <w:highlight w:val="yellow"/>
        </w:rPr>
        <w:t>Answer</w:t>
      </w:r>
    </w:p>
    <w:p w14:paraId="06C5480F" w14:textId="77777777" w:rsidR="00F153D7" w:rsidRPr="00470F5C" w:rsidRDefault="00F153D7" w:rsidP="00470F5C">
      <w:pPr>
        <w:pStyle w:val="HintText"/>
      </w:pPr>
    </w:p>
    <w:p w14:paraId="6C0D34F1" w14:textId="77777777" w:rsidR="00470F5C" w:rsidRPr="00470F5C" w:rsidRDefault="00470F5C" w:rsidP="00F153D7">
      <w:pPr>
        <w:pStyle w:val="HintText"/>
        <w:jc w:val="both"/>
        <w:rPr>
          <w:rFonts w:ascii="Times New Roman" w:hAnsi="Times New Roman" w:cs="Times New Roman"/>
          <w:color w:val="00249C" w:themeColor="accent1"/>
        </w:rPr>
      </w:pPr>
      <w:r w:rsidRPr="00470F5C">
        <w:rPr>
          <w:rFonts w:ascii="Times New Roman" w:hAnsi="Times New Roman" w:cs="Times New Roman"/>
          <w:color w:val="00249C" w:themeColor="accent1"/>
        </w:rPr>
        <w:t>In this step, the regression equation is derived using the intercept and coefficients obtained from the best-fit regression model (Polynomial Regression). The regression equation represents the mathematical relationship between the independent variables and the target variable (Total).</w:t>
      </w:r>
    </w:p>
    <w:p w14:paraId="51B4FB29" w14:textId="77777777" w:rsidR="00470F5C" w:rsidRPr="00470F5C" w:rsidRDefault="00470F5C" w:rsidP="00F153D7">
      <w:pPr>
        <w:pStyle w:val="HintText"/>
        <w:jc w:val="both"/>
        <w:rPr>
          <w:rFonts w:ascii="Times New Roman" w:hAnsi="Times New Roman" w:cs="Times New Roman"/>
          <w:color w:val="00249C" w:themeColor="accent1"/>
        </w:rPr>
      </w:pPr>
      <w:r w:rsidRPr="00470F5C">
        <w:rPr>
          <w:rFonts w:ascii="Times New Roman" w:hAnsi="Times New Roman" w:cs="Times New Roman"/>
          <w:color w:val="00249C" w:themeColor="accent1"/>
        </w:rPr>
        <w:t>The general regression equation is written as:</w:t>
      </w:r>
    </w:p>
    <w:p w14:paraId="6F321AA1" w14:textId="77777777" w:rsidR="003A66DD" w:rsidRPr="008E7478" w:rsidRDefault="003A66DD" w:rsidP="00F153D7">
      <w:pPr>
        <w:pStyle w:val="HintText"/>
        <w:jc w:val="both"/>
        <w:rPr>
          <w:rFonts w:ascii="Times New Roman" w:hAnsi="Times New Roman" w:cs="Times New Roman"/>
          <w:color w:val="00249C" w:themeColor="accent1"/>
          <w:rtl/>
        </w:rPr>
      </w:pPr>
    </w:p>
    <w:p w14:paraId="2714263E" w14:textId="16FC7C1D" w:rsidR="00470F5C" w:rsidRPr="00470F5C" w:rsidRDefault="00470F5C" w:rsidP="00F153D7">
      <w:pPr>
        <w:pStyle w:val="HintText"/>
        <w:jc w:val="both"/>
        <w:rPr>
          <w:rFonts w:ascii="Times New Roman" w:hAnsi="Times New Roman" w:cs="Times New Roman"/>
          <w:color w:val="00249C" w:themeColor="accent1"/>
        </w:rPr>
      </w:pPr>
      <w:r w:rsidRPr="00470F5C">
        <w:rPr>
          <w:rFonts w:ascii="Times New Roman" w:hAnsi="Times New Roman" w:cs="Times New Roman"/>
          <w:color w:val="00249C" w:themeColor="accent1"/>
        </w:rPr>
        <w:t>y = \beta_0 + \beta_1 x_1 + \beta_2 x_2 + \</w:t>
      </w:r>
      <w:proofErr w:type="spellStart"/>
      <w:r w:rsidRPr="00470F5C">
        <w:rPr>
          <w:rFonts w:ascii="Times New Roman" w:hAnsi="Times New Roman" w:cs="Times New Roman"/>
          <w:color w:val="00249C" w:themeColor="accent1"/>
        </w:rPr>
        <w:t>cdots</w:t>
      </w:r>
      <w:proofErr w:type="spellEnd"/>
      <w:r w:rsidRPr="00470F5C">
        <w:rPr>
          <w:rFonts w:ascii="Times New Roman" w:hAnsi="Times New Roman" w:cs="Times New Roman"/>
          <w:color w:val="00249C" w:themeColor="accent1"/>
        </w:rPr>
        <w:t xml:space="preserve"> + \</w:t>
      </w:r>
      <w:proofErr w:type="spellStart"/>
      <w:r w:rsidRPr="00470F5C">
        <w:rPr>
          <w:rFonts w:ascii="Times New Roman" w:hAnsi="Times New Roman" w:cs="Times New Roman"/>
          <w:color w:val="00249C" w:themeColor="accent1"/>
        </w:rPr>
        <w:t>beta_n</w:t>
      </w:r>
      <w:proofErr w:type="spellEnd"/>
      <w:r w:rsidRPr="00470F5C">
        <w:rPr>
          <w:rFonts w:ascii="Times New Roman" w:hAnsi="Times New Roman" w:cs="Times New Roman"/>
          <w:color w:val="00249C" w:themeColor="accent1"/>
        </w:rPr>
        <w:t xml:space="preserve"> </w:t>
      </w:r>
      <w:proofErr w:type="spellStart"/>
      <w:r w:rsidRPr="00470F5C">
        <w:rPr>
          <w:rFonts w:ascii="Times New Roman" w:hAnsi="Times New Roman" w:cs="Times New Roman"/>
          <w:color w:val="00249C" w:themeColor="accent1"/>
        </w:rPr>
        <w:t>x_n</w:t>
      </w:r>
      <w:proofErr w:type="spellEnd"/>
    </w:p>
    <w:p w14:paraId="40A86376" w14:textId="77777777" w:rsidR="003A66DD" w:rsidRPr="008E7478" w:rsidRDefault="003A66DD" w:rsidP="00F153D7">
      <w:pPr>
        <w:pStyle w:val="HintText"/>
        <w:jc w:val="both"/>
        <w:rPr>
          <w:rFonts w:ascii="Times New Roman" w:hAnsi="Times New Roman" w:cs="Times New Roman"/>
          <w:color w:val="00249C" w:themeColor="accent1"/>
          <w:rtl/>
        </w:rPr>
      </w:pPr>
    </w:p>
    <w:p w14:paraId="4B0BE3E7" w14:textId="2666611D" w:rsidR="00470F5C" w:rsidRPr="008E7478" w:rsidRDefault="00470F5C" w:rsidP="00F153D7">
      <w:pPr>
        <w:pStyle w:val="HintText"/>
        <w:jc w:val="both"/>
        <w:rPr>
          <w:rFonts w:ascii="Times New Roman" w:hAnsi="Times New Roman" w:cs="Times New Roman"/>
          <w:color w:val="00249C" w:themeColor="accent1"/>
          <w:rtl/>
        </w:rPr>
      </w:pPr>
      <w:r w:rsidRPr="00470F5C">
        <w:rPr>
          <w:rFonts w:ascii="Times New Roman" w:hAnsi="Times New Roman" w:cs="Times New Roman"/>
          <w:color w:val="00249C" w:themeColor="accent1"/>
        </w:rPr>
        <w:t>Where:</w:t>
      </w:r>
    </w:p>
    <w:p w14:paraId="0D846985" w14:textId="77777777" w:rsidR="001D3283" w:rsidRPr="00470F5C" w:rsidRDefault="001D3283" w:rsidP="00F153D7">
      <w:pPr>
        <w:pStyle w:val="HintText"/>
        <w:jc w:val="both"/>
        <w:rPr>
          <w:rFonts w:ascii="Times New Roman" w:hAnsi="Times New Roman" w:cs="Times New Roman"/>
          <w:color w:val="00249C" w:themeColor="accent1"/>
        </w:rPr>
      </w:pPr>
    </w:p>
    <w:p w14:paraId="2232E46B" w14:textId="0647E768" w:rsidR="00470F5C" w:rsidRPr="00470F5C" w:rsidRDefault="00470F5C" w:rsidP="00F153D7">
      <w:pPr>
        <w:pStyle w:val="HintText"/>
        <w:numPr>
          <w:ilvl w:val="0"/>
          <w:numId w:val="13"/>
        </w:numPr>
        <w:jc w:val="both"/>
        <w:rPr>
          <w:rFonts w:ascii="Times New Roman" w:hAnsi="Times New Roman" w:cs="Times New Roman"/>
          <w:color w:val="00249C" w:themeColor="accent1"/>
        </w:rPr>
      </w:pPr>
      <m:oMath>
        <m:r>
          <w:rPr>
            <w:rFonts w:ascii="Cambria Math" w:hAnsi="Cambria Math" w:cs="Times New Roman"/>
            <w:color w:val="00249C" w:themeColor="accent1"/>
          </w:rPr>
          <m:t>y</m:t>
        </m:r>
      </m:oMath>
      <w:r w:rsidRPr="00470F5C">
        <w:rPr>
          <w:rFonts w:ascii="Times New Roman" w:hAnsi="Times New Roman" w:cs="Times New Roman"/>
          <w:color w:val="00249C" w:themeColor="accent1"/>
        </w:rPr>
        <w:t>represents the predicted value of the target variable (Total).</w:t>
      </w:r>
    </w:p>
    <w:p w14:paraId="1571AC00" w14:textId="5C7FF142" w:rsidR="00470F5C" w:rsidRPr="00470F5C" w:rsidRDefault="00FE48B1" w:rsidP="008E7478">
      <w:pPr>
        <w:pStyle w:val="HintText"/>
        <w:numPr>
          <w:ilvl w:val="0"/>
          <w:numId w:val="13"/>
        </w:numPr>
        <w:jc w:val="both"/>
        <w:rPr>
          <w:rFonts w:ascii="Times New Roman" w:hAnsi="Times New Roman" w:cs="Times New Roman"/>
          <w:color w:val="00249C" w:themeColor="accent1"/>
        </w:rPr>
      </w:pPr>
      <m:oMath>
        <m:sSub>
          <m:sSubPr>
            <m:ctrlPr>
              <w:rPr>
                <w:rFonts w:ascii="Cambria Math" w:hAnsi="Cambria Math" w:cs="Times New Roman"/>
                <w:color w:val="00249C" w:themeColor="accent1"/>
              </w:rPr>
            </m:ctrlPr>
          </m:sSubPr>
          <m:e>
            <m:r>
              <w:rPr>
                <w:rFonts w:ascii="Cambria Math" w:hAnsi="Cambria Math" w:cs="Times New Roman"/>
                <w:color w:val="00249C" w:themeColor="accent1"/>
              </w:rPr>
              <m:t>β</m:t>
            </m:r>
          </m:e>
          <m:sub>
            <m:r>
              <w:rPr>
                <w:rFonts w:ascii="Cambria Math" w:hAnsi="Cambria Math" w:cs="Times New Roman"/>
                <w:color w:val="00249C" w:themeColor="accent1"/>
              </w:rPr>
              <m:t>0</m:t>
            </m:r>
          </m:sub>
        </m:sSub>
      </m:oMath>
      <w:r w:rsidR="00470F5C" w:rsidRPr="00470F5C">
        <w:rPr>
          <w:rFonts w:ascii="Times New Roman" w:hAnsi="Times New Roman" w:cs="Times New Roman"/>
          <w:color w:val="00249C" w:themeColor="accent1"/>
        </w:rPr>
        <w:t>is the intercept of the model.</w:t>
      </w:r>
    </w:p>
    <w:p w14:paraId="44E02848" w14:textId="2E6CB677" w:rsidR="00470F5C" w:rsidRPr="00470F5C" w:rsidRDefault="00FE48B1" w:rsidP="00F153D7">
      <w:pPr>
        <w:pStyle w:val="HintText"/>
        <w:numPr>
          <w:ilvl w:val="0"/>
          <w:numId w:val="13"/>
        </w:numPr>
        <w:jc w:val="both"/>
        <w:rPr>
          <w:rFonts w:ascii="Times New Roman" w:hAnsi="Times New Roman" w:cs="Times New Roman"/>
          <w:color w:val="00249C" w:themeColor="accent1"/>
        </w:rPr>
      </w:pPr>
      <m:oMath>
        <m:sSub>
          <m:sSubPr>
            <m:ctrlPr>
              <w:rPr>
                <w:rFonts w:ascii="Cambria Math" w:hAnsi="Cambria Math" w:cs="Times New Roman"/>
                <w:color w:val="00249C" w:themeColor="accent1"/>
              </w:rPr>
            </m:ctrlPr>
          </m:sSubPr>
          <m:e>
            <m:r>
              <w:rPr>
                <w:rFonts w:ascii="Cambria Math" w:hAnsi="Cambria Math" w:cs="Times New Roman"/>
                <w:color w:val="00249C" w:themeColor="accent1"/>
              </w:rPr>
              <m:t>β</m:t>
            </m:r>
          </m:e>
          <m:sub>
            <m:r>
              <w:rPr>
                <w:rFonts w:ascii="Cambria Math" w:hAnsi="Cambria Math" w:cs="Times New Roman"/>
                <w:color w:val="00249C" w:themeColor="accent1"/>
              </w:rPr>
              <m:t>1</m:t>
            </m:r>
          </m:sub>
        </m:sSub>
        <m:r>
          <w:rPr>
            <w:rFonts w:ascii="Cambria Math" w:hAnsi="Cambria Math" w:cs="Times New Roman"/>
            <w:color w:val="00249C" w:themeColor="accent1"/>
          </w:rPr>
          <m:t>,</m:t>
        </m:r>
        <m:sSub>
          <m:sSubPr>
            <m:ctrlPr>
              <w:rPr>
                <w:rFonts w:ascii="Cambria Math" w:hAnsi="Cambria Math" w:cs="Times New Roman"/>
                <w:color w:val="00249C" w:themeColor="accent1"/>
              </w:rPr>
            </m:ctrlPr>
          </m:sSubPr>
          <m:e>
            <m:r>
              <w:rPr>
                <w:rFonts w:ascii="Cambria Math" w:hAnsi="Cambria Math" w:cs="Times New Roman"/>
                <w:color w:val="00249C" w:themeColor="accent1"/>
              </w:rPr>
              <m:t>β</m:t>
            </m:r>
          </m:e>
          <m:sub>
            <m:r>
              <w:rPr>
                <w:rFonts w:ascii="Cambria Math" w:hAnsi="Cambria Math" w:cs="Times New Roman"/>
                <w:color w:val="00249C" w:themeColor="accent1"/>
              </w:rPr>
              <m:t>2</m:t>
            </m:r>
          </m:sub>
        </m:sSub>
        <m:r>
          <w:rPr>
            <w:rFonts w:ascii="Cambria Math" w:hAnsi="Cambria Math" w:cs="Times New Roman"/>
            <w:color w:val="00249C" w:themeColor="accent1"/>
          </w:rPr>
          <m:t>,</m:t>
        </m:r>
        <m:r>
          <m:rPr>
            <m:sty m:val="p"/>
          </m:rPr>
          <w:rPr>
            <w:rFonts w:ascii="Cambria Math" w:hAnsi="Cambria Math" w:cs="Times New Roman"/>
            <w:color w:val="00249C" w:themeColor="accent1"/>
          </w:rPr>
          <m:t>...</m:t>
        </m:r>
      </m:oMath>
      <w:r w:rsidR="00470F5C" w:rsidRPr="00470F5C">
        <w:rPr>
          <w:rFonts w:ascii="Times New Roman" w:hAnsi="Times New Roman" w:cs="Times New Roman"/>
          <w:color w:val="00249C" w:themeColor="accent1"/>
        </w:rPr>
        <w:t>are the coefficients of the independent variables.</w:t>
      </w:r>
    </w:p>
    <w:p w14:paraId="02F43098" w14:textId="48DD0119" w:rsidR="001D3283" w:rsidRPr="008E7478" w:rsidRDefault="00FE48B1" w:rsidP="001D3283">
      <w:pPr>
        <w:pStyle w:val="HintText"/>
        <w:numPr>
          <w:ilvl w:val="0"/>
          <w:numId w:val="13"/>
        </w:numPr>
        <w:jc w:val="both"/>
        <w:rPr>
          <w:rFonts w:ascii="Times New Roman" w:hAnsi="Times New Roman" w:cs="Times New Roman"/>
          <w:color w:val="00249C" w:themeColor="accent1"/>
        </w:rPr>
      </w:pPr>
      <m:oMath>
        <m:sSub>
          <m:sSubPr>
            <m:ctrlPr>
              <w:rPr>
                <w:rFonts w:ascii="Cambria Math" w:hAnsi="Cambria Math" w:cs="Times New Roman"/>
                <w:color w:val="00249C" w:themeColor="accent1"/>
              </w:rPr>
            </m:ctrlPr>
          </m:sSubPr>
          <m:e>
            <m:r>
              <w:rPr>
                <w:rFonts w:ascii="Cambria Math" w:hAnsi="Cambria Math" w:cs="Times New Roman"/>
                <w:color w:val="00249C" w:themeColor="accent1"/>
              </w:rPr>
              <m:t>x</m:t>
            </m:r>
          </m:e>
          <m:sub>
            <m:r>
              <w:rPr>
                <w:rFonts w:ascii="Cambria Math" w:hAnsi="Cambria Math" w:cs="Times New Roman"/>
                <w:color w:val="00249C" w:themeColor="accent1"/>
              </w:rPr>
              <m:t>1</m:t>
            </m:r>
          </m:sub>
        </m:sSub>
        <m:r>
          <w:rPr>
            <w:rFonts w:ascii="Cambria Math" w:hAnsi="Cambria Math" w:cs="Times New Roman"/>
            <w:color w:val="00249C" w:themeColor="accent1"/>
          </w:rPr>
          <m:t>,</m:t>
        </m:r>
        <m:sSub>
          <m:sSubPr>
            <m:ctrlPr>
              <w:rPr>
                <w:rFonts w:ascii="Cambria Math" w:hAnsi="Cambria Math" w:cs="Times New Roman"/>
                <w:color w:val="00249C" w:themeColor="accent1"/>
              </w:rPr>
            </m:ctrlPr>
          </m:sSubPr>
          <m:e>
            <m:r>
              <w:rPr>
                <w:rFonts w:ascii="Cambria Math" w:hAnsi="Cambria Math" w:cs="Times New Roman"/>
                <w:color w:val="00249C" w:themeColor="accent1"/>
              </w:rPr>
              <m:t>x</m:t>
            </m:r>
          </m:e>
          <m:sub>
            <m:r>
              <w:rPr>
                <w:rFonts w:ascii="Cambria Math" w:hAnsi="Cambria Math" w:cs="Times New Roman"/>
                <w:color w:val="00249C" w:themeColor="accent1"/>
              </w:rPr>
              <m:t>2</m:t>
            </m:r>
          </m:sub>
        </m:sSub>
        <m:r>
          <w:rPr>
            <w:rFonts w:ascii="Cambria Math" w:hAnsi="Cambria Math" w:cs="Times New Roman"/>
            <w:color w:val="00249C" w:themeColor="accent1"/>
          </w:rPr>
          <m:t>,</m:t>
        </m:r>
        <m:r>
          <m:rPr>
            <m:sty m:val="p"/>
          </m:rPr>
          <w:rPr>
            <w:rFonts w:ascii="Cambria Math" w:hAnsi="Cambria Math" w:cs="Times New Roman"/>
            <w:color w:val="00249C" w:themeColor="accent1"/>
          </w:rPr>
          <m:t>...</m:t>
        </m:r>
      </m:oMath>
      <w:r w:rsidR="00470F5C" w:rsidRPr="00470F5C">
        <w:rPr>
          <w:rFonts w:ascii="Times New Roman" w:hAnsi="Times New Roman" w:cs="Times New Roman"/>
          <w:color w:val="00249C" w:themeColor="accent1"/>
        </w:rPr>
        <w:t>represent the input features such as Quiz, Practical, Project, and Final.</w:t>
      </w:r>
    </w:p>
    <w:p w14:paraId="2978ED5F" w14:textId="77777777" w:rsidR="008E7478" w:rsidRPr="008E7478" w:rsidRDefault="008E7478" w:rsidP="008E7478">
      <w:pPr>
        <w:pStyle w:val="HintText"/>
        <w:jc w:val="both"/>
        <w:rPr>
          <w:rFonts w:ascii="Times New Roman" w:hAnsi="Times New Roman" w:cs="Times New Roman"/>
          <w:color w:val="00249C" w:themeColor="accent1"/>
        </w:rPr>
      </w:pPr>
    </w:p>
    <w:p w14:paraId="030D674D" w14:textId="77777777" w:rsidR="001D3283" w:rsidRPr="00470F5C" w:rsidRDefault="001D3283" w:rsidP="001D3283">
      <w:pPr>
        <w:pStyle w:val="HintText"/>
        <w:jc w:val="both"/>
        <w:rPr>
          <w:rFonts w:ascii="Times New Roman" w:hAnsi="Times New Roman" w:cs="Times New Roman"/>
          <w:color w:val="00249C" w:themeColor="accent1"/>
        </w:rPr>
      </w:pPr>
    </w:p>
    <w:p w14:paraId="60853028" w14:textId="77777777" w:rsidR="00470F5C" w:rsidRPr="008E7478" w:rsidRDefault="00470F5C" w:rsidP="00F153D7">
      <w:pPr>
        <w:pStyle w:val="HintText"/>
        <w:jc w:val="both"/>
        <w:rPr>
          <w:rFonts w:ascii="Times New Roman" w:hAnsi="Times New Roman" w:cs="Times New Roman"/>
          <w:color w:val="00249C" w:themeColor="accent1"/>
          <w:rtl/>
        </w:rPr>
      </w:pPr>
      <w:r w:rsidRPr="00470F5C">
        <w:rPr>
          <w:rFonts w:ascii="Times New Roman" w:hAnsi="Times New Roman" w:cs="Times New Roman"/>
          <w:color w:val="00249C" w:themeColor="accent1"/>
        </w:rPr>
        <w:t>After deriving the regression equation, five records are selected randomly from the dataset. The values of the independent variables are substituted into the regression equation to manually calculate the predicted values.</w:t>
      </w:r>
    </w:p>
    <w:p w14:paraId="3E4EE470" w14:textId="77777777" w:rsidR="009E4148" w:rsidRPr="00470F5C" w:rsidRDefault="009E4148" w:rsidP="00F153D7">
      <w:pPr>
        <w:pStyle w:val="HintText"/>
        <w:jc w:val="both"/>
        <w:rPr>
          <w:rFonts w:ascii="Times New Roman" w:hAnsi="Times New Roman" w:cs="Times New Roman"/>
          <w:color w:val="00249C" w:themeColor="accent1"/>
        </w:rPr>
      </w:pPr>
    </w:p>
    <w:p w14:paraId="2C6CFC58" w14:textId="42B01604" w:rsidR="00276E93" w:rsidRPr="008E7478" w:rsidRDefault="00470F5C" w:rsidP="008E7478">
      <w:pPr>
        <w:pStyle w:val="HintText"/>
        <w:jc w:val="both"/>
        <w:rPr>
          <w:color w:val="00249C" w:themeColor="accent1"/>
          <w:rtl/>
        </w:rPr>
      </w:pPr>
      <w:r w:rsidRPr="00470F5C">
        <w:rPr>
          <w:rFonts w:ascii="Times New Roman" w:hAnsi="Times New Roman" w:cs="Times New Roman"/>
          <w:color w:val="00249C" w:themeColor="accent1"/>
        </w:rPr>
        <w:t>Finally, the observed values from the dataset are compared with the predicted values, and a scatter plot is drawn on paper to visualize the relationship between them.</w:t>
      </w:r>
    </w:p>
    <w:p w14:paraId="1AB6FF5A" w14:textId="77777777" w:rsidR="00651F75" w:rsidRDefault="00651F75" w:rsidP="00232FB5">
      <w:pPr>
        <w:pStyle w:val="HintText"/>
        <w:rPr>
          <w:rtl/>
        </w:rPr>
      </w:pPr>
    </w:p>
    <w:p w14:paraId="2B85A099" w14:textId="002A0BE2" w:rsidR="00651F75" w:rsidRDefault="00276E93" w:rsidP="00232FB5">
      <w:pPr>
        <w:pStyle w:val="HintText"/>
        <w:rPr>
          <w:rtl/>
        </w:rPr>
      </w:pPr>
      <w:r w:rsidRPr="00276E93">
        <w:rPr>
          <w:noProof/>
        </w:rPr>
        <w:drawing>
          <wp:inline distT="0" distB="0" distL="0" distR="0" wp14:anchorId="681689FB" wp14:editId="3B19A543">
            <wp:extent cx="5727700" cy="1979295"/>
            <wp:effectExtent l="0" t="0" r="6350" b="1905"/>
            <wp:docPr id="148361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17341" name=""/>
                    <pic:cNvPicPr/>
                  </pic:nvPicPr>
                  <pic:blipFill>
                    <a:blip r:embed="rId39"/>
                    <a:stretch>
                      <a:fillRect/>
                    </a:stretch>
                  </pic:blipFill>
                  <pic:spPr>
                    <a:xfrm>
                      <a:off x="0" y="0"/>
                      <a:ext cx="5727700" cy="1979295"/>
                    </a:xfrm>
                    <a:prstGeom prst="rect">
                      <a:avLst/>
                    </a:prstGeom>
                  </pic:spPr>
                </pic:pic>
              </a:graphicData>
            </a:graphic>
          </wp:inline>
        </w:drawing>
      </w:r>
    </w:p>
    <w:p w14:paraId="74D723C6" w14:textId="77777777" w:rsidR="00651F75" w:rsidRDefault="00651F75" w:rsidP="00232FB5">
      <w:pPr>
        <w:pStyle w:val="HintText"/>
        <w:rPr>
          <w:rtl/>
        </w:rPr>
      </w:pPr>
    </w:p>
    <w:p w14:paraId="7A60C930" w14:textId="77777777" w:rsidR="00651F75" w:rsidRPr="007B3CD0" w:rsidRDefault="00651F75" w:rsidP="00232FB5">
      <w:pPr>
        <w:pStyle w:val="HintText"/>
      </w:pPr>
    </w:p>
    <w:p w14:paraId="1B37363B" w14:textId="77777777" w:rsidR="00232FB5" w:rsidRPr="009D4E4B" w:rsidRDefault="00232FB5" w:rsidP="00232FB5">
      <w:pPr>
        <w:rPr>
          <w:rFonts w:cstheme="minorHAnsi"/>
        </w:rPr>
      </w:pPr>
    </w:p>
    <w:p w14:paraId="00784FC5" w14:textId="22E8846C" w:rsidR="0081652B" w:rsidRDefault="00F869C7">
      <w:pPr>
        <w:rPr>
          <w:rStyle w:val="Emphasis"/>
        </w:rPr>
      </w:pPr>
      <w:r w:rsidRPr="00F869C7">
        <w:rPr>
          <w:rStyle w:val="Emphasis"/>
          <w:color w:val="EE0000"/>
        </w:rPr>
        <w:t xml:space="preserve">Note: </w:t>
      </w:r>
      <w:r w:rsidRPr="00F869C7">
        <w:rPr>
          <w:color w:val="EE0000"/>
        </w:rPr>
        <w:t>Students are encouraged to apply models beyond those covered in the lecture slides to earn additional points.</w:t>
      </w:r>
      <w:r w:rsidR="0081652B">
        <w:rPr>
          <w:rStyle w:val="Emphasis"/>
        </w:rPr>
        <w:br w:type="page"/>
      </w:r>
    </w:p>
    <w:p w14:paraId="53B6F0AD" w14:textId="0EC90119"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lastRenderedPageBreak/>
        <w:t>Classification Model</w:t>
      </w:r>
      <w:r w:rsidR="003061B8">
        <w:rPr>
          <w:rStyle w:val="SubtleEmphasis"/>
          <w:rFonts w:asciiTheme="minorHAnsi" w:hAnsiTheme="minorHAnsi" w:cstheme="minorHAnsi"/>
          <w:iCs/>
        </w:rPr>
        <w:t xml:space="preserve"> (8 Points)</w:t>
      </w:r>
    </w:p>
    <w:p w14:paraId="2C3C0DC4" w14:textId="77777777" w:rsidR="0081652B" w:rsidRDefault="0081652B" w:rsidP="0081652B"/>
    <w:p w14:paraId="16E8E7C8" w14:textId="2FC2AF85"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r>
        <w:rPr>
          <w:rFonts w:asciiTheme="majorHAnsi" w:eastAsiaTheme="majorEastAsia" w:hAnsiTheme="majorHAnsi" w:cstheme="majorBidi"/>
          <w:color w:val="001A74" w:themeColor="accent1" w:themeShade="BF"/>
          <w:sz w:val="26"/>
          <w:szCs w:val="26"/>
        </w:rPr>
        <w:t>Classifying the dataset based on the target variable</w:t>
      </w:r>
      <w:r w:rsidR="0044721A">
        <w:rPr>
          <w:rFonts w:asciiTheme="majorHAnsi" w:eastAsiaTheme="majorEastAsia" w:hAnsiTheme="majorHAnsi" w:cstheme="majorBidi"/>
          <w:color w:val="001A74" w:themeColor="accent1" w:themeShade="BF"/>
          <w:sz w:val="26"/>
          <w:szCs w:val="26"/>
        </w:rPr>
        <w:t xml:space="preserve"> (1 Point)</w:t>
      </w:r>
    </w:p>
    <w:p w14:paraId="00109364" w14:textId="77777777" w:rsidR="0081652B" w:rsidRDefault="0081652B" w:rsidP="0081652B">
      <w:pPr>
        <w:pStyle w:val="HintText"/>
        <w:rPr>
          <w:rFonts w:ascii="Times New Roman" w:eastAsia="Times New Roman" w:hAnsi="Times New Roman" w:cs="Times New Roman"/>
        </w:rPr>
      </w:pPr>
    </w:p>
    <w:p w14:paraId="050CA20B" w14:textId="7D22A11E" w:rsidR="0081652B" w:rsidRDefault="0081652B" w:rsidP="00C01109">
      <w:pPr>
        <w:pStyle w:val="HintText"/>
        <w:rPr>
          <w:highlight w:val="green"/>
          <w:rtl/>
        </w:rPr>
      </w:pPr>
      <w:r>
        <w:rPr>
          <w:highlight w:val="green"/>
        </w:rPr>
        <w:t>&lt;&lt;</w:t>
      </w:r>
      <w:r w:rsidRPr="00C2634F">
        <w:rPr>
          <w:highlight w:val="green"/>
        </w:rPr>
        <w:t>Define the target variable as a categorical value based on a criterion.</w:t>
      </w:r>
      <w:r>
        <w:rPr>
          <w:highlight w:val="green"/>
        </w:rPr>
        <w:t>&gt;&gt;</w:t>
      </w:r>
    </w:p>
    <w:p w14:paraId="6FCC0755" w14:textId="2B24DDBC" w:rsidR="00B854A6" w:rsidRPr="00C01109" w:rsidRDefault="00B854A6" w:rsidP="00C01109">
      <w:pPr>
        <w:pStyle w:val="HintText"/>
        <w:rPr>
          <w:b/>
          <w:bCs/>
          <w:sz w:val="28"/>
          <w:szCs w:val="28"/>
        </w:rPr>
      </w:pPr>
      <w:r w:rsidRPr="00B854A6">
        <w:rPr>
          <w:b/>
          <w:bCs/>
          <w:sz w:val="28"/>
          <w:szCs w:val="28"/>
          <w:highlight w:val="yellow"/>
        </w:rPr>
        <w:t>Answer</w:t>
      </w:r>
    </w:p>
    <w:p w14:paraId="67642BDE" w14:textId="6B97E9E0" w:rsidR="00721966" w:rsidRPr="003811E7" w:rsidRDefault="00B854A6" w:rsidP="003811E7">
      <w:pPr>
        <w:pStyle w:val="HintText"/>
        <w:spacing w:line="276" w:lineRule="auto"/>
        <w:jc w:val="both"/>
        <w:rPr>
          <w:rFonts w:ascii="Times New Roman" w:hAnsi="Times New Roman" w:cs="Times New Roman"/>
          <w:color w:val="00249C" w:themeColor="accent1"/>
          <w:sz w:val="24"/>
          <w:szCs w:val="24"/>
          <w:rtl/>
          <w:lang w:bidi="ar-AE"/>
        </w:rPr>
      </w:pPr>
      <w:r w:rsidRPr="00BA1279">
        <w:rPr>
          <w:rFonts w:ascii="Times New Roman" w:hAnsi="Times New Roman" w:cs="Times New Roman"/>
          <w:color w:val="00249C" w:themeColor="accent1"/>
          <w:sz w:val="24"/>
          <w:szCs w:val="24"/>
        </w:rPr>
        <w:t>In this step, the target variable is transformed into a categorical variable based on students’ previous scores. Instead of predicting the score, the classification models will predict the performance category of the students.</w:t>
      </w:r>
      <w:r w:rsidR="00BA1279">
        <w:rPr>
          <w:rFonts w:ascii="Times New Roman" w:hAnsi="Times New Roman" w:cs="Times New Roman" w:hint="cs"/>
          <w:color w:val="00249C" w:themeColor="accent1"/>
          <w:sz w:val="24"/>
          <w:szCs w:val="24"/>
          <w:rtl/>
        </w:rPr>
        <w:t xml:space="preserve"> </w:t>
      </w:r>
      <w:r w:rsidRPr="00BA1279">
        <w:rPr>
          <w:rFonts w:ascii="Times New Roman" w:hAnsi="Times New Roman" w:cs="Times New Roman"/>
          <w:color w:val="00249C" w:themeColor="accent1"/>
          <w:sz w:val="24"/>
          <w:szCs w:val="24"/>
        </w:rPr>
        <w:t>The scores are divided into three categories, namely Low, Medium, and High, based on the chosen criterion.</w:t>
      </w:r>
    </w:p>
    <w:p w14:paraId="0D624BED" w14:textId="2999763B" w:rsidR="00721966" w:rsidRDefault="00E55FFA" w:rsidP="00721966">
      <w:pPr>
        <w:pStyle w:val="HintText"/>
        <w:rPr>
          <w:b/>
          <w:bCs/>
          <w:sz w:val="28"/>
          <w:szCs w:val="28"/>
          <w:highlight w:val="yellow"/>
        </w:rPr>
      </w:pPr>
      <w:r w:rsidRPr="00721966">
        <w:rPr>
          <w:b/>
          <w:bCs/>
          <w:sz w:val="28"/>
          <w:szCs w:val="28"/>
          <w:highlight w:val="yellow"/>
        </w:rPr>
        <w:t>C</w:t>
      </w:r>
      <w:r w:rsidR="00721966" w:rsidRPr="00721966">
        <w:rPr>
          <w:b/>
          <w:bCs/>
          <w:sz w:val="28"/>
          <w:szCs w:val="28"/>
          <w:highlight w:val="yellow"/>
        </w:rPr>
        <w:t>ode</w:t>
      </w:r>
    </w:p>
    <w:p w14:paraId="2C2EB925" w14:textId="76FEBAD8" w:rsidR="00721966" w:rsidRDefault="00721966" w:rsidP="0081652B">
      <w:pPr>
        <w:pStyle w:val="HintText"/>
        <w:rPr>
          <w:b/>
          <w:bCs/>
          <w:sz w:val="28"/>
          <w:szCs w:val="28"/>
          <w:highlight w:val="yellow"/>
          <w:rtl/>
        </w:rPr>
      </w:pPr>
      <w:r w:rsidRPr="00721966">
        <w:rPr>
          <w:b/>
          <w:bCs/>
          <w:noProof/>
          <w:sz w:val="28"/>
          <w:szCs w:val="28"/>
        </w:rPr>
        <w:drawing>
          <wp:inline distT="0" distB="0" distL="0" distR="0" wp14:anchorId="2552E608" wp14:editId="72B2CEE4">
            <wp:extent cx="5727700" cy="2370455"/>
            <wp:effectExtent l="0" t="0" r="6350" b="0"/>
            <wp:docPr id="142294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45896" name=""/>
                    <pic:cNvPicPr/>
                  </pic:nvPicPr>
                  <pic:blipFill>
                    <a:blip r:embed="rId40"/>
                    <a:stretch>
                      <a:fillRect/>
                    </a:stretch>
                  </pic:blipFill>
                  <pic:spPr>
                    <a:xfrm>
                      <a:off x="0" y="0"/>
                      <a:ext cx="5727700" cy="2370455"/>
                    </a:xfrm>
                    <a:prstGeom prst="rect">
                      <a:avLst/>
                    </a:prstGeom>
                  </pic:spPr>
                </pic:pic>
              </a:graphicData>
            </a:graphic>
          </wp:inline>
        </w:drawing>
      </w:r>
    </w:p>
    <w:p w14:paraId="1B82A9E0" w14:textId="0E6E1D4D" w:rsidR="005E306B" w:rsidRPr="00F349FF" w:rsidRDefault="00F349FF" w:rsidP="00C01109">
      <w:pPr>
        <w:pStyle w:val="HintText"/>
        <w:rPr>
          <w:b/>
          <w:bCs/>
          <w:sz w:val="28"/>
          <w:szCs w:val="28"/>
          <w:highlight w:val="yellow"/>
        </w:rPr>
      </w:pPr>
      <w:r w:rsidRPr="00F349FF">
        <w:rPr>
          <w:b/>
          <w:bCs/>
          <w:sz w:val="28"/>
          <w:szCs w:val="28"/>
          <w:highlight w:val="yellow"/>
        </w:rPr>
        <w:t>Answer</w:t>
      </w:r>
      <w:r w:rsidR="001C5BE9">
        <w:rPr>
          <w:rFonts w:hint="cs"/>
          <w:b/>
          <w:bCs/>
          <w:sz w:val="28"/>
          <w:szCs w:val="28"/>
          <w:highlight w:val="yellow"/>
          <w:rtl/>
        </w:rPr>
        <w:t xml:space="preserve"> </w:t>
      </w:r>
      <w:proofErr w:type="gramStart"/>
      <w:r w:rsidR="00CA13B7">
        <w:rPr>
          <w:b/>
          <w:bCs/>
          <w:sz w:val="28"/>
          <w:szCs w:val="28"/>
          <w:highlight w:val="yellow"/>
        </w:rPr>
        <w:t>X,Y</w:t>
      </w:r>
      <w:proofErr w:type="gramEnd"/>
    </w:p>
    <w:p w14:paraId="4A7D1D17" w14:textId="77777777" w:rsidR="00F84639" w:rsidRPr="00EF59AA" w:rsidRDefault="00F349FF" w:rsidP="00F84639">
      <w:pPr>
        <w:pStyle w:val="HintText"/>
        <w:spacing w:line="276" w:lineRule="auto"/>
        <w:jc w:val="both"/>
        <w:rPr>
          <w:rFonts w:ascii="Times New Roman" w:hAnsi="Times New Roman" w:cs="Times New Roman"/>
          <w:color w:val="00249C" w:themeColor="accent1"/>
          <w:sz w:val="24"/>
          <w:szCs w:val="24"/>
          <w:rtl/>
        </w:rPr>
      </w:pPr>
      <w:r w:rsidRPr="00F349FF">
        <w:rPr>
          <w:rFonts w:ascii="Times New Roman" w:hAnsi="Times New Roman" w:cs="Times New Roman"/>
          <w:color w:val="00249C" w:themeColor="accent1"/>
          <w:sz w:val="24"/>
          <w:szCs w:val="24"/>
        </w:rPr>
        <w:t>In this step, the dataset is divided into independent variables (X) and the target variable (y).</w:t>
      </w:r>
    </w:p>
    <w:p w14:paraId="6147E3EA" w14:textId="3419E912" w:rsidR="00761F60" w:rsidRPr="00CA13B7" w:rsidRDefault="00F349FF" w:rsidP="00CA13B7">
      <w:pPr>
        <w:pStyle w:val="HintText"/>
        <w:spacing w:line="276" w:lineRule="auto"/>
        <w:jc w:val="both"/>
        <w:rPr>
          <w:rFonts w:ascii="Times New Roman" w:hAnsi="Times New Roman" w:cs="Times New Roman"/>
          <w:color w:val="00249C" w:themeColor="accent1"/>
          <w:sz w:val="24"/>
          <w:szCs w:val="24"/>
          <w:rtl/>
        </w:rPr>
      </w:pPr>
      <w:r w:rsidRPr="00F349FF">
        <w:rPr>
          <w:rFonts w:ascii="Times New Roman" w:hAnsi="Times New Roman" w:cs="Times New Roman"/>
          <w:color w:val="00249C" w:themeColor="accent1"/>
          <w:sz w:val="24"/>
          <w:szCs w:val="24"/>
        </w:rPr>
        <w:t xml:space="preserve">The independent variables include all the features that help predict student performance, while the target variable is the newly created categorical variable </w:t>
      </w:r>
      <w:proofErr w:type="spellStart"/>
      <w:r w:rsidRPr="00F349FF">
        <w:rPr>
          <w:rFonts w:ascii="Times New Roman" w:hAnsi="Times New Roman" w:cs="Times New Roman"/>
          <w:color w:val="00249C" w:themeColor="accent1"/>
          <w:sz w:val="24"/>
          <w:szCs w:val="24"/>
        </w:rPr>
        <w:t>Performance_Category</w:t>
      </w:r>
      <w:proofErr w:type="spellEnd"/>
      <w:r w:rsidRPr="00F349FF">
        <w:rPr>
          <w:rFonts w:ascii="Times New Roman" w:hAnsi="Times New Roman" w:cs="Times New Roman"/>
          <w:color w:val="00249C" w:themeColor="accent1"/>
          <w:sz w:val="24"/>
          <w:szCs w:val="24"/>
        </w:rPr>
        <w:t>.</w:t>
      </w:r>
      <w:r w:rsidR="00F84639" w:rsidRPr="00EF59AA">
        <w:rPr>
          <w:rFonts w:ascii="Times New Roman" w:hAnsi="Times New Roman" w:cs="Times New Roman" w:hint="cs"/>
          <w:color w:val="00249C" w:themeColor="accent1"/>
          <w:sz w:val="24"/>
          <w:szCs w:val="24"/>
          <w:rtl/>
        </w:rPr>
        <w:t xml:space="preserve"> </w:t>
      </w:r>
      <w:r w:rsidRPr="00F349FF">
        <w:rPr>
          <w:rFonts w:ascii="Times New Roman" w:hAnsi="Times New Roman" w:cs="Times New Roman"/>
          <w:color w:val="00249C" w:themeColor="accent1"/>
          <w:sz w:val="24"/>
          <w:szCs w:val="24"/>
        </w:rPr>
        <w:t>This preparation is required before training the classification models.</w:t>
      </w:r>
    </w:p>
    <w:p w14:paraId="11729BD1" w14:textId="05A4B502" w:rsidR="00AB4B4E" w:rsidRPr="00F349FF" w:rsidRDefault="00AB4B4E" w:rsidP="00F84639">
      <w:pPr>
        <w:pStyle w:val="HintText"/>
        <w:spacing w:line="276" w:lineRule="auto"/>
        <w:jc w:val="both"/>
        <w:rPr>
          <w:rFonts w:asciiTheme="majorHAnsi" w:hAnsiTheme="majorHAnsi" w:cstheme="majorHAnsi"/>
          <w:b/>
          <w:bCs/>
          <w:color w:val="000000" w:themeColor="text1"/>
          <w:sz w:val="28"/>
          <w:szCs w:val="28"/>
        </w:rPr>
      </w:pPr>
      <w:r w:rsidRPr="00AB4B4E">
        <w:rPr>
          <w:rFonts w:asciiTheme="majorHAnsi" w:hAnsiTheme="majorHAnsi" w:cstheme="majorHAnsi"/>
          <w:b/>
          <w:bCs/>
          <w:color w:val="000000" w:themeColor="text1"/>
          <w:sz w:val="28"/>
          <w:szCs w:val="28"/>
          <w:highlight w:val="yellow"/>
        </w:rPr>
        <w:t>Code</w:t>
      </w:r>
    </w:p>
    <w:p w14:paraId="36902F70" w14:textId="5F7FD8A7" w:rsidR="0081652B" w:rsidRPr="00C01109" w:rsidRDefault="00AB4B4E" w:rsidP="00C01109">
      <w:pPr>
        <w:pStyle w:val="HintText"/>
        <w:rPr>
          <w:b/>
          <w:bCs/>
          <w:sz w:val="28"/>
          <w:szCs w:val="28"/>
          <w:highlight w:val="yellow"/>
          <w:rtl/>
        </w:rPr>
      </w:pPr>
      <w:r w:rsidRPr="00AB4B4E">
        <w:rPr>
          <w:b/>
          <w:bCs/>
          <w:noProof/>
          <w:sz w:val="28"/>
          <w:szCs w:val="28"/>
        </w:rPr>
        <w:drawing>
          <wp:inline distT="0" distB="0" distL="0" distR="0" wp14:anchorId="1E8720CF" wp14:editId="07C97113">
            <wp:extent cx="5727700" cy="2172335"/>
            <wp:effectExtent l="0" t="0" r="6350" b="0"/>
            <wp:docPr id="68487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70911" name=""/>
                    <pic:cNvPicPr/>
                  </pic:nvPicPr>
                  <pic:blipFill>
                    <a:blip r:embed="rId41"/>
                    <a:stretch>
                      <a:fillRect/>
                    </a:stretch>
                  </pic:blipFill>
                  <pic:spPr>
                    <a:xfrm>
                      <a:off x="0" y="0"/>
                      <a:ext cx="5727700" cy="2172335"/>
                    </a:xfrm>
                    <a:prstGeom prst="rect">
                      <a:avLst/>
                    </a:prstGeom>
                  </pic:spPr>
                </pic:pic>
              </a:graphicData>
            </a:graphic>
          </wp:inline>
        </w:drawing>
      </w:r>
    </w:p>
    <w:p w14:paraId="39D7DE46" w14:textId="77777777" w:rsidR="00D94564" w:rsidRPr="00D94564" w:rsidRDefault="00D94564" w:rsidP="00D94564">
      <w:pPr>
        <w:pStyle w:val="HintText"/>
        <w:rPr>
          <w:rFonts w:asciiTheme="majorHAnsi" w:eastAsiaTheme="majorEastAsia" w:hAnsiTheme="majorHAnsi" w:cstheme="majorBidi"/>
          <w:color w:val="000000" w:themeColor="text1"/>
          <w:sz w:val="26"/>
          <w:szCs w:val="26"/>
        </w:rPr>
      </w:pPr>
      <w:r w:rsidRPr="00D94564">
        <w:rPr>
          <w:rFonts w:asciiTheme="majorHAnsi" w:eastAsiaTheme="majorEastAsia" w:hAnsiTheme="majorHAnsi" w:cstheme="majorBidi"/>
          <w:b/>
          <w:bCs/>
          <w:color w:val="000000" w:themeColor="text1"/>
          <w:sz w:val="26"/>
          <w:szCs w:val="26"/>
          <w:highlight w:val="yellow"/>
        </w:rPr>
        <w:t>Answer</w:t>
      </w:r>
    </w:p>
    <w:p w14:paraId="2976EA8A" w14:textId="77777777" w:rsidR="00D94564" w:rsidRPr="00D94564" w:rsidRDefault="00D94564" w:rsidP="00D94564">
      <w:pPr>
        <w:pStyle w:val="HintText"/>
        <w:spacing w:line="276" w:lineRule="auto"/>
        <w:rPr>
          <w:rFonts w:ascii="Times New Roman" w:eastAsiaTheme="majorEastAsia" w:hAnsi="Times New Roman" w:cs="Times New Roman"/>
          <w:color w:val="001A74" w:themeColor="accent1" w:themeShade="BF"/>
          <w:sz w:val="24"/>
          <w:szCs w:val="24"/>
          <w:rtl/>
          <w:lang w:bidi="ar-AE"/>
        </w:rPr>
      </w:pPr>
      <w:r w:rsidRPr="00D94564">
        <w:rPr>
          <w:rFonts w:ascii="Times New Roman" w:eastAsiaTheme="majorEastAsia" w:hAnsi="Times New Roman" w:cs="Times New Roman"/>
          <w:color w:val="001A74" w:themeColor="accent1" w:themeShade="BF"/>
          <w:sz w:val="24"/>
          <w:szCs w:val="24"/>
        </w:rPr>
        <w:lastRenderedPageBreak/>
        <w:t>In this step, the dataset is split into training and testing sets.</w:t>
      </w:r>
      <w:r w:rsidRPr="00D94564">
        <w:rPr>
          <w:rFonts w:ascii="Times New Roman" w:eastAsiaTheme="majorEastAsia" w:hAnsi="Times New Roman" w:cs="Times New Roman"/>
          <w:color w:val="001A74" w:themeColor="accent1" w:themeShade="BF"/>
          <w:sz w:val="24"/>
          <w:szCs w:val="24"/>
        </w:rPr>
        <w:br/>
        <w:t>The training data is used to train the classification models, while the testing data is used to evaluate their performance.</w:t>
      </w:r>
      <w:r w:rsidRPr="00D94564">
        <w:rPr>
          <w:rFonts w:ascii="Times New Roman" w:eastAsiaTheme="majorEastAsia" w:hAnsi="Times New Roman" w:cs="Times New Roman"/>
          <w:color w:val="001A74" w:themeColor="accent1" w:themeShade="BF"/>
          <w:sz w:val="24"/>
          <w:szCs w:val="24"/>
        </w:rPr>
        <w:br/>
        <w:t>The dataset is divided using an 80% training set and a 20% testing set.</w:t>
      </w:r>
    </w:p>
    <w:p w14:paraId="0A94720E" w14:textId="689C1E89" w:rsidR="00BA20C2" w:rsidRDefault="00D237CE" w:rsidP="00C01109">
      <w:pPr>
        <w:pStyle w:val="HintText"/>
        <w:rPr>
          <w:rFonts w:asciiTheme="majorHAnsi" w:eastAsiaTheme="majorEastAsia" w:hAnsiTheme="majorHAnsi" w:cstheme="majorBidi"/>
          <w:b/>
          <w:bCs/>
          <w:color w:val="000000" w:themeColor="text1"/>
          <w:sz w:val="28"/>
          <w:szCs w:val="28"/>
        </w:rPr>
      </w:pPr>
      <w:r w:rsidRPr="00D237CE">
        <w:rPr>
          <w:rFonts w:asciiTheme="majorHAnsi" w:eastAsiaTheme="majorEastAsia" w:hAnsiTheme="majorHAnsi" w:cstheme="majorBidi"/>
          <w:b/>
          <w:bCs/>
          <w:color w:val="000000" w:themeColor="text1"/>
          <w:sz w:val="28"/>
          <w:szCs w:val="28"/>
          <w:highlight w:val="yellow"/>
        </w:rPr>
        <w:t>Code</w:t>
      </w:r>
    </w:p>
    <w:p w14:paraId="19310514" w14:textId="1AD4D6DB" w:rsidR="00BA20C2" w:rsidRDefault="00A9048F" w:rsidP="0081652B">
      <w:pPr>
        <w:pStyle w:val="HintText"/>
        <w:rPr>
          <w:rFonts w:asciiTheme="majorHAnsi" w:eastAsiaTheme="majorEastAsia" w:hAnsiTheme="majorHAnsi" w:cstheme="majorBidi"/>
          <w:b/>
          <w:bCs/>
          <w:color w:val="000000" w:themeColor="text1"/>
          <w:sz w:val="28"/>
          <w:szCs w:val="28"/>
        </w:rPr>
      </w:pPr>
      <w:r w:rsidRPr="00A9048F">
        <w:rPr>
          <w:rFonts w:asciiTheme="majorHAnsi" w:eastAsiaTheme="majorEastAsia" w:hAnsiTheme="majorHAnsi" w:cstheme="majorBidi"/>
          <w:b/>
          <w:bCs/>
          <w:noProof/>
          <w:color w:val="000000" w:themeColor="text1"/>
          <w:sz w:val="28"/>
          <w:szCs w:val="28"/>
        </w:rPr>
        <w:drawing>
          <wp:inline distT="0" distB="0" distL="0" distR="0" wp14:anchorId="724356D0" wp14:editId="1407400C">
            <wp:extent cx="5727700" cy="1034415"/>
            <wp:effectExtent l="0" t="0" r="6350" b="0"/>
            <wp:docPr id="72592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24618" name=""/>
                    <pic:cNvPicPr/>
                  </pic:nvPicPr>
                  <pic:blipFill>
                    <a:blip r:embed="rId42"/>
                    <a:stretch>
                      <a:fillRect/>
                    </a:stretch>
                  </pic:blipFill>
                  <pic:spPr>
                    <a:xfrm>
                      <a:off x="0" y="0"/>
                      <a:ext cx="5727700" cy="1034415"/>
                    </a:xfrm>
                    <a:prstGeom prst="rect">
                      <a:avLst/>
                    </a:prstGeom>
                  </pic:spPr>
                </pic:pic>
              </a:graphicData>
            </a:graphic>
          </wp:inline>
        </w:drawing>
      </w:r>
    </w:p>
    <w:p w14:paraId="79488CBE" w14:textId="77777777" w:rsidR="00BA20C2" w:rsidRPr="00D237CE" w:rsidRDefault="00BA20C2" w:rsidP="0081652B">
      <w:pPr>
        <w:pStyle w:val="HintText"/>
        <w:rPr>
          <w:rFonts w:asciiTheme="majorHAnsi" w:eastAsiaTheme="majorEastAsia" w:hAnsiTheme="majorHAnsi" w:cstheme="majorBidi"/>
          <w:b/>
          <w:bCs/>
          <w:color w:val="000000" w:themeColor="text1"/>
          <w:sz w:val="28"/>
          <w:szCs w:val="28"/>
        </w:rPr>
      </w:pPr>
    </w:p>
    <w:p w14:paraId="5478A8B6" w14:textId="344CA509"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proofErr w:type="spellStart"/>
      <w:r>
        <w:rPr>
          <w:rFonts w:asciiTheme="majorHAnsi" w:eastAsiaTheme="majorEastAsia" w:hAnsiTheme="majorHAnsi" w:cstheme="majorBidi"/>
          <w:color w:val="001A74" w:themeColor="accent1" w:themeShade="BF"/>
          <w:sz w:val="26"/>
          <w:szCs w:val="26"/>
        </w:rPr>
        <w:t>Bulding</w:t>
      </w:r>
      <w:proofErr w:type="spellEnd"/>
      <w:r>
        <w:rPr>
          <w:rFonts w:asciiTheme="majorHAnsi" w:eastAsiaTheme="majorEastAsia" w:hAnsiTheme="majorHAnsi" w:cstheme="majorBidi"/>
          <w:color w:val="001A74" w:themeColor="accent1" w:themeShade="BF"/>
          <w:sz w:val="26"/>
          <w:szCs w:val="26"/>
        </w:rPr>
        <w:t xml:space="preserve"> classification models</w:t>
      </w:r>
      <w:r w:rsidR="0044721A">
        <w:rPr>
          <w:rFonts w:asciiTheme="majorHAnsi" w:eastAsiaTheme="majorEastAsia" w:hAnsiTheme="majorHAnsi" w:cstheme="majorBidi"/>
          <w:color w:val="001A74" w:themeColor="accent1" w:themeShade="BF"/>
          <w:sz w:val="26"/>
          <w:szCs w:val="26"/>
        </w:rPr>
        <w:t xml:space="preserve"> (</w:t>
      </w:r>
      <w:r w:rsidR="00451D0D">
        <w:rPr>
          <w:rFonts w:asciiTheme="majorHAnsi" w:eastAsiaTheme="majorEastAsia" w:hAnsiTheme="majorHAnsi" w:cstheme="majorBidi"/>
          <w:color w:val="001A74" w:themeColor="accent1" w:themeShade="BF"/>
          <w:sz w:val="26"/>
          <w:szCs w:val="26"/>
        </w:rPr>
        <w:t>6 Points)</w:t>
      </w:r>
    </w:p>
    <w:p w14:paraId="33ED43D5" w14:textId="77777777" w:rsidR="0081652B" w:rsidRDefault="0081652B" w:rsidP="0081652B">
      <w:pPr>
        <w:pStyle w:val="HintText"/>
        <w:rPr>
          <w:rtl/>
        </w:rPr>
      </w:pPr>
      <w:r w:rsidRPr="00832703">
        <w:rPr>
          <w:highlight w:val="green"/>
        </w:rPr>
        <w:t>&lt;&lt;</w:t>
      </w:r>
      <w:r>
        <w:rPr>
          <w:highlight w:val="green"/>
        </w:rPr>
        <w:t xml:space="preserve"> </w:t>
      </w:r>
      <w:r w:rsidRPr="0061370C">
        <w:rPr>
          <w:iCs/>
          <w:highlight w:val="green"/>
          <w:lang w:val="en-AE"/>
        </w:rPr>
        <w:t xml:space="preserve">Implement and compare classification models such as Logistic Regression, K-Nearest </w:t>
      </w:r>
      <w:proofErr w:type="spellStart"/>
      <w:r w:rsidRPr="0061370C">
        <w:rPr>
          <w:iCs/>
          <w:highlight w:val="green"/>
          <w:lang w:val="en-AE"/>
        </w:rPr>
        <w:t>Neighbors</w:t>
      </w:r>
      <w:proofErr w:type="spellEnd"/>
      <w:r w:rsidRPr="0061370C">
        <w:rPr>
          <w:iCs/>
          <w:highlight w:val="green"/>
          <w:lang w:val="en-AE"/>
        </w:rPr>
        <w:t xml:space="preserve"> (KNN), Support Vector Machines (SVM), Decision Trees, and Random Forest. Evaluate model performance using metrics like accuracy, precision, recall, and F1-score. Select the best</w:t>
      </w:r>
      <w:r>
        <w:rPr>
          <w:iCs/>
          <w:highlight w:val="green"/>
          <w:lang w:val="en-AE"/>
        </w:rPr>
        <w:t xml:space="preserve"> </w:t>
      </w:r>
      <w:proofErr w:type="spellStart"/>
      <w:r>
        <w:rPr>
          <w:iCs/>
          <w:highlight w:val="green"/>
          <w:lang w:val="en-AE"/>
        </w:rPr>
        <w:t>clssifier</w:t>
      </w:r>
      <w:proofErr w:type="spellEnd"/>
      <w:r w:rsidRPr="0061370C">
        <w:rPr>
          <w:iCs/>
          <w:highlight w:val="green"/>
          <w:lang w:val="en-AE"/>
        </w:rPr>
        <w:t xml:space="preserve"> based on these metrics. Print the evaluation metrics for each model and determine the </w:t>
      </w:r>
      <w:r>
        <w:rPr>
          <w:iCs/>
          <w:highlight w:val="green"/>
          <w:lang w:val="en-AE"/>
        </w:rPr>
        <w:t>best-fit</w:t>
      </w:r>
      <w:r w:rsidRPr="0061370C">
        <w:rPr>
          <w:iCs/>
          <w:highlight w:val="green"/>
          <w:lang w:val="en-AE"/>
        </w:rPr>
        <w:t xml:space="preserve"> model. </w:t>
      </w:r>
      <w:r>
        <w:rPr>
          <w:iCs/>
          <w:highlight w:val="green"/>
          <w:lang w:val="en-AE"/>
        </w:rPr>
        <w:t xml:space="preserve">Your program output should be </w:t>
      </w:r>
      <w:proofErr w:type="gramStart"/>
      <w:r>
        <w:rPr>
          <w:iCs/>
          <w:highlight w:val="green"/>
          <w:lang w:val="en-AE"/>
        </w:rPr>
        <w:t>similar to</w:t>
      </w:r>
      <w:proofErr w:type="gramEnd"/>
      <w:r>
        <w:rPr>
          <w:iCs/>
          <w:highlight w:val="green"/>
          <w:lang w:val="en-AE"/>
        </w:rPr>
        <w:t xml:space="preserve"> the following output</w:t>
      </w:r>
      <w:r w:rsidRPr="0061370C">
        <w:rPr>
          <w:iCs/>
          <w:highlight w:val="green"/>
          <w:lang w:val="en-AE"/>
        </w:rPr>
        <w:t>.</w:t>
      </w:r>
      <w:r w:rsidRPr="00832703">
        <w:rPr>
          <w:highlight w:val="green"/>
        </w:rPr>
        <w:t>&gt;&gt;</w:t>
      </w:r>
    </w:p>
    <w:p w14:paraId="6594EC6F" w14:textId="77777777" w:rsidR="00756F51" w:rsidRDefault="00756F51" w:rsidP="0081652B">
      <w:pPr>
        <w:pStyle w:val="HintText"/>
      </w:pPr>
    </w:p>
    <w:p w14:paraId="08C3F4A5" w14:textId="7490EC0F" w:rsidR="00524C2C" w:rsidRDefault="00524C2C" w:rsidP="00524C2C">
      <w:pPr>
        <w:pStyle w:val="HintText"/>
        <w:rPr>
          <w:rtl/>
        </w:rPr>
      </w:pPr>
      <w:r>
        <w:rPr>
          <w:noProof/>
        </w:rPr>
        <w:drawing>
          <wp:inline distT="0" distB="0" distL="0" distR="0" wp14:anchorId="5C085D0C" wp14:editId="47E677E4">
            <wp:extent cx="4232910" cy="1855893"/>
            <wp:effectExtent l="0" t="0" r="0" b="0"/>
            <wp:docPr id="33737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44663" cy="1861046"/>
                    </a:xfrm>
                    <a:prstGeom prst="rect">
                      <a:avLst/>
                    </a:prstGeom>
                    <a:noFill/>
                    <a:ln>
                      <a:noFill/>
                    </a:ln>
                  </pic:spPr>
                </pic:pic>
              </a:graphicData>
            </a:graphic>
          </wp:inline>
        </w:drawing>
      </w:r>
    </w:p>
    <w:p w14:paraId="21E7793E" w14:textId="77777777" w:rsidR="00D56B2B" w:rsidRPr="00D56B2B" w:rsidRDefault="00D56B2B" w:rsidP="00D56B2B">
      <w:pPr>
        <w:pStyle w:val="HintText"/>
        <w:rPr>
          <w:b/>
          <w:bCs/>
          <w:sz w:val="28"/>
          <w:szCs w:val="28"/>
        </w:rPr>
      </w:pPr>
      <w:r w:rsidRPr="00D56B2B">
        <w:rPr>
          <w:b/>
          <w:bCs/>
          <w:sz w:val="28"/>
          <w:szCs w:val="28"/>
          <w:highlight w:val="yellow"/>
        </w:rPr>
        <w:t>Answer</w:t>
      </w:r>
    </w:p>
    <w:p w14:paraId="48230D86" w14:textId="77777777" w:rsidR="00D56B2B" w:rsidRDefault="00D56B2B" w:rsidP="00D56B2B">
      <w:pPr>
        <w:pStyle w:val="HintText"/>
      </w:pPr>
    </w:p>
    <w:p w14:paraId="2DD76610" w14:textId="3C88CD4A" w:rsidR="00756F51" w:rsidRPr="00524C2C" w:rsidRDefault="00D56B2B" w:rsidP="00524C2C">
      <w:pPr>
        <w:pStyle w:val="HintText"/>
        <w:rPr>
          <w:rFonts w:ascii="Times New Roman" w:hAnsi="Times New Roman" w:cs="Times New Roman"/>
          <w:color w:val="00249C" w:themeColor="accent1"/>
          <w:sz w:val="24"/>
          <w:szCs w:val="24"/>
        </w:rPr>
      </w:pPr>
      <w:r w:rsidRPr="00D56B2B">
        <w:rPr>
          <w:rFonts w:ascii="Times New Roman" w:hAnsi="Times New Roman" w:cs="Times New Roman"/>
          <w:color w:val="00249C" w:themeColor="accent1"/>
          <w:sz w:val="24"/>
          <w:szCs w:val="24"/>
        </w:rPr>
        <w:t xml:space="preserve">In this step, various classification models are utilized to forecast the </w:t>
      </w:r>
      <w:proofErr w:type="gramStart"/>
      <w:r w:rsidRPr="00D56B2B">
        <w:rPr>
          <w:rFonts w:ascii="Times New Roman" w:hAnsi="Times New Roman" w:cs="Times New Roman"/>
          <w:color w:val="00249C" w:themeColor="accent1"/>
          <w:sz w:val="24"/>
          <w:szCs w:val="24"/>
        </w:rPr>
        <w:t>performance class</w:t>
      </w:r>
      <w:proofErr w:type="gramEnd"/>
      <w:r w:rsidRPr="00D56B2B">
        <w:rPr>
          <w:rFonts w:ascii="Times New Roman" w:hAnsi="Times New Roman" w:cs="Times New Roman"/>
          <w:color w:val="00249C" w:themeColor="accent1"/>
          <w:sz w:val="24"/>
          <w:szCs w:val="24"/>
        </w:rPr>
        <w:t xml:space="preserve"> of students. The classification models that are utilized include Logistic Regression, K-Nearest Neighbors (KNN), Support Vector Machine (SVM), Decision Tree, and Random Forest. Each of these models is executed on the training dataset and then tested on the testing dataset. The performance of all models is compared using various evaluation parameters such as accuracy, precision, recall, and F1-score.</w:t>
      </w:r>
    </w:p>
    <w:p w14:paraId="704E1702" w14:textId="161712E0" w:rsidR="00524C2C" w:rsidRPr="00524C2C" w:rsidRDefault="00524C2C" w:rsidP="0081652B">
      <w:pPr>
        <w:pStyle w:val="HintText"/>
        <w:rPr>
          <w:b/>
          <w:bCs/>
          <w:sz w:val="28"/>
          <w:szCs w:val="28"/>
        </w:rPr>
      </w:pPr>
      <w:r w:rsidRPr="00524C2C">
        <w:rPr>
          <w:b/>
          <w:bCs/>
          <w:sz w:val="28"/>
          <w:szCs w:val="28"/>
          <w:highlight w:val="yellow"/>
        </w:rPr>
        <w:t>Code</w:t>
      </w:r>
    </w:p>
    <w:p w14:paraId="4F6E88BF" w14:textId="77777777" w:rsidR="00756F51" w:rsidRDefault="00756F51" w:rsidP="0081652B">
      <w:pPr>
        <w:pStyle w:val="HintText"/>
        <w:rPr>
          <w:rtl/>
        </w:rPr>
      </w:pPr>
    </w:p>
    <w:p w14:paraId="56D9F6D0" w14:textId="3CDA09D1" w:rsidR="0081652B" w:rsidRDefault="00524C2C" w:rsidP="000A32D2">
      <w:pPr>
        <w:pStyle w:val="HintText"/>
      </w:pPr>
      <w:r w:rsidRPr="00524C2C">
        <w:rPr>
          <w:noProof/>
        </w:rPr>
        <w:lastRenderedPageBreak/>
        <w:drawing>
          <wp:inline distT="0" distB="0" distL="0" distR="0" wp14:anchorId="2F675BD8" wp14:editId="3D2B16AF">
            <wp:extent cx="5727700" cy="2337435"/>
            <wp:effectExtent l="0" t="0" r="6350" b="5715"/>
            <wp:docPr id="4296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8908" name=""/>
                    <pic:cNvPicPr/>
                  </pic:nvPicPr>
                  <pic:blipFill>
                    <a:blip r:embed="rId44"/>
                    <a:stretch>
                      <a:fillRect/>
                    </a:stretch>
                  </pic:blipFill>
                  <pic:spPr>
                    <a:xfrm>
                      <a:off x="0" y="0"/>
                      <a:ext cx="5727700" cy="2337435"/>
                    </a:xfrm>
                    <a:prstGeom prst="rect">
                      <a:avLst/>
                    </a:prstGeom>
                  </pic:spPr>
                </pic:pic>
              </a:graphicData>
            </a:graphic>
          </wp:inline>
        </w:drawing>
      </w:r>
    </w:p>
    <w:p w14:paraId="02DE75FD" w14:textId="56726CCA" w:rsidR="0081652B" w:rsidRDefault="0081652B" w:rsidP="0081652B">
      <w:pPr>
        <w:pStyle w:val="HintText"/>
        <w:rPr>
          <w:rFonts w:asciiTheme="majorHAnsi" w:eastAsiaTheme="majorEastAsia" w:hAnsiTheme="majorHAnsi" w:cstheme="majorBidi"/>
          <w:color w:val="001A74" w:themeColor="accent1" w:themeShade="BF"/>
          <w:sz w:val="26"/>
          <w:szCs w:val="26"/>
          <w:highlight w:val="green"/>
        </w:rPr>
      </w:pPr>
      <w:proofErr w:type="gramStart"/>
      <w:r>
        <w:rPr>
          <w:rFonts w:asciiTheme="majorHAnsi" w:eastAsiaTheme="majorEastAsia" w:hAnsiTheme="majorHAnsi" w:cstheme="majorBidi"/>
          <w:color w:val="001A74" w:themeColor="accent1" w:themeShade="BF"/>
          <w:sz w:val="26"/>
          <w:szCs w:val="26"/>
        </w:rPr>
        <w:t>No of</w:t>
      </w:r>
      <w:proofErr w:type="gramEnd"/>
      <w:r>
        <w:rPr>
          <w:rFonts w:asciiTheme="majorHAnsi" w:eastAsiaTheme="majorEastAsia" w:hAnsiTheme="majorHAnsi" w:cstheme="majorBidi"/>
          <w:color w:val="001A74" w:themeColor="accent1" w:themeShade="BF"/>
          <w:sz w:val="26"/>
          <w:szCs w:val="26"/>
        </w:rPr>
        <w:t xml:space="preserve"> elements on the target variable</w:t>
      </w:r>
      <w:r w:rsidR="00451D0D">
        <w:rPr>
          <w:rFonts w:asciiTheme="majorHAnsi" w:eastAsiaTheme="majorEastAsia" w:hAnsiTheme="majorHAnsi" w:cstheme="majorBidi"/>
          <w:color w:val="001A74" w:themeColor="accent1" w:themeShade="BF"/>
          <w:sz w:val="26"/>
          <w:szCs w:val="26"/>
        </w:rPr>
        <w:t xml:space="preserve"> (1 Point)</w:t>
      </w:r>
    </w:p>
    <w:p w14:paraId="2B611805" w14:textId="77777777" w:rsidR="0081652B" w:rsidRDefault="0081652B" w:rsidP="0081652B">
      <w:pPr>
        <w:pStyle w:val="HintText"/>
        <w:rPr>
          <w:rFonts w:ascii="Times New Roman" w:eastAsia="Times New Roman" w:hAnsi="Times New Roman" w:cs="Times New Roman"/>
        </w:rPr>
      </w:pPr>
    </w:p>
    <w:p w14:paraId="46E338A2" w14:textId="77777777" w:rsidR="0081652B" w:rsidRDefault="0081652B" w:rsidP="0081652B">
      <w:pPr>
        <w:pStyle w:val="HintText"/>
        <w:rPr>
          <w:highlight w:val="green"/>
        </w:rPr>
      </w:pPr>
      <w:r>
        <w:rPr>
          <w:highlight w:val="green"/>
        </w:rPr>
        <w:t>&lt;&lt; Find the number of elements in each category based on best-fit classifier</w:t>
      </w:r>
      <w:r w:rsidRPr="00C2634F">
        <w:rPr>
          <w:highlight w:val="green"/>
        </w:rPr>
        <w:t>.</w:t>
      </w:r>
      <w:r>
        <w:rPr>
          <w:highlight w:val="green"/>
        </w:rPr>
        <w:t>&gt;&gt;</w:t>
      </w:r>
    </w:p>
    <w:p w14:paraId="16006DE7" w14:textId="77777777" w:rsidR="0081652B" w:rsidRDefault="0081652B" w:rsidP="0081652B">
      <w:pPr>
        <w:rPr>
          <w:rFonts w:cstheme="minorHAnsi"/>
          <w:rtl/>
        </w:rPr>
      </w:pPr>
    </w:p>
    <w:p w14:paraId="6F48000E" w14:textId="77777777" w:rsidR="006861E8" w:rsidRPr="006861E8" w:rsidRDefault="006861E8" w:rsidP="006861E8">
      <w:pPr>
        <w:rPr>
          <w:rFonts w:cstheme="minorHAnsi"/>
          <w:b/>
          <w:bCs/>
          <w:sz w:val="28"/>
          <w:szCs w:val="28"/>
        </w:rPr>
      </w:pPr>
      <w:r w:rsidRPr="006861E8">
        <w:rPr>
          <w:rFonts w:cstheme="minorHAnsi"/>
          <w:b/>
          <w:bCs/>
          <w:sz w:val="28"/>
          <w:szCs w:val="28"/>
          <w:highlight w:val="yellow"/>
        </w:rPr>
        <w:t>Answer</w:t>
      </w:r>
    </w:p>
    <w:p w14:paraId="38371BE9" w14:textId="77777777" w:rsidR="006861E8" w:rsidRPr="006861E8" w:rsidRDefault="006861E8" w:rsidP="006861E8">
      <w:pPr>
        <w:rPr>
          <w:rFonts w:cstheme="minorHAnsi"/>
        </w:rPr>
      </w:pPr>
    </w:p>
    <w:p w14:paraId="332D40E8" w14:textId="3536992E" w:rsidR="006861E8" w:rsidRPr="006861E8" w:rsidRDefault="006861E8" w:rsidP="006861E8">
      <w:pPr>
        <w:rPr>
          <w:rFonts w:ascii="Times New Roman" w:hAnsi="Times New Roman"/>
          <w:color w:val="00249C" w:themeColor="accent1"/>
          <w:rtl/>
        </w:rPr>
      </w:pPr>
      <w:r w:rsidRPr="006861E8">
        <w:rPr>
          <w:rFonts w:ascii="Times New Roman" w:hAnsi="Times New Roman"/>
          <w:color w:val="00249C" w:themeColor="accent1"/>
        </w:rPr>
        <w:t xml:space="preserve">In this step, the number of elements in each category of the target variable is </w:t>
      </w:r>
      <w:proofErr w:type="gramStart"/>
      <w:r w:rsidRPr="006861E8">
        <w:rPr>
          <w:rFonts w:ascii="Times New Roman" w:hAnsi="Times New Roman"/>
          <w:color w:val="00249C" w:themeColor="accent1"/>
        </w:rPr>
        <w:t>determined</w:t>
      </w:r>
      <w:proofErr w:type="gramEnd"/>
      <w:r w:rsidRPr="006861E8">
        <w:rPr>
          <w:rFonts w:ascii="Times New Roman" w:hAnsi="Times New Roman"/>
          <w:color w:val="00249C" w:themeColor="accent1"/>
        </w:rPr>
        <w:t xml:space="preserve"> using the best fit classifier. Here, the categories represent the various performance levels of students, such as Low, Medium, and High. Determining the number of elements in each category of the target variable gives an idea of how the data is distributed over all the classes.</w:t>
      </w:r>
    </w:p>
    <w:p w14:paraId="6DD56BB0" w14:textId="77777777" w:rsidR="006861E8" w:rsidRDefault="006861E8" w:rsidP="006861E8">
      <w:pPr>
        <w:rPr>
          <w:rFonts w:cstheme="minorHAnsi"/>
          <w:rtl/>
        </w:rPr>
      </w:pPr>
    </w:p>
    <w:p w14:paraId="70E73FB3" w14:textId="5A4F9F52" w:rsidR="00AD1323" w:rsidRDefault="00AD1323" w:rsidP="00AD1323">
      <w:pPr>
        <w:rPr>
          <w:rFonts w:cstheme="minorHAnsi"/>
          <w:b/>
          <w:bCs/>
        </w:rPr>
      </w:pPr>
      <w:r w:rsidRPr="00AD1323">
        <w:rPr>
          <w:rFonts w:cstheme="minorHAnsi"/>
          <w:b/>
          <w:bCs/>
          <w:highlight w:val="yellow"/>
        </w:rPr>
        <w:t>Code</w:t>
      </w:r>
    </w:p>
    <w:p w14:paraId="3F9A0249" w14:textId="19D6BE60" w:rsidR="00AD1323" w:rsidRPr="00AD1323" w:rsidRDefault="00AD1323" w:rsidP="006861E8">
      <w:pPr>
        <w:rPr>
          <w:rFonts w:cstheme="minorHAnsi"/>
          <w:b/>
          <w:bCs/>
        </w:rPr>
      </w:pPr>
      <w:r w:rsidRPr="00AD1323">
        <w:rPr>
          <w:rFonts w:cstheme="minorHAnsi"/>
          <w:b/>
          <w:bCs/>
          <w:noProof/>
        </w:rPr>
        <w:drawing>
          <wp:inline distT="0" distB="0" distL="0" distR="0" wp14:anchorId="5E521FF2" wp14:editId="2E8AD7D6">
            <wp:extent cx="5727700" cy="694690"/>
            <wp:effectExtent l="0" t="0" r="6350" b="0"/>
            <wp:docPr id="152295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50179" name=""/>
                    <pic:cNvPicPr/>
                  </pic:nvPicPr>
                  <pic:blipFill>
                    <a:blip r:embed="rId45"/>
                    <a:stretch>
                      <a:fillRect/>
                    </a:stretch>
                  </pic:blipFill>
                  <pic:spPr>
                    <a:xfrm>
                      <a:off x="0" y="0"/>
                      <a:ext cx="5727700" cy="694690"/>
                    </a:xfrm>
                    <a:prstGeom prst="rect">
                      <a:avLst/>
                    </a:prstGeom>
                  </pic:spPr>
                </pic:pic>
              </a:graphicData>
            </a:graphic>
          </wp:inline>
        </w:drawing>
      </w:r>
    </w:p>
    <w:p w14:paraId="5BCACA46" w14:textId="601DE8DA" w:rsidR="00F869C7" w:rsidRPr="00F869C7" w:rsidRDefault="00F869C7" w:rsidP="0081652B">
      <w:pPr>
        <w:rPr>
          <w:rFonts w:cstheme="minorHAnsi"/>
          <w:color w:val="EE0000"/>
        </w:rPr>
      </w:pPr>
      <w:r w:rsidRPr="00F869C7">
        <w:rPr>
          <w:rFonts w:cstheme="minorHAnsi"/>
          <w:color w:val="EE0000"/>
        </w:rPr>
        <w:t xml:space="preserve">Note: </w:t>
      </w:r>
      <w:r w:rsidRPr="00F869C7">
        <w:rPr>
          <w:color w:val="EE0000"/>
        </w:rPr>
        <w:t>Students are encouraged to apply models beyond those covered in the lecture slides to earn additional points.</w:t>
      </w:r>
    </w:p>
    <w:p w14:paraId="29850299" w14:textId="5D1D54B4" w:rsidR="0081652B" w:rsidRDefault="0081652B" w:rsidP="0081652B">
      <w:pPr>
        <w:pStyle w:val="Heading1"/>
        <w:rPr>
          <w:rStyle w:val="SubtleEmphasis"/>
          <w:rFonts w:asciiTheme="minorHAnsi" w:hAnsiTheme="minorHAnsi" w:cstheme="minorHAnsi"/>
          <w:iCs/>
        </w:rPr>
      </w:pPr>
      <w:r>
        <w:rPr>
          <w:rStyle w:val="SubtleEmphasis"/>
          <w:rFonts w:asciiTheme="minorHAnsi" w:hAnsiTheme="minorHAnsi" w:cstheme="minorHAnsi"/>
          <w:iCs/>
        </w:rPr>
        <w:t>Cluster Analysis</w:t>
      </w:r>
      <w:r w:rsidR="003061B8">
        <w:rPr>
          <w:rStyle w:val="SubtleEmphasis"/>
          <w:rFonts w:asciiTheme="minorHAnsi" w:hAnsiTheme="minorHAnsi" w:cstheme="minorHAnsi"/>
          <w:iCs/>
        </w:rPr>
        <w:t xml:space="preserve"> (5 Points)</w:t>
      </w:r>
    </w:p>
    <w:p w14:paraId="6EC16C97" w14:textId="041C3032" w:rsidR="0081652B" w:rsidRDefault="0081652B" w:rsidP="0081652B">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 xml:space="preserve">Building the Cluster </w:t>
      </w:r>
      <w:proofErr w:type="gramStart"/>
      <w:r>
        <w:rPr>
          <w:rFonts w:asciiTheme="majorHAnsi" w:eastAsiaTheme="majorEastAsia" w:hAnsiTheme="majorHAnsi" w:cstheme="majorBidi"/>
          <w:color w:val="001A74" w:themeColor="accent1" w:themeShade="BF"/>
          <w:sz w:val="26"/>
          <w:szCs w:val="26"/>
        </w:rPr>
        <w:t>Analysis</w:t>
      </w:r>
      <w:r w:rsidR="006E2089">
        <w:rPr>
          <w:rFonts w:asciiTheme="majorHAnsi" w:eastAsiaTheme="majorEastAsia" w:hAnsiTheme="majorHAnsi" w:cstheme="majorBidi"/>
          <w:color w:val="001A74" w:themeColor="accent1" w:themeShade="BF"/>
          <w:sz w:val="26"/>
          <w:szCs w:val="26"/>
        </w:rPr>
        <w:t>(</w:t>
      </w:r>
      <w:proofErr w:type="gramEnd"/>
      <w:r w:rsidR="006E2089">
        <w:rPr>
          <w:rFonts w:asciiTheme="majorHAnsi" w:eastAsiaTheme="majorEastAsia" w:hAnsiTheme="majorHAnsi" w:cstheme="majorBidi"/>
          <w:color w:val="001A74" w:themeColor="accent1" w:themeShade="BF"/>
          <w:sz w:val="26"/>
          <w:szCs w:val="26"/>
        </w:rPr>
        <w:t>3 Points)</w:t>
      </w:r>
    </w:p>
    <w:p w14:paraId="0D6FC1DD" w14:textId="77777777" w:rsidR="0081652B" w:rsidRDefault="0081652B" w:rsidP="0081652B">
      <w:pPr>
        <w:rPr>
          <w:highlight w:val="green"/>
          <w:lang w:val="en-AE"/>
        </w:rPr>
      </w:pPr>
      <w:r w:rsidRPr="002844E2">
        <w:rPr>
          <w:highlight w:val="green"/>
          <w:lang w:val="en-AE"/>
        </w:rPr>
        <w:t>Perform K-means</w:t>
      </w:r>
      <w:r>
        <w:rPr>
          <w:highlight w:val="green"/>
          <w:lang w:val="en-AE"/>
        </w:rPr>
        <w:t xml:space="preserve">/ </w:t>
      </w:r>
      <w:proofErr w:type="spellStart"/>
      <w:r>
        <w:rPr>
          <w:highlight w:val="green"/>
          <w:lang w:val="en-AE"/>
        </w:rPr>
        <w:t>hierarchial</w:t>
      </w:r>
      <w:proofErr w:type="spellEnd"/>
      <w:r w:rsidRPr="002844E2">
        <w:rPr>
          <w:highlight w:val="green"/>
          <w:lang w:val="en-AE"/>
        </w:rPr>
        <w:t xml:space="preserve"> clustering analysis on the dataset using </w:t>
      </w:r>
      <w:r>
        <w:rPr>
          <w:highlight w:val="green"/>
          <w:lang w:val="en-AE"/>
        </w:rPr>
        <w:t>chosen</w:t>
      </w:r>
      <w:r w:rsidRPr="002844E2">
        <w:rPr>
          <w:highlight w:val="green"/>
          <w:lang w:val="en-AE"/>
        </w:rPr>
        <w:t xml:space="preserve"> features. Determine the optimal number of clusters. Visualize the clustered data </w:t>
      </w:r>
      <w:r>
        <w:rPr>
          <w:highlight w:val="green"/>
          <w:lang w:val="en-AE"/>
        </w:rPr>
        <w:t xml:space="preserve">to </w:t>
      </w:r>
      <w:r w:rsidRPr="002844E2">
        <w:rPr>
          <w:highlight w:val="green"/>
          <w:lang w:val="en-AE"/>
        </w:rPr>
        <w:t xml:space="preserve">understand how </w:t>
      </w:r>
      <w:r>
        <w:rPr>
          <w:highlight w:val="green"/>
          <w:lang w:val="en-AE"/>
        </w:rPr>
        <w:t>dataset</w:t>
      </w:r>
      <w:r w:rsidRPr="002844E2">
        <w:rPr>
          <w:highlight w:val="green"/>
          <w:lang w:val="en-AE"/>
        </w:rPr>
        <w:t xml:space="preserve"> </w:t>
      </w:r>
      <w:proofErr w:type="gramStart"/>
      <w:r w:rsidRPr="002844E2">
        <w:rPr>
          <w:highlight w:val="green"/>
          <w:lang w:val="en-AE"/>
        </w:rPr>
        <w:t>are</w:t>
      </w:r>
      <w:proofErr w:type="gramEnd"/>
      <w:r w:rsidRPr="002844E2">
        <w:rPr>
          <w:highlight w:val="green"/>
          <w:lang w:val="en-AE"/>
        </w:rPr>
        <w:t xml:space="preserve"> grouped.</w:t>
      </w:r>
    </w:p>
    <w:p w14:paraId="29753796" w14:textId="77777777" w:rsidR="00B32770" w:rsidRDefault="00B32770" w:rsidP="0081652B">
      <w:pPr>
        <w:rPr>
          <w:highlight w:val="green"/>
          <w:lang w:val="en-AE"/>
        </w:rPr>
      </w:pPr>
    </w:p>
    <w:p w14:paraId="2C82FB50" w14:textId="77777777" w:rsidR="00B32770" w:rsidRPr="00B32770" w:rsidRDefault="00B32770" w:rsidP="00B32770">
      <w:pPr>
        <w:rPr>
          <w:b/>
          <w:bCs/>
          <w:lang w:val="en-AE"/>
        </w:rPr>
      </w:pPr>
      <w:r w:rsidRPr="00B32770">
        <w:rPr>
          <w:b/>
          <w:bCs/>
          <w:highlight w:val="yellow"/>
          <w:lang w:val="en-AE"/>
        </w:rPr>
        <w:t>Cluster Analysis</w:t>
      </w:r>
    </w:p>
    <w:p w14:paraId="7E8186F1" w14:textId="77777777" w:rsidR="00B32770" w:rsidRPr="00B32770" w:rsidRDefault="00B32770" w:rsidP="00B32770">
      <w:pPr>
        <w:rPr>
          <w:lang w:val="en-AE"/>
        </w:rPr>
      </w:pPr>
    </w:p>
    <w:p w14:paraId="37F00261" w14:textId="77777777" w:rsidR="00B32770" w:rsidRDefault="00B32770" w:rsidP="00B32770">
      <w:pPr>
        <w:spacing w:line="276" w:lineRule="auto"/>
        <w:jc w:val="both"/>
        <w:rPr>
          <w:rFonts w:ascii="Times New Roman" w:hAnsi="Times New Roman"/>
          <w:color w:val="00249C" w:themeColor="accent1"/>
          <w:lang w:val="en-AE"/>
        </w:rPr>
      </w:pPr>
      <w:proofErr w:type="gramStart"/>
      <w:r w:rsidRPr="00B32770">
        <w:rPr>
          <w:rFonts w:ascii="Times New Roman" w:hAnsi="Times New Roman"/>
          <w:color w:val="00249C" w:themeColor="accent1"/>
          <w:lang w:val="en-AE"/>
        </w:rPr>
        <w:t>In order to</w:t>
      </w:r>
      <w:proofErr w:type="gramEnd"/>
      <w:r w:rsidRPr="00B32770">
        <w:rPr>
          <w:rFonts w:ascii="Times New Roman" w:hAnsi="Times New Roman"/>
          <w:color w:val="00249C" w:themeColor="accent1"/>
          <w:lang w:val="en-AE"/>
        </w:rPr>
        <w:t xml:space="preserve"> understand the structure of the data, a cluster analysis using the chosen numerical features was performed using a K-means clustering method. The main idea of clustering is to group similar data points according to their characteristics.</w:t>
      </w:r>
    </w:p>
    <w:p w14:paraId="3855B1E1" w14:textId="77777777" w:rsidR="00B32770" w:rsidRPr="00B32770" w:rsidRDefault="00B32770" w:rsidP="00B32770">
      <w:pPr>
        <w:spacing w:line="276" w:lineRule="auto"/>
        <w:jc w:val="both"/>
        <w:rPr>
          <w:rFonts w:ascii="Times New Roman" w:hAnsi="Times New Roman"/>
          <w:color w:val="00249C" w:themeColor="accent1"/>
          <w:lang w:val="en-AE"/>
        </w:rPr>
      </w:pPr>
    </w:p>
    <w:p w14:paraId="6ED6EFFC" w14:textId="147769F3" w:rsidR="00B32770" w:rsidRDefault="00B32770" w:rsidP="00B32770">
      <w:pPr>
        <w:spacing w:line="276" w:lineRule="auto"/>
        <w:jc w:val="both"/>
        <w:rPr>
          <w:rFonts w:ascii="Times New Roman" w:hAnsi="Times New Roman"/>
          <w:color w:val="00249C" w:themeColor="accent1"/>
          <w:lang w:val="en-AE"/>
        </w:rPr>
      </w:pPr>
      <w:r w:rsidRPr="00B32770">
        <w:rPr>
          <w:rFonts w:ascii="Times New Roman" w:hAnsi="Times New Roman"/>
          <w:color w:val="00249C" w:themeColor="accent1"/>
          <w:lang w:val="en-AE"/>
        </w:rPr>
        <w:lastRenderedPageBreak/>
        <w:t>To obtain the optimal number of clusters, the Elbow Method was used, which measures the sum of squares for a given number of clusters. The optimal number of clusters was obtained from the visualization.</w:t>
      </w:r>
    </w:p>
    <w:p w14:paraId="57E6342A" w14:textId="77777777" w:rsidR="00B32770" w:rsidRPr="00B32770" w:rsidRDefault="00B32770" w:rsidP="00B32770">
      <w:pPr>
        <w:spacing w:line="276" w:lineRule="auto"/>
        <w:jc w:val="both"/>
        <w:rPr>
          <w:rFonts w:ascii="Times New Roman" w:hAnsi="Times New Roman"/>
          <w:color w:val="00249C" w:themeColor="accent1"/>
          <w:lang w:val="en-AE"/>
        </w:rPr>
      </w:pPr>
    </w:p>
    <w:p w14:paraId="1A7F5CC3" w14:textId="231674B7" w:rsidR="000C32A2" w:rsidRPr="000C32A2" w:rsidRDefault="00B32770" w:rsidP="000C32A2">
      <w:pPr>
        <w:spacing w:line="276" w:lineRule="auto"/>
        <w:jc w:val="both"/>
        <w:rPr>
          <w:rFonts w:ascii="Times New Roman" w:hAnsi="Times New Roman"/>
          <w:color w:val="00249C" w:themeColor="accent1"/>
          <w:highlight w:val="green"/>
          <w:lang w:val="en-AE"/>
        </w:rPr>
      </w:pPr>
      <w:r w:rsidRPr="00B32770">
        <w:rPr>
          <w:rFonts w:ascii="Times New Roman" w:hAnsi="Times New Roman"/>
          <w:color w:val="00249C" w:themeColor="accent1"/>
          <w:lang w:val="en-AE"/>
        </w:rPr>
        <w:t xml:space="preserve">The data was divided into several groups after applying the clustering method. The data was then visualized using a scatter plot to observe the grouping of data points. The </w:t>
      </w:r>
      <w:proofErr w:type="spellStart"/>
      <w:r w:rsidRPr="00B32770">
        <w:rPr>
          <w:rFonts w:ascii="Times New Roman" w:hAnsi="Times New Roman"/>
          <w:color w:val="00249C" w:themeColor="accent1"/>
          <w:lang w:val="en-AE"/>
        </w:rPr>
        <w:t>colors</w:t>
      </w:r>
      <w:proofErr w:type="spellEnd"/>
      <w:r w:rsidRPr="00B32770">
        <w:rPr>
          <w:rFonts w:ascii="Times New Roman" w:hAnsi="Times New Roman"/>
          <w:color w:val="00249C" w:themeColor="accent1"/>
          <w:lang w:val="en-AE"/>
        </w:rPr>
        <w:t xml:space="preserve"> in the visualization represent different clusters, which helps to identify patterns and similarities between data points.</w:t>
      </w:r>
    </w:p>
    <w:p w14:paraId="353018EB" w14:textId="77777777" w:rsidR="00B32770" w:rsidRDefault="00B32770" w:rsidP="00B32770">
      <w:pPr>
        <w:spacing w:line="276" w:lineRule="auto"/>
        <w:jc w:val="both"/>
        <w:rPr>
          <w:highlight w:val="green"/>
          <w:lang w:val="en-AE"/>
        </w:rPr>
      </w:pPr>
    </w:p>
    <w:p w14:paraId="492D3E11" w14:textId="6E029324" w:rsidR="00B32770" w:rsidRDefault="000C32A2" w:rsidP="0081652B">
      <w:pPr>
        <w:rPr>
          <w:highlight w:val="green"/>
          <w:rtl/>
          <w:lang w:val="en-AE" w:bidi="ar-AE"/>
        </w:rPr>
      </w:pPr>
      <w:r>
        <w:rPr>
          <w:noProof/>
        </w:rPr>
        <w:drawing>
          <wp:inline distT="0" distB="0" distL="0" distR="0" wp14:anchorId="409CD111" wp14:editId="1745DB81">
            <wp:extent cx="4667250" cy="3571875"/>
            <wp:effectExtent l="0" t="0" r="0" b="9525"/>
            <wp:docPr id="208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67250" cy="3571875"/>
                    </a:xfrm>
                    <a:prstGeom prst="rect">
                      <a:avLst/>
                    </a:prstGeom>
                    <a:noFill/>
                    <a:ln>
                      <a:noFill/>
                    </a:ln>
                  </pic:spPr>
                </pic:pic>
              </a:graphicData>
            </a:graphic>
          </wp:inline>
        </w:drawing>
      </w:r>
    </w:p>
    <w:p w14:paraId="136CE912" w14:textId="77777777" w:rsidR="0081652B" w:rsidRDefault="0081652B" w:rsidP="0081652B">
      <w:pPr>
        <w:rPr>
          <w:highlight w:val="green"/>
          <w:lang w:val="en-AE"/>
        </w:rPr>
      </w:pPr>
    </w:p>
    <w:p w14:paraId="54360A57" w14:textId="715BDBBA" w:rsidR="0081652B" w:rsidRDefault="0081652B" w:rsidP="0081652B">
      <w:pPr>
        <w:pStyle w:val="HintText"/>
        <w:rPr>
          <w:rFonts w:asciiTheme="majorHAnsi" w:eastAsiaTheme="majorEastAsia" w:hAnsiTheme="majorHAnsi" w:cstheme="majorBidi"/>
          <w:color w:val="001A74" w:themeColor="accent1" w:themeShade="BF"/>
          <w:sz w:val="26"/>
          <w:szCs w:val="26"/>
        </w:rPr>
      </w:pPr>
      <w:r>
        <w:rPr>
          <w:rFonts w:asciiTheme="majorHAnsi" w:eastAsiaTheme="majorEastAsia" w:hAnsiTheme="majorHAnsi" w:cstheme="majorBidi"/>
          <w:color w:val="001A74" w:themeColor="accent1" w:themeShade="BF"/>
          <w:sz w:val="26"/>
          <w:szCs w:val="26"/>
        </w:rPr>
        <w:t xml:space="preserve">Strategy </w:t>
      </w:r>
      <w:proofErr w:type="gramStart"/>
      <w:r>
        <w:rPr>
          <w:rFonts w:asciiTheme="majorHAnsi" w:eastAsiaTheme="majorEastAsia" w:hAnsiTheme="majorHAnsi" w:cstheme="majorBidi"/>
          <w:color w:val="001A74" w:themeColor="accent1" w:themeShade="BF"/>
          <w:sz w:val="26"/>
          <w:szCs w:val="26"/>
        </w:rPr>
        <w:t>Formulation</w:t>
      </w:r>
      <w:r w:rsidR="006E2089">
        <w:rPr>
          <w:rFonts w:asciiTheme="majorHAnsi" w:eastAsiaTheme="majorEastAsia" w:hAnsiTheme="majorHAnsi" w:cstheme="majorBidi"/>
          <w:color w:val="001A74" w:themeColor="accent1" w:themeShade="BF"/>
          <w:sz w:val="26"/>
          <w:szCs w:val="26"/>
        </w:rPr>
        <w:t>(</w:t>
      </w:r>
      <w:proofErr w:type="gramEnd"/>
      <w:r w:rsidR="006E2089">
        <w:rPr>
          <w:rFonts w:asciiTheme="majorHAnsi" w:eastAsiaTheme="majorEastAsia" w:hAnsiTheme="majorHAnsi" w:cstheme="majorBidi"/>
          <w:color w:val="001A74" w:themeColor="accent1" w:themeShade="BF"/>
          <w:sz w:val="26"/>
          <w:szCs w:val="26"/>
        </w:rPr>
        <w:t>2 Points)</w:t>
      </w:r>
    </w:p>
    <w:p w14:paraId="38378B4A" w14:textId="77777777" w:rsidR="0081652B" w:rsidRDefault="0081652B" w:rsidP="0081652B">
      <w:pPr>
        <w:rPr>
          <w:highlight w:val="green"/>
          <w:rtl/>
          <w:lang w:val="en-AE"/>
        </w:rPr>
      </w:pPr>
      <w:r>
        <w:rPr>
          <w:highlight w:val="green"/>
          <w:lang w:val="en-AE"/>
        </w:rPr>
        <w:t xml:space="preserve">Based on the clustered data, analyse each </w:t>
      </w:r>
      <w:proofErr w:type="gramStart"/>
      <w:r>
        <w:rPr>
          <w:highlight w:val="green"/>
          <w:lang w:val="en-AE"/>
        </w:rPr>
        <w:t>cluster  and</w:t>
      </w:r>
      <w:proofErr w:type="gramEnd"/>
      <w:r>
        <w:rPr>
          <w:highlight w:val="green"/>
          <w:lang w:val="en-AE"/>
        </w:rPr>
        <w:t xml:space="preserve"> specify the strategy for each cluster</w:t>
      </w:r>
      <w:r w:rsidRPr="002844E2">
        <w:rPr>
          <w:highlight w:val="green"/>
          <w:lang w:val="en-AE"/>
        </w:rPr>
        <w:t>.</w:t>
      </w:r>
    </w:p>
    <w:p w14:paraId="1D417609" w14:textId="77777777" w:rsidR="000C32A2" w:rsidRDefault="000C32A2" w:rsidP="0081652B">
      <w:pPr>
        <w:rPr>
          <w:highlight w:val="green"/>
          <w:rtl/>
          <w:lang w:val="en-AE"/>
        </w:rPr>
      </w:pPr>
    </w:p>
    <w:p w14:paraId="638745F9" w14:textId="35FD6DA6" w:rsidR="000C32A2" w:rsidRPr="000C32A2" w:rsidRDefault="000C32A2" w:rsidP="000C32A2">
      <w:pPr>
        <w:rPr>
          <w:b/>
          <w:bCs/>
          <w:sz w:val="28"/>
          <w:szCs w:val="28"/>
          <w:lang w:val="en-AE"/>
        </w:rPr>
      </w:pPr>
      <w:r w:rsidRPr="000C32A2">
        <w:rPr>
          <w:b/>
          <w:bCs/>
          <w:sz w:val="28"/>
          <w:szCs w:val="28"/>
          <w:highlight w:val="yellow"/>
          <w:lang w:val="en-AE"/>
        </w:rPr>
        <w:t>Strategy Formulation</w:t>
      </w:r>
    </w:p>
    <w:p w14:paraId="57943F1E" w14:textId="77777777" w:rsidR="000C32A2" w:rsidRPr="000C32A2" w:rsidRDefault="000C32A2" w:rsidP="000C32A2">
      <w:pPr>
        <w:rPr>
          <w:color w:val="C00000"/>
          <w:lang w:val="en-AE"/>
        </w:rPr>
      </w:pPr>
    </w:p>
    <w:p w14:paraId="6D463DAF" w14:textId="77777777" w:rsidR="000C32A2" w:rsidRPr="000C32A2" w:rsidRDefault="000C32A2" w:rsidP="000C32A2">
      <w:pPr>
        <w:spacing w:line="276" w:lineRule="auto"/>
        <w:jc w:val="both"/>
        <w:rPr>
          <w:rFonts w:ascii="Times New Roman" w:hAnsi="Times New Roman"/>
          <w:color w:val="C00000"/>
          <w:lang w:val="en-AE"/>
        </w:rPr>
      </w:pPr>
      <w:r w:rsidRPr="000C32A2">
        <w:rPr>
          <w:rFonts w:ascii="Times New Roman" w:hAnsi="Times New Roman"/>
          <w:color w:val="C00000"/>
          <w:lang w:val="en-AE"/>
        </w:rPr>
        <w:t>Based on the clustering results, three different groups were identified in the dataset. Each cluster has shown different characteristics, and therefore, we can formulate the strategy for each group.</w:t>
      </w:r>
    </w:p>
    <w:p w14:paraId="3AB94FF8" w14:textId="77777777" w:rsidR="000C32A2" w:rsidRPr="000C32A2" w:rsidRDefault="000C32A2" w:rsidP="000C32A2">
      <w:pPr>
        <w:spacing w:line="276" w:lineRule="auto"/>
        <w:jc w:val="both"/>
        <w:rPr>
          <w:rFonts w:ascii="Times New Roman" w:hAnsi="Times New Roman"/>
          <w:color w:val="C00000"/>
          <w:lang w:val="en-AE"/>
        </w:rPr>
      </w:pPr>
    </w:p>
    <w:p w14:paraId="723DBE6C" w14:textId="1525F335" w:rsidR="000C32A2" w:rsidRPr="000C32A2" w:rsidRDefault="000C32A2" w:rsidP="000C32A2">
      <w:pPr>
        <w:spacing w:line="276" w:lineRule="auto"/>
        <w:jc w:val="both"/>
        <w:rPr>
          <w:rFonts w:ascii="Times New Roman" w:hAnsi="Times New Roman"/>
          <w:color w:val="C00000"/>
          <w:lang w:val="en-AE"/>
        </w:rPr>
      </w:pPr>
      <w:r w:rsidRPr="000C32A2">
        <w:rPr>
          <w:rFonts w:ascii="Times New Roman" w:hAnsi="Times New Roman"/>
          <w:color w:val="C00000"/>
          <w:lang w:val="en-AE"/>
        </w:rPr>
        <w:t>Cluster 1 (Red):</w:t>
      </w:r>
    </w:p>
    <w:p w14:paraId="45BF3390" w14:textId="77777777" w:rsidR="000C32A2" w:rsidRPr="000C32A2" w:rsidRDefault="000C32A2" w:rsidP="000C32A2">
      <w:pPr>
        <w:spacing w:line="276" w:lineRule="auto"/>
        <w:jc w:val="both"/>
        <w:rPr>
          <w:rFonts w:ascii="Times New Roman" w:hAnsi="Times New Roman"/>
          <w:color w:val="C00000"/>
          <w:lang w:val="en-AE"/>
        </w:rPr>
      </w:pPr>
      <w:r w:rsidRPr="000C32A2">
        <w:rPr>
          <w:rFonts w:ascii="Times New Roman" w:hAnsi="Times New Roman"/>
          <w:color w:val="C00000"/>
          <w:lang w:val="en-AE"/>
        </w:rPr>
        <w:t xml:space="preserve">This cluster has shown observations with relatively higher values of </w:t>
      </w:r>
      <w:proofErr w:type="spellStart"/>
      <w:r w:rsidRPr="000C32A2">
        <w:rPr>
          <w:rFonts w:ascii="Times New Roman" w:hAnsi="Times New Roman"/>
          <w:color w:val="C00000"/>
          <w:lang w:val="en-AE"/>
        </w:rPr>
        <w:t>texture_mean</w:t>
      </w:r>
      <w:proofErr w:type="spellEnd"/>
      <w:r w:rsidRPr="000C32A2">
        <w:rPr>
          <w:rFonts w:ascii="Times New Roman" w:hAnsi="Times New Roman"/>
          <w:color w:val="C00000"/>
          <w:lang w:val="en-AE"/>
        </w:rPr>
        <w:t>. The strategy for this group of observations is to keep these observations under closer monitoring because they might indicate a different pattern compared to the rest of the observations.</w:t>
      </w:r>
    </w:p>
    <w:p w14:paraId="5329FEBE" w14:textId="77777777" w:rsidR="000C32A2" w:rsidRPr="000C32A2" w:rsidRDefault="000C32A2" w:rsidP="000C32A2">
      <w:pPr>
        <w:spacing w:line="276" w:lineRule="auto"/>
        <w:jc w:val="both"/>
        <w:rPr>
          <w:rFonts w:ascii="Times New Roman" w:hAnsi="Times New Roman"/>
          <w:lang w:val="en-AE"/>
        </w:rPr>
      </w:pPr>
    </w:p>
    <w:p w14:paraId="0D1E9A4A" w14:textId="56D14FF7" w:rsidR="000C32A2" w:rsidRPr="000C32A2" w:rsidRDefault="000C32A2" w:rsidP="000C32A2">
      <w:pPr>
        <w:spacing w:line="276" w:lineRule="auto"/>
        <w:jc w:val="both"/>
        <w:rPr>
          <w:rFonts w:ascii="Times New Roman" w:hAnsi="Times New Roman"/>
          <w:color w:val="00B050"/>
          <w:lang w:val="en-AE"/>
        </w:rPr>
      </w:pPr>
      <w:r w:rsidRPr="000C32A2">
        <w:rPr>
          <w:rFonts w:ascii="Times New Roman" w:hAnsi="Times New Roman"/>
          <w:color w:val="00B050"/>
          <w:lang w:val="en-AE"/>
        </w:rPr>
        <w:t>Cluster 2 (Green):</w:t>
      </w:r>
    </w:p>
    <w:p w14:paraId="6A11C57F" w14:textId="77777777" w:rsidR="000C32A2" w:rsidRPr="000C32A2" w:rsidRDefault="000C32A2" w:rsidP="000C32A2">
      <w:pPr>
        <w:spacing w:line="276" w:lineRule="auto"/>
        <w:jc w:val="both"/>
        <w:rPr>
          <w:rFonts w:ascii="Times New Roman" w:hAnsi="Times New Roman"/>
          <w:color w:val="00B050"/>
          <w:lang w:val="en-AE"/>
        </w:rPr>
      </w:pPr>
      <w:r w:rsidRPr="000C32A2">
        <w:rPr>
          <w:rFonts w:ascii="Times New Roman" w:hAnsi="Times New Roman"/>
          <w:color w:val="00B050"/>
          <w:lang w:val="en-AE"/>
        </w:rPr>
        <w:t xml:space="preserve">This cluster has shown observations with lower values of </w:t>
      </w:r>
      <w:proofErr w:type="spellStart"/>
      <w:r w:rsidRPr="000C32A2">
        <w:rPr>
          <w:rFonts w:ascii="Times New Roman" w:hAnsi="Times New Roman"/>
          <w:color w:val="00B050"/>
          <w:lang w:val="en-AE"/>
        </w:rPr>
        <w:t>radius_mean</w:t>
      </w:r>
      <w:proofErr w:type="spellEnd"/>
      <w:r w:rsidRPr="000C32A2">
        <w:rPr>
          <w:rFonts w:ascii="Times New Roman" w:hAnsi="Times New Roman"/>
          <w:color w:val="00B050"/>
          <w:lang w:val="en-AE"/>
        </w:rPr>
        <w:t xml:space="preserve"> and </w:t>
      </w:r>
      <w:proofErr w:type="spellStart"/>
      <w:r w:rsidRPr="000C32A2">
        <w:rPr>
          <w:rFonts w:ascii="Times New Roman" w:hAnsi="Times New Roman"/>
          <w:color w:val="00B050"/>
          <w:lang w:val="en-AE"/>
        </w:rPr>
        <w:t>texture_mean</w:t>
      </w:r>
      <w:proofErr w:type="spellEnd"/>
      <w:r w:rsidRPr="000C32A2">
        <w:rPr>
          <w:rFonts w:ascii="Times New Roman" w:hAnsi="Times New Roman"/>
          <w:color w:val="00B050"/>
          <w:lang w:val="en-AE"/>
        </w:rPr>
        <w:t>. The strategy for this group of observations is to consider these observations as the baseline because these observations indicate lower feature values compared to the rest of the observations.</w:t>
      </w:r>
    </w:p>
    <w:p w14:paraId="46D29751" w14:textId="77777777" w:rsidR="000C32A2" w:rsidRDefault="000C32A2" w:rsidP="000C32A2">
      <w:pPr>
        <w:rPr>
          <w:rtl/>
          <w:lang w:val="en-AE"/>
        </w:rPr>
      </w:pPr>
    </w:p>
    <w:p w14:paraId="7178A13B" w14:textId="77777777" w:rsidR="000C32A2" w:rsidRPr="000C32A2" w:rsidRDefault="000C32A2" w:rsidP="000C32A2">
      <w:pPr>
        <w:rPr>
          <w:lang w:val="en-AE"/>
        </w:rPr>
      </w:pPr>
    </w:p>
    <w:p w14:paraId="1803D3C6" w14:textId="1DBB687D" w:rsidR="000C32A2" w:rsidRPr="000C32A2" w:rsidRDefault="000C32A2" w:rsidP="000C32A2">
      <w:pPr>
        <w:spacing w:line="276" w:lineRule="auto"/>
        <w:jc w:val="both"/>
        <w:rPr>
          <w:rFonts w:ascii="Times New Roman" w:hAnsi="Times New Roman"/>
          <w:color w:val="00249C" w:themeColor="accent1"/>
          <w:lang w:val="en-AE"/>
        </w:rPr>
      </w:pPr>
      <w:r w:rsidRPr="000C32A2">
        <w:rPr>
          <w:rFonts w:ascii="Times New Roman" w:hAnsi="Times New Roman"/>
          <w:color w:val="00249C" w:themeColor="accent1"/>
          <w:lang w:val="en-AE"/>
        </w:rPr>
        <w:t>Cluster 3 (Blue):</w:t>
      </w:r>
    </w:p>
    <w:p w14:paraId="5DD9D8AD" w14:textId="65E00222" w:rsidR="000C32A2" w:rsidRPr="000C32A2" w:rsidRDefault="000C32A2" w:rsidP="000C32A2">
      <w:pPr>
        <w:spacing w:line="276" w:lineRule="auto"/>
        <w:jc w:val="both"/>
        <w:rPr>
          <w:rFonts w:ascii="Times New Roman" w:hAnsi="Times New Roman"/>
          <w:color w:val="00249C" w:themeColor="accent1"/>
          <w:highlight w:val="green"/>
          <w:lang w:val="en-AE"/>
        </w:rPr>
      </w:pPr>
      <w:r w:rsidRPr="000C32A2">
        <w:rPr>
          <w:rFonts w:ascii="Times New Roman" w:hAnsi="Times New Roman"/>
          <w:color w:val="00249C" w:themeColor="accent1"/>
          <w:lang w:val="en-AE"/>
        </w:rPr>
        <w:t xml:space="preserve">This cluster has shown observations with higher values of </w:t>
      </w:r>
      <w:proofErr w:type="spellStart"/>
      <w:r w:rsidRPr="000C32A2">
        <w:rPr>
          <w:rFonts w:ascii="Times New Roman" w:hAnsi="Times New Roman"/>
          <w:color w:val="00249C" w:themeColor="accent1"/>
          <w:lang w:val="en-AE"/>
        </w:rPr>
        <w:t>radius_mean</w:t>
      </w:r>
      <w:proofErr w:type="spellEnd"/>
      <w:r w:rsidRPr="000C32A2">
        <w:rPr>
          <w:rFonts w:ascii="Times New Roman" w:hAnsi="Times New Roman"/>
          <w:color w:val="00249C" w:themeColor="accent1"/>
          <w:lang w:val="en-AE"/>
        </w:rPr>
        <w:t>. The strategy for this group of observations is to keep these observations under closer monitoring because these observations indicate different structural characteristics compared to the rest of the observations.</w:t>
      </w:r>
    </w:p>
    <w:p w14:paraId="45E76E00" w14:textId="77777777" w:rsidR="0081652B" w:rsidRPr="002844E2" w:rsidRDefault="0081652B" w:rsidP="0081652B">
      <w:pPr>
        <w:rPr>
          <w:highlight w:val="green"/>
          <w:lang w:val="en-AE"/>
        </w:rPr>
      </w:pPr>
    </w:p>
    <w:p w14:paraId="4BE60E14" w14:textId="10356274" w:rsidR="000979E7" w:rsidRPr="00F869C7" w:rsidRDefault="00F869C7" w:rsidP="00356C86">
      <w:pPr>
        <w:rPr>
          <w:color w:val="EE0000"/>
        </w:rPr>
      </w:pPr>
      <w:r w:rsidRPr="00F869C7">
        <w:rPr>
          <w:rStyle w:val="Emphasis"/>
          <w:color w:val="EE0000"/>
          <w:lang w:val="en-AE"/>
        </w:rPr>
        <w:t xml:space="preserve">Note: </w:t>
      </w:r>
      <w:r w:rsidRPr="00F869C7">
        <w:rPr>
          <w:color w:val="EE0000"/>
        </w:rPr>
        <w:t>Students are encouraged to apply models beyond those covered in the lecture slides to earn additional points.</w:t>
      </w:r>
    </w:p>
    <w:p w14:paraId="1CD0507A" w14:textId="77777777" w:rsidR="00F869C7" w:rsidRPr="0081652B" w:rsidRDefault="00F869C7" w:rsidP="00356C86">
      <w:pPr>
        <w:rPr>
          <w:rStyle w:val="Emphasis"/>
          <w:lang w:val="en-AE"/>
        </w:rPr>
      </w:pPr>
    </w:p>
    <w:p w14:paraId="0138F482" w14:textId="3672261D" w:rsidR="00AE6898" w:rsidRPr="009D4E4B" w:rsidRDefault="00222206" w:rsidP="002C25E3">
      <w:pPr>
        <w:rPr>
          <w:rFonts w:cstheme="minorHAnsi"/>
          <w:color w:val="262626" w:themeColor="text1" w:themeTint="D9"/>
        </w:rPr>
      </w:pPr>
      <w:r w:rsidRPr="00FD6E19">
        <w:rPr>
          <w:rStyle w:val="Emphasis"/>
        </w:rPr>
        <w:t>End of Documentation.</w:t>
      </w:r>
    </w:p>
    <w:sectPr w:rsidR="00AE6898" w:rsidRPr="009D4E4B" w:rsidSect="006B1758">
      <w:headerReference w:type="default" r:id="rId47"/>
      <w:footerReference w:type="default" r:id="rId48"/>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C3BA3" w14:textId="77777777" w:rsidR="00FE48B1" w:rsidRDefault="00FE48B1" w:rsidP="00244E19">
      <w:r>
        <w:separator/>
      </w:r>
    </w:p>
  </w:endnote>
  <w:endnote w:type="continuationSeparator" w:id="0">
    <w:p w14:paraId="68F1D3B9" w14:textId="77777777" w:rsidR="00FE48B1" w:rsidRDefault="00FE48B1"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3DB86" w14:textId="77777777" w:rsidR="00FE48B1" w:rsidRDefault="00FE48B1" w:rsidP="00244E19">
      <w:r>
        <w:separator/>
      </w:r>
    </w:p>
  </w:footnote>
  <w:footnote w:type="continuationSeparator" w:id="0">
    <w:p w14:paraId="795D03D0" w14:textId="77777777" w:rsidR="00FE48B1" w:rsidRDefault="00FE48B1"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mso7CD4"/>
      </v:shape>
    </w:pict>
  </w:numPicBullet>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00A3"/>
    <w:multiLevelType w:val="multilevel"/>
    <w:tmpl w:val="3978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81341"/>
    <w:multiLevelType w:val="multilevel"/>
    <w:tmpl w:val="746A9842"/>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9754256">
    <w:abstractNumId w:val="12"/>
  </w:num>
  <w:num w:numId="2" w16cid:durableId="254557701">
    <w:abstractNumId w:val="0"/>
  </w:num>
  <w:num w:numId="3" w16cid:durableId="1557427117">
    <w:abstractNumId w:val="2"/>
  </w:num>
  <w:num w:numId="4" w16cid:durableId="390545116">
    <w:abstractNumId w:val="5"/>
  </w:num>
  <w:num w:numId="5" w16cid:durableId="1942103398">
    <w:abstractNumId w:val="6"/>
  </w:num>
  <w:num w:numId="6" w16cid:durableId="1166477760">
    <w:abstractNumId w:val="9"/>
  </w:num>
  <w:num w:numId="7" w16cid:durableId="1623727391">
    <w:abstractNumId w:val="7"/>
  </w:num>
  <w:num w:numId="8" w16cid:durableId="303434203">
    <w:abstractNumId w:val="10"/>
  </w:num>
  <w:num w:numId="9" w16cid:durableId="1423987658">
    <w:abstractNumId w:val="3"/>
  </w:num>
  <w:num w:numId="10" w16cid:durableId="940381008">
    <w:abstractNumId w:val="4"/>
  </w:num>
  <w:num w:numId="11" w16cid:durableId="109594754">
    <w:abstractNumId w:val="1"/>
  </w:num>
  <w:num w:numId="12" w16cid:durableId="93944919">
    <w:abstractNumId w:val="11"/>
  </w:num>
  <w:num w:numId="13" w16cid:durableId="9107011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24000"/>
    <w:rsid w:val="000242F1"/>
    <w:rsid w:val="0004440B"/>
    <w:rsid w:val="0005390E"/>
    <w:rsid w:val="00056EE3"/>
    <w:rsid w:val="000772DC"/>
    <w:rsid w:val="00093758"/>
    <w:rsid w:val="000979E7"/>
    <w:rsid w:val="000A32D2"/>
    <w:rsid w:val="000A7215"/>
    <w:rsid w:val="000B3402"/>
    <w:rsid w:val="000B64F6"/>
    <w:rsid w:val="000B7478"/>
    <w:rsid w:val="000C2661"/>
    <w:rsid w:val="000C32A2"/>
    <w:rsid w:val="000C6A89"/>
    <w:rsid w:val="000E05B7"/>
    <w:rsid w:val="00144938"/>
    <w:rsid w:val="00152ECB"/>
    <w:rsid w:val="0015631F"/>
    <w:rsid w:val="001574F7"/>
    <w:rsid w:val="00170ED7"/>
    <w:rsid w:val="001733A4"/>
    <w:rsid w:val="0017662E"/>
    <w:rsid w:val="0018318F"/>
    <w:rsid w:val="0019275E"/>
    <w:rsid w:val="001B42DA"/>
    <w:rsid w:val="001C408E"/>
    <w:rsid w:val="001C5BE9"/>
    <w:rsid w:val="001C78BF"/>
    <w:rsid w:val="001D3283"/>
    <w:rsid w:val="001E32E5"/>
    <w:rsid w:val="001E37A9"/>
    <w:rsid w:val="001E449C"/>
    <w:rsid w:val="001E6C10"/>
    <w:rsid w:val="00200D6A"/>
    <w:rsid w:val="00213997"/>
    <w:rsid w:val="00222206"/>
    <w:rsid w:val="00222590"/>
    <w:rsid w:val="00232FB5"/>
    <w:rsid w:val="00233DFA"/>
    <w:rsid w:val="00240C1F"/>
    <w:rsid w:val="00244E19"/>
    <w:rsid w:val="00245235"/>
    <w:rsid w:val="002534C7"/>
    <w:rsid w:val="0026023B"/>
    <w:rsid w:val="00276E93"/>
    <w:rsid w:val="00284AB5"/>
    <w:rsid w:val="002863A7"/>
    <w:rsid w:val="00291D8A"/>
    <w:rsid w:val="00292B47"/>
    <w:rsid w:val="00292E9E"/>
    <w:rsid w:val="002A0497"/>
    <w:rsid w:val="002A3367"/>
    <w:rsid w:val="002B1225"/>
    <w:rsid w:val="002B1C6F"/>
    <w:rsid w:val="002C1F72"/>
    <w:rsid w:val="002C25E3"/>
    <w:rsid w:val="002C5DED"/>
    <w:rsid w:val="002C7545"/>
    <w:rsid w:val="002D1CC1"/>
    <w:rsid w:val="002D3BF6"/>
    <w:rsid w:val="002D5B65"/>
    <w:rsid w:val="002D6008"/>
    <w:rsid w:val="002E0CAB"/>
    <w:rsid w:val="002E17FA"/>
    <w:rsid w:val="002E53AA"/>
    <w:rsid w:val="00300F6C"/>
    <w:rsid w:val="00301227"/>
    <w:rsid w:val="003034C7"/>
    <w:rsid w:val="00303CCB"/>
    <w:rsid w:val="003045BD"/>
    <w:rsid w:val="003061B8"/>
    <w:rsid w:val="00315F3D"/>
    <w:rsid w:val="00316200"/>
    <w:rsid w:val="00330BEE"/>
    <w:rsid w:val="00334591"/>
    <w:rsid w:val="00341AAF"/>
    <w:rsid w:val="00345846"/>
    <w:rsid w:val="00352452"/>
    <w:rsid w:val="00355590"/>
    <w:rsid w:val="00356C86"/>
    <w:rsid w:val="003602EB"/>
    <w:rsid w:val="00361EAD"/>
    <w:rsid w:val="00374183"/>
    <w:rsid w:val="00376731"/>
    <w:rsid w:val="00377F26"/>
    <w:rsid w:val="003811E7"/>
    <w:rsid w:val="003840D1"/>
    <w:rsid w:val="00391C69"/>
    <w:rsid w:val="003A10FE"/>
    <w:rsid w:val="003A66DD"/>
    <w:rsid w:val="003B479A"/>
    <w:rsid w:val="003B53DB"/>
    <w:rsid w:val="003D5DCE"/>
    <w:rsid w:val="00400C61"/>
    <w:rsid w:val="00406F08"/>
    <w:rsid w:val="00423F07"/>
    <w:rsid w:val="00425A35"/>
    <w:rsid w:val="00441362"/>
    <w:rsid w:val="004417BB"/>
    <w:rsid w:val="0044721A"/>
    <w:rsid w:val="00451341"/>
    <w:rsid w:val="00451D0D"/>
    <w:rsid w:val="0045318E"/>
    <w:rsid w:val="00457EF8"/>
    <w:rsid w:val="004613A8"/>
    <w:rsid w:val="00464F38"/>
    <w:rsid w:val="0046667F"/>
    <w:rsid w:val="00470F5C"/>
    <w:rsid w:val="004778FE"/>
    <w:rsid w:val="004813C4"/>
    <w:rsid w:val="00484AD7"/>
    <w:rsid w:val="004A4A94"/>
    <w:rsid w:val="004B1F79"/>
    <w:rsid w:val="004B7BC6"/>
    <w:rsid w:val="004C3474"/>
    <w:rsid w:val="004C5322"/>
    <w:rsid w:val="004E2997"/>
    <w:rsid w:val="004E4946"/>
    <w:rsid w:val="004F7402"/>
    <w:rsid w:val="00524C2C"/>
    <w:rsid w:val="00537888"/>
    <w:rsid w:val="0054713A"/>
    <w:rsid w:val="00550589"/>
    <w:rsid w:val="00553C41"/>
    <w:rsid w:val="00557ECB"/>
    <w:rsid w:val="005705ED"/>
    <w:rsid w:val="005757BB"/>
    <w:rsid w:val="005D2B8C"/>
    <w:rsid w:val="005E306B"/>
    <w:rsid w:val="005E4F4F"/>
    <w:rsid w:val="005E7713"/>
    <w:rsid w:val="005E7ABB"/>
    <w:rsid w:val="005F27DB"/>
    <w:rsid w:val="006009ED"/>
    <w:rsid w:val="0060725D"/>
    <w:rsid w:val="006479DB"/>
    <w:rsid w:val="006510ED"/>
    <w:rsid w:val="00651F75"/>
    <w:rsid w:val="00652875"/>
    <w:rsid w:val="00670FD7"/>
    <w:rsid w:val="00672386"/>
    <w:rsid w:val="00685168"/>
    <w:rsid w:val="006861E8"/>
    <w:rsid w:val="006A1784"/>
    <w:rsid w:val="006B1758"/>
    <w:rsid w:val="006C199A"/>
    <w:rsid w:val="006C276C"/>
    <w:rsid w:val="006C6738"/>
    <w:rsid w:val="006D35D2"/>
    <w:rsid w:val="006D4810"/>
    <w:rsid w:val="006D5D71"/>
    <w:rsid w:val="006E2089"/>
    <w:rsid w:val="006E3136"/>
    <w:rsid w:val="006E5FB3"/>
    <w:rsid w:val="00706DA6"/>
    <w:rsid w:val="007123C1"/>
    <w:rsid w:val="007167B3"/>
    <w:rsid w:val="00721966"/>
    <w:rsid w:val="0074749E"/>
    <w:rsid w:val="0075499B"/>
    <w:rsid w:val="00756F51"/>
    <w:rsid w:val="007600B9"/>
    <w:rsid w:val="00761231"/>
    <w:rsid w:val="00761F60"/>
    <w:rsid w:val="0076536D"/>
    <w:rsid w:val="0079041A"/>
    <w:rsid w:val="007917DE"/>
    <w:rsid w:val="007A19BD"/>
    <w:rsid w:val="007B3CD0"/>
    <w:rsid w:val="007C30E4"/>
    <w:rsid w:val="007E00EE"/>
    <w:rsid w:val="007F13CE"/>
    <w:rsid w:val="007F28FE"/>
    <w:rsid w:val="007F3DDF"/>
    <w:rsid w:val="008123A3"/>
    <w:rsid w:val="0081652B"/>
    <w:rsid w:val="00830ED1"/>
    <w:rsid w:val="00832703"/>
    <w:rsid w:val="0083409F"/>
    <w:rsid w:val="008453E4"/>
    <w:rsid w:val="00851883"/>
    <w:rsid w:val="008623AB"/>
    <w:rsid w:val="00873A1F"/>
    <w:rsid w:val="008805D3"/>
    <w:rsid w:val="0088626E"/>
    <w:rsid w:val="00887D75"/>
    <w:rsid w:val="00893920"/>
    <w:rsid w:val="00895E1F"/>
    <w:rsid w:val="008A15A0"/>
    <w:rsid w:val="008A3BE6"/>
    <w:rsid w:val="008C3997"/>
    <w:rsid w:val="008D1BD1"/>
    <w:rsid w:val="008D2013"/>
    <w:rsid w:val="008D3769"/>
    <w:rsid w:val="008D5BE0"/>
    <w:rsid w:val="008E5466"/>
    <w:rsid w:val="008E7478"/>
    <w:rsid w:val="008F5042"/>
    <w:rsid w:val="0090094F"/>
    <w:rsid w:val="00912E1E"/>
    <w:rsid w:val="009168EE"/>
    <w:rsid w:val="00922506"/>
    <w:rsid w:val="00930AAE"/>
    <w:rsid w:val="009324B0"/>
    <w:rsid w:val="009337EE"/>
    <w:rsid w:val="00934A0A"/>
    <w:rsid w:val="009407AF"/>
    <w:rsid w:val="0094163E"/>
    <w:rsid w:val="0094518B"/>
    <w:rsid w:val="0094753B"/>
    <w:rsid w:val="00947DDC"/>
    <w:rsid w:val="00976AE4"/>
    <w:rsid w:val="00991222"/>
    <w:rsid w:val="009936E3"/>
    <w:rsid w:val="009A2BD1"/>
    <w:rsid w:val="009A4B58"/>
    <w:rsid w:val="009A69F1"/>
    <w:rsid w:val="009B015E"/>
    <w:rsid w:val="009C1624"/>
    <w:rsid w:val="009C4F41"/>
    <w:rsid w:val="009D4E4B"/>
    <w:rsid w:val="009D76BD"/>
    <w:rsid w:val="009E189A"/>
    <w:rsid w:val="009E4148"/>
    <w:rsid w:val="009F59D0"/>
    <w:rsid w:val="00A00BC1"/>
    <w:rsid w:val="00A10307"/>
    <w:rsid w:val="00A12254"/>
    <w:rsid w:val="00A3745B"/>
    <w:rsid w:val="00A42D05"/>
    <w:rsid w:val="00A75280"/>
    <w:rsid w:val="00A815F1"/>
    <w:rsid w:val="00A9048F"/>
    <w:rsid w:val="00AB3499"/>
    <w:rsid w:val="00AB4B4E"/>
    <w:rsid w:val="00AB53AF"/>
    <w:rsid w:val="00AB7984"/>
    <w:rsid w:val="00AC0919"/>
    <w:rsid w:val="00AC21A5"/>
    <w:rsid w:val="00AC5698"/>
    <w:rsid w:val="00AD1323"/>
    <w:rsid w:val="00AD13F8"/>
    <w:rsid w:val="00AD6D4D"/>
    <w:rsid w:val="00AE6898"/>
    <w:rsid w:val="00AF0644"/>
    <w:rsid w:val="00AF24C5"/>
    <w:rsid w:val="00AF4577"/>
    <w:rsid w:val="00B227BE"/>
    <w:rsid w:val="00B26249"/>
    <w:rsid w:val="00B32770"/>
    <w:rsid w:val="00B44F8F"/>
    <w:rsid w:val="00B51872"/>
    <w:rsid w:val="00B54816"/>
    <w:rsid w:val="00B77F9C"/>
    <w:rsid w:val="00B854A6"/>
    <w:rsid w:val="00B869B8"/>
    <w:rsid w:val="00B86ED0"/>
    <w:rsid w:val="00B906D8"/>
    <w:rsid w:val="00B97179"/>
    <w:rsid w:val="00BA09F2"/>
    <w:rsid w:val="00BA1279"/>
    <w:rsid w:val="00BA20C2"/>
    <w:rsid w:val="00BA6A6F"/>
    <w:rsid w:val="00BC32FD"/>
    <w:rsid w:val="00BD02B9"/>
    <w:rsid w:val="00BE138D"/>
    <w:rsid w:val="00BE3FE5"/>
    <w:rsid w:val="00BF3E6C"/>
    <w:rsid w:val="00C01109"/>
    <w:rsid w:val="00C03765"/>
    <w:rsid w:val="00C05B3F"/>
    <w:rsid w:val="00C17127"/>
    <w:rsid w:val="00C24A70"/>
    <w:rsid w:val="00C2607F"/>
    <w:rsid w:val="00C31FB9"/>
    <w:rsid w:val="00C33467"/>
    <w:rsid w:val="00C51000"/>
    <w:rsid w:val="00C611CD"/>
    <w:rsid w:val="00C73AD1"/>
    <w:rsid w:val="00C93B81"/>
    <w:rsid w:val="00CA13B7"/>
    <w:rsid w:val="00CB33E0"/>
    <w:rsid w:val="00CC4CD7"/>
    <w:rsid w:val="00CE4F12"/>
    <w:rsid w:val="00CF7625"/>
    <w:rsid w:val="00D07238"/>
    <w:rsid w:val="00D237CE"/>
    <w:rsid w:val="00D3152D"/>
    <w:rsid w:val="00D43391"/>
    <w:rsid w:val="00D438AA"/>
    <w:rsid w:val="00D54811"/>
    <w:rsid w:val="00D56B2B"/>
    <w:rsid w:val="00D56B59"/>
    <w:rsid w:val="00D64F92"/>
    <w:rsid w:val="00D67BAF"/>
    <w:rsid w:val="00D852D6"/>
    <w:rsid w:val="00D85DCE"/>
    <w:rsid w:val="00D94564"/>
    <w:rsid w:val="00DA35F4"/>
    <w:rsid w:val="00DA7003"/>
    <w:rsid w:val="00DA7EFB"/>
    <w:rsid w:val="00DB1172"/>
    <w:rsid w:val="00DB287A"/>
    <w:rsid w:val="00DC72C3"/>
    <w:rsid w:val="00DD0F64"/>
    <w:rsid w:val="00DD3D69"/>
    <w:rsid w:val="00DE6A26"/>
    <w:rsid w:val="00DF3F3E"/>
    <w:rsid w:val="00DF4214"/>
    <w:rsid w:val="00E00917"/>
    <w:rsid w:val="00E35DCD"/>
    <w:rsid w:val="00E41F3E"/>
    <w:rsid w:val="00E54AA2"/>
    <w:rsid w:val="00E55FFA"/>
    <w:rsid w:val="00E64440"/>
    <w:rsid w:val="00E705C1"/>
    <w:rsid w:val="00E7292D"/>
    <w:rsid w:val="00E74F78"/>
    <w:rsid w:val="00E779A3"/>
    <w:rsid w:val="00E85B36"/>
    <w:rsid w:val="00E908BD"/>
    <w:rsid w:val="00EB44A3"/>
    <w:rsid w:val="00ED0CFE"/>
    <w:rsid w:val="00ED0DB7"/>
    <w:rsid w:val="00ED0DED"/>
    <w:rsid w:val="00EF59AA"/>
    <w:rsid w:val="00F068E9"/>
    <w:rsid w:val="00F10A5A"/>
    <w:rsid w:val="00F12156"/>
    <w:rsid w:val="00F153D7"/>
    <w:rsid w:val="00F21828"/>
    <w:rsid w:val="00F2334C"/>
    <w:rsid w:val="00F24DA4"/>
    <w:rsid w:val="00F26385"/>
    <w:rsid w:val="00F33BFF"/>
    <w:rsid w:val="00F346FA"/>
    <w:rsid w:val="00F349FF"/>
    <w:rsid w:val="00F456C5"/>
    <w:rsid w:val="00F56632"/>
    <w:rsid w:val="00F67FA3"/>
    <w:rsid w:val="00F75F9B"/>
    <w:rsid w:val="00F76D80"/>
    <w:rsid w:val="00F82882"/>
    <w:rsid w:val="00F84639"/>
    <w:rsid w:val="00F869C7"/>
    <w:rsid w:val="00F94C10"/>
    <w:rsid w:val="00F97492"/>
    <w:rsid w:val="00FC24AA"/>
    <w:rsid w:val="00FC3F47"/>
    <w:rsid w:val="00FC6AAA"/>
    <w:rsid w:val="00FC6E04"/>
    <w:rsid w:val="00FD64A4"/>
    <w:rsid w:val="00FD6E19"/>
    <w:rsid w:val="00FE48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39.svg"/><Relationship Id="rId1" Type="http://schemas.openxmlformats.org/officeDocument/2006/relationships/image" Target="media/image3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2.xml><?xml version="1.0" encoding="utf-8"?>
<ds:datastoreItem xmlns:ds="http://schemas.openxmlformats.org/officeDocument/2006/customXml" ds:itemID="{3B6132E8-8F98-4FCA-8043-F1FB41E17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4.xml><?xml version="1.0" encoding="utf-8"?>
<ds:datastoreItem xmlns:ds="http://schemas.openxmlformats.org/officeDocument/2006/customXml" ds:itemID="{1C208963-ECE2-4F09-822C-8BBB5DE23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RegistrarOffice_Letterhead</Template>
  <TotalTime>679</TotalTime>
  <Pages>26</Pages>
  <Words>3548</Words>
  <Characters>20225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Easa 1007</cp:lastModifiedBy>
  <cp:revision>210</cp:revision>
  <dcterms:created xsi:type="dcterms:W3CDTF">2025-12-24T05:10:00Z</dcterms:created>
  <dcterms:modified xsi:type="dcterms:W3CDTF">2026-03-25T07:11:00Z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y fmtid="{D5CDD505-2E9C-101B-9397-08002B2CF9AE}" pid="5" name="GrammarlyDocumentId">
    <vt:lpwstr>d78f8d9f-76c9-4115-a784-5382fde91afd</vt:lpwstr>
  </property>
</Properties>
</file>