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ARCH-007</w:t>
      </w:r>
    </w:p>
    <w:p>
      <w:pPr>
        <w:pStyle w:val="Title"/>
        <w:spacing w:before="720"/>
        <w:jc w:val="center"/>
      </w:pPr>
      <w:r>
        <w:t>Sequenzdiagramme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ARCH-007</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5.0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ARCH-007_Sequence_Diagrams_DE_v4_Architecture_Audited_Complete.docx</w:t>
      </w:r>
    </w:p>
    <w:p>
      <w:r>
        <w:rPr>
          <w:rFonts w:ascii="Helvetica Neue" w:hAnsi="Helvetica Neue" w:eastAsia="Helvetica Neue"/>
          <w:b w:val="0"/>
          <w:color w:val="667085"/>
          <w:sz w:val="17"/>
        </w:rPr>
        <w:t>docs/01_Architecture/ARCH-007_Sequence_Diagrams/ARCH-007_Sequence_Diagrams_DE_v4_Architecture_Audited_Complete.docx</w:t>
      </w:r>
    </w:p>
    <w:p>
      <w:pPr>
        <w:pStyle w:val="Heading2"/>
      </w:pPr>
      <w:r>
        <w:t>Sequenzdiagramme</w:t>
      </w:r>
    </w:p>
    <w:p>
      <w:r>
        <w:rPr>
          <w:rFonts w:ascii="Helvetica Neue" w:hAnsi="Helvetica Neue" w:eastAsia="Helvetica Neue"/>
          <w:i/>
          <w:color w:val="000000"/>
          <w:sz w:val="21"/>
        </w:rPr>
        <w:t>World Engine — Audited Runtime Sequences</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Sequenzdiagramme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Sequenzsemantik</w:t>
      </w:r>
    </w:p>
    <w:p>
      <w:r>
        <w:rPr>
          <w:rFonts w:ascii="Helvetica Neue" w:hAnsi="Helvetica Neue" w:eastAsia="Helvetica Neue"/>
          <w:color w:val="000000"/>
          <w:sz w:val="21"/>
        </w:rPr>
        <w:t>Pfeile bezeichnen Runtime-Aufrufe/Nachrichten, sofern nichts anderes markiert ist; sie erzeugen nicht automatisch eine Static Dependency.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Tag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Bedeutung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Synchroner Command-, Query- oder Use-Case-Port-Aufruf.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Publikation/Zustellung über die Event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 über eine freigegebene Persistence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Request/Response hinter dem AI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Readiness/Capability/Profile Evidence.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Host/Composition-Root Wiring, Startup und Shutdown.</w:t>
            </w:r>
          </w:p>
        </w:tc>
      </w:tr>
    </w:tbl>
    <w:p>
      <w:pPr>
        <w:spacing w:after="40"/>
      </w:pPr>
    </w:p>
    <w:p>
      <w:pPr>
        <w:pStyle w:val="Heading2"/>
      </w:pPr>
      <w:r>
        <w:t>2. SD-001 — NPC Conversation</w:t>
      </w:r>
    </w:p>
    <w:p>
      <w:r>
        <w:t>Game Runtime -&gt; Game Adapter -&gt; Core/Application [SYNC]Core/Application -&gt; Event Engine : ConversationStarted [EVENT]Core/Application -&gt; Dialogue Use-Case Port &lt;- Dialogue [SYNC]Dialogue -&gt; Memory/Character/Relationship/Quest read ports [SYNC]Dialogue -&gt; AI Adapter -&gt; Context Manager -&gt; Provider Abstraction [AI]Dialogue -&gt; Speech Output Port &lt;- Voice [SYNC optional]Dialogue -&gt; Core/Application -&gt; Game Output/Capability Port &lt;- Game AdapterCore/Application -&gt; Event Engine : ConversationCompleted [EVENT]</w:t>
      </w:r>
    </w:p>
    <w:p>
      <w:pPr>
        <w:ind w:left="360" w:hanging="216"/>
      </w:pPr>
      <w:r>
        <w:t>• Die Event Engine ist kein RPC für das Dialogergebnis.</w:t>
      </w:r>
    </w:p>
    <w:p>
      <w:pPr>
        <w:ind w:left="360" w:hanging="216"/>
      </w:pPr>
      <w:r>
        <w:t>• Der Game Adapter ruft Dialogue nicht direkt auf; AI läuft immer über den AI Adapter.</w:t>
      </w:r>
    </w:p>
    <w:p>
      <w:pPr>
        <w:ind w:left="360" w:hanging="216"/>
      </w:pPr>
      <w:r>
        <w:t>• Der AI Candidate wird von Dialogue deterministisch validiert.</w:t>
      </w:r>
    </w:p>
    <w:p>
      <w:pPr>
        <w:pStyle w:val="Heading2"/>
      </w:pPr>
      <w:r>
        <w:t>3. SD-002 — NPC Death</w:t>
      </w:r>
    </w:p>
    <w:p>
      <w:r>
        <w:t>Game Runtime -&gt; Game Adapter -&gt; Core/Application [SYNC]Core/Application -&gt; Event Engine : NPC_Died [EVENT]Event Engine =&gt; Character/Memory/Relationship/Quest [EVENT]Each owner -&gt; update owned stateEach owner -&gt; dedicated Repository Port [PERSIST if required]</w:t>
      </w:r>
    </w:p>
    <w:p>
      <w:r>
        <w:rPr>
          <w:rFonts w:ascii="Helvetica Neue" w:hAnsi="Helvetica Neue" w:eastAsia="Helvetica Neue"/>
          <w:color w:val="000000"/>
          <w:sz w:val="21"/>
        </w:rPr>
        <w:t>Normale Domain Persistence läuft nicht über den Save Manager; jeder Subscriber ändert nur seinen Zustand.</w:t>
      </w:r>
    </w:p>
    <w:p>
      <w:pPr>
        <w:pStyle w:val="Heading2"/>
      </w:pPr>
      <w:r>
        <w:t>4. SD-003 — Plugin Detection</w:t>
      </w:r>
    </w:p>
    <w:p>
      <w:r>
        <w:t>Application Host -&gt; Plugin Detection : construct/start [LIFECYCLE]Plugin Detection -&gt; Allowed Sources -&gt; normalize/validate/fingerprintPlugin Detection -&gt; Plugin Baseline Repository Port [PERSIST]Plugin Detection -&gt; Event Engine : ProfileDetected/ProfileChanged [EVENT]Event Engine =&gt; Game Adapter / Save Manager [EVIDENCE]</w:t>
      </w:r>
    </w:p>
    <w:p>
      <w:pPr>
        <w:ind w:left="360" w:hanging="216"/>
      </w:pPr>
      <w:r>
        <w:t>• Core und Scheduler besitzen den Plugin-Detection-Lifecycle nicht.</w:t>
      </w:r>
    </w:p>
    <w:p>
      <w:pPr>
        <w:ind w:left="360" w:hanging="216"/>
      </w:pPr>
      <w:r>
        <w:t>• Detection Evidence überträgt kein Ownership für Capability Mapping oder Restore Compatibility.</w:t>
      </w:r>
    </w:p>
    <w:p>
      <w:pPr>
        <w:ind w:left="360" w:hanging="216"/>
      </w:pPr>
      <w:r>
        <w:t>• Plugin-Code wird nicht ausgeführt.</w:t>
      </w:r>
    </w:p>
    <w:p>
      <w:pPr>
        <w:pStyle w:val="Heading2"/>
      </w:pPr>
      <w:r>
        <w:t>5. SD-004 — Save World</w:t>
      </w:r>
    </w:p>
    <w:p>
      <w:r>
        <w:t>Game Runtime -&gt; Game Adapter -&gt; Core/Application [SYNC]Core/Application -&gt; Save Manager Command Contract [SYNC]Save Manager -&gt; injected SaveParticipants : PrepareSnapshotSave Manager -&gt; validate/stage candidate artifactSave Manager -&gt; Save Persistence/Repository -&gt; SQLite [PERSIST]Save Manager -&gt; validate committed artifact -&gt; promote KnownGoodCheckpointSave Manager -&gt; Core/Application -&gt; Game Output Port -&gt; Game Runtime</w:t>
      </w:r>
    </w:p>
    <w:p>
      <w:pPr>
        <w:ind w:left="360" w:hanging="216"/>
      </w:pPr>
      <w:r>
        <w:t>• Der Save Manager liest keinen privaten Modulzustand.</w:t>
      </w:r>
    </w:p>
    <w:p>
      <w:pPr>
        <w:ind w:left="360" w:hanging="216"/>
      </w:pPr>
      <w:r>
        <w:t>• SaveCommitted erscheint erst nach echtem Commit/Promotion.</w:t>
      </w:r>
    </w:p>
    <w:p>
      <w:pPr>
        <w:ind w:left="360" w:hanging="216"/>
      </w:pPr>
      <w:r>
        <w:t>• Storage bleibt hinter der Repository/Database Boundary.</w:t>
      </w:r>
    </w:p>
    <w:p>
      <w:pPr>
        <w:pStyle w:val="Heading2"/>
      </w:pPr>
      <w:r>
        <w:t>6. SD-005 — Load und atomare Aktivierung</w:t>
      </w:r>
    </w:p>
    <w:p>
      <w:r>
        <w:t>Core/Application -&gt; Save Manager : Load [SYNC]Save Manager -&gt; Repository -&gt; SQLite : read checkpoint [PERSIST]validate -&gt; deserialize NON-LIVE candidates -&gt; StageRestore ALL participantsValidateStagedRestore -&gt; cross-participant validationSave Manager -&gt; Host/Activation Gate : atomic logical activation barrierHost -&gt; participants : CommitActivation -&gt; PostActivationValidateSUCCESS -&gt; LoadActivated/LoadCompleted -&gt; Core -&gt; Game Output PortFAILURE -&gt; Abort/RollbackActivation -&gt; RecoveryRequired; NEVER partial success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Anforderung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Alter Live State bleibt autoritativ; Deserialization ändert keinen Active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Alle Required Participants sind vor autoritativer Aktivierung staged.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Eine logische All-or-nothing-Operation mit explizitem Ordering/Context.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Rollback/Recovery ist Pflicht; LoadCompleted ist verboten.</w:t>
            </w:r>
          </w:p>
        </w:tc>
      </w:tr>
    </w:tbl>
    <w:p>
      <w:pPr>
        <w:spacing w:after="40"/>
      </w:pPr>
    </w:p>
    <w:p>
      <w:pPr>
        <w:pStyle w:val="Heading2"/>
      </w:pPr>
      <w:r>
        <w:t>7. SD-006 — Scheduled Update und Autosave</w:t>
      </w:r>
    </w:p>
    <w:p>
      <w:r>
        <w:t>System/Game Time -&gt; SchedulerScheduler -&gt; Event Engine : ScheduledTaskTriggered [EVENT]Event Engine =&gt; interested domain modules [EVENT]Scheduler -&gt; Event Engine : AutosaveDue [EVENT]Event Engine =&gt; Save Manager subscriberSave Manager -&gt; evaluate Save-owned autosave/safe-point policy</w:t>
      </w:r>
    </w:p>
    <w:p>
      <w:r>
        <w:rPr>
          <w:rFonts w:ascii="Helvetica Neue" w:hAnsi="Helvetica Neue" w:eastAsia="Helvetica Neue"/>
          <w:color w:val="000000"/>
          <w:sz w:val="21"/>
        </w:rPr>
        <w:t>Kein Scheduler -&gt; Core und kein Scheduler -&gt; SaveManager; Scheduler besitzt Zeit, nicht Persistence Policy.</w:t>
      </w:r>
    </w:p>
    <w:p>
      <w:pPr>
        <w:pStyle w:val="Heading2"/>
      </w:pPr>
      <w:r>
        <w:t>8. SD-007 — Knowledge Acquisition</w:t>
      </w:r>
    </w:p>
    <w:p>
      <w:r>
        <w:t>Game Runtime -&gt; Game Adapter -&gt; Core/Application -&gt; Dialogue [SYNC]Dialogue -&gt; AI Adapter : optional candidate interpretation [AI]Dialogue -&gt; deterministic validationDialogue -&gt; Memory Engine : KnowledgeCandidate + provenance [SYNC]Memory -&gt; validate/policy -&gt; Memory Repository Port [PERSIST]Memory -&gt; Event Engine : KnowledgeAcquired/MemoryUpdated [EVENT]Dialogue -&gt; Core/Application -&gt; Game Output Port -&gt; Game Runtime</w:t>
      </w:r>
    </w:p>
    <w:p>
      <w:r>
        <w:rPr>
          <w:rFonts w:ascii="Helvetica Neue" w:hAnsi="Helvetica Neue" w:eastAsia="Helvetica Neue"/>
          <w:color w:val="000000"/>
          <w:sz w:val="21"/>
        </w:rPr>
        <w:t>Die Memory Engine besitzt Knowledge Validation/Persistence; AI schreibt Memory nicht direkt.</w:t>
      </w:r>
    </w:p>
    <w:p>
      <w:pPr>
        <w:pStyle w:val="Heading2"/>
      </w:pPr>
      <w:r>
        <w:t>9. Szenarioübergreifende Invarianten</w:t>
      </w:r>
    </w:p>
    <w:p>
      <w:pPr>
        <w:ind w:left="360" w:hanging="216"/>
      </w:pPr>
      <w:r>
        <w:t>• Der Game Adapter nutzt Ingress/Output Ports und ruft keine Domain Implementations auf.</w:t>
      </w:r>
    </w:p>
    <w:p>
      <w:pPr>
        <w:ind w:left="360" w:hanging="216"/>
      </w:pPr>
      <w:r>
        <w:t>• Dialogue ruft keinen Concrete Game Adapter auf.</w:t>
      </w:r>
    </w:p>
    <w:p>
      <w:pPr>
        <w:ind w:left="360" w:hanging="216"/>
      </w:pPr>
      <w:r>
        <w:t>• Die Event Engine transportiert Semantic Events, kein Generic RPC.</w:t>
      </w:r>
    </w:p>
    <w:p>
      <w:pPr>
        <w:ind w:left="360" w:hanging="216"/>
      </w:pPr>
      <w:r>
        <w:t>• Der Scheduler besitzt Zeit/Trigger, nicht Domain- oder Persistence Policy.</w:t>
      </w:r>
    </w:p>
    <w:p>
      <w:pPr>
        <w:ind w:left="360" w:hanging="216"/>
      </w:pPr>
      <w:r>
        <w:t>• Der Save Manager besitzt Save Contract/Checkpoints, nicht normales Domain-State-CRUD.</w:t>
      </w:r>
    </w:p>
    <w:p>
      <w:pPr>
        <w:ind w:left="360" w:hanging="216"/>
      </w:pPr>
      <w:r>
        <w:t>• Repository/SQLite bleiben hinter Dedicated Persistence Ports.</w:t>
      </w:r>
    </w:p>
    <w:p>
      <w:pPr>
        <w:ind w:left="360" w:hanging="216"/>
      </w:pPr>
      <w:r>
        <w:t>• AI tritt über den AI Adapter ein; Output ist vor deterministischer Prüfung nicht autoritativ.</w:t>
      </w:r>
    </w:p>
    <w:p>
      <w:pPr>
        <w:ind w:left="360" w:hanging="216"/>
      </w:pPr>
      <w:r>
        <w:t>• Plugin Detection besitzt Evidence; Capability Mapping und Restore Compatibility haben getrennte Owner.</w:t>
      </w:r>
    </w:p>
    <w:p>
      <w:pPr>
        <w:ind w:left="360" w:hanging="216"/>
      </w:pPr>
      <w:r>
        <w:t>• Application Host besitzt Construction/Lifecycle/Readiness/Activation Gates.</w:t>
      </w:r>
    </w:p>
    <w:p>
      <w:pPr>
        <w:ind w:left="360" w:hanging="216"/>
      </w:pPr>
      <w:r>
        <w:t>• Restore Compatibility, Staging und Cross-validation liegen vor logischer All-or-nothing Activation.</w:t>
      </w:r>
    </w:p>
    <w:p>
      <w:pPr>
        <w:ind w:left="360" w:hanging="216"/>
      </w:pPr>
      <w:r>
        <w:t>• Runtime Arrows werden ohne Contract-ownership Analysis nicht zu Static Dependencies.</w:t>
      </w:r>
    </w:p>
    <w:p>
      <w:pPr>
        <w:ind w:left="360" w:hanging="216"/>
      </w:pPr>
      <w:r>
        <w:t>• Der exakte Atomic Mechanism bleibt MOD-013/Implementation ADR; Observable Semantics sind fixiert.</w:t>
      </w:r>
    </w:p>
    <w:p>
      <w:pPr>
        <w:pStyle w:val="Heading2"/>
      </w:pPr>
      <w:r>
        <w:t>10. Conformance und 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Game-Adapter-Bypass fehlt.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SEQ-002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ruft keinen Concrete Game Adapter auf.</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ist kein RPC.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SEQ-004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Lifecycle ist Host-owned.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Persistence ist nicht SaveManager-owned.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SEQ-006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läuft über Event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Staging ist NON-LIVE.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SEQ-008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Activation/Rollback sind Pflicht.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tritt über AI Adapter ein.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SEQ-010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LoadCompleted erst nach Post-validation.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SEQ-011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Arrows gelangen nur nach Analyse in den Static Graph.</w:t>
            </w:r>
          </w:p>
        </w:tc>
      </w:tr>
    </w:tbl>
    <w:p>
      <w:pPr>
        <w:spacing w:after="40"/>
      </w:pPr>
    </w:p>
    <w:p>
      <w:pPr>
        <w:pStyle w:val="Heading2"/>
      </w:pPr>
      <w:r>
        <w:t>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Quelle / 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aus der Audited Source; Gate-B-Publication-QA. Source: ARCH-007_Sequence_Diagrams_Audited_Source_v4.md</w:t>
            </w:r>
          </w:p>
        </w:tc>
      </w:tr>
    </w:tbl>
    <w:p>
      <w:pPr>
        <w:spacing w:after="40"/>
      </w:pPr>
    </w:p>
    <w:p>
      <w:pPr>
        <w:pStyle w:val="Heading1"/>
      </w:pPr>
      <w:r>
        <w:t>Vollständige Detailspezifikation und Nachvollziehbarkeit</w:t>
      </w:r>
    </w:p>
    <w:p>
      <w:pPr>
        <w:pStyle w:val="Heading2"/>
      </w:pPr>
      <w:r>
        <w:t>Detailliertes Ausgangsmaterial: ARCH-007_Sequence_Diagrams_DE_v2_Final.docx</w:t>
      </w:r>
    </w:p>
    <w:p>
      <w:r>
        <w:rPr>
          <w:rFonts w:ascii="Helvetica Neue" w:hAnsi="Helvetica Neue" w:eastAsia="Helvetica Neue"/>
          <w:b w:val="0"/>
          <w:color w:val="667085"/>
          <w:sz w:val="17"/>
        </w:rPr>
        <w:t>docs/99_Archive/01_Architecture/ARCH-007_Sequence_Diagrams/ARCH-007_Sequence_Diagrams_DE_v2_Final.docx</w:t>
      </w:r>
    </w:p>
    <w:p>
      <w:pPr>
        <w:pStyle w:val="Heading2"/>
      </w:pPr>
      <w:r>
        <w:t>Sequence Diagrams</w:t>
      </w:r>
    </w:p>
    <w:p>
      <w:r>
        <w:rPr>
          <w:rFonts w:ascii="Helvetica Neue" w:hAnsi="Helvetica Neue" w:eastAsia="Helvetica Neue"/>
          <w:b w:val="0"/>
          <w:i/>
          <w:color w:val="000000"/>
          <w:sz w:val="21"/>
        </w:rPr>
        <w:t>ARCH-007 — Einführung, Zweck und Regeln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Introduction &amp; Conventions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Executive Summary</w:t>
      </w:r>
    </w:p>
    <w:p>
      <w:r>
        <w:rPr>
          <w:rFonts w:ascii="Helvetica Neue" w:hAnsi="Helvetica Neue" w:eastAsia="Helvetica Neue"/>
          <w:b w:val="0"/>
          <w:i w:val="0"/>
          <w:color w:val="000000"/>
          <w:sz w:val="21"/>
        </w:rPr>
        <w:t>Dieses Dokument ist ein Teil von ARCH-007 Sequence Diagrams. Dieser Teil legt Zweck, Geltungsbereich, Leseregeln und gemeinsame Konventionen fest, die in allen folgenden Teilen von ARCH-007 verwendet werden.</w:t>
      </w:r>
    </w:p>
    <w:p>
      <w:r>
        <w:rPr>
          <w:rFonts w:ascii="Helvetica Neue" w:hAnsi="Helvetica Neue" w:eastAsia="Helvetica Neue"/>
          <w:b w:val="0"/>
          <w:i w:val="0"/>
          <w:color w:val="000000"/>
          <w:sz w:val="21"/>
        </w:rPr>
        <w:t>Sequence Diagrams beschreiben nicht die statische Struktur des Systems, sondern die zeitliche Reihenfolge der Interaktionen zwischen Komponenten. Sie verbinden die bereits freigegebene Architektur mit der späteren Code-Implementierung und ermöglichen die Prüfung, ob kritische World-Engine-Szenarien ohne Verletzung der Architekturgrenzen umgesetzt werden können.</w:t>
      </w:r>
    </w:p>
    <w:p>
      <w:pPr>
        <w:pStyle w:val="Heading2"/>
      </w:pPr>
      <w:r>
        <w:t>2. Purpose</w:t>
      </w:r>
    </w:p>
    <w:p>
      <w:r>
        <w:rPr>
          <w:rFonts w:ascii="Helvetica Neue" w:hAnsi="Helvetica Neue" w:eastAsia="Helvetica Neue"/>
          <w:b w:val="0"/>
          <w:i w:val="0"/>
          <w:color w:val="000000"/>
          <w:sz w:val="21"/>
        </w:rPr>
        <w:t>Ziel von ARCH-007 ist es, die Reihenfolge von Nachrichten, Ereignissen und Aufrufen zwischen den Beteiligten der World Engine für die wichtigsten Szenarien der Version 1.0 formal zu beschreiben.</w:t>
      </w:r>
    </w:p>
    <w:p>
      <w:r>
        <w:rPr>
          <w:rFonts w:ascii="Helvetica Neue" w:hAnsi="Helvetica Neue" w:eastAsia="Helvetica Neue"/>
          <w:b w:val="0"/>
          <w:i w:val="0"/>
          <w:color w:val="000000"/>
          <w:sz w:val="21"/>
        </w:rPr>
        <w:t>Die Diagramme dienen als Grundlage für die Implementierung der jeweiligen Funktionen. Weicht die spätere Implementierung von einer freigegebenen Sequenz ab, muss die Änderung bewusst erfolgen und gegebenenfalls in der Architekturdokumentation oder einem ADR nachvollzogen werden.</w:t>
      </w:r>
    </w:p>
    <w:p>
      <w:pPr>
        <w:pStyle w:val="Heading2"/>
      </w:pPr>
      <w:r>
        <w:t>3. Scope</w:t>
      </w:r>
    </w:p>
    <w:p>
      <w:r>
        <w:rPr>
          <w:rFonts w:ascii="Helvetica Neue" w:hAnsi="Helvetica Neue" w:eastAsia="Helvetica Neue"/>
          <w:b w:val="0"/>
          <w:i w:val="0"/>
          <w:color w:val="000000"/>
          <w:sz w:val="21"/>
        </w:rPr>
        <w:t>ARCH-007 bezieht sich primär auf Version 1.0 und beschreibt nur die Sequenzen, die zur Prüfung der Kernarchitektur und des MVP erforderlich sind.</w:t>
      </w:r>
    </w:p>
    <w:p>
      <w:r>
        <w:rPr>
          <w:rFonts w:ascii="Helvetica Neue" w:hAnsi="Helvetica Neue" w:eastAsia="Helvetica Neue"/>
          <w:b w:val="0"/>
          <w:i w:val="0"/>
          <w:color w:val="000000"/>
          <w:sz w:val="21"/>
        </w:rPr>
        <w:t>Funktionen, die ausschließlich für spätere Versionen vorgesehen sind, dürfen nicht automatisch Bestandteil der v1.0-Sequenzen werden. Zukünftige Szenarien können in späteren Versionen von ARCH-007 ergänzt werden.</w:t>
      </w:r>
    </w:p>
    <w:p>
      <w:pPr>
        <w:pStyle w:val="Heading2"/>
      </w:pPr>
      <w:r>
        <w:t>4. What Sequence Diagrams Describe</w:t>
      </w:r>
    </w:p>
    <w:p>
      <w:pPr>
        <w:ind w:left="360" w:hanging="216"/>
      </w:pPr>
      <w:r>
        <w:t>• Wer eine Aktion initiiert.</w:t>
      </w:r>
    </w:p>
    <w:p>
      <w:pPr>
        <w:ind w:left="360" w:hanging="216"/>
      </w:pPr>
      <w:r>
        <w:t>• Welche Komponenten eine Nachricht oder ein Ereignis erhalten.</w:t>
      </w:r>
    </w:p>
    <w:p>
      <w:pPr>
        <w:ind w:left="360" w:hanging="216"/>
      </w:pPr>
      <w:r>
        <w:t>• In welcher Reihenfolge Aufrufe stattfinden.</w:t>
      </w:r>
    </w:p>
    <w:p>
      <w:pPr>
        <w:ind w:left="360" w:hanging="216"/>
      </w:pPr>
      <w:r>
        <w:t>• Welche Operationen synchron und welche asynchron ausgeführt werden.</w:t>
      </w:r>
    </w:p>
    <w:p>
      <w:pPr>
        <w:ind w:left="360" w:hanging="216"/>
      </w:pPr>
      <w:r>
        <w:t>• Wo ein Ergebnis entsteht und wie es zurückgegeben wird.</w:t>
      </w:r>
    </w:p>
    <w:p>
      <w:pPr>
        <w:ind w:left="360" w:hanging="216"/>
      </w:pPr>
      <w:r>
        <w:t>• Welche Fehler- oder Alternativpfade behandelt werden müssen.</w:t>
      </w:r>
    </w:p>
    <w:p>
      <w:pPr>
        <w:pStyle w:val="Heading2"/>
      </w:pPr>
      <w:r>
        <w:t>5. Relationship to Existing Architecture</w:t>
      </w:r>
    </w:p>
    <w:p>
      <w:r>
        <w:rPr>
          <w:rFonts w:ascii="Helvetica Neue" w:hAnsi="Helvetica Neue" w:eastAsia="Helvetica Neue"/>
          <w:b w:val="0"/>
          <w:i w:val="0"/>
          <w:color w:val="000000"/>
          <w:sz w:val="21"/>
        </w:rPr>
        <w:t>Sequence Diagrams ersetzen nicht System Architecture, Module Architecture, Data Flow oder Module Dependencies. Sie verwenden diese Dokumente als Grundlage und beschreiben das dynamische Verhalten des Systems.</w:t>
      </w:r>
    </w:p>
    <w:p>
      <w:pPr>
        <w:ind w:left="360" w:hanging="216"/>
      </w:pPr>
      <w:r>
        <w:t>• System Architecture definiert die Gesamtstruktur.</w:t>
      </w:r>
    </w:p>
    <w:p>
      <w:pPr>
        <w:ind w:left="360" w:hanging="216"/>
      </w:pPr>
      <w:r>
        <w:t>• Module Architecture definiert Module und deren Grenzen.</w:t>
      </w:r>
    </w:p>
    <w:p>
      <w:pPr>
        <w:ind w:left="360" w:hanging="216"/>
      </w:pPr>
      <w:r>
        <w:t>• Data Flow definiert die wesentlichen Daten- und Ereignisrichtungen.</w:t>
      </w:r>
    </w:p>
    <w:p>
      <w:pPr>
        <w:ind w:left="360" w:hanging="216"/>
      </w:pPr>
      <w:r>
        <w:t>• Module Dependencies definiert zulässige Beziehungen.</w:t>
      </w:r>
    </w:p>
    <w:p>
      <w:pPr>
        <w:ind w:left="360" w:hanging="216"/>
      </w:pPr>
      <w:r>
        <w:t>• Sequence Diagrams zeigen die zeitliche Interaktion dieser Komponenten in einem konkreten Szenario.</w:t>
      </w:r>
    </w:p>
    <w:p>
      <w:pPr>
        <w:pStyle w:val="Heading2"/>
      </w:pPr>
      <w:r>
        <w:t>6. Common Participants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Typical use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Initiator von Benutzeraktionen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Dialog, Interaktion, Speichern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Spielumgebung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Erzeugt Spielereignisse und wendet Ergebnisse an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Integrationsgrenze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Übertragung von Ereignissen zwischen Spiel und World Engine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Koordination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Routing und Lifecycle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Ereignisrouting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Veröffentlichung und Zustellung von Ereignissen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Simulation Modules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Weltzustand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Memory, Character, Relationship usw.</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Dialoglogik</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Erzeugung einer kontextbezogenen Antwort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AI-Abstraktion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Lokales Modell oder externer API-Provider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Coordination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Speichern und Wiederherstellen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Kontrollierter Datenzugriff</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Lesen und Schreiben über einen Vertrag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Dauerhafte Speicherung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Weltzustand und Metadaten</w:t>
            </w:r>
          </w:p>
        </w:tc>
      </w:tr>
    </w:tbl>
    <w:p>
      <w:pPr>
        <w:spacing w:after="40"/>
      </w:pPr>
    </w:p>
    <w:p>
      <w:pPr>
        <w:pStyle w:val="Heading2"/>
      </w:pPr>
      <w:r>
        <w:t>7. Diagram Conventions</w:t>
      </w:r>
    </w:p>
    <w:p>
      <w:pPr>
        <w:ind w:left="360" w:hanging="216"/>
      </w:pPr>
      <w:r>
        <w:t>• Solid arrow — synchroner Aufruf oder Nachricht mit erwarteter Antwort.</w:t>
      </w:r>
    </w:p>
    <w:p>
      <w:pPr>
        <w:ind w:left="360" w:hanging="216"/>
      </w:pPr>
      <w:r>
        <w:t>• Dashed arrow — Rückgabe eines Ergebnisses oder einer Antwort.</w:t>
      </w:r>
    </w:p>
    <w:p>
      <w:pPr>
        <w:ind w:left="360" w:hanging="216"/>
      </w:pPr>
      <w:r>
        <w:t>• Event publication — Ereignis, das über den Event Engine veröffentlicht wird.</w:t>
      </w:r>
    </w:p>
    <w:p>
      <w:pPr>
        <w:ind w:left="360" w:hanging="216"/>
      </w:pPr>
      <w:r>
        <w:t>• Activation bar — Zeitraum, in dem ein Teilnehmer eine Operation ausführt.</w:t>
      </w:r>
    </w:p>
    <w:p>
      <w:pPr>
        <w:ind w:left="360" w:hanging="216"/>
      </w:pPr>
      <w:r>
        <w:t>• alt — alternativer Pfad oder Fehlerbehandlung.</w:t>
      </w:r>
    </w:p>
    <w:p>
      <w:pPr>
        <w:ind w:left="360" w:hanging="216"/>
      </w:pPr>
      <w:r>
        <w:t>• loop — wiederholte Operation.</w:t>
      </w:r>
    </w:p>
    <w:p>
      <w:pPr>
        <w:ind w:left="360" w:hanging="216"/>
      </w:pPr>
      <w:r>
        <w:t>• opt — optionale Ausführung.</w:t>
      </w:r>
    </w:p>
    <w:p>
      <w:pPr>
        <w:pStyle w:val="Heading2"/>
      </w:pPr>
      <w:r>
        <w:t>8. Communication Rules</w:t>
      </w:r>
    </w:p>
    <w:p>
      <w:pPr>
        <w:ind w:left="360" w:hanging="216"/>
      </w:pPr>
      <w:r>
        <w:t>• Das Spiel kommuniziert mit der World Engine ausschließlich über den Game Adapter.</w:t>
      </w:r>
    </w:p>
    <w:p>
      <w:pPr>
        <w:ind w:left="360" w:hanging="216"/>
      </w:pPr>
      <w:r>
        <w:t>• Nicht direkt verbundene Module umgehen keine freigegebenen öffentlichen Verträge.</w:t>
      </w:r>
    </w:p>
    <w:p>
      <w:pPr>
        <w:ind w:left="360" w:hanging="216"/>
      </w:pPr>
      <w:r>
        <w:t>• Wesentliche Ereignisse laufen über den Event Engine.</w:t>
      </w:r>
    </w:p>
    <w:p>
      <w:pPr>
        <w:ind w:left="360" w:hanging="216"/>
      </w:pPr>
      <w:r>
        <w:t>• AI wird ausschließlich über den AI Adapter aufgerufen und erst nach Vorbereitung des erforderlichen Kontextes.</w:t>
      </w:r>
    </w:p>
    <w:p>
      <w:pPr>
        <w:ind w:left="360" w:hanging="216"/>
      </w:pPr>
      <w:r>
        <w:t>• AI verändert den Weltzustand nicht direkt.</w:t>
      </w:r>
    </w:p>
    <w:p>
      <w:pPr>
        <w:ind w:left="360" w:hanging="216"/>
      </w:pPr>
      <w:r>
        <w:t>• Der Zugriff auf dauerhafte Speicherung läuft über die Persistence-/Repository-Grenzen.</w:t>
      </w:r>
    </w:p>
    <w:p>
      <w:pPr>
        <w:pStyle w:val="Heading2"/>
      </w:pPr>
      <w:r>
        <w:t>9. Error Handling Convention</w:t>
      </w:r>
    </w:p>
    <w:p>
      <w:r>
        <w:rPr>
          <w:rFonts w:ascii="Helvetica Neue" w:hAnsi="Helvetica Neue" w:eastAsia="Helvetica Neue"/>
          <w:b w:val="0"/>
          <w:i w:val="0"/>
          <w:color w:val="000000"/>
          <w:sz w:val="21"/>
        </w:rPr>
        <w:t>Für kritische Szenarien sollte jedes folgende Sequence Diagram nach Möglichkeit mindestens einen wesentlichen Fehlerpfad zeigen, zum Beispiel einen Integrationsfehler, einen nicht verfügbaren AI-Provider, einen Timeout, ein beschädigtes Savegame oder fehlenden Pflichtkontext.</w:t>
      </w:r>
    </w:p>
    <w:p>
      <w:r>
        <w:rPr>
          <w:rFonts w:ascii="Helvetica Neue" w:hAnsi="Helvetica Neue" w:eastAsia="Helvetica Neue"/>
          <w:b w:val="0"/>
          <w:i w:val="0"/>
          <w:color w:val="000000"/>
          <w:sz w:val="21"/>
        </w:rPr>
        <w:t>Fehler müssen an die kontrollierende Komponente zurückgegeben werden und dürfen nicht zu versteckten Direktaufrufen zwischen Modulen führen.</w:t>
      </w:r>
    </w:p>
    <w:p>
      <w:pPr>
        <w:pStyle w:val="Heading2"/>
      </w:pPr>
      <w:r>
        <w:t>10. Planned Sequence Diagrams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NPC Conversation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Weg von der Benutzeranfrage bis zur kontextbezogenen NPC-Antwort.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SD-002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NPC Death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Verarbeitung des Todes eines NPC und der daraus entstehenden Weltänderungen.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Erkennung und Verarbeitung von Änderungen bzw. neuen Mods.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SD-004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World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Speichern des kritischen Weltzustands.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Load World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Wiederherstellung des Weltzustands.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SD-006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Scheduled World Update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Periodische Hintergrundaktualisierungen über den Scheduler.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Knowledge Acquisition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Aufnahme neuen Wissens/Exemplars und spätere Auswirkung auf die Welt.</w:t>
            </w:r>
          </w:p>
        </w:tc>
      </w:tr>
    </w:tbl>
    <w:p>
      <w:pPr>
        <w:spacing w:after="40"/>
      </w:pPr>
    </w:p>
    <w:p>
      <w:pPr>
        <w:pStyle w:val="Heading2"/>
      </w:pPr>
      <w:r>
        <w:t>11. Quality Rules</w:t>
      </w:r>
    </w:p>
    <w:p>
      <w:pPr>
        <w:ind w:left="360" w:hanging="216"/>
      </w:pPr>
      <w:r>
        <w:t>• Ein Diagramm muss detailliert genug sein, um die Reihenfolge der Interaktionen zu verstehen, darf aber nicht die interne Implementierung jeder Klasse wiederholen.</w:t>
      </w:r>
    </w:p>
    <w:p>
      <w:pPr>
        <w:ind w:left="360" w:hanging="216"/>
      </w:pPr>
      <w:r>
        <w:t>• Jeder Pfeil muss eine eindeutig verständliche Bedeutung haben.</w:t>
      </w:r>
    </w:p>
    <w:p>
      <w:pPr>
        <w:ind w:left="360" w:hanging="216"/>
      </w:pPr>
      <w:r>
        <w:t>• Die Teilnehmer müssen den bereits definierten Architekturkomponenten entsprechen.</w:t>
      </w:r>
    </w:p>
    <w:p>
      <w:pPr>
        <w:ind w:left="360" w:hanging="216"/>
      </w:pPr>
      <w:r>
        <w:t>• Ein Diagramm darf keinen neuen Bestandteil ohne nachvollziehbare Begründung einführen.</w:t>
      </w:r>
    </w:p>
    <w:p>
      <w:pPr>
        <w:ind w:left="360" w:hanging="216"/>
      </w:pPr>
      <w:r>
        <w:t>• Wenn ein Szenario eine neue Architekturentscheidung benötigt, wird zunächst die Architekturdokumentation aktualisiert oder ein ADR erstellt.</w:t>
      </w:r>
    </w:p>
    <w:p>
      <w:pPr>
        <w:pStyle w:val="Heading2"/>
      </w:pPr>
      <w:r>
        <w:t>12. Related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Quelle der Gesamtstruktur.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Quelle der Module und Grenzen.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Quelle der wesentlichen Datenrichtungen.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Beschränkungen für Interaktionen.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Zulässige Abhängigkeiten.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Grenzen der 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Reihenfolge der Umsetzung.</w:t>
            </w:r>
          </w:p>
        </w:tc>
      </w:tr>
    </w:tbl>
    <w:p>
      <w:pPr>
        <w:spacing w:after="40"/>
      </w:pPr>
    </w:p>
    <w:p>
      <w:pPr>
        <w:pStyle w:val="Heading2"/>
      </w:pPr>
      <w:r>
        <w:t>13.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01 erstellt: Einführung, Geltungsbereich, Konventionen und geplante Szenarien.</w:t>
            </w:r>
          </w:p>
        </w:tc>
      </w:tr>
    </w:tbl>
    <w:p>
      <w:pPr>
        <w:spacing w:after="40"/>
      </w:pPr>
    </w:p>
    <w:p>
      <w:r>
        <w:rPr>
          <w:rFonts w:ascii="Helvetica Neue" w:hAnsi="Helvetica Neue" w:eastAsia="Helvetica Neue"/>
          <w:b w:val="0"/>
          <w:i/>
          <w:color w:val="000000"/>
          <w:sz w:val="21"/>
        </w:rPr>
        <w:t>ARCH-007 — Part 02 / SD-001 NPC Conversation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02 — SD-001 NPC Conversation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Scenario</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SD-001 — NPC Conversation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von ARCH-007 beschreibt das vollständige Hauptszenario eines Gesprächs zwischen Spieler und NPC in Version 1.0. Das Szenario zeigt, wie die Benutzeraktion durch die Integrationsschicht, Ereignisverarbeitung, Kontextgewinnung, AI Adapter und Dialogue Engine läuft und als NPC-Antwort in das Spiel zurückkehrt.</w:t>
      </w:r>
    </w:p>
    <w:p>
      <w:pPr>
        <w:pStyle w:val="Heading2"/>
      </w:pPr>
      <w:r>
        <w:t>2. Preconditions</w:t>
      </w:r>
    </w:p>
    <w:p>
      <w:pPr>
        <w:ind w:left="360" w:hanging="216"/>
      </w:pPr>
      <w:r>
        <w:t>• Skyrim und World Engine laufen und der Game Adapter ist verfügbar.</w:t>
      </w:r>
    </w:p>
    <w:p>
      <w:pPr>
        <w:ind w:left="360" w:hanging="216"/>
      </w:pPr>
      <w:r>
        <w:t>• Der NPC existiert und besitzt einen aktiven Character State.</w:t>
      </w:r>
    </w:p>
    <w:p>
      <w:pPr>
        <w:ind w:left="360" w:hanging="216"/>
      </w:pPr>
      <w:r>
        <w:t>• Relevante Erinnerungen können gefunden werden; fehlende Erinnerungen sind zulässig.</w:t>
      </w:r>
    </w:p>
    <w:p>
      <w:pPr>
        <w:ind w:left="360" w:hanging="216"/>
      </w:pPr>
      <w:r>
        <w:t>• Der Relationship State zwischen Spieler und NPC ist verfügbar.</w:t>
      </w:r>
    </w:p>
    <w:p>
      <w:pPr>
        <w:ind w:left="360" w:hanging="216"/>
      </w:pPr>
      <w:r>
        <w:t>• Ein AI Provider (lokales Modell oder externe API) ist konfiguriert oder ein Fallback ist aktiviert.</w:t>
      </w:r>
    </w:p>
    <w:p>
      <w:pPr>
        <w:ind w:left="360" w:hanging="216"/>
      </w:pPr>
      <w:r>
        <w:t>• Event Engine und erforderliche Simulation Services laufen.</w:t>
      </w:r>
    </w:p>
    <w:p>
      <w:pPr>
        <w:pStyle w:val="Heading2"/>
      </w:pPr>
      <w:r>
        <w:t>3. Participants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Initiiert das Gespräch.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Liefert das Spielereignis und zeigt das Ergebnis an.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Wandelt die Spielaktion in einen internen World-Engine-Vertrag um und zurück.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Koordiniert die Verarbeitung.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Veröffentlicht und verteilt das ConversationStarted-Ereignis.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Liefert relevante Erinnerungen.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Liefert den aktuellen NPC-Zustand.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Liefert die Beziehung des NPC zum Spieler.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Liefert bei Bedarf relevanten Quest-Kontext.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Baut den Kontext auf und steuert die Antwortgenerierung.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Ruft den ausgewählten AI Provider auf.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LLM / AI Provider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Generiert eine Antwort auf Basis des übergebenen Kontexts.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Voice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Wandelt optional den Antworttext in Sprache um.</w:t>
            </w:r>
          </w:p>
        </w:tc>
      </w:tr>
    </w:tbl>
    <w:p>
      <w:pPr>
        <w:spacing w:after="40"/>
      </w:pPr>
    </w:p>
    <w:p>
      <w:pPr>
        <w:pStyle w:val="Heading2"/>
      </w:pPr>
      <w:r>
        <w:t>4. Main Flow</w:t>
      </w:r>
    </w:p>
    <w:p>
      <w:r>
        <w:rPr>
          <w:rFonts w:ascii="Helvetica Neue" w:hAnsi="Helvetica Neue" w:eastAsia="Helvetica Neue"/>
          <w:b w:val="0"/>
          <w:i w:val="0"/>
          <w:color w:val="000000"/>
          <w:sz w:val="21"/>
        </w:rPr>
        <w:t>Die folgende Reihenfolge beschreibt die logische Interaktion auf Komponentenebene. Interne Klassen und konkrete Bibliotheken werden bewusst nicht festgelegt.</w:t>
      </w:r>
    </w:p>
    <w:p>
      <w:pPr>
        <w:pStyle w:val="Heading2"/>
      </w:pPr>
      <w:r>
        <w:t>1. Player → Skyrim: initiiert das Gespräch mit dem NPC.</w:t>
      </w:r>
    </w:p>
    <w:p>
      <w:pPr>
        <w:pStyle w:val="Heading2"/>
      </w:pPr>
      <w:r>
        <w:t>2. Skyrim → Game Adapter: übergibt Ereignis und Interaktionskontext.</w:t>
      </w:r>
    </w:p>
    <w:p>
      <w:pPr>
        <w:pStyle w:val="Heading2"/>
      </w:pPr>
      <w:r>
        <w:t>3. Game Adapter → Core: sendet einen normalisierten interaction request.</w:t>
      </w:r>
    </w:p>
    <w:p>
      <w:pPr>
        <w:pStyle w:val="Heading2"/>
      </w:pPr>
      <w:r>
        <w:t>4. Core → Event Engine: veröffentlicht das ConversationStarted event.</w:t>
      </w:r>
    </w:p>
    <w:p>
      <w:pPr>
        <w:pStyle w:val="Heading2"/>
      </w:pPr>
      <w:r>
        <w:t>5. Event Engine → Dialogue Engine: liefert das Ereignis an den zuständigen Handler.</w:t>
      </w:r>
    </w:p>
    <w:p>
      <w:pPr>
        <w:pStyle w:val="Heading2"/>
      </w:pPr>
      <w:r>
        <w:t>6. Dialogue Engine → Memory Engine: fordert relevante NPC-Erinnerungen an.</w:t>
      </w:r>
    </w:p>
    <w:p>
      <w:pPr>
        <w:pStyle w:val="Heading2"/>
      </w:pPr>
      <w:r>
        <w:t>7. Dialogue Engine → Character Engine: fordert den aktuellen NPC-Zustand an.</w:t>
      </w:r>
    </w:p>
    <w:p>
      <w:pPr>
        <w:pStyle w:val="Heading2"/>
      </w:pPr>
      <w:r>
        <w:t>8. Dialogue Engine → Relationship Engine: fordert die Beziehung zum Spieler an.</w:t>
      </w:r>
    </w:p>
    <w:p>
      <w:pPr>
        <w:pStyle w:val="Heading2"/>
      </w:pPr>
      <w:r>
        <w:t>9. Dialogue Engine → Quest Engine: fordert bei Bedarf relevanten Quest-Kontext an.</w:t>
      </w:r>
    </w:p>
    <w:p>
      <w:pPr>
        <w:pStyle w:val="Heading2"/>
      </w:pPr>
      <w:r>
        <w:t>10. Dialogue Engine: erstellt ein begrenztes und validierbares context package.</w:t>
      </w:r>
    </w:p>
    <w:p>
      <w:pPr>
        <w:pStyle w:val="Heading2"/>
      </w:pPr>
      <w:r>
        <w:t>11. Dialogue Engine → AI Adapter: sendet die Anfrage zur Antwortgenerierung.</w:t>
      </w:r>
    </w:p>
    <w:p>
      <w:pPr>
        <w:pStyle w:val="Heading2"/>
      </w:pPr>
      <w:r>
        <w:t>12. AI Adapter → LLM / AI Provider: führt die AI inference aus.</w:t>
      </w:r>
    </w:p>
    <w:p>
      <w:pPr>
        <w:pStyle w:val="Heading2"/>
      </w:pPr>
      <w:r>
        <w:t>13. LLM / AI Provider → AI Adapter: liefert die Kandidatenantwort zurück.</w:t>
      </w:r>
    </w:p>
    <w:p>
      <w:pPr>
        <w:pStyle w:val="Heading2"/>
      </w:pPr>
      <w:r>
        <w:t>14. AI Adapter → Dialogue Engine: liefert ein normalisiertes AI result.</w:t>
      </w:r>
    </w:p>
    <w:p>
      <w:pPr>
        <w:pStyle w:val="Heading2"/>
      </w:pPr>
      <w:r>
        <w:t>15. Dialogue Engine: validiert das Ergebnis und erstellt die final dialogue response.</w:t>
      </w:r>
    </w:p>
    <w:p>
      <w:pPr>
        <w:pStyle w:val="Heading2"/>
      </w:pPr>
      <w:r>
        <w:t>16. Dialogue Engine → Memory Engine: erstellt bei Bedarf ein Memory Update für eine neue relevante Information.</w:t>
      </w:r>
    </w:p>
    <w:p>
      <w:pPr>
        <w:pStyle w:val="Heading2"/>
      </w:pPr>
      <w:r>
        <w:t>17. Dialogue Engine → Voice Engine: übergibt optional den Text zur Sprachgenerierung.</w:t>
      </w:r>
    </w:p>
    <w:p>
      <w:pPr>
        <w:pStyle w:val="Heading2"/>
      </w:pPr>
      <w:r>
        <w:t>18. Dialogue Engine → Game Adapter: liefert Text und Metadaten des Ergebnisses zurück.</w:t>
      </w:r>
    </w:p>
    <w:p>
      <w:pPr>
        <w:pStyle w:val="Heading2"/>
      </w:pPr>
      <w:r>
        <w:t>19. Game Adapter → Skyrim: wendet das Ergebnis an.</w:t>
      </w:r>
    </w:p>
    <w:p>
      <w:pPr>
        <w:pStyle w:val="Heading2"/>
      </w:pPr>
      <w:r>
        <w:t>20. Skyrim → Player: NPC spricht oder zeigt die Antwort.</w:t>
      </w:r>
    </w:p>
    <w:p>
      <w:pPr>
        <w:pStyle w:val="Heading2"/>
      </w:pPr>
      <w:r>
        <w:t>5. Sequence Diagram (Logical Representation)</w:t>
      </w:r>
    </w:p>
    <w:p>
      <w:pPr>
        <w:jc w:val="center"/>
      </w:pPr>
      <w:r>
        <w:drawing>
          <wp:inline xmlns:a="http://schemas.openxmlformats.org/drawingml/2006/main" xmlns:pic="http://schemas.openxmlformats.org/drawingml/2006/picture">
            <wp:extent cx="6035040" cy="3644662"/>
            <wp:docPr id="1" name="Picture 1"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644662"/>
                    </a:xfrm>
                    <a:prstGeom prst="rect"/>
                  </pic:spPr>
                </pic:pic>
              </a:graphicData>
            </a:graphic>
          </wp:inline>
        </w:drawing>
      </w:r>
    </w:p>
    <w:p>
      <w:pPr>
        <w:pStyle w:val="Caption"/>
        <w:jc w:val="center"/>
      </w:pPr>
      <w:r>
        <w:t>ARCH-007_Sequence_Diagrams_DE_v2_Final.docx — figure 1</w:t>
      </w:r>
    </w:p>
    <w:p>
      <w:pPr>
        <w:pStyle w:val="Heading2"/>
      </w:pPr>
      <w:r>
        <w:t>6. Context Assembly Rules</w:t>
      </w:r>
    </w:p>
    <w:p>
      <w:pPr>
        <w:ind w:left="360" w:hanging="216"/>
      </w:pPr>
      <w:r>
        <w:t>• Die Dialogue Engine ist für den Aufbau des context package verantwortlich.</w:t>
      </w:r>
    </w:p>
    <w:p>
      <w:pPr>
        <w:ind w:left="360" w:hanging="216"/>
      </w:pPr>
      <w:r>
        <w:t>• AI erhält nur die erforderlichen Daten; kein direkter Zugriff auf die Database.</w:t>
      </w:r>
    </w:p>
    <w:p>
      <w:pPr>
        <w:ind w:left="360" w:hanging="216"/>
      </w:pPr>
      <w:r>
        <w:t>• Memory wird nach Relevanz, Zeit, Bedeutung und aktuellem Kontext gefiltert.</w:t>
      </w:r>
    </w:p>
    <w:p>
      <w:pPr>
        <w:ind w:left="360" w:hanging="216"/>
      </w:pPr>
      <w:r>
        <w:t>• Character- und Relationship-State werden in einer für die Dialogue Engine definierten Form übergeben.</w:t>
      </w:r>
    </w:p>
    <w:p>
      <w:pPr>
        <w:ind w:left="360" w:hanging="216"/>
      </w:pPr>
      <w:r>
        <w:t>• Quest Context wird nur bei vorhandener relevanter Verbindung einbezogen.</w:t>
      </w:r>
    </w:p>
    <w:p>
      <w:pPr>
        <w:ind w:left="360" w:hanging="216"/>
      </w:pPr>
      <w:r>
        <w:t>• Das context package muss begrenzten Umfang und eine vorhersehbare Struktur haben.</w:t>
      </w:r>
    </w:p>
    <w:p>
      <w:pPr>
        <w:pStyle w:val="Heading2"/>
      </w:pPr>
      <w:r>
        <w:t>7. AI Invocation Rules</w:t>
      </w:r>
    </w:p>
    <w:p>
      <w:pPr>
        <w:ind w:left="360" w:hanging="216"/>
      </w:pPr>
      <w:r>
        <w:t>• Die Dialogue Engine ruft keine konkrete LLM direkt auf.</w:t>
      </w:r>
    </w:p>
    <w:p>
      <w:pPr>
        <w:ind w:left="360" w:hanging="216"/>
      </w:pPr>
      <w:r>
        <w:t>• Der Aufruf läuft über den AI Adapter.</w:t>
      </w:r>
    </w:p>
    <w:p>
      <w:pPr>
        <w:ind w:left="360" w:hanging="216"/>
      </w:pPr>
      <w:r>
        <w:t>• Der AI Adapter wählt den lokalen oder externen Provider gemäß Configuration.</w:t>
      </w:r>
    </w:p>
    <w:p>
      <w:pPr>
        <w:ind w:left="360" w:hanging="216"/>
      </w:pPr>
      <w:r>
        <w:t>• Vor der Anfrage wird das context package grundlegend validiert.</w:t>
      </w:r>
    </w:p>
    <w:p>
      <w:pPr>
        <w:ind w:left="360" w:hanging="216"/>
      </w:pPr>
      <w:r>
        <w:t>• Der AI Provider darf Memory, Relationships, Character State oder Database nicht direkt verändern.</w:t>
      </w:r>
    </w:p>
    <w:p>
      <w:pPr>
        <w:ind w:left="360" w:hanging="216"/>
      </w:pPr>
      <w:r>
        <w:t>• Bei Nichtverfügbarkeit des Providers wird auf den Fallback-Pfad gewechselt.</w:t>
      </w:r>
    </w:p>
    <w:p>
      <w:pPr>
        <w:pStyle w:val="Heading2"/>
      </w:pPr>
      <w:r>
        <w:t>8. Memory Update Rules</w:t>
      </w:r>
    </w:p>
    <w:p>
      <w:r>
        <w:rPr>
          <w:rFonts w:ascii="Helvetica Neue" w:hAnsi="Helvetica Neue" w:eastAsia="Helvetica Neue"/>
          <w:b w:val="0"/>
          <w:i w:val="0"/>
          <w:color w:val="000000"/>
          <w:sz w:val="21"/>
        </w:rPr>
        <w:t>Nicht jedes Gespräch muss eine dauerhafte Erinnerung erzeugen. Nach dem Dialog kann das System bewerten, ob die Interaktion eine relevante neue Tatsache, ein Ereignis oder eine Beziehungsänderung enthält.</w:t>
      </w:r>
    </w:p>
    <w:p>
      <w:pPr>
        <w:ind w:left="360" w:hanging="216"/>
      </w:pPr>
      <w:r>
        <w:t>• Kurzfristiger Gesprächskontext muss nicht als dauerhafte Erinnerung gespeichert werden.</w:t>
      </w:r>
    </w:p>
    <w:p>
      <w:pPr>
        <w:ind w:left="360" w:hanging="216"/>
      </w:pPr>
      <w:r>
        <w:t>• Eine dauerhafte Erinnerung wird nur bei erfüllten Relevanzkriterien erzeugt.</w:t>
      </w:r>
    </w:p>
    <w:p>
      <w:pPr>
        <w:ind w:left="360" w:hanging="216"/>
      </w:pPr>
      <w:r>
        <w:t>• Memory Updates laufen über die Memory Engine und werden nicht direkt von der Dialogue Engine in die Database geschrieben.</w:t>
      </w:r>
    </w:p>
    <w:p>
      <w:pPr>
        <w:ind w:left="360" w:hanging="216"/>
      </w:pPr>
      <w:r>
        <w:t>• Bei einer wesentlichen Beziehungsänderung erhält die Relationship Engine ein entsprechendes Ereignis über einen freigegebenen Vertrag.</w:t>
      </w:r>
    </w:p>
    <w:p>
      <w:pPr>
        <w:pStyle w:val="Heading2"/>
      </w:pPr>
      <w:r>
        <w:t>9. Alternative and Failure Flows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relevant memory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Mit Character- und Relationship-Kontext fortfahren.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NPC state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Sicheren Default-Zustand verwenden oder Interaktion kontrolliert beenden.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Fallback-Antwort verwenden, ohne direkten AI-Zugriff auf Weltzustand.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Nach Timeout Policy abbrechen und Fallback verwenden.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AI output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validiertes Ergebnis nicht anzeigen; Validation/Fallback anwenden.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Voice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Textantwort ohne Unterbrechung des Gesprächs anzeigen.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Keinen versteckten Teilaufruf ausführen; kontrollierten Interaktionsfehler zurückgeben.</w:t>
            </w:r>
          </w:p>
        </w:tc>
      </w:tr>
    </w:tbl>
    <w:p>
      <w:pPr>
        <w:spacing w:after="40"/>
      </w:pPr>
    </w:p>
    <w:p>
      <w:pPr>
        <w:pStyle w:val="Heading2"/>
      </w:pPr>
      <w:r>
        <w:t>10. Postconditions</w:t>
      </w:r>
    </w:p>
    <w:p>
      <w:pPr>
        <w:ind w:left="360" w:hanging="216"/>
      </w:pPr>
      <w:r>
        <w:t>• Der Spieler erhält eine NPC-Antwort oder einen kontrollierten Fallback.</w:t>
      </w:r>
    </w:p>
    <w:p>
      <w:pPr>
        <w:ind w:left="360" w:hanging="216"/>
      </w:pPr>
      <w:r>
        <w:t>• World Engine verletzt keine Dependency Rules.</w:t>
      </w:r>
    </w:p>
    <w:p>
      <w:pPr>
        <w:ind w:left="360" w:hanging="216"/>
      </w:pPr>
      <w:r>
        <w:t>• Falls neues relevantes Wissen entstanden ist, wird es an die Memory Engine übergeben.</w:t>
      </w:r>
    </w:p>
    <w:p>
      <w:pPr>
        <w:ind w:left="360" w:hanging="216"/>
      </w:pPr>
      <w:r>
        <w:t>• Falls sich Beziehung oder anderer Zustand ändert, erfolgt die Änderung über den vorgesehenen Vertrag.</w:t>
      </w:r>
    </w:p>
    <w:p>
      <w:pPr>
        <w:ind w:left="360" w:hanging="216"/>
      </w:pPr>
      <w:r>
        <w:t>• Ereignis und Ergebnisse können gemäß Persistence Policy gespeichert werden.</w:t>
      </w:r>
    </w:p>
    <w:p>
      <w:pPr>
        <w:ind w:left="360" w:hanging="216"/>
      </w:pPr>
      <w:r>
        <w:t>• Kein AI Provider erhält direkten Zugriff auf das interne Speichersystem.</w:t>
      </w:r>
    </w:p>
    <w:p>
      <w:pPr>
        <w:pStyle w:val="Heading2"/>
      </w:pPr>
      <w:r>
        <w:t>11. Performance and Reliability Constraints</w:t>
      </w:r>
    </w:p>
    <w:p>
      <w:pPr>
        <w:ind w:left="360" w:hanging="216"/>
      </w:pPr>
      <w:r>
        <w:t>• Der Kontext muss vor dem AI-Aufruf in Größe und Inhalt begrenzt werden.</w:t>
      </w:r>
    </w:p>
    <w:p>
      <w:pPr>
        <w:ind w:left="360" w:hanging="216"/>
      </w:pPr>
      <w:r>
        <w:t>• Lange AI-Aufrufe dürfen den gesamten Game Runtime nicht blockieren.</w:t>
      </w:r>
    </w:p>
    <w:p>
      <w:pPr>
        <w:ind w:left="360" w:hanging="216"/>
      </w:pPr>
      <w:r>
        <w:t>• AI-Timeouts müssen konfigurierbar sein.</w:t>
      </w:r>
    </w:p>
    <w:p>
      <w:pPr>
        <w:ind w:left="360" w:hanging="216"/>
      </w:pPr>
      <w:r>
        <w:t>• Fallback muss bei teilweiser AI-Nichtverfügbarkeit verfügbar bleiben.</w:t>
      </w:r>
    </w:p>
    <w:p>
      <w:pPr>
        <w:ind w:left="360" w:hanging="216"/>
      </w:pPr>
      <w:r>
        <w:t>• Logs müssen erkennbar machen, an welchem Schritt die Sequenz beendet wurde.</w:t>
      </w:r>
    </w:p>
    <w:p>
      <w:pPr>
        <w:pStyle w:val="Heading2"/>
      </w:pPr>
      <w:r>
        <w:t>12.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Related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Komponenten und Gesamtstruktur.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Ereignis- und Datenfluss.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Interaktionsbeschränkungen.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Zulässige direkte 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Spezifikation des Dialogmoduls.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Spätere Spezifikation des Memory-Moduls.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MOD-004 Character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Spezifikation des Character-Moduls.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MOD-007 Relationship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Spätere Spezifikation des Relationship-Moduls.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MOD-010 Quest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Spezifikation des Quest-Moduls.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02 erstellt: SD-001 NPC Conversation.</w:t>
            </w:r>
          </w:p>
        </w:tc>
      </w:tr>
    </w:tbl>
    <w:p>
      <w:pPr>
        <w:spacing w:after="40"/>
      </w:pPr>
    </w:p>
    <w:p>
      <w:r>
        <w:rPr>
          <w:rFonts w:ascii="Helvetica Neue" w:hAnsi="Helvetica Neue" w:eastAsia="Helvetica Neue"/>
          <w:b w:val="0"/>
          <w:i/>
          <w:color w:val="000000"/>
          <w:sz w:val="21"/>
        </w:rPr>
        <w:t>ARCH-007 — Part 03 / SD-002 NPC Death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03 — SD-002 NPC Death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Scenario</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SD-002 — NPC Death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von ARCH-007 beschreibt die Verarbeitung des Todes eines NPC als Systemereignis. Das Szenario zeigt, wie ein in Skyrim erzeugtes Ereignis über den Event Engine verteilt wird und zu konsistenten Änderungen von Memory, Relationships, Quest State und gespeichertem Weltzustand führt.</w:t>
      </w:r>
    </w:p>
    <w:p>
      <w:pPr>
        <w:pStyle w:val="Heading2"/>
      </w:pPr>
      <w:r>
        <w:t>2. Scenario Definition</w:t>
      </w:r>
    </w:p>
    <w:p>
      <w:r>
        <w:rPr>
          <w:rFonts w:ascii="Helvetica Neue" w:hAnsi="Helvetica Neue" w:eastAsia="Helvetica Neue"/>
          <w:b w:val="0"/>
          <w:i w:val="0"/>
          <w:color w:val="000000"/>
          <w:sz w:val="21"/>
        </w:rPr>
        <w:t>Das Szenario beginnt, wenn Skyrim den endgültigen Tod eines NPC feststellt. World Engine bestimmt den Tod selbst nicht; der Game Adapter empfängt das Spielereignis und übergibt es an das System.</w:t>
      </w:r>
    </w:p>
    <w:p>
      <w:r>
        <w:rPr>
          <w:rFonts w:ascii="Helvetica Neue" w:hAnsi="Helvetica Neue" w:eastAsia="Helvetica Neue"/>
          <w:b w:val="0"/>
          <w:i w:val="0"/>
          <w:color w:val="000000"/>
          <w:sz w:val="21"/>
        </w:rPr>
        <w:t>Die Aufgabe von World Engine besteht nicht nur darin, den Tod zu speichern, sondern seine relevanten Folgen durch die zuständigen Subsysteme konsistent zu verarbeiten.</w:t>
      </w:r>
    </w:p>
    <w:p>
      <w:pPr>
        <w:pStyle w:val="Heading2"/>
      </w:pPr>
      <w:r>
        <w:t>3. Preconditions</w:t>
      </w:r>
    </w:p>
    <w:p>
      <w:pPr>
        <w:ind w:left="360" w:hanging="216"/>
      </w:pPr>
      <w:r>
        <w:t>• Der NPC ist in World Engine registriert und besitzt eine Entity-ID.</w:t>
      </w:r>
    </w:p>
    <w:p>
      <w:pPr>
        <w:ind w:left="360" w:hanging="216"/>
      </w:pPr>
      <w:r>
        <w:t>• Der Game Adapter kann ein NPC_Died-Ereignis mit minimalem Kontext übertragen.</w:t>
      </w:r>
    </w:p>
    <w:p>
      <w:pPr>
        <w:ind w:left="360" w:hanging="216"/>
      </w:pPr>
      <w:r>
        <w:t>• Der Event Engine läuft und akzeptiert Ereignisse.</w:t>
      </w:r>
    </w:p>
    <w:p>
      <w:pPr>
        <w:ind w:left="360" w:hanging="216"/>
      </w:pPr>
      <w:r>
        <w:t>• Memory, Relationship und Persistence Services sind verfügbar.</w:t>
      </w:r>
    </w:p>
    <w:p>
      <w:pPr>
        <w:ind w:left="360" w:hanging="216"/>
      </w:pPr>
      <w:r>
        <w:t>• Bei vorhandenem Quest-Bezug kann die Verbindung des NPC zum Quest Engine ermittelt werden.</w:t>
      </w:r>
    </w:p>
    <w:p>
      <w:pPr>
        <w:pStyle w:val="Heading2"/>
      </w:pPr>
      <w:r>
        <w:t>4. Participants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Stellt den Tod des NPC fest.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Normalisiert das NPC_Died-Spielereignis.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Nimmt das Ereignis in den System-Lifecycle auf.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Verteilt das Ereignis an die zuständigen Handler.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Aktualisiert den NPC-Zustand auf deceased/inactive.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Erzeugt bzw. aktualisiert die dauerhafte Erinnerung an den Tod.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Relationship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Bewertet Änderungen der Beziehungen betroffener Entitäten.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Verarbeitet betroffene Quests, Ziele und 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Koordiniert die Speicherung des geänderten Zustands.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Überträgt Änderungen an die 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Speichert den persistenten Zustand.</w:t>
            </w:r>
          </w:p>
        </w:tc>
      </w:tr>
    </w:tbl>
    <w:p>
      <w:pPr>
        <w:spacing w:after="40"/>
      </w:pPr>
    </w:p>
    <w:p>
      <w:pPr>
        <w:pStyle w:val="Heading2"/>
      </w:pPr>
      <w:r>
        <w:t>5. Main Flow</w:t>
      </w:r>
    </w:p>
    <w:p>
      <w:pPr>
        <w:pStyle w:val="Heading2"/>
      </w:pPr>
      <w:r>
        <w:t>1. Skyrim → Game Adapter: sendet NPC_Died.</w:t>
      </w:r>
    </w:p>
    <w:p>
      <w:pPr>
        <w:pStyle w:val="Heading2"/>
      </w:pPr>
      <w:r>
        <w:t>2. Game Adapter: prüft die minimale Validität des Event Payload.</w:t>
      </w:r>
    </w:p>
    <w:p>
      <w:pPr>
        <w:pStyle w:val="Heading2"/>
      </w:pPr>
      <w:r>
        <w:t>3. Game Adapter → Core: übergibt das normalisierte Ereignis.</w:t>
      </w:r>
    </w:p>
    <w:p>
      <w:pPr>
        <w:pStyle w:val="Heading2"/>
      </w:pPr>
      <w:r>
        <w:t>4. Core → Event Engine: veröffentlicht NPC_Died.</w:t>
      </w:r>
    </w:p>
    <w:p>
      <w:pPr>
        <w:pStyle w:val="Heading2"/>
      </w:pPr>
      <w:r>
        <w:t>5. Event Engine → Character Engine: liefert das Ereignis an den State Handler.</w:t>
      </w:r>
    </w:p>
    <w:p>
      <w:pPr>
        <w:pStyle w:val="Heading2"/>
      </w:pPr>
      <w:r>
        <w:t>6. Character Engine: setzt den NPC gemäß Domain-Regeln auf deceased/inactive.</w:t>
      </w:r>
    </w:p>
    <w:p>
      <w:pPr>
        <w:pStyle w:val="Heading2"/>
      </w:pPr>
      <w:r>
        <w:t>7. Event Engine → Memory Engine: liefert NPC_Died zur Memory-Verarbeitung.</w:t>
      </w:r>
    </w:p>
    <w:p>
      <w:pPr>
        <w:pStyle w:val="Heading2"/>
      </w:pPr>
      <w:r>
        <w:t>8. Memory Engine: erstellt einen relevanten Memory Record über den Tod.</w:t>
      </w:r>
    </w:p>
    <w:p>
      <w:pPr>
        <w:pStyle w:val="Heading2"/>
      </w:pPr>
      <w:r>
        <w:t>9. Event Engine → Relationship Engine: liefert das Ereignis an betroffene Relationship Handler.</w:t>
      </w:r>
    </w:p>
    <w:p>
      <w:pPr>
        <w:pStyle w:val="Heading2"/>
      </w:pPr>
      <w:r>
        <w:t>10. Relationship Engine: bestimmt, welche Beziehungen sich ändern und wie.</w:t>
      </w:r>
    </w:p>
    <w:p>
      <w:pPr>
        <w:pStyle w:val="Heading2"/>
      </w:pPr>
      <w:r>
        <w:t>11. Event Engine → Quest Engine: übergibt bei bestehender Verbindung das Ereignis.</w:t>
      </w:r>
    </w:p>
    <w:p>
      <w:pPr>
        <w:pStyle w:val="Heading2"/>
      </w:pPr>
      <w:r>
        <w:t>12. Quest Engine: aktualisiert betroffene Quest States.</w:t>
      </w:r>
    </w:p>
    <w:p>
      <w:pPr>
        <w:pStyle w:val="Heading2"/>
      </w:pPr>
      <w:r>
        <w:t>13. Simulation Modules: bilden den geänderten World State.</w:t>
      </w:r>
    </w:p>
    <w:p>
      <w:pPr>
        <w:pStyle w:val="Heading2"/>
      </w:pPr>
      <w:r>
        <w:t>14. Save Manager erhält das Signal über eine persistence-relevante Änderung.</w:t>
      </w:r>
    </w:p>
    <w:p>
      <w:pPr>
        <w:pStyle w:val="Heading2"/>
      </w:pPr>
      <w:r>
        <w:t>15. Save Manager → Repository: übergibt Snapshot/Update Operations.</w:t>
      </w:r>
    </w:p>
    <w:p>
      <w:pPr>
        <w:pStyle w:val="Heading2"/>
      </w:pPr>
      <w:r>
        <w:t>16. Repository → Database: speichert die Änderungen.</w:t>
      </w:r>
    </w:p>
    <w:p>
      <w:pPr>
        <w:pStyle w:val="Heading2"/>
      </w:pPr>
      <w:r>
        <w:t>17. Database → Repository → Save Manager: bestätigt die erfolgreiche Speicherung.</w:t>
      </w:r>
    </w:p>
    <w:p>
      <w:pPr>
        <w:pStyle w:val="Heading2"/>
      </w:pPr>
      <w:r>
        <w:t>18. Save Manager/Event System: registriert den erfolgreichen Abschluss.</w:t>
      </w:r>
    </w:p>
    <w:p>
      <w:pPr>
        <w:pStyle w:val="Heading2"/>
      </w:pPr>
      <w:r>
        <w:t>6. Logical Sequence Diagram</w:t>
      </w:r>
    </w:p>
    <w:p>
      <w:pPr>
        <w:jc w:val="center"/>
      </w:pPr>
      <w:r>
        <w:drawing>
          <wp:inline xmlns:a="http://schemas.openxmlformats.org/drawingml/2006/main" xmlns:pic="http://schemas.openxmlformats.org/drawingml/2006/picture">
            <wp:extent cx="6035040" cy="3644662"/>
            <wp:docPr id="2" name="Picture 2"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35040" cy="3644662"/>
                    </a:xfrm>
                    <a:prstGeom prst="rect"/>
                  </pic:spPr>
                </pic:pic>
              </a:graphicData>
            </a:graphic>
          </wp:inline>
        </w:drawing>
      </w:r>
    </w:p>
    <w:p>
      <w:pPr>
        <w:pStyle w:val="Caption"/>
        <w:jc w:val="center"/>
      </w:pPr>
      <w:r>
        <w:t>ARCH-007_Sequence_Diagrams_DE_v2_Final.docx — figure 1</w:t>
      </w:r>
    </w:p>
    <w:p>
      <w:pPr>
        <w:pStyle w:val="Heading2"/>
      </w:pPr>
      <w:r>
        <w:t>7. Event Propagation Rules</w:t>
      </w:r>
    </w:p>
    <w:p>
      <w:pPr>
        <w:ind w:left="360" w:hanging="216"/>
      </w:pPr>
      <w:r>
        <w:t>• NPC_Died ist ein Systemereignis und darf nicht in versteckte direkte Modulaufrufe zerfallen.</w:t>
      </w:r>
    </w:p>
    <w:p>
      <w:pPr>
        <w:ind w:left="360" w:hanging="216"/>
      </w:pPr>
      <w:r>
        <w:t>• Jedes betroffene Modul entscheidet selbst, ob es auf das Ereignis reagieren muss.</w:t>
      </w:r>
    </w:p>
    <w:p>
      <w:pPr>
        <w:ind w:left="360" w:hanging="216"/>
      </w:pPr>
      <w:r>
        <w:t>• Event Engine definiert keine Business-Logik für die Folgen.</w:t>
      </w:r>
    </w:p>
    <w:p>
      <w:pPr>
        <w:ind w:left="360" w:hanging="216"/>
      </w:pPr>
      <w:r>
        <w:t>• Character Engine ist für Character State verantwortlich; Memory Engine für Memory; Relationship Engine für Relationships; Quest Engine für Quest Logic.</w:t>
      </w:r>
    </w:p>
    <w:p>
      <w:pPr>
        <w:ind w:left="360" w:hanging="216"/>
      </w:pPr>
      <w:r>
        <w:t>• Speicherung erfolgt über die Persistence Boundary und nicht über direkte Modulzugriffe auf die Database.</w:t>
      </w:r>
    </w:p>
    <w:p>
      <w:pPr>
        <w:ind w:left="360" w:hanging="216"/>
      </w:pPr>
      <w:r>
        <w:t>• Der Tod eines NPC ist ein Kandidat für dauerhafte Erinnerung, wenn NPC oder Ereignis für die Welt relevant sind.</w:t>
      </w:r>
    </w:p>
    <w:p>
      <w:pPr>
        <w:ind w:left="360" w:hanging="216"/>
      </w:pPr>
      <w:r>
        <w:t>• Ein Memory Record enthält mindestens NPC-ID, Event Type, Zeit/Kontext und Relevanzgrad.</w:t>
      </w:r>
    </w:p>
    <w:p>
      <w:pPr>
        <w:ind w:left="360" w:hanging="216"/>
      </w:pPr>
      <w:r>
        <w:t>• Doppelte Records dürfen bei wiederholter Zustellung desselben Ereignisses nicht unkontrolliert entstehen.</w:t>
      </w:r>
    </w:p>
    <w:p>
      <w:pPr>
        <w:ind w:left="360" w:hanging="216"/>
      </w:pPr>
      <w:r>
        <w:t>• Wenn das Ereignis zu einer vorhandenen Erinnerung gehört, kann diese aktualisiert oder ein verknüpfter Record gemäß Memory-Engine-Regeln erzeugt werden.</w:t>
      </w:r>
    </w:p>
    <w:p>
      <w:pPr>
        <w:pStyle w:val="Heading2"/>
      </w:pPr>
      <w:r>
        <w:t>9. Relationship Update Rules</w:t>
      </w:r>
    </w:p>
    <w:p>
      <w:pPr>
        <w:ind w:left="360" w:hanging="216"/>
      </w:pPr>
      <w:r>
        <w:t>• Nur tatsächlich betroffene Beziehungen werden geändert.</w:t>
      </w:r>
    </w:p>
    <w:p>
      <w:pPr>
        <w:ind w:left="360" w:hanging="216"/>
      </w:pPr>
      <w:r>
        <w:t>• Die Änderung muss durch freigegebene Regeln des Relationship Engine bestimmt werden.</w:t>
      </w:r>
    </w:p>
    <w:p>
      <w:pPr>
        <w:ind w:left="360" w:hanging="216"/>
      </w:pPr>
      <w:r>
        <w:t>• AI darf Beziehungswerte nicht direkt entscheiden und speichern.</w:t>
      </w:r>
    </w:p>
    <w:p>
      <w:pPr>
        <w:ind w:left="360" w:hanging="216"/>
      </w:pPr>
      <w:r>
        <w:t>• Komplexe Folgen können weitere Events erzeugen, dürfen aber den Event Engine nicht umgehen.</w:t>
      </w:r>
    </w:p>
    <w:p>
      <w:pPr>
        <w:pStyle w:val="Heading2"/>
      </w:pPr>
      <w:r>
        <w:t>10. Quest Impact Rules</w:t>
      </w:r>
    </w:p>
    <w:p>
      <w:pPr>
        <w:ind w:left="360" w:hanging="216"/>
      </w:pPr>
      <w:r>
        <w:t>• Quest Engine erhält das Ereignis nur bei möglicher Relevanz.</w:t>
      </w:r>
    </w:p>
    <w:p>
      <w:pPr>
        <w:ind w:left="360" w:hanging="216"/>
      </w:pPr>
      <w:r>
        <w:t>• Wenn der NPC Teil eines aktiven Quests ist, können Ziele, Bedingungen, Stufen oder verfügbare Branches aktualisiert werden.</w:t>
      </w:r>
    </w:p>
    <w:p>
      <w:pPr>
        <w:ind w:left="360" w:hanging="216"/>
      </w:pPr>
      <w:r>
        <w:t>• Ohne relevante Verbindung soll Quest Engine keine unnötige Arbeit ausführen.</w:t>
      </w:r>
    </w:p>
    <w:p>
      <w:pPr>
        <w:ind w:left="360" w:hanging="216"/>
      </w:pPr>
      <w:r>
        <w:t>• Quest Engine darf Character Engine oder Database nicht direkt verändern.</w:t>
      </w:r>
    </w:p>
    <w:p>
      <w:pPr>
        <w:pStyle w:val="Heading2"/>
      </w:pPr>
      <w:r>
        <w:t>11. Persistence Rules</w:t>
      </w:r>
    </w:p>
    <w:p>
      <w:r>
        <w:rPr>
          <w:rFonts w:ascii="Helvetica Neue" w:hAnsi="Helvetica Neue" w:eastAsia="Helvetica Neue"/>
          <w:b w:val="0"/>
          <w:i w:val="0"/>
          <w:color w:val="000000"/>
          <w:sz w:val="21"/>
        </w:rPr>
        <w:t>Der Tod eines NPC ist eine persistence-relevante Änderung. Nach Abschluss der notwendigen Domain Updates erhält Save Manager ein Signal, dass der Weltzustand geändert wurde und gespeichert werden muss bzw. kann.</w:t>
      </w:r>
    </w:p>
    <w:p>
      <w:pPr>
        <w:ind w:left="360" w:hanging="216"/>
      </w:pPr>
      <w:r>
        <w:t>• Persistence bleibt von Domain-Logik getrennt.</w:t>
      </w:r>
    </w:p>
    <w:p>
      <w:pPr>
        <w:ind w:left="360" w:hanging="216"/>
      </w:pPr>
      <w:r>
        <w:t>• Partielles Speichern darf keine kritischen abhängigen Zustände inkonsistent zurücklassen.</w:t>
      </w:r>
    </w:p>
    <w:p>
      <w:pPr>
        <w:ind w:left="360" w:hanging="216"/>
      </w:pPr>
      <w:r>
        <w:t>• Bei einem Schreibfehler muss ein kontrollierter Failure State mit diagnostischen Informationen entstehen.</w:t>
      </w:r>
    </w:p>
    <w:p>
      <w:pPr>
        <w:pStyle w:val="Heading2"/>
      </w:pPr>
      <w:r>
        <w:t>12. Alternative and Failure Flows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NPC_Died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Idempotent ignorieren oder geschützt ohne doppelte Anwendung verarbeiten.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NPC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Diagnosefehler protokollieren und keinen beschädigten Domain State erzeugen.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update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Death State speichern; Memory-Fehler für spätere Verarbeitung gemäß Policy festhalten.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update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teilweise unbekannte Änderung anwenden; kontrollierten Error State erzeugen.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update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Grundlegende Todesverarbeitung nicht blockieren; Fehler eindeutig protokollieren.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Failure signalisieren und Recovery-Information speichern.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Verarbeitung eines unvollständigen Events fortsetzen.</w:t>
            </w:r>
          </w:p>
        </w:tc>
      </w:tr>
    </w:tbl>
    <w:p>
      <w:pPr>
        <w:spacing w:after="40"/>
      </w:pPr>
    </w:p>
    <w:p>
      <w:pPr>
        <w:pStyle w:val="Heading2"/>
      </w:pPr>
      <w:r>
        <w:t>13. Idempotency and Consistency</w:t>
      </w:r>
    </w:p>
    <w:p>
      <w:pPr>
        <w:ind w:left="360" w:hanging="216"/>
      </w:pPr>
      <w:r>
        <w:t>• Die NPC_Died-Verarbeitung muss idempotent sein oder eine geschützte Event Identity verwenden.</w:t>
      </w:r>
    </w:p>
    <w:p>
      <w:pPr>
        <w:ind w:left="360" w:hanging="216"/>
      </w:pPr>
      <w:r>
        <w:t>• Wiederholte Zustellung darf Beziehungen nicht doppelt verändern, Quest-Übergänge nicht mehrfach auslösen und keine unkontrollierten Duplicate Memories erzeugen.</w:t>
      </w:r>
    </w:p>
    <w:p>
      <w:pPr>
        <w:ind w:left="360" w:hanging="216"/>
      </w:pPr>
      <w:r>
        <w:t>• Kritische Änderungen müssen anhand von Event ID und Entity ID diagnostizierbar sein.</w:t>
      </w:r>
    </w:p>
    <w:p>
      <w:pPr>
        <w:ind w:left="360" w:hanging="216"/>
      </w:pPr>
      <w:r>
        <w:t>• Konsistenz zwischen Character, Memory, Relationship, Quest und Persistence muss nach einem Teilfehler wiederherstellbar sein.</w:t>
      </w:r>
    </w:p>
    <w:p>
      <w:pPr>
        <w:pStyle w:val="Heading2"/>
      </w:pPr>
      <w:r>
        <w:t>14. Postconditions</w:t>
      </w:r>
    </w:p>
    <w:p>
      <w:pPr>
        <w:ind w:left="360" w:hanging="216"/>
      </w:pPr>
      <w:r>
        <w:t>• Der NPC besitzt einen korrekten deceased/inactive State.</w:t>
      </w:r>
    </w:p>
    <w:p>
      <w:pPr>
        <w:ind w:left="360" w:hanging="216"/>
      </w:pPr>
      <w:r>
        <w:t>• Eine relevante Erinnerung an den Tod wurde erzeugt oder aktualisiert.</w:t>
      </w:r>
    </w:p>
    <w:p>
      <w:pPr>
        <w:ind w:left="360" w:hanging="216"/>
      </w:pPr>
      <w:r>
        <w:t>• Betroffene Beziehungen wurden gemäß den Regeln aktualisiert.</w:t>
      </w:r>
    </w:p>
    <w:p>
      <w:pPr>
        <w:ind w:left="360" w:hanging="216"/>
      </w:pPr>
      <w:r>
        <w:t>• Betroffene Quests wurden geprüft und bei Bedarf aktualisiert.</w:t>
      </w:r>
    </w:p>
    <w:p>
      <w:pPr>
        <w:ind w:left="360" w:hanging="216"/>
      </w:pPr>
      <w:r>
        <w:t>• Die Persistence Layer kennt den aktuellen geänderten Zustand.</w:t>
      </w:r>
    </w:p>
    <w:p>
      <w:pPr>
        <w:ind w:left="360" w:hanging="216"/>
      </w:pPr>
      <w:r>
        <w:t>• Event ID und diagnostisches Ergebnis sind nachvollziehbar.</w:t>
      </w:r>
    </w:p>
    <w:p>
      <w:pPr>
        <w:pStyle w:val="Heading2"/>
      </w:pPr>
      <w:r>
        <w:t>15.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Related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Systemkomponenten und Grenzen.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Richtung von NPC_Died und geänderten Daten.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Interaktions- und Layer-Regeln.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Zulässige Modulabhängigkeiten.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MOD-004 Character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Spezifikation des NPC-Zustands.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Spätere Spezifikation der Memory-Funktion.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MOD-007 Relationship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Spezifikation der Relationships.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MOD-010 Quest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Spätere Spezifikation der Quest-Logik.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Spezifikation der Speicherung.</w:t>
            </w:r>
          </w:p>
        </w:tc>
      </w:tr>
    </w:tbl>
    <w:p>
      <w:pPr>
        <w:spacing w:after="40"/>
      </w:pPr>
    </w:p>
    <w:p>
      <w:pPr>
        <w:pStyle w:val="Heading2"/>
      </w:pPr>
      <w:r>
        <w:t>16.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03 erstellt: SD-002 NPC Death.</w:t>
            </w:r>
          </w:p>
        </w:tc>
      </w:tr>
    </w:tbl>
    <w:p>
      <w:pPr>
        <w:spacing w:after="40"/>
      </w:pPr>
    </w:p>
    <w:p>
      <w:r>
        <w:rPr>
          <w:rFonts w:ascii="Helvetica Neue" w:hAnsi="Helvetica Neue" w:eastAsia="Helvetica Neue"/>
          <w:b w:val="0"/>
          <w:i/>
          <w:color w:val="000000"/>
          <w:sz w:val="21"/>
        </w:rPr>
        <w:t>ARCH-007 — Part 04 / SD-003 Plugin Detection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04 — SD-003 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Scenario</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SD-003 — Plugin 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von ARCH-007 beschreibt die Erkennung von Änderungen in der Plugin-/Mod-Umgebung und deren erste Verarbeitung durch World Engine.</w:t>
      </w:r>
    </w:p>
    <w:p>
      <w:r>
        <w:rPr>
          <w:rFonts w:ascii="Helvetica Neue" w:hAnsi="Helvetica Neue" w:eastAsia="Helvetica Neue"/>
          <w:b w:val="0"/>
          <w:i w:val="0"/>
          <w:color w:val="000000"/>
          <w:sz w:val="21"/>
        </w:rPr>
        <w:t>Das Szenario ist bewusst auf Version 1.0 begrenzt: Das System soll erkennen, dass sich die Plugin-Umgebung geändert hat, die Änderung erfassen und für eine spätere Analyse vorbereiten. Eine vollständige automatische Integration beliebiger Mods gehört nicht zu diesem v1.0-Szenario.</w:t>
      </w:r>
    </w:p>
    <w:p>
      <w:pPr>
        <w:pStyle w:val="Heading2"/>
      </w:pPr>
      <w:r>
        <w:t>2. Scope Boundary</w:t>
      </w:r>
    </w:p>
    <w:p>
      <w:pPr>
        <w:ind w:left="360" w:hanging="216"/>
      </w:pPr>
      <w:r>
        <w:t>• In Version 1.0 dürfen hinzugefügte, entfernte, ersetzte oder geänderte Plugin-/Mod-Artefakte erkannt werden.</w:t>
      </w:r>
    </w:p>
    <w:p>
      <w:pPr>
        <w:ind w:left="360" w:hanging="216"/>
      </w:pPr>
      <w:r>
        <w:t>• Das System muss nicht bei jedem Start alle Spieldateien vollständig scannen.</w:t>
      </w:r>
    </w:p>
    <w:p>
      <w:pPr>
        <w:ind w:left="360" w:hanging="216"/>
      </w:pPr>
      <w:r>
        <w:t>• Änderungen werden über einen gespeicherten Baseline-Zustand, Dateimetadaten, Hashes und weitere definierte Signale erkannt.</w:t>
      </w:r>
    </w:p>
    <w:p>
      <w:pPr>
        <w:ind w:left="360" w:hanging="216"/>
      </w:pPr>
      <w:r>
        <w:t>• Tiefgehende semantische Analyse neuer Mods und vollständige automatische Weltanpassung sind spätere Funktionen.</w:t>
      </w:r>
    </w:p>
    <w:p>
      <w:pPr>
        <w:ind w:left="360" w:hanging="216"/>
      </w:pPr>
      <w:r>
        <w:t>• Plugin Detection Subsystem hat Zugriff auf die erlaubte Quelle der Plugin-/Mod-Metadaten.</w:t>
      </w:r>
    </w:p>
    <w:p>
      <w:pPr>
        <w:ind w:left="360" w:hanging="216"/>
      </w:pPr>
      <w:r>
        <w:t>• Es existiert eine frühere Baseline oder es wird eine initiale Indizierung durchgeführt.</w:t>
      </w:r>
    </w:p>
    <w:p>
      <w:pPr>
        <w:ind w:left="360" w:hanging="216"/>
      </w:pPr>
      <w:r>
        <w:t>• Persistence steht für Detection State zur Verfügung.</w:t>
      </w:r>
    </w:p>
    <w:p>
      <w:pPr>
        <w:ind w:left="360" w:hanging="216"/>
      </w:pPr>
      <w:r>
        <w:t>• Dateipfade und Datenquellen liegen innerhalb der erlaubten Zugriffsumgebung.</w:t>
      </w:r>
    </w:p>
    <w:p>
      <w:pPr>
        <w:ind w:left="360" w:hanging="216"/>
      </w:pPr>
      <w:r>
        <w:t>• Configuration definiert Verzeichnisse, Dateitypen und Detection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 File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Enthält Plugin-/Mod-Artefakte.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Detection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Erkennt Änderungen gegenüber der Baseline.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Repository-managed Baseline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Speichert den bekannten Zustand der Plugin-Umgebung.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Analyzer (internal to Plugin Detection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Optionales Extrahieren verfügbarer Metadaten/Strukturinformationen.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Veröffentlicht PluginChanged / PluginAdded / PluginRemoved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Koordiniert den Detection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 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Speichert Detection State und Ergebnisse.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Analysis Consumers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Spätere Nutzung der erkannten Änderungen.</w:t>
            </w:r>
          </w:p>
        </w:tc>
      </w:tr>
    </w:tbl>
    <w:p>
      <w:pPr>
        <w:spacing w:after="40"/>
      </w:pPr>
    </w:p>
    <w:p>
      <w:pPr>
        <w:pStyle w:val="Heading2"/>
      </w:pPr>
      <w:r>
        <w:t>5. Detection Strategy</w:t>
      </w:r>
    </w:p>
    <w:p>
      <w:pPr>
        <w:ind w:left="360" w:hanging="216"/>
      </w:pPr>
      <w:r>
        <w:t>• Beim ersten Start erstellt das System eine Baseline für die erlaubte Menge von Plugin-/Mod-Artefakten.</w:t>
      </w:r>
    </w:p>
    <w:p>
      <w:pPr>
        <w:ind w:left="360" w:hanging="216"/>
      </w:pPr>
      <w:r>
        <w:t>• Bei späteren Prüfungen wird nur die Differenz zur Baseline ermittelt.</w:t>
      </w:r>
    </w:p>
    <w:p>
      <w:pPr>
        <w:ind w:left="360" w:hanging="216"/>
      </w:pPr>
      <w:r>
        <w:t>• Zur Änderungserkennung können Dateigröße, Modification Timestamp, Hash und Plugin-Metadaten verwendet werden.</w:t>
      </w:r>
    </w:p>
    <w:p>
      <w:pPr>
        <w:ind w:left="360" w:hanging="216"/>
      </w:pPr>
      <w:r>
        <w:t>• Bei unveränderten Artefakten wird keine vollständige erneute Analyse ausgeführt.</w:t>
      </w:r>
    </w:p>
    <w:p>
      <w:pPr>
        <w:ind w:left="360" w:hanging="216"/>
      </w:pPr>
      <w:r>
        <w:t>• Wenn das Änderungs-Signal nicht zuverlässig genug ist, kann das Artefakt für eine vertiefte Prüfung markiert werden.</w:t>
      </w:r>
    </w:p>
    <w:p>
      <w:pPr>
        <w:pStyle w:val="Heading2"/>
      </w:pPr>
      <w:r>
        <w:t>6. Main Flow</w:t>
      </w:r>
    </w:p>
    <w:p>
      <w:pPr>
        <w:pStyle w:val="Heading2"/>
      </w:pPr>
      <w:r>
        <w:t>1. Core/Scheduler → Plugin Detection Subsystem: startet einen Detection Cycle.</w:t>
      </w:r>
    </w:p>
    <w:p>
      <w:pPr>
        <w:pStyle w:val="Heading2"/>
      </w:pPr>
      <w:r>
        <w:t>2. Plugin Detection Subsystem → Configuration: liest erlaubte Pfade, Dateitypen und Detection Policy.</w:t>
      </w:r>
    </w:p>
    <w:p>
      <w:pPr>
        <w:pStyle w:val="Heading2"/>
      </w:pPr>
      <w:r>
        <w:t>3. Plugin Detection Subsystem: enumeriert nur relevante Plugin-/Mod-Artefakte.</w:t>
      </w:r>
    </w:p>
    <w:p>
      <w:pPr>
        <w:pStyle w:val="Heading2"/>
      </w:pPr>
      <w:r>
        <w:t>4. Plugin Detection Subsystem → Repository-managed Baseline Storage: lädt den bekannten vorherigen Zustand.</w:t>
      </w:r>
    </w:p>
    <w:p>
      <w:pPr>
        <w:pStyle w:val="Heading2"/>
      </w:pPr>
      <w:r>
        <w:t>5. Plugin Detection Subsystem: vergleicht aktuellen Zustand mit der Baseline.</w:t>
      </w:r>
    </w:p>
    <w:p>
      <w:pPr>
        <w:pStyle w:val="Heading2"/>
      </w:pPr>
      <w:r>
        <w:t>6. Plugin Detection Subsystem: klassifiziert Ergebnisse als Added / Removed / Modified / Unchanged.</w:t>
      </w:r>
    </w:p>
    <w:p>
      <w:pPr>
        <w:pStyle w:val="Heading2"/>
      </w:pPr>
      <w:r>
        <w:t>7. Unchanged-Artefakte werden keiner vollständigen Analyse unterzogen.</w:t>
      </w:r>
    </w:p>
    <w:p>
      <w:pPr>
        <w:pStyle w:val="Heading2"/>
      </w:pPr>
      <w:r>
        <w:t>8. Für Added/Modified-Artefakte wird ein Change Record erstellt.</w:t>
      </w:r>
    </w:p>
    <w:p>
      <w:pPr>
        <w:pStyle w:val="Heading2"/>
      </w:pPr>
      <w:r>
        <w:t>9. Plugin Detection Subsystem → Plugin Analyzer (internal to Plugin Detection Subsystem) (optional): übergibt nur geänderte Artefakte.</w:t>
      </w:r>
    </w:p>
    <w:p>
      <w:pPr>
        <w:pStyle w:val="Heading2"/>
      </w:pPr>
      <w:r>
        <w:t>10. Plugin Analyzer (internal to Plugin Detection Subsystem): extrahiert verfügbare Struktur-/Metadaten.</w:t>
      </w:r>
    </w:p>
    <w:p>
      <w:pPr>
        <w:pStyle w:val="Heading2"/>
      </w:pPr>
      <w:r>
        <w:t>11. Plugin Detection Subsystem → Repository: speichert neue Baseline und Detection Result.</w:t>
      </w:r>
    </w:p>
    <w:p>
      <w:pPr>
        <w:pStyle w:val="Heading2"/>
      </w:pPr>
      <w:r>
        <w:t>12. Plugin Detection Subsystem → Event Engine: veröffentlicht entsprechende Plugin Change Events.</w:t>
      </w:r>
    </w:p>
    <w:p>
      <w:pPr>
        <w:pStyle w:val="Heading2"/>
      </w:pPr>
      <w:r>
        <w:t>13. Downstream Modules: empfangen bei Bedarf die Events und planen weitere Analysen.</w:t>
      </w:r>
    </w:p>
    <w:p>
      <w:pPr>
        <w:pStyle w:val="Heading2"/>
      </w:pPr>
      <w:r>
        <w:t>14. Detection Cycle endet und Ergebnis wird protokolliert.</w:t>
      </w:r>
    </w:p>
    <w:p>
      <w:pPr>
        <w:pStyle w:val="Heading2"/>
      </w:pPr>
      <w:r>
        <w:t>7. Logical Sequence Diagram</w:t>
      </w:r>
    </w:p>
    <w:p>
      <w:pPr>
        <w:jc w:val="center"/>
      </w:pPr>
      <w:r>
        <w:drawing>
          <wp:inline xmlns:a="http://schemas.openxmlformats.org/drawingml/2006/main" xmlns:pic="http://schemas.openxmlformats.org/drawingml/2006/picture">
            <wp:extent cx="6035040" cy="3644662"/>
            <wp:docPr id="3" name="Picture 3"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644662"/>
                    </a:xfrm>
                    <a:prstGeom prst="rect"/>
                  </pic:spPr>
                </pic:pic>
              </a:graphicData>
            </a:graphic>
          </wp:inline>
        </w:drawing>
      </w:r>
    </w:p>
    <w:p>
      <w:pPr>
        <w:pStyle w:val="Caption"/>
        <w:jc w:val="center"/>
      </w:pPr>
      <w:r>
        <w:t>ARCH-007_Sequence_Diagrams_DE_v2_Final.docx — figure 1</w:t>
      </w:r>
    </w:p>
    <w:p>
      <w:pPr>
        <w:pStyle w:val="Heading2"/>
      </w:pPr>
      <w:r>
        <w:t>8. Event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PluginAdded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 neues Plugin-/Mod-Artefakt wurde erkannt.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PluginModified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 bekanntes Artefakt wurde verändert.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PluginRemoved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 bekanntes Artefakt wird nicht mehr erkannt.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PluginBaselineInitialized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Eine initiale Baseline wurde erstellt.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PluginDetectionCompleted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 Detection Cycle ist abgeschlossen.</w:t>
            </w:r>
          </w:p>
        </w:tc>
      </w:tr>
    </w:tbl>
    <w:p>
      <w:pPr>
        <w:spacing w:after="40"/>
      </w:pPr>
    </w:p>
    <w:p>
      <w:pPr>
        <w:pStyle w:val="Heading2"/>
      </w:pPr>
      <w:r>
        <w:t>9. Baseline and Incremental Processing Rules</w:t>
      </w:r>
    </w:p>
    <w:p>
      <w:pPr>
        <w:ind w:left="360" w:hanging="216"/>
      </w:pPr>
      <w:r>
        <w:t>• Baseline ist die Vergleichsquelle, nicht die Gameplay-Wahrheit.</w:t>
      </w:r>
    </w:p>
    <w:p>
      <w:pPr>
        <w:ind w:left="360" w:hanging="216"/>
      </w:pPr>
      <w:r>
        <w:t>• Die Baseline muss Änderungen erkennen können, ohne unveränderte Dateien vollständig neu zu analysieren.</w:t>
      </w:r>
    </w:p>
    <w:p>
      <w:pPr>
        <w:ind w:left="360" w:hanging="216"/>
      </w:pPr>
      <w:r>
        <w:t>• Nach erfolgreicher Verarbeitung wird der neue Zustand zur nächsten Baseline.</w:t>
      </w:r>
    </w:p>
    <w:p>
      <w:pPr>
        <w:ind w:left="360" w:hanging="216"/>
      </w:pPr>
      <w:r>
        <w:t>• Bei einem Schreibfehler darf der neue Zustand nicht als bestätigt gelten.</w:t>
      </w:r>
    </w:p>
    <w:p>
      <w:pPr>
        <w:ind w:left="360" w:hanging="216"/>
      </w:pPr>
      <w:r>
        <w:t>• Das System muss eine Endlosschleife wiederholter Analyse desselben unveränderten Artefakts verhindern.</w:t>
      </w:r>
    </w:p>
    <w:p>
      <w:pPr>
        <w:pStyle w:val="Heading2"/>
      </w:pPr>
      <w:r>
        <w:t>10. Security and Access Rules</w:t>
      </w:r>
    </w:p>
    <w:p>
      <w:pPr>
        <w:ind w:left="360" w:hanging="216"/>
      </w:pPr>
      <w:r>
        <w:t>• Plugin Detection Subsystem arbeitet nur mit Pfaden, die durch Configuration freigegeben sind.</w:t>
      </w:r>
    </w:p>
    <w:p>
      <w:pPr>
        <w:ind w:left="360" w:hanging="216"/>
      </w:pPr>
      <w:r>
        <w:t>• System- und Benutzerdateien außerhalb des konfigurierten Bereichs werden nicht gescannt.</w:t>
      </w:r>
    </w:p>
    <w:p>
      <w:pPr>
        <w:ind w:left="360" w:hanging="216"/>
      </w:pPr>
      <w:r>
        <w:t>• Ein neues Plugin erhält keine Ausführungsrechte allein dadurch, dass es erkannt wurde.</w:t>
      </w:r>
    </w:p>
    <w:p>
      <w:pPr>
        <w:ind w:left="360" w:hanging="216"/>
      </w:pPr>
      <w:r>
        <w:t>• Dateianalyse und Dateiausführung sind voneinander getrennt.</w:t>
      </w:r>
    </w:p>
    <w:p>
      <w:pPr>
        <w:ind w:left="360" w:hanging="216"/>
      </w:pPr>
      <w:r>
        <w:t>• Detection Result gilt bis zur Validierung als untrusted input.</w:t>
      </w:r>
    </w:p>
    <w:p>
      <w:pPr>
        <w:pStyle w:val="Heading2"/>
      </w:pPr>
      <w:r>
        <w:t>11. Alternative and Failure Flows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Baseline missing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 Baseline erstellen, ohne für alle Dateien fälschlich Modified Events zu erzeugen.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unreadable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Error protokollieren und alte Baseline nicht ohne Bestätigung entfernen.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Hash calculation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Zulässiges Fallback-Signal verwenden oder Recheck markieren.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 scan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Baseline nicht als vollständig autoritativ aktualisieren; Partial-Run-Status speichern.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Neue Baseline nicht bestätigen; Recovery Information sichern.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plugin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Änderung speichern, aber keine unsichere Analyse fortsetzen.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Large change set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 Queue/Batch Policy verarbeiten, ohne die gesamte Runtime zu blockieren.</w:t>
            </w:r>
          </w:p>
        </w:tc>
      </w:tr>
    </w:tbl>
    <w:p>
      <w:pPr>
        <w:spacing w:after="40"/>
      </w:pPr>
    </w:p>
    <w:p>
      <w:pPr>
        <w:pStyle w:val="Heading2"/>
      </w:pPr>
      <w:r>
        <w:t>12. Performance Rules</w:t>
      </w:r>
    </w:p>
    <w:p>
      <w:pPr>
        <w:ind w:left="360" w:hanging="216"/>
      </w:pPr>
      <w:r>
        <w:t>• Detection muss inkrementell und nicht standardmäßig als Full Scan erfolgen.</w:t>
      </w:r>
    </w:p>
    <w:p>
      <w:pPr>
        <w:ind w:left="360" w:hanging="216"/>
      </w:pPr>
      <w:r>
        <w:t>• Unveränderte Artefakte werden nicht erneut tief analysiert.</w:t>
      </w:r>
    </w:p>
    <w:p>
      <w:pPr>
        <w:ind w:left="360" w:hanging="216"/>
      </w:pPr>
      <w:r>
        <w:t>• Hashing und Analysis dürfen asynchron laufen.</w:t>
      </w:r>
    </w:p>
    <w:p>
      <w:pPr>
        <w:ind w:left="360" w:hanging="216"/>
      </w:pPr>
      <w:r>
        <w:t>• Detection benötigt Budget/Limit, damit der Game Runtime nicht unnötig Ressourcen entzogen werden.</w:t>
      </w:r>
    </w:p>
    <w:p>
      <w:pPr>
        <w:ind w:left="360" w:hanging="216"/>
      </w:pPr>
      <w:r>
        <w:t>• Die Queue geänderter Artefakte muss Priorisierung und Wiederholungen unterstützen.</w:t>
      </w:r>
    </w:p>
    <w:p>
      <w:pPr>
        <w:pStyle w:val="Heading2"/>
      </w:pPr>
      <w:r>
        <w:t>13. Postconditions</w:t>
      </w:r>
    </w:p>
    <w:p>
      <w:pPr>
        <w:ind w:left="360" w:hanging="216"/>
      </w:pPr>
      <w:r>
        <w:t>• Der Zustand der Plugin-Umgebung wurde klassifiziert.</w:t>
      </w:r>
    </w:p>
    <w:p>
      <w:pPr>
        <w:ind w:left="360" w:hanging="216"/>
      </w:pPr>
      <w:r>
        <w:t>• Geänderte Artefakte besitzen Detection Records.</w:t>
      </w:r>
    </w:p>
    <w:p>
      <w:pPr>
        <w:ind w:left="360" w:hanging="216"/>
      </w:pPr>
      <w:r>
        <w:t>• Eine neue Baseline wird nur nach erfolgreicher Ergebnisfixierung gespeichert.</w:t>
      </w:r>
    </w:p>
    <w:p>
      <w:pPr>
        <w:ind w:left="360" w:hanging="216"/>
      </w:pPr>
      <w:r>
        <w:t>• Entsprechende Events wurden veröffentlicht.</w:t>
      </w:r>
    </w:p>
    <w:p>
      <w:pPr>
        <w:ind w:left="360" w:hanging="216"/>
      </w:pPr>
      <w:r>
        <w:t>• Unveränderte Artefakte wurden nicht unnötig vollständig neu analysiert.</w:t>
      </w:r>
    </w:p>
    <w:p>
      <w:pPr>
        <w:ind w:left="360" w:hanging="216"/>
      </w:pPr>
      <w:r>
        <w:t>• Ein neues Plugin erhielt allein durch seine Entdeckung keine automatischen Spielrechte.</w:t>
      </w:r>
    </w:p>
    <w:p>
      <w:pPr>
        <w:pStyle w:val="Heading2"/>
      </w:pPr>
      <w:r>
        <w:t>14.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Related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Integrations- und Zugriffsregeln.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Zulässige Verbindungen des Detectors.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Fluss der Detection Results und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Grenzen von v1.0 und keine Full Automation.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Zukünftige Architekturentscheidung zur Detection-Strategie.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Integrationsgrenze.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Veröffentlichung der Detection Events.</w:t>
            </w:r>
          </w:p>
        </w:tc>
      </w:tr>
    </w:tbl>
    <w:p>
      <w:pPr>
        <w:spacing w:after="40"/>
      </w:pPr>
    </w:p>
    <w:p>
      <w:pPr>
        <w:pStyle w:val="Heading2"/>
      </w:pPr>
      <w:r>
        <w:t>15.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04 erstellt: SD-003 Plugin Detection.</w:t>
            </w:r>
          </w:p>
        </w:tc>
      </w:tr>
    </w:tbl>
    <w:p>
      <w:pPr>
        <w:spacing w:after="40"/>
      </w:pPr>
    </w:p>
    <w:p>
      <w:r>
        <w:rPr>
          <w:rFonts w:ascii="Helvetica Neue" w:hAnsi="Helvetica Neue" w:eastAsia="Helvetica Neue"/>
          <w:b w:val="0"/>
          <w:i/>
          <w:color w:val="000000"/>
          <w:sz w:val="21"/>
        </w:rPr>
        <w:t>ARCH-007 — Part 05 / SD-004 Save World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05 — SD-004 Save World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Scenario</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SD-004 — Save World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von ARCH-007 beschreibt die Speicherung des kritischen World-Engine-Zustands in Version 1.0. Das Szenario zeigt, wie eine Save-Anfrage über Game Adapter und Save Manager zu Repository und Database gelangt und dabei Konsistenz, Fehlerbehandlung und Bestätigung kontrolliert werden.</w:t>
      </w:r>
    </w:p>
    <w:p>
      <w:pPr>
        <w:pStyle w:val="Heading2"/>
      </w:pPr>
      <w:r>
        <w:t>2. Scope</w:t>
      </w:r>
    </w:p>
    <w:p>
      <w:r>
        <w:rPr>
          <w:rFonts w:ascii="Helvetica Neue" w:hAnsi="Helvetica Neue" w:eastAsia="Helvetica Neue"/>
          <w:b w:val="0"/>
          <w:i w:val="0"/>
          <w:color w:val="000000"/>
          <w:sz w:val="21"/>
        </w:rPr>
        <w:t>Das Szenario umfasst die kontrollierte Speicherung des World-Engine-Zustands: NPC-Zustände, Memory, Relationships, Quest-Kontext und weitere persistence-relevante Daten gemäß der v1.0 Persistence Contract.</w:t>
      </w:r>
    </w:p>
    <w:p>
      <w:r>
        <w:rPr>
          <w:rFonts w:ascii="Helvetica Neue" w:hAnsi="Helvetica Neue" w:eastAsia="Helvetica Neue"/>
          <w:b w:val="0"/>
          <w:i w:val="0"/>
          <w:color w:val="000000"/>
          <w:sz w:val="21"/>
        </w:rPr>
        <w:t>Save World bedeutet nicht, jede interne Runtime-Struktur dauerhaft zu speichern. Es wird nur der im Persistence Contract definierte Zustand gespeichert.</w:t>
      </w:r>
    </w:p>
    <w:p>
      <w:pPr>
        <w:ind w:left="360" w:hanging="216"/>
      </w:pPr>
      <w:r>
        <w:t>• Spiel und World Engine laufen.</w:t>
      </w:r>
    </w:p>
    <w:p>
      <w:pPr>
        <w:ind w:left="360" w:hanging="216"/>
      </w:pPr>
      <w:r>
        <w:t>• Save Manager ist verfügbar und in einem konsistenten Zustand.</w:t>
      </w:r>
    </w:p>
    <w:p>
      <w:pPr>
        <w:ind w:left="360" w:hanging="216"/>
      </w:pPr>
      <w:r>
        <w:t>• Repository und Database sind verfügbar oder können einen kontrollierten Fehler melden.</w:t>
      </w:r>
    </w:p>
    <w:p>
      <w:pPr>
        <w:ind w:left="360" w:hanging="216"/>
      </w:pPr>
      <w:r>
        <w:t>• Der Simulation State besitzt eine gültige Snapshot-Grenze.</w:t>
      </w:r>
    </w:p>
    <w:p>
      <w:pPr>
        <w:ind w:left="360" w:hanging="216"/>
      </w:pPr>
      <w:r>
        <w:t>• Keine inkompatible parallele Save-Operation blockiert die aktuelle Anfrage.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Initiiert das Speichern, wenn es manuell erfolgt.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Liefert Save Request und aktuellen Spielkontext.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Wandelt den Spiel-Save-Request in einen internen Vertrag um.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Koordiniert den Lifecycle der Save-Operation.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Orchestriert Snapshot-Erstellung und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Simulation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Liefern ihre persistence-relevanten State Snapshots.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Einzige definierte Grenze zum Persistence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Speichert versionierten persistenten Zustand.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Veröffentlicht bei Bedarf SaveStarted/SaveCompleted/SaveFailed.</w:t>
            </w:r>
          </w:p>
        </w:tc>
      </w:tr>
    </w:tbl>
    <w:p>
      <w:pPr>
        <w:spacing w:after="40"/>
      </w:pPr>
    </w:p>
    <w:p>
      <w:pPr>
        <w:pStyle w:val="Heading2"/>
      </w:pPr>
      <w:r>
        <w:t>1. Player → Skyrim: initiiert Save (oder das Spiel startet einen Save Request).</w:t>
      </w:r>
    </w:p>
    <w:p>
      <w:pPr>
        <w:pStyle w:val="Heading2"/>
      </w:pPr>
      <w:r>
        <w:t>2. Skyrim → Game Adapter: übergibt SaveRequest.</w:t>
      </w:r>
    </w:p>
    <w:p>
      <w:pPr>
        <w:pStyle w:val="Heading2"/>
      </w:pPr>
      <w:r>
        <w:t>3. Game Adapter → Core: übergibt den normalisierten Save Command.</w:t>
      </w:r>
    </w:p>
    <w:p>
      <w:pPr>
        <w:pStyle w:val="Heading2"/>
      </w:pPr>
      <w:r>
        <w:t>4. Core → Save Manager: startet Save Operation.</w:t>
      </w:r>
    </w:p>
    <w:p>
      <w:pPr>
        <w:pStyle w:val="Heading2"/>
      </w:pPr>
      <w:r>
        <w:t>5. Save Manager → Event Engine: veröffentlicht SaveStarted.</w:t>
      </w:r>
    </w:p>
    <w:p>
      <w:pPr>
        <w:pStyle w:val="Heading2"/>
      </w:pPr>
      <w:r>
        <w:t>6. Save Manager: erstellt eine Snapshot-Grenze für den aktuellen World State.</w:t>
      </w:r>
    </w:p>
    <w:p>
      <w:pPr>
        <w:pStyle w:val="Heading2"/>
      </w:pPr>
      <w:r>
        <w:t>7. Save Manager → Simulation Modules: fordert konsistente Persistence Snapshots an.</w:t>
      </w:r>
    </w:p>
    <w:p>
      <w:pPr>
        <w:pStyle w:val="Heading2"/>
      </w:pPr>
      <w:r>
        <w:t>8. Simulation Modules → Save Manager: liefern Snapshot Fragments.</w:t>
      </w:r>
    </w:p>
    <w:p>
      <w:pPr>
        <w:pStyle w:val="Heading2"/>
      </w:pPr>
      <w:r>
        <w:t>9. Save Manager: erstellt den Composite World Snapshot und ergänzt Metadata/Version.</w:t>
      </w:r>
    </w:p>
    <w:p>
      <w:pPr>
        <w:pStyle w:val="Heading2"/>
      </w:pPr>
      <w:r>
        <w:t>10. Save Manager → Repository: übergibt Snapshot über den Persistence Contract.</w:t>
      </w:r>
    </w:p>
    <w:p>
      <w:pPr>
        <w:pStyle w:val="Heading2"/>
      </w:pPr>
      <w:r>
        <w:t>11. Repository → Database: führt eine kontrollierte Transaction/Write Operation aus.</w:t>
      </w:r>
    </w:p>
    <w:p>
      <w:pPr>
        <w:pStyle w:val="Heading2"/>
      </w:pPr>
      <w:r>
        <w:t>12. Database → Repository: bestätigt erfolgreiche Fixierung.</w:t>
      </w:r>
    </w:p>
    <w:p>
      <w:pPr>
        <w:pStyle w:val="Heading2"/>
      </w:pPr>
      <w:r>
        <w:t>13. Repository → Save Manager: liefert Persistence Result.</w:t>
      </w:r>
    </w:p>
    <w:p>
      <w:pPr>
        <w:pStyle w:val="Heading2"/>
      </w:pPr>
      <w:r>
        <w:t>14. Save Manager: speichert Save Metadata und erfolgreichen Version/Checkpoint.</w:t>
      </w:r>
    </w:p>
    <w:p>
      <w:pPr>
        <w:pStyle w:val="Heading2"/>
      </w:pPr>
      <w:r>
        <w:t>15. Save Manager → Event Engine: veröffentlicht SaveCompleted.</w:t>
      </w:r>
    </w:p>
    <w:p>
      <w:pPr>
        <w:pStyle w:val="Heading2"/>
      </w:pPr>
      <w:r>
        <w:t>16. Game Adapter → Skyrim: gibt erfolgreiches Save Result zurück.</w:t>
      </w:r>
    </w:p>
    <w:p>
      <w:pPr>
        <w:pStyle w:val="Heading2"/>
      </w:pPr>
      <w:r>
        <w:t>17. Skyrim → Player: zeigt/bestätigt die Speicherung.</w:t>
      </w:r>
    </w:p>
    <w:p>
      <w:pPr>
        <w:jc w:val="center"/>
      </w:pPr>
      <w:r>
        <w:drawing>
          <wp:inline xmlns:a="http://schemas.openxmlformats.org/drawingml/2006/main" xmlns:pic="http://schemas.openxmlformats.org/drawingml/2006/picture">
            <wp:extent cx="6035040" cy="3644662"/>
            <wp:docPr id="4" name="Picture 4"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3644662"/>
                    </a:xfrm>
                    <a:prstGeom prst="rect"/>
                  </pic:spPr>
                </pic:pic>
              </a:graphicData>
            </a:graphic>
          </wp:inline>
        </w:drawing>
      </w:r>
    </w:p>
    <w:p>
      <w:pPr>
        <w:pStyle w:val="Caption"/>
        <w:jc w:val="center"/>
      </w:pPr>
      <w:r>
        <w:t>ARCH-007_Sequence_Diagrams_DE_v2_Final.docx — figure 1</w:t>
      </w:r>
    </w:p>
    <w:p>
      <w:pPr>
        <w:pStyle w:val="Heading2"/>
      </w:pPr>
      <w:r>
        <w:t>7. Snapshot Composition</w:t>
      </w:r>
    </w:p>
    <w:p>
      <w:pPr>
        <w:ind w:left="360" w:hanging="216"/>
      </w:pPr>
      <w:r>
        <w:t>• Snapshot enthält nur den Zustand, der Bestandteil des Persistence Contract ist.</w:t>
      </w:r>
    </w:p>
    <w:p>
      <w:pPr>
        <w:ind w:left="360" w:hanging="216"/>
      </w:pPr>
      <w:r>
        <w:t>• Jeder Module Snapshot besitzt Version-/Kompatibilitätsmetadaten.</w:t>
      </w:r>
    </w:p>
    <w:p>
      <w:pPr>
        <w:ind w:left="360" w:hanging="216"/>
      </w:pPr>
      <w:r>
        <w:t>• Der Composite Snapshot besitzt einen eigenen Schema-/Version-Identifier.</w:t>
      </w:r>
    </w:p>
    <w:p>
      <w:pPr>
        <w:ind w:left="360" w:hanging="216"/>
      </w:pPr>
      <w:r>
        <w:t>• Interne Runtime-Objekte dürfen nicht ohne definiertes Persistence Model direkt serialisiert werden.</w:t>
      </w:r>
    </w:p>
    <w:p>
      <w:pPr>
        <w:ind w:left="360" w:hanging="216"/>
      </w:pPr>
      <w:r>
        <w:t>• Transient State, der einen Neustart nicht überleben soll, gehört nicht in den persistenten Snapshot.</w:t>
      </w:r>
    </w:p>
    <w:p>
      <w:pPr>
        <w:pStyle w:val="Heading2"/>
      </w:pPr>
      <w:r>
        <w:t>8. Consistency Rules</w:t>
      </w:r>
    </w:p>
    <w:p>
      <w:pPr>
        <w:ind w:left="360" w:hanging="216"/>
      </w:pPr>
      <w:r>
        <w:t>• Save Manager definiert die Snapshot-Grenze, damit keine inkompatiblen Zeitpunkte vermischt werden.</w:t>
      </w:r>
    </w:p>
    <w:p>
      <w:pPr>
        <w:ind w:left="360" w:hanging="216"/>
      </w:pPr>
      <w:r>
        <w:t>• Die Speicherung soll innerhalb des unterstützten Storage-Backends atomar erfolgen.</w:t>
      </w:r>
    </w:p>
    <w:p>
      <w:pPr>
        <w:ind w:left="360" w:hanging="216"/>
      </w:pPr>
      <w:r>
        <w:t>• Bei einem Teilfehler gilt der Snapshot nicht als erfolgreich gespeichert.</w:t>
      </w:r>
    </w:p>
    <w:p>
      <w:pPr>
        <w:ind w:left="360" w:hanging="216"/>
      </w:pPr>
      <w:r>
        <w:t>• SaveCompleted wird erst nach bestätigter Speicherung veröffentlicht.</w:t>
      </w:r>
    </w:p>
    <w:p>
      <w:pPr>
        <w:pStyle w:val="Heading2"/>
      </w:pPr>
      <w:r>
        <w:t>9. Save Triggers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Manual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Player fordert Save explizit an.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Game-triggered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wandelt externen Save Request um.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Periodic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kann gemäß Configuration einen kontrollierten Save anfordern.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Persistence-relevant checkpoint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Bei konfigurierten kritischen Änderungen kann ein Save ausgelöst werden.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Shutdown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wenn explizit unterstützt und sicher; kein unbegrenztes Blockieren des Shutdowns.</w:t>
            </w:r>
          </w:p>
        </w:tc>
      </w:tr>
    </w:tbl>
    <w:p>
      <w:pPr>
        <w:spacing w:after="40"/>
      </w:pPr>
    </w:p>
    <w:p>
      <w:pPr>
        <w:pStyle w:val="Heading2"/>
      </w:pPr>
      <w:r>
        <w:t>10. Alternative and Failure Flows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generation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schlägt fehl; kein SaveCompleted Event.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snapshot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Abbrechen oder kontrollierten Failure gemäß Save Policy erzeugen; erforderlicher State darf nicht still fehlen.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Keinen Erfolg melden; Diagnostics/Recovery Information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transaction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wenn möglich, zurückrollen/abbrechen; letzter gültiger Save bleibt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Concurrent save 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Reject oder Coalesce gemäß definierter Concurrency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Inkompatiblen Snapshot ablehnen und Migration/Versioning-Anforderung melden.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Disk/storage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Kontrollierten SaveFailed zurückgeben; letzten gültigen Save nicht beschädigen.</w:t>
            </w:r>
          </w:p>
        </w:tc>
      </w:tr>
    </w:tbl>
    <w:p>
      <w:pPr>
        <w:spacing w:after="40"/>
      </w:pPr>
    </w:p>
    <w:p>
      <w:pPr>
        <w:pStyle w:val="Heading2"/>
      </w:pPr>
      <w:r>
        <w:t>11. Recovery and Durability Rules</w:t>
      </w:r>
    </w:p>
    <w:p>
      <w:pPr>
        <w:ind w:left="360" w:hanging="216"/>
      </w:pPr>
      <w:r>
        <w:t>• Der letzte erfolgreich bestätigte Save bleibt bei einem Fehler des nächsten Saves der authoritative state.</w:t>
      </w:r>
    </w:p>
    <w:p>
      <w:pPr>
        <w:ind w:left="360" w:hanging="216"/>
      </w:pPr>
      <w:r>
        <w:t>• Save Manager unterscheidet started, completed und failed state.</w:t>
      </w:r>
    </w:p>
    <w:p>
      <w:pPr>
        <w:ind w:left="360" w:hanging="216"/>
      </w:pPr>
      <w:r>
        <w:t>• Recovery Information muss die Diagnose des Fehlerortes ermöglichen.</w:t>
      </w:r>
    </w:p>
    <w:p>
      <w:pPr>
        <w:ind w:left="360" w:hanging="216"/>
      </w:pPr>
      <w:r>
        <w:t>• Backup/Rotation Policy wird in einer separaten Persistence-/Backup-Dokumentation festgelegt.</w:t>
      </w:r>
    </w:p>
    <w:p>
      <w:pPr>
        <w:ind w:left="360" w:hanging="216"/>
      </w:pPr>
      <w:r>
        <w:t>• Ein Teilfehler darf nicht still verborgen werden.</w:t>
      </w:r>
    </w:p>
    <w:p>
      <w:pPr>
        <w:pStyle w:val="Heading2"/>
      </w:pPr>
      <w:r>
        <w:t>12. Performance Constraints</w:t>
      </w:r>
    </w:p>
    <w:p>
      <w:pPr>
        <w:ind w:left="360" w:hanging="216"/>
      </w:pPr>
      <w:r>
        <w:t>• Snapshot-Erstellung darf die gesamte Runtime nicht unnötig blockieren.</w:t>
      </w:r>
    </w:p>
    <w:p>
      <w:pPr>
        <w:ind w:left="360" w:hanging="216"/>
      </w:pPr>
      <w:r>
        <w:t>• Schwere Serialization-/Storage-Operationen benötigen kontrollierte Ausführung.</w:t>
      </w:r>
    </w:p>
    <w:p>
      <w:pPr>
        <w:ind w:left="360" w:hanging="216"/>
      </w:pPr>
      <w:r>
        <w:t>• Snapshot-Größe muss messbar und protokolliert werden.</w:t>
      </w:r>
    </w:p>
    <w:p>
      <w:pPr>
        <w:ind w:left="360" w:hanging="216"/>
      </w:pPr>
      <w:r>
        <w:t>• Save Latency muss für Performance-Diagnose beobachtbar sein.</w:t>
      </w:r>
    </w:p>
    <w:p>
      <w:pPr>
        <w:ind w:left="360" w:hanging="216"/>
      </w:pPr>
      <w:r>
        <w:t>• Incremental/Delta Persistence kann später eingeführt werden, sofern für v1.0 nicht erforderlich.</w:t>
      </w:r>
    </w:p>
    <w:p>
      <w:pPr>
        <w:ind w:left="360" w:hanging="216"/>
      </w:pPr>
      <w:r>
        <w:t>• Der kritische Weltzustand ist gespeichert und bestätigt oder ein Failure ist eindeutig dokumentiert.</w:t>
      </w:r>
    </w:p>
    <w:p>
      <w:pPr>
        <w:ind w:left="360" w:hanging="216"/>
      </w:pPr>
      <w:r>
        <w:t>• Der letzte authoritative Save bleibt verfügbar.</w:t>
      </w:r>
    </w:p>
    <w:p>
      <w:pPr>
        <w:ind w:left="360" w:hanging="216"/>
      </w:pPr>
      <w:r>
        <w:t>• SaveCompleted oder SaveFailed besitzt einen Operation-/Checkpoint-Identifier.</w:t>
      </w:r>
    </w:p>
    <w:p>
      <w:pPr>
        <w:ind w:left="360" w:hanging="216"/>
      </w:pPr>
      <w:r>
        <w:t>• Kein Modul hat die Database über den Repository Boundary umgangen.</w:t>
      </w:r>
    </w:p>
    <w:p>
      <w:pPr>
        <w:ind w:left="360" w:hanging="216"/>
      </w:pPr>
      <w:r>
        <w:t>• Der gespeicherte Snapshot ist mit der definierten Version-/Schema-Policy kompatibel.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Related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Definiert Systemkomponenten.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Definiert Persistence Data 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Begrenzt direkten Database-Zugriff.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Definiert zulässige Save-Manager-Abhängigkeiten.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detaillierte Save-Spezifikation.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Lifecycle-Koordination.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Lifecycle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Spätere Storage-Architektur.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Zukünftige Architekturentscheidung zur Save Strategy.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05 erstellt: SD-004 Save World.</w:t>
            </w:r>
          </w:p>
        </w:tc>
      </w:tr>
    </w:tbl>
    <w:p>
      <w:pPr>
        <w:spacing w:after="40"/>
      </w:pPr>
    </w:p>
    <w:p>
      <w:r>
        <w:rPr>
          <w:rFonts w:ascii="Helvetica Neue" w:hAnsi="Helvetica Neue" w:eastAsia="Helvetica Neue"/>
          <w:b w:val="0"/>
          <w:i/>
          <w:color w:val="000000"/>
          <w:sz w:val="21"/>
        </w:rPr>
        <w:t>ARCH-007 — Part 06 / SD-005 Load World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06 — SD-005 Load World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Scenario</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SD-005 — Load World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von ARCH-007 beschreibt das Laden des gespeicherten World-Engine-Zustands. Das Szenario zeigt, wie ein Snapshot ausgewählt, validiert, über Repository geladen, gegebenenfalls migriert und anschließend kontrolliert auf die Simulation Modules angewendet wird.</w:t>
      </w:r>
    </w:p>
    <w:p>
      <w:r>
        <w:rPr>
          <w:rFonts w:ascii="Helvetica Neue" w:hAnsi="Helvetica Neue" w:eastAsia="Helvetica Neue"/>
          <w:b w:val="0"/>
          <w:i w:val="0"/>
          <w:color w:val="000000"/>
          <w:sz w:val="21"/>
        </w:rPr>
        <w:t>Das Szenario umfasst den für Version 1.0 erforderlichen Persistence State: Character State, Memory, Relationships, Quest Context und weitere Daten gemäß Persistence Contract.</w:t>
      </w:r>
    </w:p>
    <w:p>
      <w:r>
        <w:rPr>
          <w:rFonts w:ascii="Helvetica Neue" w:hAnsi="Helvetica Neue" w:eastAsia="Helvetica Neue"/>
          <w:b w:val="0"/>
          <w:i w:val="0"/>
          <w:color w:val="000000"/>
          <w:sz w:val="21"/>
        </w:rPr>
        <w:t>Ziel des Load-Vorgangs ist die Wiederherstellung eines konsistenten Zustands. Die Welt darf nicht als geladen gelten, wenn nur ein kritischer Teil des Zustands unkontrolliert übernommen wurde.</w:t>
      </w:r>
    </w:p>
    <w:p>
      <w:pPr>
        <w:ind w:left="360" w:hanging="216"/>
      </w:pPr>
      <w:r>
        <w:t>• Skyrim und World Engine sind für das Laden bereit.</w:t>
      </w:r>
    </w:p>
    <w:p>
      <w:pPr>
        <w:ind w:left="360" w:hanging="216"/>
      </w:pPr>
      <w:r>
        <w:t>• Save Manager ist verfügbar.</w:t>
      </w:r>
    </w:p>
    <w:p>
      <w:pPr>
        <w:ind w:left="360" w:hanging="216"/>
      </w:pPr>
      <w:r>
        <w:t>• Ein Save/Snapshot ist ausgewählt oder das Fehlen eines solchen kann gemeldet werden.</w:t>
      </w:r>
    </w:p>
    <w:p>
      <w:pPr>
        <w:ind w:left="360" w:hanging="216"/>
      </w:pPr>
      <w:r>
        <w:t>• Repository und Database sind verfügbar oder können einen kontrollierten Failure liefern.</w:t>
      </w:r>
    </w:p>
    <w:p>
      <w:pPr>
        <w:ind w:left="360" w:hanging="216"/>
      </w:pPr>
      <w:r>
        <w:t>• Version/Schema des Snapshots ist aus Metadata bestimmbar.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Wählt oder initiiert 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Sendet LoadRequest und empfängt den wiederhergestellten Zustand.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Wandelt den Spiel-Request in einen internen Load Command um.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Koordiniert den Load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Orchestriert Lesen, Validation, Migration und Application.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Kontrollierte Grenze zum Persistence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Speichert Snapshots.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Migration/Versioning 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Konvertiert bei Bedarf kompatible ältere Schema-Versionen.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Erhalten validierte State Fragments.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Veröffentlicht LoadStarted/LoadCompleted/LoadFailed.</w:t>
            </w:r>
          </w:p>
        </w:tc>
      </w:tr>
    </w:tbl>
    <w:p>
      <w:pPr>
        <w:spacing w:after="40"/>
      </w:pPr>
    </w:p>
    <w:p>
      <w:pPr>
        <w:pStyle w:val="Heading2"/>
      </w:pPr>
      <w:r>
        <w:t>1. Player → Skyrim: wählt Save/Snapshot.</w:t>
      </w:r>
    </w:p>
    <w:p>
      <w:pPr>
        <w:pStyle w:val="Heading2"/>
      </w:pPr>
      <w:r>
        <w:t>2. Skyrim → Game Adapter: sendet LoadRequest.</w:t>
      </w:r>
    </w:p>
    <w:p>
      <w:pPr>
        <w:pStyle w:val="Heading2"/>
      </w:pPr>
      <w:r>
        <w:t>3. Game Adapter → Core: übergibt den normalisierten Load Command.</w:t>
      </w:r>
    </w:p>
    <w:p>
      <w:pPr>
        <w:pStyle w:val="Heading2"/>
      </w:pPr>
      <w:r>
        <w:t>4. Core → Save Manager: startet Load Operation.</w:t>
      </w:r>
    </w:p>
    <w:p>
      <w:pPr>
        <w:pStyle w:val="Heading2"/>
      </w:pPr>
      <w:r>
        <w:t>5. Save Manager → Event Engine: veröffentlicht LoadStarted.</w:t>
      </w:r>
    </w:p>
    <w:p>
      <w:pPr>
        <w:pStyle w:val="Heading2"/>
      </w:pPr>
      <w:r>
        <w:t>6. Save Manager → Repository: fordert Metadata und Snapshot an.</w:t>
      </w:r>
    </w:p>
    <w:p>
      <w:pPr>
        <w:pStyle w:val="Heading2"/>
      </w:pPr>
      <w:r>
        <w:t>7. Repository → Database: liest den ausgewählten Snapshot.</w:t>
      </w:r>
    </w:p>
    <w:p>
      <w:pPr>
        <w:pStyle w:val="Heading2"/>
      </w:pPr>
      <w:r>
        <w:t>8. Database → Repository: liefert Snapshot und Metadata.</w:t>
      </w:r>
    </w:p>
    <w:p>
      <w:pPr>
        <w:pStyle w:val="Heading2"/>
      </w:pPr>
      <w:r>
        <w:t>9. Repository → Save Manager: übergibt das Persistence Package.</w:t>
      </w:r>
    </w:p>
    <w:p>
      <w:pPr>
        <w:pStyle w:val="Heading2"/>
      </w:pPr>
      <w:r>
        <w:t>10. Save Manager: prüft Integrity, Schema/Version und Pflichtfelder.</w:t>
      </w:r>
    </w:p>
    <w:p>
      <w:pPr>
        <w:pStyle w:val="Heading2"/>
      </w:pPr>
      <w:r>
        <w:t>11. Save Manager → Migration/Versioning Layer: führt bei Bedarf eine unterstützte Migration aus.</w:t>
      </w:r>
    </w:p>
    <w:p>
      <w:pPr>
        <w:pStyle w:val="Heading2"/>
      </w:pPr>
      <w:r>
        <w:t>12. Migration/Versioning Layer → Save Manager: liefert den normalisierten Snapshot.</w:t>
      </w:r>
    </w:p>
    <w:p>
      <w:pPr>
        <w:pStyle w:val="Heading2"/>
      </w:pPr>
      <w:r>
        <w:t>13. Save Manager: erstellt eine kontrollierte Load Boundary.</w:t>
      </w:r>
    </w:p>
    <w:p>
      <w:pPr>
        <w:pStyle w:val="Heading2"/>
      </w:pPr>
      <w:r>
        <w:t>14. Save Manager → Simulation Modules: übergibt validierte State Fragments.</w:t>
      </w:r>
    </w:p>
    <w:p>
      <w:pPr>
        <w:pStyle w:val="Heading2"/>
      </w:pPr>
      <w:r>
        <w:t>15. Simulation Modules: stellen Character, Memory, Relationship, Quest und weitere Zustände wieder her.</w:t>
      </w:r>
    </w:p>
    <w:p>
      <w:pPr>
        <w:pStyle w:val="Heading2"/>
      </w:pPr>
      <w:r>
        <w:t>16. Save Manager: führt Cross-Module Consistency Validation aus.</w:t>
      </w:r>
    </w:p>
    <w:p>
      <w:pPr>
        <w:pStyle w:val="Heading2"/>
      </w:pPr>
      <w:r>
        <w:t>17. Save Manager → Event Engine: veröffentlicht LoadCompleted.</w:t>
      </w:r>
    </w:p>
    <w:p>
      <w:pPr>
        <w:pStyle w:val="Heading2"/>
      </w:pPr>
      <w:r>
        <w:t>18. Core/Game Adapter → Skyrim: meldet, dass der World-Engine-Zustand bereit ist.</w:t>
      </w:r>
    </w:p>
    <w:p>
      <w:pPr>
        <w:pStyle w:val="Heading2"/>
      </w:pPr>
      <w:r>
        <w:t>19. Skyrim → Player: beendet den Ladevorgang.</w:t>
      </w:r>
    </w:p>
    <w:p>
      <w:pPr>
        <w:jc w:val="center"/>
      </w:pPr>
      <w:r>
        <w:drawing>
          <wp:inline xmlns:a="http://schemas.openxmlformats.org/drawingml/2006/main" xmlns:pic="http://schemas.openxmlformats.org/drawingml/2006/picture">
            <wp:extent cx="6035040" cy="3644662"/>
            <wp:docPr id="5" name="Picture 5"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35040" cy="3644662"/>
                    </a:xfrm>
                    <a:prstGeom prst="rect"/>
                  </pic:spPr>
                </pic:pic>
              </a:graphicData>
            </a:graphic>
          </wp:inline>
        </w:drawing>
      </w:r>
    </w:p>
    <w:p>
      <w:pPr>
        <w:pStyle w:val="Caption"/>
        <w:jc w:val="center"/>
      </w:pPr>
      <w:r>
        <w:t>ARCH-007_Sequence_Diagrams_DE_v2_Final.docx — figure 1</w:t>
      </w:r>
    </w:p>
    <w:p>
      <w:pPr>
        <w:pStyle w:val="Heading2"/>
      </w:pPr>
      <w:r>
        <w:t>7. Snapshot Validation Rules</w:t>
      </w:r>
    </w:p>
    <w:p>
      <w:pPr>
        <w:ind w:left="360" w:hanging="216"/>
      </w:pPr>
      <w:r>
        <w:t>• Integrity muss vor der State Application geprüft werden.</w:t>
      </w:r>
    </w:p>
    <w:p>
      <w:pPr>
        <w:ind w:left="360" w:hanging="216"/>
      </w:pPr>
      <w:r>
        <w:t>• Schema/Version muss kompatibel sein oder eine unterstützte Migration besitzen.</w:t>
      </w:r>
    </w:p>
    <w:p>
      <w:pPr>
        <w:ind w:left="360" w:hanging="216"/>
      </w:pPr>
      <w:r>
        <w:t>• Pflichtfelder müssen vorhanden sein.</w:t>
      </w:r>
    </w:p>
    <w:p>
      <w:pPr>
        <w:ind w:left="360" w:hanging="216"/>
      </w:pPr>
      <w:r>
        <w:t>• Unbekannte oder nicht unterstützte kritische Felder dürfen nicht still ignoriert werden.</w:t>
      </w:r>
    </w:p>
    <w:p>
      <w:pPr>
        <w:ind w:left="360" w:hanging="216"/>
      </w:pPr>
      <w:r>
        <w:t>• Ein unvollständiger Snapshot darf ohne explizite Compatibility Policy nicht als vollständig geladen gelten.</w:t>
      </w:r>
    </w:p>
    <w:p>
      <w:pPr>
        <w:pStyle w:val="Heading2"/>
      </w:pPr>
      <w:r>
        <w:t>8. Migration and Versioning Rules</w:t>
      </w:r>
    </w:p>
    <w:p>
      <w:pPr>
        <w:ind w:left="360" w:hanging="216"/>
      </w:pPr>
      <w:r>
        <w:t>• Migration erfolgt vor der Application an die Simulation Modules.</w:t>
      </w:r>
    </w:p>
    <w:p>
      <w:pPr>
        <w:ind w:left="360" w:hanging="216"/>
      </w:pPr>
      <w:r>
        <w:t>• Jede unterstützte Migration muss deterministisch und prüfbar sein.</w:t>
      </w:r>
    </w:p>
    <w:p>
      <w:pPr>
        <w:ind w:left="360" w:hanging="216"/>
      </w:pPr>
      <w:r>
        <w:t>• Migration darf nicht von AI Inference abhängen.</w:t>
      </w:r>
    </w:p>
    <w:p>
      <w:pPr>
        <w:ind w:left="360" w:hanging="216"/>
      </w:pPr>
      <w:r>
        <w:t>• Nicht unterstützte ältere Schema-Versionen führen zu kontrolliertem Failure.</w:t>
      </w:r>
    </w:p>
    <w:p>
      <w:pPr>
        <w:ind w:left="360" w:hanging="216"/>
      </w:pPr>
      <w:r>
        <w:t>• Nach der Migration muss der normalisierte Snapshot die aktuelle canonical schema version besitzen.</w:t>
      </w:r>
    </w:p>
    <w:p>
      <w:pPr>
        <w:pStyle w:val="Heading2"/>
      </w:pPr>
      <w:r>
        <w:t>9. State Application Rules</w:t>
      </w:r>
    </w:p>
    <w:p>
      <w:pPr>
        <w:ind w:left="360" w:hanging="216"/>
      </w:pPr>
      <w:r>
        <w:t>• Simulation Modules erhalten nur validierte State Fragments.</w:t>
      </w:r>
    </w:p>
    <w:p>
      <w:pPr>
        <w:ind w:left="360" w:hanging="216"/>
      </w:pPr>
      <w:r>
        <w:t>• Ein Modul darf den internen State eines anderen Moduls nicht direkt wiederherstellen.</w:t>
      </w:r>
    </w:p>
    <w:p>
      <w:pPr>
        <w:ind w:left="360" w:hanging="216"/>
      </w:pPr>
      <w:r>
        <w:t>• Die Reihenfolge der Wiederherstellung muss die Architekturabhängigkeiten berücksichtigen.</w:t>
      </w:r>
    </w:p>
    <w:p>
      <w:pPr>
        <w:ind w:left="360" w:hanging="216"/>
      </w:pPr>
      <w:r>
        <w:t>• Kann ein kritischer State nicht sicher angewendet werden, darf LoadCompleted nicht gemeldet werden.</w:t>
      </w:r>
    </w:p>
    <w:p>
      <w:pPr>
        <w:ind w:left="360" w:hanging="216"/>
      </w:pPr>
      <w:r>
        <w:t>• Transient Runtime State wird neu erzeugt, sofern Persistence Contract keine Wiederherstellung verlangt.</w:t>
      </w:r>
    </w:p>
    <w:p>
      <w:pPr>
        <w:pStyle w:val="Heading2"/>
      </w:pPr>
      <w:r>
        <w:t>10. Consistency and Recovery</w:t>
      </w:r>
    </w:p>
    <w:p>
      <w:pPr>
        <w:ind w:left="360" w:hanging="216"/>
      </w:pPr>
      <w:r>
        <w:t>• Nach Application der Fragments führt Save Manager eine Cross-Module Consistency Check durch.</w:t>
      </w:r>
    </w:p>
    <w:p>
      <w:pPr>
        <w:ind w:left="360" w:hanging="216"/>
      </w:pPr>
      <w:r>
        <w:t>• Geprüft werden Referenzen zwischen Entities, Relationships, Memories und Quest State.</w:t>
      </w:r>
    </w:p>
    <w:p>
      <w:pPr>
        <w:ind w:left="360" w:hanging="216"/>
      </w:pPr>
      <w:r>
        <w:t>• Bei Fehlern vor Abschluss wechselt der Runtime-State in einen kontrollierten Recovery State.</w:t>
      </w:r>
    </w:p>
    <w:p>
      <w:pPr>
        <w:ind w:left="360" w:hanging="216"/>
      </w:pPr>
      <w:r>
        <w:t>• Ein vorher funktionierender Runtime State darf nicht unbemerkt teilweise durch beschädigte Daten ersetzt werden.</w:t>
      </w:r>
    </w:p>
    <w:p>
      <w:pPr>
        <w:ind w:left="360" w:hanging="216"/>
      </w:pPr>
      <w:r>
        <w:t>• Recovery Path benötigt eine diagnostische Operation ID.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not found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LoadFailed; kein partieller State anwenden.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snapshot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abbrechen und Integrity Failure melden.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mismatch without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LoadFailed mit Compatibility 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State nicht anwenden; Diagnostics 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 required module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LoadCompleted; kontrollierter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consistency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Ladevorgang nicht abschließen;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Kontrollierter LoadFailed; Runtime bleibt unter Kontrolle.</w:t>
            </w:r>
          </w:p>
        </w:tc>
      </w:tr>
    </w:tbl>
    <w:p>
      <w:pPr>
        <w:spacing w:after="40"/>
      </w:pPr>
    </w:p>
    <w:p>
      <w:pPr>
        <w:ind w:left="360" w:hanging="216"/>
      </w:pPr>
      <w:r>
        <w:t>• Snapshot Reading darf nicht mehr Komponenten blockieren als notwendig.</w:t>
      </w:r>
    </w:p>
    <w:p>
      <w:pPr>
        <w:ind w:left="360" w:hanging="216"/>
      </w:pPr>
      <w:r>
        <w:t>• Migration und Deserialization können außerhalb des kritischen Game-Render-Pfads laufen, sofern die Integration dies unterstützt.</w:t>
      </w:r>
    </w:p>
    <w:p>
      <w:pPr>
        <w:ind w:left="360" w:hanging="216"/>
      </w:pPr>
      <w:r>
        <w:t>• Größe und Dauer des Load-Vorgangs müssen geloggt werden.</w:t>
      </w:r>
    </w:p>
    <w:p>
      <w:pPr>
        <w:ind w:left="360" w:hanging="216"/>
      </w:pPr>
      <w:r>
        <w:t>• Große State Fragments können über kontrollierte Batch Boundaries verarbeitet werden.</w:t>
      </w:r>
    </w:p>
    <w:p>
      <w:pPr>
        <w:ind w:left="360" w:hanging="216"/>
      </w:pPr>
      <w:r>
        <w:t>• Loading darf keine unkontrollierte Vielzahl von AI-Aufrufen verursachen.</w:t>
      </w:r>
    </w:p>
    <w:p>
      <w:pPr>
        <w:ind w:left="360" w:hanging="216"/>
      </w:pPr>
      <w:r>
        <w:t>• Der validierte Snapshot wurde angewendet oder LoadFailed wurde eindeutig registriert.</w:t>
      </w:r>
    </w:p>
    <w:p>
      <w:pPr>
        <w:ind w:left="360" w:hanging="216"/>
      </w:pPr>
      <w:r>
        <w:t>• Character, Memory, Relationship und Quest States sind konsistent.</w:t>
      </w:r>
    </w:p>
    <w:p>
      <w:pPr>
        <w:ind w:left="360" w:hanging="216"/>
      </w:pPr>
      <w:r>
        <w:t>• Die Schema-Version des Runtime State entspricht der aktuellen canonical policy.</w:t>
      </w:r>
    </w:p>
    <w:p>
      <w:pPr>
        <w:ind w:left="360" w:hanging="216"/>
      </w:pPr>
      <w:r>
        <w:t>• Kein Modul hat die Database am Repository Boundary vorbei gelesen.</w:t>
      </w:r>
    </w:p>
    <w:p>
      <w:pPr>
        <w:ind w:left="360" w:hanging="216"/>
      </w:pPr>
      <w:r>
        <w:t>• Skyrim erhält erst nach erfolgreicher Vorbereitung des World-Engine-Zustands ein Erfolgs-Signal.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Related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Systemkomponenten und Grenzen.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Load 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Regeln für Speicherung und Interaktion.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Save-Manager- und Simulation-Abhängigkeiten.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detaillierte Save/Load-Architektur.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Spätere Spezifikation des Save Managers.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Persistence-Storage-Struktur.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Architekturentscheidungen zu Save/Load.</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06 erstellt: SD-005 Load World.</w:t>
            </w:r>
          </w:p>
        </w:tc>
      </w:tr>
    </w:tbl>
    <w:p>
      <w:pPr>
        <w:spacing w:after="40"/>
      </w:pPr>
    </w:p>
    <w:p>
      <w:r>
        <w:rPr>
          <w:rFonts w:ascii="Helvetica Neue" w:hAnsi="Helvetica Neue" w:eastAsia="Helvetica Neue"/>
          <w:b w:val="0"/>
          <w:i/>
          <w:color w:val="000000"/>
          <w:sz w:val="21"/>
        </w:rPr>
        <w:t>ARCH-007 — Part 07 / SD-006 Scheduled World Update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07 — SD-006 Scheduled World Update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Scenario</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SD-006 — Scheduled World Update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von ARCH-007 beschreibt periodische Hintergrundaktualisierungen der Welt über den Scheduler. Das Szenario zeigt, wie ein geplanter Zeitpunkt eine kontrollierte Ereigniskette auslöst und relevante Module ohne permanente Spielerinteraktion oder direkte Umgehung der Architekturgrenzen verarbeitet werden.</w:t>
      </w:r>
    </w:p>
    <w:p>
      <w:r>
        <w:rPr>
          <w:rFonts w:ascii="Helvetica Neue" w:hAnsi="Helvetica Neue" w:eastAsia="Helvetica Neue"/>
          <w:b w:val="0"/>
          <w:i w:val="0"/>
          <w:color w:val="000000"/>
          <w:sz w:val="21"/>
        </w:rPr>
        <w:t>In Version 1.0 unterstützt der Scheduler nur die begrenzte Menge geplanter Aufgaben, die für den Betrieb der World Engine erforderlich ist. Eine umfassende autonome Simulation von Wirtschaft und Politik gehört nicht zu diesem Szenario und bleibt späteren Versionen vorbehalten.</w:t>
      </w:r>
    </w:p>
    <w:p>
      <w:pPr>
        <w:ind w:left="360" w:hanging="216"/>
      </w:pPr>
      <w:r>
        <w:t>• Periodische Aufgaben werden über Configuration/Scheduler Policy definiert.</w:t>
      </w:r>
    </w:p>
    <w:p>
      <w:pPr>
        <w:ind w:left="360" w:hanging="216"/>
      </w:pPr>
      <w:r>
        <w:t>• Nicht jede Aufgabe startet alle Simulation Modules.</w:t>
      </w:r>
    </w:p>
    <w:p>
      <w:pPr>
        <w:ind w:left="360" w:hanging="216"/>
      </w:pPr>
      <w:r>
        <w:t>• Aufgaben besitzen Budget/Priorität und müssen verschiebbar oder abbrechbar sein.</w:t>
      </w:r>
    </w:p>
    <w:p>
      <w:pPr>
        <w:ind w:left="360" w:hanging="216"/>
      </w:pPr>
      <w:r>
        <w:t>• Hintergrundaktualisierungen dürfen die Game Runtime nicht unkontrolliert blockieren.</w:t>
      </w:r>
    </w:p>
    <w:p>
      <w:pPr>
        <w:ind w:left="360" w:hanging="216"/>
      </w:pPr>
      <w:r>
        <w:t>• Core und Scheduler laufen.</w:t>
      </w:r>
    </w:p>
    <w:p>
      <w:pPr>
        <w:ind w:left="360" w:hanging="216"/>
      </w:pPr>
      <w:r>
        <w:t>• Configuration enthält aktive Schedules und Execution Policy.</w:t>
      </w:r>
    </w:p>
    <w:p>
      <w:pPr>
        <w:ind w:left="360" w:hanging="216"/>
      </w:pPr>
      <w:r>
        <w:t>• Event Engine ist verfügbar.</w:t>
      </w:r>
    </w:p>
    <w:p>
      <w:pPr>
        <w:ind w:left="360" w:hanging="216"/>
      </w:pPr>
      <w:r>
        <w:t>• Erforderliche Simulation Modules sind registriert.</w:t>
      </w:r>
    </w:p>
    <w:p>
      <w:pPr>
        <w:ind w:left="360" w:hanging="216"/>
      </w:pPr>
      <w:r>
        <w:t>• Persistence steht für relevante Änderungen zur Verfügung.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 Clock / Game 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Liefert den zeitlichen Trigger.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Bestimmt, welche Aufgabe wann ausgeführt wird.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Koordiniert den Lifecycle der geplanten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Veröffentlicht Scheduled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Verarbeiten nur relevante Aufgaben/Ereignisse.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Speichert Änderungen bei persistence-relevantem Zustand.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Dauerhafte Speicherung bei Bedarf.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 / Metrics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Erfasst Ausführung, Dauer, Fehler und Ergebnis.</w:t>
            </w:r>
          </w:p>
        </w:tc>
      </w:tr>
    </w:tbl>
    <w:p>
      <w:pPr>
        <w:spacing w:after="40"/>
      </w:pPr>
    </w:p>
    <w:p>
      <w:pPr>
        <w:pStyle w:val="Heading2"/>
      </w:pPr>
      <w:r>
        <w:t>5. Trigger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Description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Game-time trigger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Aufgabe wird bei Erreichen einer bestimmten Spielzeit ausgelöst.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Real-time interval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Aufgabe wird nach einem konfigurierbaren Real-Time-Intervall ausgelöst.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Event-triggered schedule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 vorheriges Event erzeugt die Berechtigung für die nächste geplante Ausführung.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catch-up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Nach Load/Startup können verpasste Aufgaben gemäß Policy geprüft werden.</w:t>
            </w:r>
          </w:p>
        </w:tc>
      </w:tr>
    </w:tbl>
    <w:p>
      <w:pPr>
        <w:spacing w:after="40"/>
      </w:pPr>
    </w:p>
    <w:p>
      <w:pPr>
        <w:pStyle w:val="Heading2"/>
      </w:pPr>
      <w:r>
        <w:t>1. System Clock / Game Time → Scheduler: signalisiert die geplante Ausführung.</w:t>
      </w:r>
    </w:p>
    <w:p>
      <w:pPr>
        <w:pStyle w:val="Heading2"/>
      </w:pPr>
      <w:r>
        <w:t>2. Scheduler: prüft Task Configuration, enabled state, priority und execution constraints.</w:t>
      </w:r>
    </w:p>
    <w:p>
      <w:pPr>
        <w:pStyle w:val="Heading2"/>
      </w:pPr>
      <w:r>
        <w:t>3. Scheduler → Core: meldet eine bereite Scheduled Task.</w:t>
      </w:r>
    </w:p>
    <w:p>
      <w:pPr>
        <w:pStyle w:val="Heading2"/>
      </w:pPr>
      <w:r>
        <w:t>4. Core → Event Engine: veröffentlicht ScheduledTaskTriggered.</w:t>
      </w:r>
    </w:p>
    <w:p>
      <w:pPr>
        <w:pStyle w:val="Heading2"/>
      </w:pPr>
      <w:r>
        <w:t>5. Event Engine: liefert das Event nur an registrierte interessierte Handler.</w:t>
      </w:r>
    </w:p>
    <w:p>
      <w:pPr>
        <w:pStyle w:val="Heading2"/>
      </w:pPr>
      <w:r>
        <w:t>6. Relevante Simulation Modules: führen ihre Update-Operationen aus.</w:t>
      </w:r>
    </w:p>
    <w:p>
      <w:pPr>
        <w:pStyle w:val="Heading2"/>
      </w:pPr>
      <w:r>
        <w:t>7. Jeder Handler liefert Result/Status zurück und kann bei Bedarf weitere Domain Events erzeugen.</w:t>
      </w:r>
    </w:p>
    <w:p>
      <w:pPr>
        <w:pStyle w:val="Heading2"/>
      </w:pPr>
      <w:r>
        <w:t>8. Event Engine: routet neue Events über definierte Contracts.</w:t>
      </w:r>
    </w:p>
    <w:p>
      <w:pPr>
        <w:pStyle w:val="Heading2"/>
      </w:pPr>
      <w:r>
        <w:t>9. Scheduler/Core: sammelt Execution Status, Duration und Failures.</w:t>
      </w:r>
    </w:p>
    <w:p>
      <w:pPr>
        <w:pStyle w:val="Heading2"/>
      </w:pPr>
      <w:r>
        <w:t>10. Bei persistence-relevantem Zustand: Scheduler/Core → Save Manager, um gemäß Policy einen kontrollierten Save/Checkpoint zu starten.</w:t>
      </w:r>
    </w:p>
    <w:p>
      <w:pPr>
        <w:pStyle w:val="Heading2"/>
      </w:pPr>
      <w:r>
        <w:t>11. Save Manager → Repository/Database: speichert notwendige Änderungen.</w:t>
      </w:r>
    </w:p>
    <w:p>
      <w:pPr>
        <w:pStyle w:val="Heading2"/>
      </w:pPr>
      <w:r>
        <w:t>12. Diagnostics/Telemetry: protokolliert Ergebnis.</w:t>
      </w:r>
    </w:p>
    <w:p>
      <w:pPr>
        <w:pStyle w:val="Heading2"/>
      </w:pPr>
      <w:r>
        <w:t>13. Scheduler: aktualisiert den next-run state.</w:t>
      </w:r>
    </w:p>
    <w:p>
      <w:pPr>
        <w:jc w:val="center"/>
      </w:pPr>
      <w:r>
        <w:drawing>
          <wp:inline xmlns:a="http://schemas.openxmlformats.org/drawingml/2006/main" xmlns:pic="http://schemas.openxmlformats.org/drawingml/2006/picture">
            <wp:extent cx="6035040" cy="3644662"/>
            <wp:docPr id="6" name="Picture 6"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035040" cy="3644662"/>
                    </a:xfrm>
                    <a:prstGeom prst="rect"/>
                  </pic:spPr>
                </pic:pic>
              </a:graphicData>
            </a:graphic>
          </wp:inline>
        </w:drawing>
      </w:r>
    </w:p>
    <w:p>
      <w:pPr>
        <w:pStyle w:val="Caption"/>
        <w:jc w:val="center"/>
      </w:pPr>
      <w:r>
        <w:t>ARCH-007_Sequence_Diagrams_DE_v2_Final.docx — figure 1</w:t>
      </w:r>
    </w:p>
    <w:p>
      <w:pPr>
        <w:pStyle w:val="Heading2"/>
      </w:pPr>
      <w:r>
        <w:t>8. Task Execution Rules</w:t>
      </w:r>
    </w:p>
    <w:p>
      <w:pPr>
        <w:ind w:left="360" w:hanging="216"/>
      </w:pPr>
      <w:r>
        <w:t>• Jede Scheduled Task besitzt eine eindeutige Task-ID.</w:t>
      </w:r>
    </w:p>
    <w:p>
      <w:pPr>
        <w:ind w:left="360" w:hanging="216"/>
      </w:pPr>
      <w:r>
        <w:t>• Task Definition enthält Cadence/Trigger, Priority, Enabled State und Execution Constraints.</w:t>
      </w:r>
    </w:p>
    <w:p>
      <w:pPr>
        <w:ind w:left="360" w:hanging="216"/>
      </w:pPr>
      <w:r>
        <w:t>• Task Handler darf andere Module nicht unkontrolliert direkt starten und Event Engine umgehen.</w:t>
      </w:r>
    </w:p>
    <w:p>
      <w:pPr>
        <w:ind w:left="360" w:hanging="216"/>
      </w:pPr>
      <w:r>
        <w:t>• Wenn eine Aufgabe für den aktuellen Weltzustand nicht erforderlich ist, soll sie ohne unnötige Arbeit beendet werden.</w:t>
      </w:r>
    </w:p>
    <w:p>
      <w:pPr>
        <w:ind w:left="360" w:hanging="216"/>
      </w:pPr>
      <w:r>
        <w:t>• Parallele Ausführung derselben non-reentrant Task muss verhindert oder explizit kontrolliert werden.</w:t>
      </w:r>
    </w:p>
    <w:p>
      <w:pPr>
        <w:pStyle w:val="Heading2"/>
      </w:pPr>
      <w:r>
        <w:t>9. Event Propagation Rules</w:t>
      </w:r>
    </w:p>
    <w:p>
      <w:pPr>
        <w:ind w:left="360" w:hanging="216"/>
      </w:pPr>
      <w:r>
        <w:t>• Scheduler ist für Zeit und Start der Aufgabe verantwortlich, nicht für Domain Logic.</w:t>
      </w:r>
    </w:p>
    <w:p>
      <w:pPr>
        <w:ind w:left="360" w:hanging="216"/>
      </w:pPr>
      <w:r>
        <w:t>• Event Engine übernimmt die Zustellung der Scheduled Events.</w:t>
      </w:r>
    </w:p>
    <w:p>
      <w:pPr>
        <w:ind w:left="360" w:hanging="216"/>
      </w:pPr>
      <w:r>
        <w:t>• Simulation Modules bestimmen selbst die Folgen ihres Events.</w:t>
      </w:r>
    </w:p>
    <w:p>
      <w:pPr>
        <w:ind w:left="360" w:hanging="216"/>
      </w:pPr>
      <w:r>
        <w:t>• Wenn ein Update ein weiteres relevantes Ergebnis erzeugt, wird dieses als neues Domain Event veröffentlicht.</w:t>
      </w:r>
    </w:p>
    <w:p>
      <w:pPr>
        <w:ind w:left="360" w:hanging="216"/>
      </w:pPr>
      <w:r>
        <w:t>• Direkte Scheduler → Database oder Scheduler → AI Calls sind ohne expliziten Bedarf nicht erlaubt.</w:t>
      </w:r>
    </w:p>
    <w:p>
      <w:pPr>
        <w:pStyle w:val="Heading2"/>
      </w:pPr>
      <w:r>
        <w:t>10. Persistence Rules</w:t>
      </w:r>
    </w:p>
    <w:p>
      <w:r>
        <w:rPr>
          <w:rFonts w:ascii="Helvetica Neue" w:hAnsi="Helvetica Neue" w:eastAsia="Helvetica Neue"/>
          <w:b w:val="0"/>
          <w:i w:val="0"/>
          <w:color w:val="000000"/>
          <w:sz w:val="21"/>
        </w:rPr>
        <w:t>Nicht jedes Scheduled Update muss sofort gespeichert werden. Save Manager wird nur bei persistence-relevanten Änderungen oder gemäß einer expliziten Checkpoint Policy aufgerufen.</w:t>
      </w:r>
    </w:p>
    <w:p>
      <w:pPr>
        <w:ind w:left="360" w:hanging="216"/>
      </w:pPr>
      <w:r>
        <w:t>• Unkritische transiente Updates dürfen nur im Runtime State bleiben.</w:t>
      </w:r>
    </w:p>
    <w:p>
      <w:pPr>
        <w:ind w:left="360" w:hanging="216"/>
      </w:pPr>
      <w:r>
        <w:t>• Kritische Änderungen werden gemäß Persistence Policy gespeichert.</w:t>
      </w:r>
    </w:p>
    <w:p>
      <w:pPr>
        <w:ind w:left="360" w:hanging="216"/>
      </w:pPr>
      <w:r>
        <w:t>• Häufige Scheduled Tasks dürfen keine unkontrollierte Anzahl von Save Operations erzeugen.</w:t>
      </w:r>
    </w:p>
    <w:p>
      <w:pPr>
        <w:ind w:left="360" w:hanging="216"/>
      </w:pPr>
      <w:r>
        <w:t>• Save Batching/Coalescing ist als Optimierung zulässig, sofern die Korrektheit erhalten bleibt.</w:t>
      </w:r>
    </w:p>
    <w:p>
      <w:pPr>
        <w:pStyle w:val="Heading2"/>
      </w:pPr>
      <w:r>
        <w:t>11. Catch-up and Missed Tasks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was offline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Nach Start verpasste Schedules gemäß Policy prüfen.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Single missed run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 Catch-up ausführen oder überspringen, wenn keine historische Verarbeitung nötig ist.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Many missed runs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unbegrenzt alle Ausführungen nachholen; bounded catch-up verwenden.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time jumped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Fällige Tasks gemäß Trigger-Semantik neu bestimmen.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trigger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Doppelte Ausführung über Task Execution ID oder Idempotency Rules verhindern.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Task disabled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Execution überspringen und Grund protokollieren.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Handler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protokollieren; keine versteckten Fallback Calls.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Task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Gemäß Task Policy abbrechen/beenden und Timeout registrieren.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Unabhängige Handler, wenn sicher, weiterlaufen lassen.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Failure registrieren; keinen Erfolg melden.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overload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Low-priority Tasks gemäß Budget Policy verschieben.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Repeated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Backoff oder Deaktivierung gemäß Policy.</w:t>
            </w:r>
          </w:p>
        </w:tc>
      </w:tr>
    </w:tbl>
    <w:p>
      <w:pPr>
        <w:spacing w:after="40"/>
      </w:pPr>
    </w:p>
    <w:p>
      <w:pPr>
        <w:pStyle w:val="Heading2"/>
      </w:pPr>
      <w:r>
        <w:t>13. Performance and Scheduling Constraints</w:t>
      </w:r>
    </w:p>
    <w:p>
      <w:pPr>
        <w:ind w:left="360" w:hanging="216"/>
      </w:pPr>
      <w:r>
        <w:t>• Scheduler benötigt ein Execution Budget.</w:t>
      </w:r>
    </w:p>
    <w:p>
      <w:pPr>
        <w:ind w:left="360" w:hanging="216"/>
      </w:pPr>
      <w:r>
        <w:t>• High-priority Tasks werden vor Low-priority Tasks bevorzugt.</w:t>
      </w:r>
    </w:p>
    <w:p>
      <w:pPr>
        <w:ind w:left="360" w:hanging="216"/>
      </w:pPr>
      <w:r>
        <w:t>• Lange Aufgaben können in Batches aufgeteilt werden.</w:t>
      </w:r>
    </w:p>
    <w:p>
      <w:pPr>
        <w:ind w:left="360" w:hanging="216"/>
      </w:pPr>
      <w:r>
        <w:t>• Scheduler darf keine globale World Lock länger als nötig halten.</w:t>
      </w:r>
    </w:p>
    <w:p>
      <w:pPr>
        <w:ind w:left="360" w:hanging="216"/>
      </w:pPr>
      <w:r>
        <w:t>• Execution Duration und Queue Depth müssen beobachtbar sein.</w:t>
      </w:r>
    </w:p>
    <w:p>
      <w:pPr>
        <w:ind w:left="360" w:hanging="216"/>
      </w:pPr>
      <w:r>
        <w:t>• Hintergrundaufgaben müssen die aktuelle Last der Game Runtime berücksichtigen.</w:t>
      </w:r>
    </w:p>
    <w:p>
      <w:pPr>
        <w:ind w:left="360" w:hanging="216"/>
      </w:pPr>
      <w:r>
        <w:t>• Scheduled Task wurde erfolgreich ausgeführt, kontrolliert übersprungen oder mit Fehler beendet.</w:t>
      </w:r>
    </w:p>
    <w:p>
      <w:pPr>
        <w:ind w:left="360" w:hanging="216"/>
      </w:pPr>
      <w:r>
        <w:t>• Alle veröffentlichten Domain Events besitzen einen nachvollziehbaren Task-/Execution-Kontext.</w:t>
      </w:r>
    </w:p>
    <w:p>
      <w:pPr>
        <w:ind w:left="360" w:hanging="216"/>
      </w:pPr>
      <w:r>
        <w:t>• Persistence-relevante Änderungen wurden gespeichert oder ausdrücklich als fehlgeschlagen markiert.</w:t>
      </w:r>
    </w:p>
    <w:p>
      <w:pPr>
        <w:ind w:left="360" w:hanging="216"/>
      </w:pPr>
      <w:r>
        <w:t>• Scheduler hat den next-run state aktualisiert.</w:t>
      </w:r>
    </w:p>
    <w:p>
      <w:pPr>
        <w:ind w:left="360" w:hanging="216"/>
      </w:pPr>
      <w:r>
        <w:t>• Keine unkontrollierte doppelte Ausführung ist entstanden.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Related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Event Engine und Simulation Layers.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Hintergrund-Data-/Event-Flows.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Beschränkungen direkter Interaktionen.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Zulässige Scheduler-Abhängigkeiten.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Spätere detaillierte Scheduler-Spezifikation.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Veröffentlichung und Zustellung geplanter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Checkpoint.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Grenzen der Version 1.0.</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07 erstellt: SD-006 Scheduled World Update.</w:t>
            </w:r>
          </w:p>
        </w:tc>
      </w:tr>
    </w:tbl>
    <w:p>
      <w:pPr>
        <w:spacing w:after="40"/>
      </w:pPr>
    </w:p>
    <w:p>
      <w:r>
        <w:rPr>
          <w:rFonts w:ascii="Helvetica Neue" w:hAnsi="Helvetica Neue" w:eastAsia="Helvetica Neue"/>
          <w:b w:val="0"/>
          <w:i/>
          <w:color w:val="000000"/>
          <w:sz w:val="21"/>
        </w:rPr>
        <w:t>ARCH-007 — Part 08 / SD-007 Knowledge Acquisition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08 — SD-007 Knowledge Acquisition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Scenario</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SD-007 — Knowledge Acquisition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von ARCH-007 beschreibt den Erwerb neuen Wissens durch World Engine. Das Szenario basiert auf zwei vorgesehenen Varianten: Wissen kann nach der Erkennung neuer Inhalte in der Mod-/Plugin-Umgebung entstehen oder dadurch, dass der Spieler einem NPC direkt ein neues Objekt zeigt und dessen Untersuchung anregt.</w:t>
      </w:r>
    </w:p>
    <w:p>
      <w:r>
        <w:rPr>
          <w:rFonts w:ascii="Helvetica Neue" w:hAnsi="Helvetica Neue" w:eastAsia="Helvetica Neue"/>
          <w:b w:val="0"/>
          <w:i w:val="0"/>
          <w:color w:val="000000"/>
          <w:sz w:val="21"/>
        </w:rPr>
        <w:t>In Version 1.0 besteht das Hauptziel darin, einen neuen Knowledge Candidate korrekt anzunehmen und zu speichern. Eine vollständige automatische Wissensdiffusion durch die gesamte Welt gehört zu späteren Erweiterungen und ist kein MVP-Pflichtbestandteil.</w:t>
      </w:r>
    </w:p>
    <w:p>
      <w:pPr>
        <w:pStyle w:val="Heading2"/>
      </w:pPr>
      <w:r>
        <w:t>2. Scenario 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Variant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 — Plugin-originated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Detection erkennt neuen Content.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Ein neuer Weapon-Mod fügt ein unbekanntes Schwert hinzu.</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 — Player-originated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Spieler zeigt einem NPC direkt ein neues Objekt.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Der Spieler bringt einem Schmied ein neues Schwert und bittet ihn, es zu untersuchen.</w:t>
            </w:r>
          </w:p>
        </w:tc>
      </w:tr>
    </w:tbl>
    <w:p>
      <w:pPr>
        <w:spacing w:after="40"/>
      </w:pPr>
    </w:p>
    <w:p>
      <w:pPr>
        <w:pStyle w:val="Heading2"/>
      </w:pPr>
      <w:r>
        <w:t>3. Scope Boundary</w:t>
      </w:r>
    </w:p>
    <w:p>
      <w:pPr>
        <w:ind w:left="360" w:hanging="216"/>
      </w:pPr>
      <w:r>
        <w:t>• Knowledge Acquisition bedeutet nicht, dass sofort alle NPCs weltweit über das Wissen verfügen.</w:t>
      </w:r>
    </w:p>
    <w:p>
      <w:pPr>
        <w:ind w:left="360" w:hanging="216"/>
      </w:pPr>
      <w:r>
        <w:t>• Das neue Objekt wird zunächst als Knowledge Candidate behandelt und validiert.</w:t>
      </w:r>
    </w:p>
    <w:p>
      <w:pPr>
        <w:ind w:left="360" w:hanging="216"/>
      </w:pPr>
      <w:r>
        <w:t>• Ownership-/Source-Kontext wird gespeichert: Herkunft des Wissens und übergebende Entität.</w:t>
      </w:r>
    </w:p>
    <w:p>
      <w:pPr>
        <w:ind w:left="360" w:hanging="216"/>
      </w:pPr>
      <w:r>
        <w:t>• Lernzeit, Produktion und Verbreitung können durch spätere Systeme modelliert werden.</w:t>
      </w:r>
    </w:p>
    <w:p>
      <w:pPr>
        <w:ind w:left="360" w:hanging="216"/>
      </w:pPr>
      <w:r>
        <w:t>• Knowledge Diffusion Engine bleibt ein separates zukünftiges Modul bzw. eine Erweiterung.</w:t>
      </w:r>
    </w:p>
    <w:p>
      <w:pPr>
        <w:pStyle w:val="Heading2"/>
      </w:pPr>
      <w:r>
        <w:t>4. Preconditions</w:t>
      </w:r>
    </w:p>
    <w:p>
      <w:pPr>
        <w:ind w:left="360" w:hanging="216"/>
      </w:pPr>
      <w:r>
        <w:t>• Objekt/Content besitzt eine identifizierbare Source/Reference.</w:t>
      </w:r>
    </w:p>
    <w:p>
      <w:pPr>
        <w:ind w:left="360" w:hanging="216"/>
      </w:pPr>
      <w:r>
        <w:t>• Game Adapter oder Plugin Analysis kann minimale Metadaten liefern.</w:t>
      </w:r>
    </w:p>
    <w:p>
      <w:pPr>
        <w:ind w:left="360" w:hanging="216"/>
      </w:pPr>
      <w:r>
        <w:t>• Der NPC kann im aktuellen Zustand eine Knowledge Interaction annehmen.</w:t>
      </w:r>
    </w:p>
    <w:p>
      <w:pPr>
        <w:ind w:left="360" w:hanging="216"/>
      </w:pPr>
      <w:r>
        <w:t>• Memory/Knowledge Storage ist verfügbar.</w:t>
      </w:r>
    </w:p>
    <w:p>
      <w:pPr>
        <w:ind w:left="360" w:hanging="216"/>
      </w:pPr>
      <w:r>
        <w:t>• AI Adapter wird nur verwendet, wenn semantische Interpretation tatsächlich erforderlich ist.</w:t>
      </w:r>
    </w:p>
    <w:p>
      <w:pPr>
        <w:ind w:left="360" w:hanging="216"/>
      </w:pPr>
      <w:r>
        <w:t>• Beim Player-originated Variant existiert das Objekt im relevanten Spielkontext.</w:t>
      </w:r>
    </w:p>
    <w:p>
      <w:pPr>
        <w:pStyle w:val="Heading2"/>
      </w:pPr>
      <w:r>
        <w:t>5. Participants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Kann die Demonstration eines neuen Objekts initiieren.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Liefert Objekt, NPC Interaction und Spielkontext.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Normalisiert Objekt- und Interaktionsinformationen.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Detection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Meldet bei Variant A die Änderung der Content-Umgebung.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Analyzer (internal to Plugin Detection Subsystem)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Extrahiert verfügbare Informationen aus neuem Content.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Verarbeitet den Player-NPC-Konversationskontext.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Interpretiert optional Beschreibung/Bedeutung des Objekts.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 (knowledge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Erstellt und speichert den Knowledge Candidate.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Liefert Capability/Status des NPC.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Kann später Acquisition Timestamp und Lernzeit verwenden.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Veröffentlicht KnowledgeAcquired/KnowledgeCandidateCreated.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Speichert persistence-relevanten Knowledge State.</w:t>
            </w:r>
          </w:p>
        </w:tc>
      </w:tr>
    </w:tbl>
    <w:p>
      <w:pPr>
        <w:spacing w:after="40"/>
      </w:pPr>
    </w:p>
    <w:p>
      <w:pPr>
        <w:pStyle w:val="Heading2"/>
      </w:pPr>
      <w:r>
        <w:t>6. Main Flow — Variant A: Plugin-Originated</w:t>
      </w:r>
    </w:p>
    <w:p>
      <w:pPr>
        <w:pStyle w:val="Heading2"/>
      </w:pPr>
      <w:r>
        <w:t>1. Plugin Detection Subsystem: erkennt PluginAdded/PluginModified.</w:t>
      </w:r>
    </w:p>
    <w:p>
      <w:pPr>
        <w:pStyle w:val="Heading2"/>
      </w:pPr>
      <w:r>
        <w:t>2. Plugin Detection Subsystem → Plugin Analyzer (internal to Plugin Detection Subsystem): übergibt das veränderte Artefakt.</w:t>
      </w:r>
    </w:p>
    <w:p>
      <w:pPr>
        <w:pStyle w:val="Heading2"/>
      </w:pPr>
      <w:r>
        <w:t>3. Plugin Analyzer (internal to Plugin Detection Subsystem): extrahiert verfügbare Content Metadata.</w:t>
      </w:r>
    </w:p>
    <w:p>
      <w:pPr>
        <w:pStyle w:val="Heading2"/>
      </w:pPr>
      <w:r>
        <w:t>4. Plugin Analyzer (internal to Plugin Detection Subsystem) → Event Engine: veröffentlicht ContentDiscovered.</w:t>
      </w:r>
    </w:p>
    <w:p>
      <w:pPr>
        <w:pStyle w:val="Heading2"/>
      </w:pPr>
      <w:r>
        <w:t>5. Memory Engine (knowledge capability)/Memory Engine empfängt ContentDiscovered.</w:t>
      </w:r>
    </w:p>
    <w:p>
      <w:pPr>
        <w:pStyle w:val="Heading2"/>
      </w:pPr>
      <w:r>
        <w:t>6. Memory Engine (knowledge capability): erstellt einen validierten Knowledge Candidate.</w:t>
      </w:r>
    </w:p>
    <w:p>
      <w:pPr>
        <w:pStyle w:val="Heading2"/>
      </w:pPr>
      <w:r>
        <w:t>7. Memory Engine (knowledge capability): speichert Source-/Provenance-/Context-Information.</w:t>
      </w:r>
    </w:p>
    <w:p>
      <w:pPr>
        <w:pStyle w:val="Heading2"/>
      </w:pPr>
      <w:r>
        <w:t>8. Memory Engine (knowledge capability) → Event Engine: veröffentlicht KnowledgeCandidateCreated.</w:t>
      </w:r>
    </w:p>
    <w:p>
      <w:pPr>
        <w:pStyle w:val="Heading2"/>
      </w:pPr>
      <w:r>
        <w:t>9. Character/Organization/andere Systeme können sich optional auf das Event abonnieren.</w:t>
      </w:r>
    </w:p>
    <w:p>
      <w:pPr>
        <w:pStyle w:val="Heading2"/>
      </w:pPr>
      <w:r>
        <w:t>10. Save Manager speichert persistence-relevanten Knowledge State.</w:t>
      </w:r>
    </w:p>
    <w:p>
      <w:pPr>
        <w:pStyle w:val="Heading2"/>
      </w:pPr>
      <w:r>
        <w:t>7. Main Flow — Variant B: Player-Originated</w:t>
      </w:r>
    </w:p>
    <w:p>
      <w:pPr>
        <w:pStyle w:val="Heading2"/>
      </w:pPr>
      <w:r>
        <w:t>1. Player → Skyrim: zeigt einem NPC ein neues Objekt.</w:t>
      </w:r>
    </w:p>
    <w:p>
      <w:pPr>
        <w:pStyle w:val="Heading2"/>
      </w:pPr>
      <w:r>
        <w:t>2. Skyrim → Game Adapter: übergibt Interaction und Object Context.</w:t>
      </w:r>
    </w:p>
    <w:p>
      <w:pPr>
        <w:pStyle w:val="Heading2"/>
      </w:pPr>
      <w:r>
        <w:t>3. Game Adapter → Core/Dialogue Engine: übergibt normalisierte Interaction.</w:t>
      </w:r>
    </w:p>
    <w:p>
      <w:pPr>
        <w:pStyle w:val="Heading2"/>
      </w:pPr>
      <w:r>
        <w:t>4. Dialogue Engine: sammelt NPC-, Player- und Object Context.</w:t>
      </w:r>
    </w:p>
    <w:p>
      <w:pPr>
        <w:pStyle w:val="Heading2"/>
      </w:pPr>
      <w:r>
        <w:t>5. Dialogue Engine → AI Adapter (optional): fordert semantische Interpretation an, wenn deterministische Metadaten nicht ausreichen.</w:t>
      </w:r>
    </w:p>
    <w:p>
      <w:pPr>
        <w:pStyle w:val="Heading2"/>
      </w:pPr>
      <w:r>
        <w:t>6. AI Adapter → Dialogue Engine: liefert eine mögliche Interpretation.</w:t>
      </w:r>
    </w:p>
    <w:p>
      <w:pPr>
        <w:pStyle w:val="Heading2"/>
      </w:pPr>
      <w:r>
        <w:t>7. Dialogue Engine/Memory Engine (knowledge capability): prüft, ob das Objekt ein Knowledge Candidate ist.</w:t>
      </w:r>
    </w:p>
    <w:p>
      <w:pPr>
        <w:pStyle w:val="Heading2"/>
      </w:pPr>
      <w:r>
        <w:t>8. Memory Engine (knowledge capability): erstellt Acquisition Record mit source=player und Source Entity.</w:t>
      </w:r>
    </w:p>
    <w:p>
      <w:pPr>
        <w:pStyle w:val="Heading2"/>
      </w:pPr>
      <w:r>
        <w:t>9. Event Engine: veröffentlicht KnowledgeAcquired oder KnowledgeCandidateCreated.</w:t>
      </w:r>
    </w:p>
    <w:p>
      <w:pPr>
        <w:pStyle w:val="Heading2"/>
      </w:pPr>
      <w:r>
        <w:t>10. Memory/Character Systems aktualisieren den entsprechenden State.</w:t>
      </w:r>
    </w:p>
    <w:p>
      <w:pPr>
        <w:pStyle w:val="Heading2"/>
      </w:pPr>
      <w:r>
        <w:t>11. Save Manager speichert den Acquisition State, wenn er persistence-relevant ist.</w:t>
      </w:r>
    </w:p>
    <w:p>
      <w:pPr>
        <w:pStyle w:val="Heading2"/>
      </w:pPr>
      <w:r>
        <w:t>12. NPC Dialogue/Behavior kann auf den Wissenserwerb reagieren.</w:t>
      </w:r>
    </w:p>
    <w:p>
      <w:pPr>
        <w:pStyle w:val="Heading2"/>
      </w:pPr>
      <w:r>
        <w:t>8. Logical Sequence Diagram</w:t>
      </w:r>
    </w:p>
    <w:p>
      <w:pPr>
        <w:jc w:val="center"/>
      </w:pPr>
      <w:r>
        <w:drawing>
          <wp:inline xmlns:a="http://schemas.openxmlformats.org/drawingml/2006/main" xmlns:pic="http://schemas.openxmlformats.org/drawingml/2006/picture">
            <wp:extent cx="6035040" cy="3644662"/>
            <wp:docPr id="7" name="Picture 7"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35040" cy="3644662"/>
                    </a:xfrm>
                    <a:prstGeom prst="rect"/>
                  </pic:spPr>
                </pic:pic>
              </a:graphicData>
            </a:graphic>
          </wp:inline>
        </w:drawing>
      </w:r>
    </w:p>
    <w:p>
      <w:pPr>
        <w:pStyle w:val="Caption"/>
        <w:jc w:val="center"/>
      </w:pPr>
      <w:r>
        <w:t>ARCH-007_Sequence_Diagrams_DE_v2_Final.docx — figure 1</w:t>
      </w:r>
    </w:p>
    <w:p>
      <w:pPr>
        <w:pStyle w:val="Heading2"/>
      </w:pPr>
      <w:r>
        <w:t>9. Knowledge Candidate Validation</w:t>
      </w:r>
    </w:p>
    <w:p>
      <w:pPr>
        <w:ind w:left="360" w:hanging="216"/>
      </w:pPr>
      <w:r>
        <w:t>• Objekt muss eine stabile Identity/Reference oder ausreichende Metadaten besitzen.</w:t>
      </w:r>
    </w:p>
    <w:p>
      <w:pPr>
        <w:ind w:left="360" w:hanging="216"/>
      </w:pPr>
      <w:r>
        <w:t>• Die Quelle muss gespeichert werden: Plugin, Player, NPC, Quest/Event oder andere freigegebene Quelle.</w:t>
      </w:r>
    </w:p>
    <w:p>
      <w:pPr>
        <w:ind w:left="360" w:hanging="216"/>
      </w:pPr>
      <w:r>
        <w:t>• Doppelte Candidates müssen erkannt werden, um unkontrollierte Duplikate zu verhindern.</w:t>
      </w:r>
    </w:p>
    <w:p>
      <w:pPr>
        <w:ind w:left="360" w:hanging="216"/>
      </w:pPr>
      <w:r>
        <w:t>• Das System muss unterscheiden zwischen 'Objekt existiert', 'NPC weiß vom Objekt', 'NPC versteht das Objekt' und 'NPC kann das Objekt verwenden/herstellen'.</w:t>
      </w:r>
    </w:p>
    <w:p>
      <w:pPr>
        <w:ind w:left="360" w:hanging="216"/>
      </w:pPr>
      <w:r>
        <w:t>• Eine unbestätigte AI-Interpretation darf ohne Validierung nicht zur autoritativen Weltwahrheit werden.</w:t>
      </w:r>
    </w:p>
    <w:p>
      <w:pPr>
        <w:pStyle w:val="Heading2"/>
      </w:pPr>
      <w:r>
        <w:t>10. Learning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Das System hat die Existenz des Objekts/Contents erkannt.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 Knowledge Candidate wurde erstellt und wartet auf weitere Bestätigung.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Understood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NPC/Agent besitzt eine ausreichende Wissensrepräsentation.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Das Wissen ermöglicht die Nutzung des Objekts/der Information.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Reproducible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Das Wissen ermöglicht, soweit relevant, die Reproduktion/Herstellung.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Das Wissen wurde an eine andere Entität weitergegeben.</w:t>
            </w:r>
          </w:p>
        </w:tc>
      </w:tr>
    </w:tbl>
    <w:p>
      <w:pPr>
        <w:spacing w:after="40"/>
      </w:pPr>
    </w:p>
    <w:p>
      <w:r>
        <w:rPr>
          <w:rFonts w:ascii="Helvetica Neue" w:hAnsi="Helvetica Neue" w:eastAsia="Helvetica Neue"/>
          <w:b w:val="0"/>
          <w:i w:val="0"/>
          <w:color w:val="000000"/>
          <w:sz w:val="21"/>
        </w:rPr>
        <w:t>Nicht jeder State muss in Version 1.0 erreicht werden. Das MVP kann bei Discovered/Candidate und der grundlegenden Speicherung des Acquisition State enden.</w:t>
      </w:r>
    </w:p>
    <w:p>
      <w:pPr>
        <w:pStyle w:val="Heading2"/>
      </w:pPr>
      <w:r>
        <w:t>11. Provenance Rules</w:t>
      </w:r>
    </w:p>
    <w:p>
      <w:pPr>
        <w:ind w:left="360" w:hanging="216"/>
      </w:pPr>
      <w:r>
        <w:t>• Jeder Acquisition Record besitzt einen Source Type.</w:t>
      </w:r>
    </w:p>
    <w:p>
      <w:pPr>
        <w:ind w:left="360" w:hanging="216"/>
      </w:pPr>
      <w:r>
        <w:t>• Bei player-originated knowledge werden Player/Actor Entity und Context gespeichert.</w:t>
      </w:r>
    </w:p>
    <w:p>
      <w:pPr>
        <w:ind w:left="360" w:hanging="216"/>
      </w:pPr>
      <w:r>
        <w:t>• Bei plugin-originated knowledge werden Plugin/Artifact Reference und Detection Context gespeichert.</w:t>
      </w:r>
    </w:p>
    <w:p>
      <w:pPr>
        <w:ind w:left="360" w:hanging="216"/>
      </w:pPr>
      <w:r>
        <w:t>• Provenance ermöglicht es dem NPC später zu erklären, woher das Wissen stammt.</w:t>
      </w:r>
    </w:p>
    <w:p>
      <w:pPr>
        <w:ind w:left="360" w:hanging="216"/>
      </w:pPr>
      <w:r>
        <w:t>• AI darf Provenance nicht eigenständig ändern.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object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mit begrenzten Metadaten erstellen und für spätere Analyse markieren.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knowledge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Bestehenden Candidate wiederverwenden/aktualisieren statt unkontrolliertes Duplikat.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Deterministische Metadaten verwenden, wenn ausreichend; sonst Candidate State beibehalten.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AI interpretation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Interpretation ablehnen und nur verifizierte Fakten behalten.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analysis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Result behalten, aber keine semantische Information erfinden.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Knowledge behalten und Persistence Failure registrieren.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NPC cannot currently learn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oder Learning Opportunity gemäß zukünftiger Learning Policy speichern.</w:t>
            </w:r>
          </w:p>
        </w:tc>
      </w:tr>
    </w:tbl>
    <w:p>
      <w:pPr>
        <w:spacing w:after="40"/>
      </w:pPr>
    </w:p>
    <w:p>
      <w:pPr>
        <w:pStyle w:val="Heading2"/>
      </w:pPr>
      <w:r>
        <w:t>13. Temporal / Future-Diffusion Rules</w:t>
      </w:r>
    </w:p>
    <w:p>
      <w:r>
        <w:rPr>
          <w:rFonts w:ascii="Helvetica Neue" w:hAnsi="Helvetica Neue" w:eastAsia="Helvetica Neue"/>
          <w:b w:val="0"/>
          <w:i w:val="0"/>
          <w:color w:val="000000"/>
          <w:sz w:val="21"/>
        </w:rPr>
        <w:t>In späteren Versionen kann Acquisition einen zeitlichen Prozess auslösen: Ein NPC lernt das Objekt, beginnt es zu verwenden oder herzustellen, und Wissen kann anschließend an andere NPCs weitergegeben werden. In Version 1.0 dürfen diese Stufen nicht automatisch als implementiert vorausgesetzt werden.</w:t>
      </w:r>
    </w:p>
    <w:p>
      <w:pPr>
        <w:ind w:left="360" w:hanging="216"/>
      </w:pPr>
      <w:r>
        <w:t>• Acquisition Timestamp muss für zukünftige zeitbasierte Verarbeitung vorhanden sein.</w:t>
      </w:r>
    </w:p>
    <w:p>
      <w:pPr>
        <w:ind w:left="360" w:hanging="216"/>
      </w:pPr>
      <w:r>
        <w:t>• Knowledge Source und Original Context werden gespeichert.</w:t>
      </w:r>
    </w:p>
    <w:p>
      <w:pPr>
        <w:ind w:left="360" w:hanging="216"/>
      </w:pPr>
      <w:r>
        <w:t>• Scheduler kann Acquisition Records später als Grundlage für Learning Events verwenden.</w:t>
      </w:r>
    </w:p>
    <w:p>
      <w:pPr>
        <w:ind w:left="360" w:hanging="216"/>
      </w:pPr>
      <w:r>
        <w:t>• Knowledge Diffusion darf nicht versteckt in Memory oder Dialogue implementiert werden.</w:t>
      </w:r>
    </w:p>
    <w:p>
      <w:pPr>
        <w:ind w:left="360" w:hanging="216"/>
      </w:pPr>
      <w:r>
        <w:t>• Neues Wissen bzw. Knowledge Candidate besitzt Quelle und Context.</w:t>
      </w:r>
    </w:p>
    <w:p>
      <w:pPr>
        <w:ind w:left="360" w:hanging="216"/>
      </w:pPr>
      <w:r>
        <w:t>• Doppelte Acquisition erzeugt keine unkontrollierte Wissenskopie.</w:t>
      </w:r>
    </w:p>
    <w:p>
      <w:pPr>
        <w:ind w:left="360" w:hanging="216"/>
      </w:pPr>
      <w:r>
        <w:t>• Acquisition State steht nachfolgenden Systemen zur Verfügung.</w:t>
      </w:r>
    </w:p>
    <w:p>
      <w:pPr>
        <w:ind w:left="360" w:hanging="216"/>
      </w:pPr>
      <w:r>
        <w:t>• Persistence-relevante Änderungen können gespeichert werden.</w:t>
      </w:r>
    </w:p>
    <w:p>
      <w:pPr>
        <w:ind w:left="360" w:hanging="216"/>
      </w:pPr>
      <w:r>
        <w:t>• Eine verwendete AI-Interpretation ist nicht zur unbestätigten World Truth geworden.</w:t>
      </w:r>
    </w:p>
    <w:p>
      <w:pPr>
        <w:ind w:left="360" w:hanging="216"/>
      </w:pPr>
      <w:r>
        <w:t>• Zukünftige Knowledge Diffusion kann denselben Acquisition Record verwenden.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Related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Fluss von Content/Event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Regeln für AI, Event und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Zulässige Verbindungen.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Speicherung von Memory/Knowledge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Player-NPC Acquisition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Knowledge-bezogene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Quelle des Plugin-originated Knowledge.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Grenzen der Full Automation in v1.0.</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08 erstellt: SD-007 Knowledge Acquisition.</w:t>
            </w:r>
          </w:p>
        </w:tc>
      </w:tr>
    </w:tbl>
    <w:p>
      <w:pPr>
        <w:spacing w:after="40"/>
      </w:pPr>
    </w:p>
    <w:p>
      <w:r>
        <w:rPr>
          <w:rFonts w:ascii="Helvetica Neue" w:hAnsi="Helvetica Neue" w:eastAsia="Helvetica Neue"/>
          <w:b w:val="0"/>
          <w:i/>
          <w:color w:val="000000"/>
          <w:sz w:val="21"/>
        </w:rPr>
        <w:t>ARCH-007 — Part 09 / Cross-Scenario Summary &amp;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Diagrams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09 — Cross-Scenario Summary &amp; Governance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die Struktur von ARCH-007 ab. Er führt kein neues Runtime-Szenario ein, sondern verbindet die sieben Sequence Diagrams zu einem einheitlichen Verhaltensmodell für Version 1.0, legt gemeinsame Konsistenzregeln fest und definiert Anforderungen für spätere Änderungen.</w:t>
      </w:r>
    </w:p>
    <w:p>
      <w:pPr>
        <w:pStyle w:val="Heading2"/>
      </w:pPr>
      <w:r>
        <w:t>2. Scenario Set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Primary purpose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NPC Conversation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Kontextbezogener Dialog und kontrollierter AI-Aufruf.</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SD-002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NPC Death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Ausbreitung eines relevanten Ereignisses und konsistente Weltänderung.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Inkrementelle Erkennung von Änderungen der Plugin-/Mod-Umgebung.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SD-004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World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Konsistentes Speichern des Persistence State.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Load World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Validierung und Wiederherstellung des gespeicherten Zustands.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SD-006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Scheduled World Update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Kontrollierte Verarbeitung geplanter Hintergrundaufgaben.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SD-007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Knowledge Acquisition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Erwerb und Herkunft neuen Wissens.</w:t>
            </w:r>
          </w:p>
        </w:tc>
      </w:tr>
    </w:tbl>
    <w:p>
      <w:pPr>
        <w:spacing w:after="40"/>
      </w:pPr>
    </w:p>
    <w:p>
      <w:pPr>
        <w:pStyle w:val="Heading2"/>
      </w:pPr>
      <w:r>
        <w:t>3. Cross-Scenario Architecture Rules</w:t>
      </w:r>
    </w:p>
    <w:p>
      <w:pPr>
        <w:ind w:left="360" w:hanging="216"/>
      </w:pPr>
      <w:r>
        <w:t>• Game Adapter bleibt die einzige freigegebene Grenze zur Skyrim-Umgebung.</w:t>
      </w:r>
    </w:p>
    <w:p>
      <w:pPr>
        <w:ind w:left="360" w:hanging="216"/>
      </w:pPr>
      <w:r>
        <w:t>• Event Engine wird für wesentliche Ereignisse und die asynchrone Verteilung von Änderungen verwendet.</w:t>
      </w:r>
    </w:p>
    <w:p>
      <w:pPr>
        <w:ind w:left="360" w:hanging="216"/>
      </w:pPr>
      <w:r>
        <w:t>• AI wird ausschließlich über den AI Adapter aufgerufen.</w:t>
      </w:r>
    </w:p>
    <w:p>
      <w:pPr>
        <w:ind w:left="360" w:hanging="216"/>
      </w:pPr>
      <w:r>
        <w:t>• AI ist keine Quelle der Wahrheit und erhält keinen direkten Zugriff auf die Database.</w:t>
      </w:r>
    </w:p>
    <w:p>
      <w:pPr>
        <w:ind w:left="360" w:hanging="216"/>
      </w:pPr>
      <w:r>
        <w:t>• Persistence erfolgt über Save Manager und Repository Boundary.</w:t>
      </w:r>
    </w:p>
    <w:p>
      <w:pPr>
        <w:ind w:left="360" w:hanging="216"/>
      </w:pPr>
      <w:r>
        <w:t>• Simulation Modules sind jeweils für ihren eigenen State-Bereich verantwortlich.</w:t>
      </w:r>
    </w:p>
    <w:p>
      <w:pPr>
        <w:ind w:left="360" w:hanging="216"/>
      </w:pPr>
      <w:r>
        <w:t>• Neue Abhängigkeiten dürfen nicht nur aus Bequemlichkeit für einen einzelnen Ablauf entstehen.</w:t>
      </w:r>
    </w:p>
    <w:p>
      <w:pPr>
        <w:ind w:left="360" w:hanging="216"/>
      </w:pPr>
      <w:r>
        <w:t>• Alle Szenarien müssen mit Module Dependencies und Architecture Principles kompatibel bleiben.</w:t>
      </w:r>
    </w:p>
    <w:p>
      <w:pPr>
        <w:pStyle w:val="Heading2"/>
      </w:pPr>
      <w:r>
        <w:t>4. Cross-Scenario State Lifecycle</w:t>
      </w:r>
    </w:p>
    <w:p>
      <w:pPr>
        <w:jc w:val="center"/>
      </w:pPr>
      <w:r>
        <w:drawing>
          <wp:inline xmlns:a="http://schemas.openxmlformats.org/drawingml/2006/main" xmlns:pic="http://schemas.openxmlformats.org/drawingml/2006/picture">
            <wp:extent cx="6035040" cy="3052204"/>
            <wp:docPr id="8" name="Picture 8" descr="Source diagram from docs/99_Archive/01_Architecture/ARCH-007_Sequence_Diagrams/ARCH-007_Sequence_Diagrams_DE_v2_Final.docx"/>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035040" cy="3052204"/>
                    </a:xfrm>
                    <a:prstGeom prst="rect"/>
                  </pic:spPr>
                </pic:pic>
              </a:graphicData>
            </a:graphic>
          </wp:inline>
        </w:drawing>
      </w:r>
    </w:p>
    <w:p>
      <w:pPr>
        <w:pStyle w:val="Caption"/>
        <w:jc w:val="center"/>
      </w:pPr>
      <w:r>
        <w:t>ARCH-007_Sequence_Diagrams_DE_v2_Final.docx — figure 1</w:t>
      </w:r>
    </w:p>
    <w:p>
      <w:pPr>
        <w:pStyle w:val="Heading2"/>
      </w:pPr>
      <w:r>
        <w:t>5. Common Reliability Principles</w:t>
      </w:r>
    </w:p>
    <w:p>
      <w:pPr>
        <w:ind w:left="360" w:hanging="216"/>
      </w:pPr>
      <w:r>
        <w:t>• Jedes kritische Szenario benötigt einen kontrollierten Failure Path.</w:t>
      </w:r>
    </w:p>
    <w:p>
      <w:pPr>
        <w:ind w:left="360" w:hanging="216"/>
      </w:pPr>
      <w:r>
        <w:t>• Fehler dürfen nicht zu versteckten Umgehungen der Architekturgrenzen führen.</w:t>
      </w:r>
    </w:p>
    <w:p>
      <w:pPr>
        <w:ind w:left="360" w:hanging="216"/>
      </w:pPr>
      <w:r>
        <w:t>• Wiederholbare Operationen benötigen eine klare Idempotency Strategy.</w:t>
      </w:r>
    </w:p>
    <w:p>
      <w:pPr>
        <w:ind w:left="360" w:hanging="216"/>
      </w:pPr>
      <w:r>
        <w:t>• Kritische Operationen benötigen nachvollziehbare Operation/Event IDs.</w:t>
      </w:r>
    </w:p>
    <w:p>
      <w:pPr>
        <w:ind w:left="360" w:hanging="216"/>
      </w:pPr>
      <w:r>
        <w:t>• Partial Failures müssen sichtbar und diagnostizierbar sein.</w:t>
      </w:r>
    </w:p>
    <w:p>
      <w:pPr>
        <w:ind w:left="360" w:hanging="216"/>
      </w:pPr>
      <w:r>
        <w:t>• Fallback darf keine erfundene World Truth erzeugen.</w:t>
      </w:r>
    </w:p>
    <w:p>
      <w:pPr>
        <w:ind w:left="360" w:hanging="216"/>
      </w:pPr>
      <w:r>
        <w:t>• Szenarien dürfen weder einen verfügbaren AI Provider noch eine verfügbare Database voraussetzen.</w:t>
      </w:r>
    </w:p>
    <w:p>
      <w:pPr>
        <w:pStyle w:val="Heading2"/>
      </w:pPr>
      <w:r>
        <w:t>6. Synchronous vs Asynchronous Interaction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Interaction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Preferred model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Reason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input normalization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Synchronous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Schnelle Validierung der Benutzeraktion.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propagation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Event-based / asynchronous where appropriate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Reduziert Coupling und erlaubt unabhängige Reaktionen.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inference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Asynchronous-capable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Unbestimmte Laufzeit; benötigt Timeout/Fallback.</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write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persistence operation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Explizites Success/Failure Result.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Background scheduler tasks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Asynchronous/background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Darf Game Runtime nicht blockieren.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Load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synchronous stage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Vor State Application muss der Snapshot geprüft werden.</w:t>
            </w:r>
          </w:p>
        </w:tc>
      </w:tr>
    </w:tbl>
    <w:p>
      <w:pPr>
        <w:spacing w:after="40"/>
      </w:pPr>
    </w:p>
    <w:p>
      <w:pPr>
        <w:pStyle w:val="Heading2"/>
      </w:pPr>
      <w:r>
        <w:t>7. Traceability and Documentation Rules</w:t>
      </w:r>
    </w:p>
    <w:p>
      <w:pPr>
        <w:ind w:left="360" w:hanging="216"/>
      </w:pPr>
      <w:r>
        <w:t>• Jedes Sequence Diagram besitzt eine eindeutige SD-xxx-ID.</w:t>
      </w:r>
    </w:p>
    <w:p>
      <w:pPr>
        <w:ind w:left="360" w:hanging="216"/>
      </w:pPr>
      <w:r>
        <w:t>• Jedes Szenario verweist auf die zugehörigen Architektur- und Modul-Dokumente.</w:t>
      </w:r>
    </w:p>
    <w:p>
      <w:pPr>
        <w:ind w:left="360" w:hanging="216"/>
      </w:pPr>
      <w:r>
        <w:t>• Änderungen an öffentlichen Interaktionen zwischen Komponenten erfordern eine Prüfung der entsprechenden Dependency Rules.</w:t>
      </w:r>
    </w:p>
    <w:p>
      <w:pPr>
        <w:ind w:left="360" w:hanging="216"/>
      </w:pPr>
      <w:r>
        <w:t>• Eine Änderung der Interaktionsreihenfolge mit Architekturauswirkung muss in ADR oder dem relevanten Architecture Document nachvollzogen werden.</w:t>
      </w:r>
    </w:p>
    <w:p>
      <w:pPr>
        <w:ind w:left="360" w:hanging="216"/>
      </w:pPr>
      <w:r>
        <w:t>• Ein Sequence Diagram darf nicht der einzige Ort sein, an dem eine kritische Architekturentscheidung existiert.</w:t>
      </w:r>
    </w:p>
    <w:p>
      <w:pPr>
        <w:pStyle w:val="Heading2"/>
      </w:pPr>
      <w:r>
        <w:t>8. Versioning Rules</w:t>
      </w:r>
    </w:p>
    <w:p>
      <w:pPr>
        <w:ind w:left="360" w:hanging="216"/>
      </w:pPr>
      <w:r>
        <w:t>• Die ARCH-007-Version ändert sich bei einer Änderung der Gesamtstruktur der Szenarien oder der gemeinsamen Regeln.</w:t>
      </w:r>
    </w:p>
    <w:p>
      <w:pPr>
        <w:ind w:left="360" w:hanging="216"/>
      </w:pPr>
      <w:r>
        <w:t>• Änderungen eines einzelnen Szenarios werden im Change Log des jeweiligen Parts dokumentiert.</w:t>
      </w:r>
    </w:p>
    <w:p>
      <w:pPr>
        <w:ind w:left="360" w:hanging="216"/>
      </w:pPr>
      <w:r>
        <w:t>• Ein neuer kritischer Ablauf erhält eine neue SD-ID.</w:t>
      </w:r>
    </w:p>
    <w:p>
      <w:pPr>
        <w:ind w:left="360" w:hanging="216"/>
      </w:pPr>
      <w:r>
        <w:t>• Entfernte Szenarien dürfen ihre alte ID nicht wiederverwenden.</w:t>
      </w:r>
    </w:p>
    <w:p>
      <w:pPr>
        <w:ind w:left="360" w:hanging="216"/>
      </w:pPr>
      <w:r>
        <w:t>• Neue Versionen behalten Traceability zu den zugehörigen Modulen, APIs und ADRs.</w:t>
      </w:r>
    </w:p>
    <w:p>
      <w:pPr>
        <w:pStyle w:val="Heading2"/>
      </w:pPr>
      <w:r>
        <w:t>9. Acceptance Criteria for ARCH-007</w:t>
      </w:r>
    </w:p>
    <w:p>
      <w:pPr>
        <w:ind w:left="360" w:hanging="216"/>
      </w:pPr>
      <w:r>
        <w:t>• Alle sieben geplanten v1.0-Szenarien sind beschrieben.</w:t>
      </w:r>
    </w:p>
    <w:p>
      <w:pPr>
        <w:ind w:left="360" w:hanging="216"/>
      </w:pPr>
      <w:r>
        <w:t>• Jedes Szenario enthält Participants, Preconditions, Main Flow, Failure/Alternative Behavior und Postconditions.</w:t>
      </w:r>
    </w:p>
    <w:p>
      <w:pPr>
        <w:ind w:left="360" w:hanging="216"/>
      </w:pPr>
      <w:r>
        <w:t>• Die Diagramme verletzen keine freigegebenen Module Dependencies.</w:t>
      </w:r>
    </w:p>
    <w:p>
      <w:pPr>
        <w:ind w:left="360" w:hanging="216"/>
      </w:pPr>
      <w:r>
        <w:t>• AI, Persistence und Game Adapter besitzen konsistente Interaktionsregeln in allen Szenarien.</w:t>
      </w:r>
    </w:p>
    <w:p>
      <w:pPr>
        <w:ind w:left="360" w:hanging="216"/>
      </w:pPr>
      <w:r>
        <w:t>• Die Szenarien sind mit dem Project Scope von Version 1.0 kompatibel.</w:t>
      </w:r>
    </w:p>
    <w:p>
      <w:pPr>
        <w:ind w:left="360" w:hanging="216"/>
      </w:pPr>
      <w:r>
        <w:t>• Das Dokument kann vor der Implementierung der entsprechenden Module als Referenz verwendet werden.</w:t>
      </w:r>
    </w:p>
    <w:p>
      <w:pPr>
        <w:pStyle w:val="Heading2"/>
      </w:pPr>
      <w:r>
        <w:t>10. Future Extensions</w:t>
      </w:r>
    </w:p>
    <w:p>
      <w:r>
        <w:rPr>
          <w:rFonts w:ascii="Helvetica Neue" w:hAnsi="Helvetica Neue" w:eastAsia="Helvetica Neue"/>
          <w:b w:val="0"/>
          <w:i w:val="0"/>
          <w:color w:val="000000"/>
          <w:sz w:val="21"/>
        </w:rPr>
        <w:t>Weitere Szenarien können nach v1.0 ergänzt werden, sobald sie in der freigegebenen Architektur und Roadmap vorgesehen sind.</w:t>
      </w:r>
    </w:p>
    <w:p>
      <w:pPr>
        <w:ind w:left="360" w:hanging="216"/>
      </w:pPr>
      <w:r>
        <w:t>• Economy transaction and market update</w:t>
      </w:r>
    </w:p>
    <w:p>
      <w:pPr>
        <w:ind w:left="360" w:hanging="216"/>
      </w:pPr>
      <w:r>
        <w:t>• Political event propagation</w:t>
      </w:r>
    </w:p>
    <w:p>
      <w:pPr>
        <w:ind w:left="360" w:hanging="216"/>
      </w:pPr>
      <w:r>
        <w:t>• Organization creation/dissolution</w:t>
      </w:r>
    </w:p>
    <w:p>
      <w:pPr>
        <w:ind w:left="360" w:hanging="216"/>
      </w:pPr>
      <w:r>
        <w:t>• Knowledge diffusion between NPCs</w:t>
      </w:r>
    </w:p>
    <w:p>
      <w:pPr>
        <w:ind w:left="360" w:hanging="216"/>
      </w:pPr>
      <w:r>
        <w:t>• Advanced autonomous quest generation</w:t>
      </w:r>
    </w:p>
    <w:p>
      <w:pPr>
        <w:ind w:left="360" w:hanging="216"/>
      </w:pPr>
      <w:r>
        <w:t>• Multi-game adapter flow</w:t>
      </w:r>
    </w:p>
    <w:p>
      <w:pPr>
        <w:ind w:left="360" w:hanging="216"/>
      </w:pPr>
      <w:r>
        <w:t>• Voice conversation lifecycle</w:t>
      </w:r>
    </w:p>
    <w:p>
      <w:r>
        <w:rPr>
          <w:rFonts w:ascii="Helvetica Neue" w:hAnsi="Helvetica Neue" w:eastAsia="Helvetica Neue"/>
          <w:b w:val="0"/>
          <w:i w:val="0"/>
          <w:color w:val="000000"/>
          <w:sz w:val="21"/>
        </w:rPr>
        <w:t>Diese Szenarien sind nicht allein deshalb Bestandteil von Version 1.0, weil sie beschrieben werden könnten. Sie müssen ausdrücklich in Scope/Roadmap der jeweiligen Version aufgenommen werden.</w:t>
      </w:r>
    </w:p>
    <w:p>
      <w:pPr>
        <w:pStyle w:val="Heading2"/>
      </w:pPr>
      <w:r>
        <w:t>11. Related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Gesamtstruktur der Komponenten.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 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Modulstruktur.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Daten- und Ereignisflüsse.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Allgemeine Architekturgrenzen.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Regeln für zulässige Abhängigkeiten.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Grenze der 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Reihenfolge der Umsetzung.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Specification Template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Grundlage der späteren Modulspezifikationen.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 documents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Dokumentation wichtiger Architekturentscheidungen.</w:t>
            </w:r>
          </w:p>
        </w:tc>
      </w:tr>
    </w:tbl>
    <w:p>
      <w:pPr>
        <w:spacing w:after="40"/>
      </w:pPr>
    </w:p>
    <w:p>
      <w:pPr>
        <w:pStyle w:val="Heading2"/>
      </w:pPr>
      <w:r>
        <w:t>12.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Part 09 erstellt: Cross-Scenario Summary, Governance und Acceptance Criteria.</w:t>
            </w:r>
          </w:p>
        </w:tc>
      </w:tr>
    </w:tbl>
    <w:p>
      <w:pPr>
        <w:spacing w:after="40"/>
      </w:pPr>
    </w:p>
    <w:p>
      <w:pPr>
        <w:pStyle w:val="Heading2"/>
      </w:pPr>
      <w:r>
        <w:t>Geprüfte Textquelle: ARCH-007_Sequence_Diagrams_Audited_Source_v4.md</w:t>
      </w:r>
    </w:p>
    <w:p>
      <w:r>
        <w:rPr>
          <w:rFonts w:ascii="Helvetica Neue" w:hAnsi="Helvetica Neue" w:eastAsia="Helvetica Neue"/>
          <w:b w:val="0"/>
          <w:color w:val="667085"/>
          <w:sz w:val="17"/>
        </w:rPr>
        <w:t>docs/01_Architecture/ARCH-007_Sequence_Diagrams/ARCH-007_Sequence_Diagrams_Audited_Source_v4.md</w:t>
      </w:r>
    </w:p>
    <w:p>
      <w:pPr>
        <w:pStyle w:val="Heading2"/>
      </w:pPr>
      <w:r>
        <w:t>ARCH-007 — Sequence Diagrams — Audited Source v4</w:t>
      </w:r>
    </w:p>
    <w:p>
      <w:r>
        <w:t>Status: Audit branch final-source candidate</w:t>
      </w:r>
    </w:p>
    <w:p>
      <w:r>
        <w:t>Baseline: ADR-002, ADR-005 + amendment, ADR-006, ADR-008; ARCH-004/005 audited model; ARCH-011 audited Save model</w:t>
      </w:r>
    </w:p>
    <w:p>
      <w:r>
        <w:t>Date: 2026-09-01</w:t>
      </w:r>
    </w:p>
    <w:p>
      <w:pPr>
        <w:pStyle w:val="Heading3"/>
      </w:pPr>
      <w:r>
        <w:t>1. Sequence semantics</w:t>
      </w:r>
    </w:p>
    <w:p>
      <w:r>
        <w:t>Unless explicitly labelled otherwise, arrows in these diagrams represent runtime calls/messages, not static implementation dependencies.</w:t>
      </w:r>
    </w:p>
    <w:p>
      <w:r>
        <w:t>Tags:</w:t>
      </w:r>
    </w:p>
    <w:p>
      <w:pPr>
        <w:ind w:left="360" w:hanging="216"/>
      </w:pPr>
      <w:r>
        <w:t>• [SYNC] — synchronous command/query/use-case call;</w:t>
      </w:r>
    </w:p>
    <w:p>
      <w:pPr>
        <w:ind w:left="360" w:hanging="216"/>
      </w:pPr>
      <w:r>
        <w:t>• [EVENT] — publication/delivery through Event Engine;</w:t>
      </w:r>
    </w:p>
    <w:p>
      <w:pPr>
        <w:ind w:left="360" w:hanging="216"/>
      </w:pPr>
      <w:r>
        <w:t>• [PERSIST] — persistence operation through an approved persistence boundary;</w:t>
      </w:r>
    </w:p>
    <w:p>
      <w:pPr>
        <w:ind w:left="360" w:hanging="216"/>
      </w:pPr>
      <w:r>
        <w:t>• [AI] — AI request/response behind AI Adapter;</w:t>
      </w:r>
    </w:p>
    <w:p>
      <w:pPr>
        <w:ind w:left="360" w:hanging="216"/>
      </w:pPr>
      <w:r>
        <w:t>• [EVIDENCE] — readiness/capability/profile/status evidence;</w:t>
      </w:r>
    </w:p>
    <w:p>
      <w:pPr>
        <w:ind w:left="360" w:hanging="216"/>
      </w:pPr>
      <w:r>
        <w:t>• [LIFECYCLE] — Application Host / Composition Root wiring/startup/shutdown activity.</w:t>
      </w:r>
    </w:p>
    <w:p>
      <w:r>
        <w:t>Static dependency direction remains defined by ARCH-005. Runtime arrows in this document must not be copied into the static dependency graph without contract-ownership analysis.</w:t>
      </w:r>
    </w:p>
    <w:p>
      <w:r>
        <w:t>---</w:t>
      </w:r>
    </w:p>
    <w:p>
      <w:pPr>
        <w:pStyle w:val="Heading3"/>
      </w:pPr>
      <w:r>
        <w:t>SD-001 — NPC Conversation</w:t>
      </w:r>
    </w:p>
    <w:p>
      <w:pPr>
        <w:pStyle w:val="CodeBlock"/>
      </w:pPr>
      <w:r>
        <w:t>sequenceDiagram</w:t>
        <w:br/>
        <w:t xml:space="preserve">    participant G as Game Runtime</w:t>
        <w:br/>
        <w:t xml:space="preserve">    participant GA as Game Adapter</w:t>
        <w:br/>
        <w:t xml:space="preserve">    participant C as Core/Application</w:t>
        <w:br/>
        <w:t xml:space="preserve">    participant EE as Event Engine</w:t>
        <w:br/>
        <w:t xml:space="preserve">    participant D as Dialogue Engine</w:t>
        <w:br/>
        <w:t xml:space="preserve">    participant M as Memory Engine</w:t>
        <w:br/>
        <w:t xml:space="preserve">    participant CH as Character Engine</w:t>
        <w:br/>
        <w:t xml:space="preserve">    participant R as Relationship Engine</w:t>
        <w:br/>
        <w:t xml:space="preserve">    participant Q as Quest Engine</w:t>
        <w:br/>
        <w:t xml:space="preserve">    participant AI as AI Adapter</w:t>
        <w:br/>
        <w:t xml:space="preserve">    participant CM as Context Manager</w:t>
        <w:br/>
        <w:t xml:space="preserve">    participant P as Provider Abstraction</w:t>
        <w:br/>
        <w:t xml:space="preserve">    participant V as Voice Engine</w:t>
        <w:br/>
        <w:br/>
        <w:t xml:space="preserve">    G-&gt;&gt;GA: Player/NPC interaction</w:t>
        <w:br/>
        <w:t xml:space="preserve">    GA-&gt;&gt;C: Game Ingress Port — normalized conversation command [SYNC]</w:t>
        <w:br/>
        <w:t xml:space="preserve">    C-&gt;&gt;EE: ConversationStarted [EVENT]</w:t>
        <w:br/>
        <w:t xml:space="preserve">    C-&gt;&gt;D: Dialogue Command Port [SYNC]</w:t>
        <w:br/>
        <w:t xml:space="preserve">    D-&gt;&gt;M: approved memory read [SYNC]</w:t>
        <w:br/>
        <w:t xml:space="preserve">    D-&gt;&gt;CH: approved character read [SYNC]</w:t>
        <w:br/>
        <w:t xml:space="preserve">    D-&gt;&gt;R: approved relationship read [SYNC]</w:t>
        <w:br/>
        <w:t xml:space="preserve">    D-&gt;&gt;Q: optional quest-context read [SYNC]</w:t>
        <w:br/>
        <w:br/>
        <w:t xml:space="preserve">    opt AI required</w:t>
        <w:br/>
        <w:t xml:space="preserve">        D-&gt;&gt;AI: AI request [AI]</w:t>
        <w:br/>
        <w:t xml:space="preserve">        AI-&gt;&gt;CM: build approved context [AI]</w:t>
        <w:br/>
        <w:t xml:space="preserve">        CM-&gt;&gt;M: Memory Read / Context Source [SYNC]</w:t>
        <w:br/>
        <w:t xml:space="preserve">        M--&gt;&gt;CM: normalized context records</w:t>
        <w:br/>
        <w:t xml:space="preserve">        AI-&gt;&gt;P: provider-neutral inference request [AI]</w:t>
        <w:br/>
        <w:t xml:space="preserve">        P--&gt;&gt;AI: provider result [AI]</w:t>
        <w:br/>
        <w:t xml:space="preserve">        AI--&gt;&gt;D: normalized AI result [AI]</w:t>
        <w:br/>
        <w:t xml:space="preserve">        D-&gt;&gt;D: deterministic validation</w:t>
        <w:br/>
        <w:t xml:space="preserve">    end</w:t>
        <w:br/>
        <w:br/>
        <w:t xml:space="preserve">    opt significant new memory/fact</w:t>
        <w:br/>
        <w:t xml:space="preserve">        D-&gt;&gt;M: submit validated memory candidate [SYNC]</w:t>
        <w:br/>
        <w:t xml:space="preserve">    end</w:t>
        <w:br/>
        <w:br/>
        <w:t xml:space="preserve">    opt speech capability enabled</w:t>
        <w:br/>
        <w:t xml:space="preserve">        D-&gt;&gt;V: Speech Output Port [SYNC/optional media]</w:t>
        <w:br/>
        <w:t xml:space="preserve">        V--&gt;&gt;D: speech result/status</w:t>
        <w:br/>
        <w:t xml:space="preserve">    end</w:t>
        <w:br/>
        <w:br/>
        <w:t xml:space="preserve">    D--&gt;&gt;C: final dialogue result [SYNC]</w:t>
        <w:br/>
        <w:t xml:space="preserve">    C-&gt;&gt;GA: Game Output/Capability Port — approved response [SYNC]</w:t>
        <w:br/>
        <w:t xml:space="preserve">    GA-&gt;&gt;G: render/speak/act in game</w:t>
        <w:br/>
        <w:t xml:space="preserve">    C-&gt;&gt;EE: ConversationCompleted / semantic follow-up events [EVENT]</w:t>
      </w:r>
    </w:p>
    <w:p>
      <w:pPr>
        <w:pStyle w:val="Heading3"/>
      </w:pPr>
      <w:r>
        <w:t>Audit corrections</w:t>
      </w:r>
    </w:p>
    <w:p>
      <w:pPr>
        <w:ind w:left="360" w:hanging="216"/>
      </w:pPr>
      <w:r>
        <w:t>• Event Engine no longer acts as RPC transport for the dialogue result.</w:t>
      </w:r>
    </w:p>
    <w:p>
      <w:pPr>
        <w:ind w:left="360" w:hanging="216"/>
      </w:pPr>
      <w:r>
        <w:t>• Game Adapter never calls Dialogue directly.</w:t>
      </w:r>
    </w:p>
    <w:p>
      <w:pPr>
        <w:ind w:left="360" w:hanging="216"/>
      </w:pPr>
      <w:r>
        <w:t>• Dialogue never calls concrete Game Adapter directly.</w:t>
      </w:r>
    </w:p>
    <w:p>
      <w:pPr>
        <w:ind w:left="360" w:hanging="216"/>
      </w:pPr>
      <w:r>
        <w:t>• AI always enters through AI Adapter; Context Manager remains behind that boundary.</w:t>
      </w:r>
    </w:p>
    <w:p>
      <w:pPr>
        <w:ind w:left="360" w:hanging="216"/>
      </w:pPr>
      <w:r>
        <w:t>• Voice is optional media output and does not own dialogue semantics.</w:t>
      </w:r>
    </w:p>
    <w:p>
      <w:pPr>
        <w:pStyle w:val="Heading3"/>
      </w:pPr>
      <w:r>
        <w:t>SD-002 — NPC Death</w:t>
      </w:r>
    </w:p>
    <w:p>
      <w:pPr>
        <w:pStyle w:val="CodeBlock"/>
      </w:pPr>
      <w:r>
        <w:t>sequenceDiagram</w:t>
        <w:br/>
        <w:t xml:space="preserve">    participant G as Game Runtime</w:t>
        <w:br/>
        <w:t xml:space="preserve">    participant GA as Game Adapter</w:t>
        <w:br/>
        <w:t xml:space="preserve">    participant C as Core/Application</w:t>
        <w:br/>
        <w:t xml:space="preserve">    participant EE as Event Engine</w:t>
        <w:br/>
        <w:t xml:space="preserve">    participant CH as Character Engine</w:t>
        <w:br/>
        <w:t xml:space="preserve">    participant M as Memory Engine</w:t>
        <w:br/>
        <w:t xml:space="preserve">    participant R as Relationship Engine</w:t>
        <w:br/>
        <w:t xml:space="preserve">    participant Q as Quest Engine</w:t>
        <w:br/>
        <w:t xml:space="preserve">    participant RP as Repository Ports</w:t>
        <w:br/>
        <w:br/>
        <w:t xml:space="preserve">    G-&gt;&gt;GA: NPC death observed</w:t>
        <w:br/>
        <w:t xml:space="preserve">    GA-&gt;&gt;C: normalized NPC death ingress [SYNC]</w:t>
        <w:br/>
        <w:t xml:space="preserve">    C-&gt;&gt;EE: NPC_Died [EVENT]</w:t>
        <w:br/>
        <w:t xml:space="preserve">    EE--&gt;&gt;CH: NPC_Died [EVENT]</w:t>
        <w:br/>
        <w:t xml:space="preserve">    EE--&gt;&gt;M: NPC_Died [EVENT]</w:t>
        <w:br/>
        <w:t xml:space="preserve">    EE--&gt;&gt;R: NPC_Died [EVENT]</w:t>
        <w:br/>
        <w:t xml:space="preserve">    EE--&gt;&gt;Q: NPC_Died [EVENT]</w:t>
        <w:br/>
        <w:br/>
        <w:t xml:space="preserve">    CH-&gt;&gt;CH: update owned character state</w:t>
        <w:br/>
        <w:t xml:space="preserve">    M-&gt;&gt;M: create/update owned memory records</w:t>
        <w:br/>
        <w:t xml:space="preserve">    R-&gt;&gt;R: update owned relationship state</w:t>
        <w:br/>
        <w:t xml:space="preserve">    Q-&gt;&gt;Q: update owned quest state if applicable</w:t>
        <w:br/>
        <w:br/>
        <w:t xml:space="preserve">    opt normal durable domain persistence required</w:t>
        <w:br/>
        <w:t xml:space="preserve">        CH-&gt;&gt;RP: dedicated character persistence [PERSIST]</w:t>
        <w:br/>
        <w:t xml:space="preserve">        M-&gt;&gt;RP: dedicated memory persistence [PERSIST]</w:t>
        <w:br/>
        <w:t xml:space="preserve">        R-&gt;&gt;RP: dedicated relationship persistence [PERSIST]</w:t>
        <w:br/>
        <w:t xml:space="preserve">        Q-&gt;&gt;RP: dedicated quest persistence [PERSIST]</w:t>
        <w:br/>
        <w:t xml:space="preserve">    end</w:t>
        <w:br/>
        <w:br/>
        <w:t xml:space="preserve">    Note over C,Q: No Save Manager is required merely because a semantic event changed domain state.</w:t>
      </w:r>
    </w:p>
    <w:p>
      <w:pPr>
        <w:ind w:left="360" w:hanging="216"/>
      </w:pPr>
      <w:r>
        <w:t>• NPC death no longer routes ordinary persistence through Save Manager.</w:t>
      </w:r>
    </w:p>
    <w:p>
      <w:pPr>
        <w:ind w:left="360" w:hanging="216"/>
      </w:pPr>
      <w:r>
        <w:t>• Save Manager remains checkpoint/save-artifact coordinator, not generic domain persistence coordinator.</w:t>
      </w:r>
    </w:p>
    <w:p>
      <w:pPr>
        <w:ind w:left="360" w:hanging="216"/>
      </w:pPr>
      <w:r>
        <w:t>• Each subscriber updates only owned state.</w:t>
      </w:r>
    </w:p>
    <w:p>
      <w:pPr>
        <w:pStyle w:val="Heading3"/>
      </w:pPr>
      <w:r>
        <w:t>SD-003 — Plugin Detection</w:t>
      </w:r>
    </w:p>
    <w:p>
      <w:pPr>
        <w:pStyle w:val="CodeBlock"/>
      </w:pPr>
      <w:r>
        <w:t>sequenceDiagram</w:t>
        <w:br/>
        <w:t xml:space="preserve">    participant H as Application Host / Composition Root</w:t>
        <w:br/>
        <w:t xml:space="preserve">    participant PD as Plugin Detection</w:t>
        <w:br/>
        <w:t xml:space="preserve">    participant FS as Allowed Plugin Sources</w:t>
        <w:br/>
        <w:t xml:space="preserve">    participant RP as Plugin Baseline Repository Port</w:t>
        <w:br/>
        <w:t xml:space="preserve">    participant EE as Event Engine</w:t>
        <w:br/>
        <w:t xml:space="preserve">    participant GA as Game Adapter</w:t>
        <w:br/>
        <w:t xml:space="preserve">    participant SM as Save Manager</w:t>
        <w:br/>
        <w:br/>
        <w:t xml:space="preserve">    H-&gt;&gt;PD: construct + inject typed configuration [LIFECYCLE]</w:t>
        <w:br/>
        <w:t xml:space="preserve">    H-&gt;&gt;PD: start initial detection cycle [LIFECYCLE]</w:t>
        <w:br/>
        <w:t xml:space="preserve">    PD-&gt;&gt;FS: discover allowed plugin inputs</w:t>
        <w:br/>
        <w:t xml:space="preserve">    FS--&gt;&gt;PD: discovered files/metadata</w:t>
        <w:br/>
        <w:t xml:space="preserve">    PD-&gt;&gt;PD: normalize + validate + fingerprint</w:t>
        <w:br/>
        <w:t xml:space="preserve">    PD-&gt;&gt;RP: read prior detection baseline [PERSIST]</w:t>
        <w:br/>
        <w:t xml:space="preserve">    RP--&gt;&gt;PD: prior baseline</w:t>
        <w:br/>
        <w:t xml:space="preserve">    PD-&gt;&gt;PD: compute profile/diff</w:t>
        <w:br/>
        <w:t xml:space="preserve">    PD-&gt;&gt;RP: persist new detection evidence [PERSIST]</w:t>
        <w:br/>
        <w:t xml:space="preserve">    PD-&gt;&gt;EE: ProfileDetected / ProfileChanged [EVENT]</w:t>
        <w:br/>
        <w:t xml:space="preserve">    EE--&gt;&gt;GA: plugin profile evidence [EVENT/EVIDENCE]</w:t>
        <w:br/>
        <w:t xml:space="preserve">    EE--&gt;&gt;SM: relevant fingerprint/profile evidence [EVENT/EVIDENCE]</w:t>
        <w:br/>
        <w:t xml:space="preserve">    GA-&gt;&gt;GA: capability mapping decision</w:t>
        <w:br/>
        <w:t xml:space="preserve">    SM-&gt;&gt;SM: restore-compatibility policy remains Save-owned</w:t>
      </w:r>
    </w:p>
    <w:p>
      <w:pPr>
        <w:ind w:left="360" w:hanging="216"/>
      </w:pPr>
      <w:r>
        <w:t>• Core and Scheduler no longer own Plugin Detection lifecycle.</w:t>
      </w:r>
    </w:p>
    <w:p>
      <w:pPr>
        <w:ind w:left="360" w:hanging="216"/>
      </w:pPr>
      <w:r>
        <w:t>• Plugin Detection receives typed configuration through Host wiring instead of reading global Configuration directly at runtime.</w:t>
      </w:r>
    </w:p>
    <w:p>
      <w:pPr>
        <w:ind w:left="360" w:hanging="216"/>
      </w:pPr>
      <w:r>
        <w:t>• Detection evidence is distinct from Game Adapter capability mapping and Save Manager restore compatibility authority.</w:t>
      </w:r>
    </w:p>
    <w:p>
      <w:pPr>
        <w:ind w:left="360" w:hanging="216"/>
      </w:pPr>
      <w:r>
        <w:t>• No plugin code execution is implied.</w:t>
      </w:r>
    </w:p>
    <w:p>
      <w:pPr>
        <w:pStyle w:val="Heading3"/>
      </w:pPr>
      <w:r>
        <w:t>SD-004 — Save World</w:t>
      </w:r>
    </w:p>
    <w:p>
      <w:pPr>
        <w:pStyle w:val="CodeBlock"/>
      </w:pPr>
      <w:r>
        <w:t>sequenceDiagram</w:t>
        <w:br/>
        <w:t xml:space="preserve">    participant G as Game Runtime</w:t>
        <w:br/>
        <w:t xml:space="preserve">    participant GA as Game Adapter</w:t>
        <w:br/>
        <w:t xml:space="preserve">    participant C as Core/Application</w:t>
        <w:br/>
        <w:t xml:space="preserve">    participant SM as Save Manager</w:t>
        <w:br/>
        <w:t xml:space="preserve">    participant SP as SaveParticipants</w:t>
        <w:br/>
        <w:t xml:space="preserve">    participant RP as Save Persistence Port / Repository</w:t>
        <w:br/>
        <w:t xml:space="preserve">    participant DB as SQLite</w:t>
        <w:br/>
        <w:br/>
        <w:t xml:space="preserve">    G-&gt;&gt;GA: manual/application save request</w:t>
        <w:br/>
        <w:t xml:space="preserve">    GA-&gt;&gt;C: normalized save ingress [SYNC]</w:t>
        <w:br/>
        <w:t xml:space="preserve">    C-&gt;&gt;SM: Save command/use-case contract [SYNC]</w:t>
        <w:br/>
        <w:t xml:space="preserve">    SM-&gt;&gt;SP: collect coherent snapshots [SYNC]</w:t>
        <w:br/>
        <w:t xml:space="preserve">    SP--&gt;&gt;SM: participant snapshots + validation metadata</w:t>
        <w:br/>
        <w:t xml:space="preserve">    SM-&gt;&gt;SM: stage candidate save artifact</w:t>
        <w:br/>
        <w:t xml:space="preserve">    SM-&gt;&gt;RP: begin controlled save persistence [PERSIST]</w:t>
        <w:br/>
        <w:t xml:space="preserve">    RP-&gt;&gt;DB: transaction/write [PERSIST]</w:t>
        <w:br/>
        <w:t xml:space="preserve">    DB--&gt;&gt;RP: commit result</w:t>
        <w:br/>
        <w:t xml:space="preserve">    RP--&gt;&gt;SM: persistence result</w:t>
        <w:br/>
        <w:t xml:space="preserve">    SM-&gt;&gt;SM: validate committed artifact</w:t>
        <w:br/>
        <w:t xml:space="preserve">    SM-&gt;&gt;SM: promote candidate to known-good checkpoint</w:t>
        <w:br/>
        <w:t xml:space="preserve">    SM--&gt;&gt;C: save result [SYNC]</w:t>
        <w:br/>
        <w:t xml:space="preserve">    C-&gt;&gt;GA: approved save status via Game Output Port [SYNC]</w:t>
        <w:br/>
        <w:t xml:space="preserve">    GA-&gt;&gt;G: display/acknowledge result</w:t>
      </w:r>
    </w:p>
    <w:p>
      <w:pPr>
        <w:ind w:left="360" w:hanging="216"/>
      </w:pPr>
      <w:r>
        <w:t>• Save Manager uses injected SaveParticipant contracts rather than inspecting private module state.</w:t>
      </w:r>
    </w:p>
    <w:p>
      <w:pPr>
        <w:ind w:left="360" w:hanging="216"/>
      </w:pPr>
      <w:r>
        <w:t>• Save remains Core/Application -&gt; Save Manager; storage remains behind Save Persistence/Repository boundary.</w:t>
      </w:r>
    </w:p>
    <w:p>
      <w:pPr>
        <w:pStyle w:val="Heading3"/>
      </w:pPr>
      <w:r>
        <w:t>SD-005 — Load World / Atomic Logical Activation</w:t>
      </w:r>
    </w:p>
    <w:p>
      <w:pPr>
        <w:pStyle w:val="CodeBlock"/>
      </w:pPr>
      <w:r>
        <w:t>sequenceDiagram</w:t>
        <w:br/>
        <w:t xml:space="preserve">    participant G as Game Runtime</w:t>
        <w:br/>
        <w:t xml:space="preserve">    participant GA as Game Adapter</w:t>
        <w:br/>
        <w:t xml:space="preserve">    participant C as Core/Application</w:t>
        <w:br/>
        <w:t xml:space="preserve">    participant SM as Save Manager</w:t>
        <w:br/>
        <w:t xml:space="preserve">    participant RP as Save Persistence Port / Repository</w:t>
        <w:br/>
        <w:t xml:space="preserve">    participant DB as SQLite</w:t>
        <w:br/>
        <w:t xml:space="preserve">    participant SP as SaveParticipants</w:t>
        <w:br/>
        <w:t xml:space="preserve">    participant H as Application Host / Activation Gate</w:t>
        <w:br/>
        <w:br/>
        <w:t xml:space="preserve">    G-&gt;&gt;GA: load request</w:t>
        <w:br/>
        <w:t xml:space="preserve">    GA-&gt;&gt;C: normalized load ingress [SYNC]</w:t>
        <w:br/>
        <w:t xml:space="preserve">    C-&gt;&gt;SM: Load command/use-case contract [SYNC]</w:t>
        <w:br/>
        <w:br/>
        <w:t xml:space="preserve">    SM-&gt;&gt;RP: read selected artifact/metadata [PERSIST]</w:t>
        <w:br/>
        <w:t xml:space="preserve">    RP-&gt;&gt;DB: read persisted checkpoint [PERSIST]</w:t>
        <w:br/>
        <w:t xml:space="preserve">    DB--&gt;&gt;RP: persisted package</w:t>
        <w:br/>
        <w:t xml:space="preserve">    RP--&gt;&gt;SM: artifact + metadata</w:t>
        <w:br/>
        <w:br/>
        <w:t xml:space="preserve">    SM-&gt;&gt;SM: validate integrity/schema/version/compatibility</w:t>
        <w:br/>
        <w:t xml:space="preserve">    SM-&gt;&gt;SM: deserialize into non-live candidate fragments</w:t>
        <w:br/>
        <w:t xml:space="preserve">    SM-&gt;&gt;SP: StageRestore for all required participants [SYNC]</w:t>
        <w:br/>
        <w:t xml:space="preserve">    SP--&gt;&gt;SM: staged fragments + validation evidence</w:t>
        <w:br/>
        <w:t xml:space="preserve">    SM-&gt;&gt;SP: ValidateStagedRestore / cross-participant invariants [SYNC]</w:t>
        <w:br/>
        <w:t xml:space="preserve">    SP--&gt;&gt;SM: pre-activation validation result</w:t>
        <w:br/>
        <w:br/>
        <w:t xml:space="preserve">    alt all required validation succeeds</w:t>
        <w:br/>
        <w:t xml:space="preserve">        SM-&gt;&gt;H: request atomic logical activation barrier [SYNC]</w:t>
        <w:br/>
        <w:t xml:space="preserve">        H-&gt;&gt;SP: CommitActivation under one restore operation context [SYNC]</w:t>
        <w:br/>
        <w:t xml:space="preserve">        SP--&gt;&gt;H: activation result</w:t>
        <w:br/>
        <w:br/>
        <w:t xml:space="preserve">        alt all required participants activated</w:t>
        <w:br/>
        <w:t xml:space="preserve">            H-&gt;&gt;SP: PostActivationValidate [SYNC]</w:t>
        <w:br/>
        <w:t xml:space="preserve">            SP--&gt;&gt;H: post-validation success</w:t>
        <w:br/>
        <w:t xml:space="preserve">            H--&gt;&gt;SM: activation committed</w:t>
        <w:br/>
        <w:t xml:space="preserve">            SM--&gt;&gt;C: load activated successfully</w:t>
        <w:br/>
        <w:t xml:space="preserve">            C-&gt;&gt;GA: Game Output/Capability Port — resume/apply game-facing state [SYNC]</w:t>
        <w:br/>
        <w:t xml:space="preserve">            GA-&gt;&gt;G: resume with restored World Engine state</w:t>
        <w:br/>
        <w:t xml:space="preserve">            SM-&gt;&gt;SM: publish LoadActivated/LoadCompleted fact [EVENT after success]</w:t>
        <w:br/>
        <w:t xml:space="preserve">        else activation or post-validation fails</w:t>
        <w:br/>
        <w:t xml:space="preserve">            H-&gt;&gt;SP: Abort/RollbackActivation according to implementation strategy [SYNC]</w:t>
        <w:br/>
        <w:t xml:space="preserve">            SP--&gt;&gt;H: rollback/recovery evidence</w:t>
        <w:br/>
        <w:t xml:space="preserve">            H--&gt;&gt;SM: activation failed / recovery required</w:t>
        <w:br/>
        <w:t xml:space="preserve">            SM--&gt;&gt;C: controlled load failure or RecoveryRequired</w:t>
        <w:br/>
        <w:t xml:space="preserve">            C-&gt;&gt;GA: failure/recovery status via Game Output Port [SYNC]</w:t>
        <w:br/>
        <w:t xml:space="preserve">            GA-&gt;&gt;G: display controlled failure / do not report success</w:t>
        <w:br/>
        <w:t xml:space="preserve">        end</w:t>
        <w:br/>
        <w:t xml:space="preserve">    else validation fails</w:t>
        <w:br/>
        <w:t xml:space="preserve">        SM-&gt;&gt;SP: discard staged candidate [SYNC]</w:t>
        <w:br/>
        <w:t xml:space="preserve">        SM--&gt;&gt;C: controlled load validation failure</w:t>
        <w:br/>
        <w:t xml:space="preserve">        C-&gt;&gt;GA: failure status via Game Output Port [SYNC]</w:t>
        <w:br/>
        <w:t xml:space="preserve">        GA-&gt;&gt;G: display controlled failure</w:t>
        <w:br/>
        <w:t xml:space="preserve">    end</w:t>
      </w:r>
    </w:p>
    <w:p>
      <w:pPr>
        <w:pStyle w:val="Heading3"/>
      </w:pPr>
      <w:r>
        <w:t>Mandatory restore invariants</w:t>
      </w:r>
    </w:p>
    <w:p>
      <w:pPr>
        <w:ind w:left="360" w:hanging="216"/>
      </w:pPr>
      <w:r>
        <w:t>1. Before activation, the existing live runtime state remains authoritative.</w:t>
      </w:r>
    </w:p>
    <w:p>
      <w:pPr>
        <w:ind w:left="360" w:hanging="216"/>
      </w:pPr>
      <w:r>
        <w:t>2. Deserialization never writes directly into active participant state.</w:t>
      </w:r>
    </w:p>
    <w:p>
      <w:pPr>
        <w:ind w:left="360" w:hanging="216"/>
      </w:pPr>
      <w:r>
        <w:t>3. Every required SaveParticipant stages state before any participant becomes authoritative.</w:t>
      </w:r>
    </w:p>
    <w:p>
      <w:pPr>
        <w:ind w:left="360" w:hanging="216"/>
      </w:pPr>
      <w:r>
        <w:t>4. Cross-participant references/invariants are validated before activation.</w:t>
      </w:r>
    </w:p>
    <w:p>
      <w:pPr>
        <w:ind w:left="360" w:hanging="216"/>
      </w:pPr>
      <w:r>
        <w:t>5. Activation is one logical all-or-nothing operation even if the mechanical implementation uses multiple steps.</w:t>
      </w:r>
    </w:p>
    <w:p>
      <w:pPr>
        <w:ind w:left="360" w:hanging="216"/>
      </w:pPr>
      <w:r>
        <w:t>6. If one required participant cannot activate, the load cannot report success.</w:t>
      </w:r>
    </w:p>
    <w:p>
      <w:pPr>
        <w:ind w:left="360" w:hanging="216"/>
      </w:pPr>
      <w:r>
        <w:t>7. Rollback/recovery must restore an acceptable pre-load or controlled recovery state.</w:t>
      </w:r>
    </w:p>
    <w:p>
      <w:pPr>
        <w:ind w:left="360" w:hanging="216"/>
      </w:pPr>
      <w:r>
        <w:t>8. LoadCompleted/normal application resume occurs only after post-activation validation succeeds.</w:t>
      </w:r>
    </w:p>
    <w:p>
      <w:pPr>
        <w:ind w:left="360" w:hanging="216"/>
      </w:pPr>
      <w:r>
        <w:t>9. Game Adapter does not own Save semantics or participant activation.</w:t>
      </w:r>
    </w:p>
    <w:p>
      <w:pPr>
        <w:ind w:left="360" w:hanging="216"/>
      </w:pPr>
      <w:r>
        <w:t>10. Exact atomic mechanism is deferred to MOD-013/implementation ADR; observable semantics are fixed here.</w:t>
      </w:r>
    </w:p>
    <w:p>
      <w:r>
        <w:t>Permitted implementation strategies include shadow-state + atomic swap, transaction-like participant barrier, reversible apply with guaranteed rollback, immutable snapshot replacement, or another explicitly tested equivalent mechanism.</w:t>
      </w:r>
    </w:p>
    <w:p>
      <w:pPr>
        <w:pStyle w:val="Heading3"/>
      </w:pPr>
      <w:r>
        <w:t>SD-006 — Scheduled World Update / Autosave</w:t>
      </w:r>
    </w:p>
    <w:p>
      <w:pPr>
        <w:pStyle w:val="CodeBlock"/>
      </w:pPr>
      <w:r>
        <w:t>sequenceDiagram</w:t>
        <w:br/>
        <w:t xml:space="preserve">    participant T as System/Game Time</w:t>
        <w:br/>
        <w:t xml:space="preserve">    participant S as Scheduler</w:t>
        <w:br/>
        <w:t xml:space="preserve">    participant EE as Event Engine</w:t>
        <w:br/>
        <w:t xml:space="preserve">    participant DM as Interested Domain Modules</w:t>
        <w:br/>
        <w:t xml:space="preserve">    participant SM as Save Manager</w:t>
        <w:br/>
        <w:br/>
        <w:t xml:space="preserve">    T-&gt;&gt;S: due time reached</w:t>
        <w:br/>
        <w:t xml:space="preserve">    S-&gt;&gt;S: evaluate schedule/budget/enabled state</w:t>
        <w:br/>
        <w:t xml:space="preserve">    S-&gt;&gt;EE: ScheduledTaskTriggered [EVENT]</w:t>
        <w:br/>
        <w:t xml:space="preserve">    EE--&gt;&gt;DM: deliver typed scheduled semantic event [EVENT]</w:t>
        <w:br/>
        <w:t xml:space="preserve">    DM-&gt;&gt;DM: update owned state according to domain policy</w:t>
        <w:br/>
        <w:t xml:space="preserve">    DM-&gt;&gt;EE: optional follow-up semantic events [EVENT]</w:t>
        <w:br/>
        <w:t xml:space="preserve">    S-&gt;&gt;S: record next-run state</w:t>
        <w:br/>
        <w:br/>
        <w:t xml:space="preserve">    opt autosave schedule due</w:t>
        <w:br/>
        <w:t xml:space="preserve">        S-&gt;&gt;EE: AutosaveDue [EVENT]</w:t>
        <w:br/>
        <w:t xml:space="preserve">        EE--&gt;&gt;SM: deliver AutosaveDue [EVENT]</w:t>
        <w:br/>
        <w:t xml:space="preserve">        SM-&gt;&gt;SM: evaluate Save-owned autosave policy/safe-point evidence</w:t>
        <w:br/>
        <w:t xml:space="preserve">        Note over SM: If allowed, normal Save Contract sequence begins.</w:t>
        <w:br/>
        <w:t xml:space="preserve">    end</w:t>
      </w:r>
    </w:p>
    <w:p>
      <w:pPr>
        <w:ind w:left="360" w:hanging="216"/>
      </w:pPr>
      <w:r>
        <w:t>• Removed Scheduler -&gt; Core callback dependency.</w:t>
      </w:r>
    </w:p>
    <w:p>
      <w:pPr>
        <w:ind w:left="360" w:hanging="216"/>
      </w:pPr>
      <w:r>
        <w:t>• Removed direct Scheduler -&gt; Save Manager dependency.</w:t>
      </w:r>
    </w:p>
    <w:p>
      <w:pPr>
        <w:ind w:left="360" w:hanging="216"/>
      </w:pPr>
      <w:r>
        <w:t>• Scheduler owns timing; domain modules own domain logic; Save Manager owns autosave/save semantics.</w:t>
      </w:r>
    </w:p>
    <w:p>
      <w:pPr>
        <w:pStyle w:val="Heading3"/>
      </w:pPr>
      <w:r>
        <w:t>SD-007 — Knowledge Acquisition</w:t>
      </w:r>
    </w:p>
    <w:p>
      <w:pPr>
        <w:pStyle w:val="CodeBlock"/>
      </w:pPr>
      <w:r>
        <w:t>sequenceDiagram</w:t>
        <w:br/>
        <w:t xml:space="preserve">    participant G as Game Runtime</w:t>
        <w:br/>
        <w:t xml:space="preserve">    participant GA as Game Adapter</w:t>
        <w:br/>
        <w:t xml:space="preserve">    participant C as Core/Application</w:t>
        <w:br/>
        <w:t xml:space="preserve">    participant D as Dialogue Engine</w:t>
        <w:br/>
        <w:t xml:space="preserve">    participant AI as AI Adapter</w:t>
        <w:br/>
        <w:t xml:space="preserve">    participant M as Memory Engine</w:t>
        <w:br/>
        <w:t xml:space="preserve">    participant RP as Memory Repository Port</w:t>
        <w:br/>
        <w:t xml:space="preserve">    participant EE as Event Engine</w:t>
        <w:br/>
        <w:br/>
        <w:t xml:space="preserve">    G-&gt;&gt;GA: player shows/tells/interacts with knowledge-bearing object</w:t>
        <w:br/>
        <w:t xml:space="preserve">    GA-&gt;&gt;C: normalized interaction ingress [SYNC]</w:t>
        <w:br/>
        <w:t xml:space="preserve">    C-&gt;&gt;D: Dialogue/Knowledge use-case command [SYNC]</w:t>
        <w:br/>
        <w:t xml:space="preserve">    D-&gt;&gt;D: collect deterministic object/player/NPC context</w:t>
        <w:br/>
        <w:br/>
        <w:t xml:space="preserve">    opt semantic interpretation requires AI</w:t>
        <w:br/>
        <w:t xml:space="preserve">        D-&gt;&gt;AI: interpretation request [AI]</w:t>
        <w:br/>
        <w:t xml:space="preserve">        AI--&gt;&gt;D: normalized candidate interpretation [AI]</w:t>
        <w:br/>
        <w:t xml:space="preserve">        D-&gt;&gt;D: deterministic validation</w:t>
        <w:br/>
        <w:t xml:space="preserve">    end</w:t>
        <w:br/>
        <w:br/>
        <w:t xml:space="preserve">    D-&gt;&gt;M: submit KnowledgeCandidate with provenance/source [SYNC]</w:t>
        <w:br/>
        <w:t xml:space="preserve">    M-&gt;&gt;M: validate type, provenance, duplication, retention policy</w:t>
        <w:br/>
        <w:br/>
        <w:t xml:space="preserve">    alt accepted</w:t>
        <w:br/>
        <w:t xml:space="preserve">        M-&gt;&gt;RP: persist owned knowledge/memory state [PERSIST]</w:t>
        <w:br/>
        <w:t xml:space="preserve">        M-&gt;&gt;EE: KnowledgeAcquired / MemoryUpdated [EVENT]</w:t>
        <w:br/>
        <w:t xml:space="preserve">        EE--&gt;&gt;D: optional reaction notification [EVENT]</w:t>
        <w:br/>
        <w:t xml:space="preserve">    else rejected</w:t>
        <w:br/>
        <w:t xml:space="preserve">        M--&gt;&gt;D: candidate rejected with reason [SYNC]</w:t>
        <w:br/>
        <w:t xml:space="preserve">    end</w:t>
        <w:br/>
        <w:br/>
        <w:t xml:space="preserve">    D--&gt;&gt;C: use-case response</w:t>
        <w:br/>
        <w:t xml:space="preserve">    C-&gt;&gt;GA: Game Output Port — dialogue/feedback result [SYNC]</w:t>
        <w:br/>
        <w:t xml:space="preserve">    GA-&gt;&gt;G: display NPC response/action</w:t>
      </w:r>
    </w:p>
    <w:p>
      <w:pPr>
        <w:ind w:left="360" w:hanging="216"/>
      </w:pPr>
      <w:r>
        <w:t>• Removed Game Adapter -&gt; Dialogue bypass.</w:t>
      </w:r>
    </w:p>
    <w:p>
      <w:pPr>
        <w:ind w:left="360" w:hanging="216"/>
      </w:pPr>
      <w:r>
        <w:t>• Memory Engine owns memory/knowledge validation and persistence.</w:t>
      </w:r>
    </w:p>
    <w:p>
      <w:pPr>
        <w:ind w:left="360" w:hanging="216"/>
      </w:pPr>
      <w:r>
        <w:t>• AI supplies candidate interpretation only and does not write persistent memory directly.</w:t>
      </w:r>
    </w:p>
    <w:p>
      <w:pPr>
        <w:pStyle w:val="Heading3"/>
      </w:pPr>
      <w:r>
        <w:t>2. Cross-scenario invariants</w:t>
      </w:r>
    </w:p>
    <w:p>
      <w:pPr>
        <w:ind w:left="360" w:hanging="216"/>
      </w:pPr>
      <w:r>
        <w:t>1. Game Adapter communicates with the application through ingress/output capability ports; it does not call domain module implementations directly.</w:t>
      </w:r>
    </w:p>
    <w:p>
      <w:pPr>
        <w:ind w:left="360" w:hanging="216"/>
      </w:pPr>
      <w:r>
        <w:t>2. Dialogue never calls the concrete Game Adapter.</w:t>
      </w:r>
    </w:p>
    <w:p>
      <w:pPr>
        <w:ind w:left="360" w:hanging="216"/>
      </w:pPr>
      <w:r>
        <w:t>3. Event Engine carries semantic events, not generic request/response RPC.</w:t>
      </w:r>
    </w:p>
    <w:p>
      <w:pPr>
        <w:ind w:left="360" w:hanging="216"/>
      </w:pPr>
      <w:r>
        <w:t>4. Scheduler owns time/triggers, not persistence or domain policy.</w:t>
      </w:r>
    </w:p>
    <w:p>
      <w:pPr>
        <w:ind w:left="360" w:hanging="216"/>
      </w:pPr>
      <w:r>
        <w:t>5. Save Manager owns Save Contract and checkpoint/restore semantics, not ordinary domain persistence.</w:t>
      </w:r>
    </w:p>
    <w:p>
      <w:pPr>
        <w:ind w:left="360" w:hanging="216"/>
      </w:pPr>
      <w:r>
        <w:t>6. Repository/SQLite access remains behind dedicated persistence ports.</w:t>
      </w:r>
    </w:p>
    <w:p>
      <w:pPr>
        <w:ind w:left="360" w:hanging="216"/>
      </w:pPr>
      <w:r>
        <w:t>7. AI requests enter through AI Adapter; AI output remains non-authoritative until deterministic validation.</w:t>
      </w:r>
    </w:p>
    <w:p>
      <w:pPr>
        <w:ind w:left="360" w:hanging="216"/>
      </w:pPr>
      <w:r>
        <w:t>8. Plugin Detection owns discovery/profile evidence only; capability and restore compatibility have separate owners.</w:t>
      </w:r>
    </w:p>
    <w:p>
      <w:pPr>
        <w:ind w:left="360" w:hanging="216"/>
      </w:pPr>
      <w:r>
        <w:t>9. Application Host / Composition Root owns top-level construction/lifecycle wiring and application activation/readiness gates.</w:t>
      </w:r>
    </w:p>
    <w:p>
      <w:pPr>
        <w:ind w:left="360" w:hanging="216"/>
      </w:pPr>
      <w:r>
        <w:t>10. Restore activation is logically all-or-nothing across all required SaveParticipants.</w:t>
      </w:r>
    </w:p>
    <w:p>
      <w:pPr>
        <w:ind w:left="360" w:hanging="216"/>
      </w:pPr>
      <w:r>
        <w:t>11. Runtime arrows in this document must not be copied into ARCH-005 as static dependencies without explicit contract analysis.</w:t>
      </w:r>
    </w:p>
    <w:p>
      <w:pPr>
        <w:pStyle w:val="Heading3"/>
      </w:pPr>
      <w:r>
        <w:t>3. Legacy issues resolved</w:t>
      </w:r>
    </w:p>
    <w:p>
      <w:r>
        <w:t>This source resolves:</w:t>
      </w:r>
    </w:p>
    <w:p>
      <w:pPr>
        <w:ind w:left="360" w:hanging="216"/>
      </w:pPr>
      <w:r>
        <w:t>• direct Dialogue Engine -&gt; Game Adapter;</w:t>
      </w:r>
    </w:p>
    <w:p>
      <w:pPr>
        <w:ind w:left="360" w:hanging="216"/>
      </w:pPr>
      <w:r>
        <w:t>• Game Adapter -&gt; Core/Dialogue Engine bypass;</w:t>
      </w:r>
    </w:p>
    <w:p>
      <w:pPr>
        <w:ind w:left="360" w:hanging="216"/>
      </w:pPr>
      <w:r>
        <w:t>• Event Engine used as dialogue RPC;</w:t>
      </w:r>
    </w:p>
    <w:p>
      <w:pPr>
        <w:ind w:left="360" w:hanging="216"/>
      </w:pPr>
      <w:r>
        <w:t>• Core/Scheduler -&gt; Plugin Detection Subsystem ownership ambiguity;</w:t>
      </w:r>
    </w:p>
    <w:p>
      <w:pPr>
        <w:ind w:left="360" w:hanging="216"/>
      </w:pPr>
      <w:r>
        <w:t>• NPC-death persistence through Save Manager;</w:t>
      </w:r>
    </w:p>
    <w:p>
      <w:pPr>
        <w:ind w:left="360" w:hanging="216"/>
      </w:pPr>
      <w:r>
        <w:t>• Scheduler -&gt; Core -&gt; Save Manager autosave chain;</w:t>
      </w:r>
    </w:p>
    <w:p>
      <w:pPr>
        <w:ind w:left="360" w:hanging="216"/>
      </w:pPr>
      <w:r>
        <w:t>• load flow without explicit staging/cross-participant validation;</w:t>
      </w:r>
    </w:p>
    <w:p>
      <w:pPr>
        <w:ind w:left="360" w:hanging="216"/>
      </w:pPr>
      <w:r>
        <w:t>• partial live-state restore without atomic logical activation and rollback/recovery semantics.</w:t>
      </w:r>
    </w:p>
    <w:p>
      <w:pPr>
        <w:pStyle w:val="Heading3"/>
      </w:pPr>
      <w:r>
        <w:t>4. Finalization requirement</w:t>
      </w:r>
    </w:p>
    <w:p>
      <w:r>
        <w:t>The final RU+DE ARCH-007 Complete artifacts must be regenerated from this v4 source, and SD-005 terminology must remain semantically identical to ARCH-011 audited Save System Architecture.</w:t>
      </w:r>
    </w:p>
    <w:p>
      <w:pPr>
        <w:pStyle w:val="Heading2"/>
      </w:pPr>
      <w:r>
        <w:t>Geprüfte Textquelle: ARCH-007_SD-005_Restore_Activation_Amendment_v4.md</w:t>
      </w:r>
    </w:p>
    <w:p>
      <w:r>
        <w:rPr>
          <w:rFonts w:ascii="Helvetica Neue" w:hAnsi="Helvetica Neue" w:eastAsia="Helvetica Neue"/>
          <w:b w:val="0"/>
          <w:color w:val="667085"/>
          <w:sz w:val="17"/>
        </w:rPr>
        <w:t>docs/99_Archive/01_Architecture/ARCH-007_Sequence_Diagrams/ARCH-007_SD-005_Restore_Activation_Amendment_v4.md</w:t>
      </w:r>
    </w:p>
    <w:p>
      <w:pPr>
        <w:pStyle w:val="Heading2"/>
      </w:pPr>
      <w:r>
        <w:t>ARCH-007 — SD-005 Restore Activation Amendment v4</w:t>
      </w:r>
    </w:p>
    <w:p>
      <w:r>
        <w:t>Project: World Engine</w:t>
      </w:r>
    </w:p>
    <w:p>
      <w:r>
        <w:t>Status: Audit correction source for final ARCH-007 regeneration</w:t>
      </w:r>
    </w:p>
    <w:p>
      <w:r>
        <w:t>Baseline: ARCH-011 audited Save System v1.1 + ADR-005 amendment + ADR-008</w:t>
      </w:r>
    </w:p>
    <w:p>
      <w:pPr>
        <w:pStyle w:val="Heading3"/>
      </w:pPr>
      <w:r>
        <w:t>Purpose</w:t>
      </w:r>
    </w:p>
    <w:p>
      <w:r>
        <w:t>ARCH-007 audited source v3 already removed the legacy Game Adapter/Dialogue bypasses and corrected Save/Load ownership, but SD-005 still needs a stronger all-or-nothing activation barrier so it cannot be implemented as partial live-state mutation.</w:t>
      </w:r>
    </w:p>
    <w:p>
      <w:r>
        <w:t>This amendment replaces the restore portion of SD-005 in the final audited ARCH-007.</w:t>
      </w:r>
    </w:p>
    <w:p>
      <w:pPr>
        <w:pStyle w:val="Heading3"/>
      </w:pPr>
      <w:r>
        <w:t>Corrected SD-005 — Load World</w:t>
      </w:r>
    </w:p>
    <w:p>
      <w:pPr>
        <w:pStyle w:val="Heading3"/>
      </w:pPr>
      <w:r>
        <w:t>Mandatory invariants</w:t>
      </w:r>
    </w:p>
    <w:p>
      <w:pPr>
        <w:ind w:left="360" w:hanging="216"/>
      </w:pPr>
      <w:r>
        <w:t>5. Activation is one logical all-or-nothing operation, even if the mechanical implementation uses multiple steps.</w:t>
      </w:r>
    </w:p>
    <w:p>
      <w:pPr>
        <w:ind w:left="360" w:hanging="216"/>
      </w:pPr>
      <w:r>
        <w:t>7. Rollback/recovery strategy must restore an acceptable pre-load or recovery state.</w:t>
      </w:r>
    </w:p>
    <w:p>
      <w:pPr>
        <w:pStyle w:val="Heading3"/>
      </w:pPr>
      <w:r>
        <w:t>Allowed implementation strategies</w:t>
      </w:r>
    </w:p>
    <w:p>
      <w:r>
        <w:t>The architecture permits any implementation that provides equivalent logical all-or-nothing behavior, for example:</w:t>
      </w:r>
    </w:p>
    <w:p>
      <w:pPr>
        <w:ind w:left="360" w:hanging="216"/>
      </w:pPr>
      <w:r>
        <w:t>• shadow-state construction + atomic pointer/state swap;</w:t>
      </w:r>
    </w:p>
    <w:p>
      <w:pPr>
        <w:ind w:left="360" w:hanging="216"/>
      </w:pPr>
      <w:r>
        <w:t>• transaction-like participant barrier;</w:t>
      </w:r>
    </w:p>
    <w:p>
      <w:pPr>
        <w:ind w:left="360" w:hanging="216"/>
      </w:pPr>
      <w:r>
        <w:t>• reversible participant apply with guaranteed rollback;</w:t>
      </w:r>
    </w:p>
    <w:p>
      <w:pPr>
        <w:ind w:left="360" w:hanging="216"/>
      </w:pPr>
      <w:r>
        <w:t>• immutable snapshot replacement;</w:t>
      </w:r>
    </w:p>
    <w:p>
      <w:pPr>
        <w:ind w:left="360" w:hanging="216"/>
      </w:pPr>
      <w:r>
        <w:t>• another explicitly tested mechanism.</w:t>
      </w:r>
    </w:p>
    <w:p>
      <w:r>
        <w:t>The final MOD-013 specification must select/define the concrete strategy before implementation freeze.</w:t>
      </w:r>
    </w:p>
    <w:p>
      <w:pPr>
        <w:pStyle w:val="Heading2"/>
      </w:pPr>
      <w:r>
        <w:t>Geprüfte Textquelle: ARCH-007_Sequence_Diagrams_Audited_Source_v3.md</w:t>
      </w:r>
    </w:p>
    <w:p>
      <w:r>
        <w:rPr>
          <w:rFonts w:ascii="Helvetica Neue" w:hAnsi="Helvetica Neue" w:eastAsia="Helvetica Neue"/>
          <w:b w:val="0"/>
          <w:color w:val="667085"/>
          <w:sz w:val="17"/>
        </w:rPr>
        <w:t>docs/99_Archive/01_Architecture/ARCH-007_Sequence_Diagrams/ARCH-007_Sequence_Diagrams_Audited_Source_v3.md</w:t>
      </w:r>
    </w:p>
    <w:p>
      <w:pPr>
        <w:pStyle w:val="Heading2"/>
      </w:pPr>
      <w:r>
        <w:t>ARCH-007 — Sequence Diagrams — Audited Source v3</w:t>
      </w:r>
    </w:p>
    <w:p>
      <w:r>
        <w:t>Status: Audit branch source candidate</w:t>
      </w:r>
    </w:p>
    <w:p>
      <w:r>
        <w:t>Baseline: ADR-002, ADR-005, ADR-006, ADR-008 + amendments; ARCH-004/005 audited model</w:t>
      </w:r>
    </w:p>
    <w:p>
      <w:r>
        <w:t>Static dependency direction remains defined by ARCH-005.</w:t>
      </w:r>
    </w:p>
    <w:p>
      <w:pPr>
        <w:pStyle w:val="Heading3"/>
      </w:pPr>
      <w:r>
        <w:t>SD-005 — Load World</w:t>
      </w:r>
    </w:p>
    <w:p>
      <w:pPr>
        <w:pStyle w:val="CodeBlock"/>
      </w:pPr>
      <w:r>
        <w:t>sequenceDiagram</w:t>
        <w:br/>
        <w:t xml:space="preserve">    participant G as Game Runtime</w:t>
        <w:br/>
        <w:t xml:space="preserve">    participant GA as Game Adapter</w:t>
        <w:br/>
        <w:t xml:space="preserve">    participant C as Core/Application</w:t>
        <w:br/>
        <w:t xml:space="preserve">    participant SM as Save Manager</w:t>
        <w:br/>
        <w:t xml:space="preserve">    participant RP as Save Persistence Port / Repository</w:t>
        <w:br/>
        <w:t xml:space="preserve">    participant DB as SQLite</w:t>
        <w:br/>
        <w:t xml:space="preserve">    participant SP as SaveParticipants</w:t>
        <w:br/>
        <w:br/>
        <w:t xml:space="preserve">    G-&gt;&gt;GA: load request</w:t>
        <w:br/>
        <w:t xml:space="preserve">    GA-&gt;&gt;C: normalized load ingress [SYNC]</w:t>
        <w:br/>
        <w:t xml:space="preserve">    C-&gt;&gt;SM: Load command/use-case contract [SYNC]</w:t>
        <w:br/>
        <w:t xml:space="preserve">    SM-&gt;&gt;RP: read selected artifact/metadata [PERSIST]</w:t>
        <w:br/>
        <w:t xml:space="preserve">    RP-&gt;&gt;DB: read snapshot [PERSIST]</w:t>
        <w:br/>
        <w:t xml:space="preserve">    DB--&gt;&gt;RP: persisted package</w:t>
        <w:br/>
        <w:t xml:space="preserve">    RP--&gt;&gt;SM: artifact + metadata</w:t>
        <w:br/>
        <w:t xml:space="preserve">    SM-&gt;&gt;SM: validate version/integrity/compatibility</w:t>
        <w:br/>
        <w:t xml:space="preserve">    SM-&gt;&gt;SP: stage + validate participant state [SYNC]</w:t>
        <w:br/>
        <w:t xml:space="preserve">    SP--&gt;&gt;SM: validation result</w:t>
        <w:br/>
        <w:br/>
        <w:t xml:space="preserve">    alt validation succeeds</w:t>
        <w:br/>
        <w:t xml:space="preserve">        SM-&gt;&gt;SP: apply via state-owner restore contracts [SYNC]</w:t>
        <w:br/>
        <w:t xml:space="preserve">        SP--&gt;&gt;SM: post-apply validation</w:t>
        <w:br/>
        <w:t xml:space="preserve">        SM--&gt;&gt;C: restore ready for application activation</w:t>
        <w:br/>
        <w:t xml:space="preserve">        C-&gt;&gt;GA: Game Output/Capability Port — resume/apply game-facing state [SYNC]</w:t>
        <w:br/>
        <w:t xml:space="preserve">        GA-&gt;&gt;G: resume with restored World Engine state</w:t>
        <w:br/>
        <w:t xml:space="preserve">    else validation/apply fails</w:t>
        <w:br/>
        <w:t xml:space="preserve">        SM-&gt;&gt;SM: abort activation; retain known-good runtime/persisted state</w:t>
        <w:br/>
        <w:t xml:space="preserve">        SM--&gt;&gt;C: controlled load failure</w:t>
        <w:br/>
        <w:t xml:space="preserve">        C-&gt;&gt;GA: failure status via Game Output Port [SYNC]</w:t>
        <w:br/>
        <w:t xml:space="preserve">        GA-&gt;&gt;G: display controlled failure</w:t>
        <w:br/>
        <w:t xml:space="preserve">    end</w:t>
      </w:r>
    </w:p>
    <w:p>
      <w:pPr>
        <w:ind w:left="360" w:hanging="216"/>
      </w:pPr>
      <w:r>
        <w:t>• Restore is explicitly staged and validated before activation.</w:t>
      </w:r>
    </w:p>
    <w:p>
      <w:pPr>
        <w:ind w:left="360" w:hanging="216"/>
      </w:pPr>
      <w:r>
        <w:t>• Partial restore is never reported as success.</w:t>
      </w:r>
    </w:p>
    <w:p>
      <w:pPr>
        <w:ind w:left="360" w:hanging="216"/>
      </w:pPr>
      <w:r>
        <w:t>• Game Adapter does not own Save semantics.</w:t>
      </w:r>
    </w:p>
    <w:p>
      <w:pPr>
        <w:ind w:left="360" w:hanging="216"/>
      </w:pPr>
      <w:r>
        <w:t>• State-owner validation is not bypassed by Save Manager.</w:t>
      </w:r>
    </w:p>
    <w:p>
      <w:pPr>
        <w:ind w:left="360" w:hanging="216"/>
      </w:pPr>
      <w:r>
        <w:t>1. Game Adapter communicates with the application through ingress/output capability ports; it does not call domain modules directly.</w:t>
      </w:r>
    </w:p>
    <w:p>
      <w:pPr>
        <w:ind w:left="360" w:hanging="216"/>
      </w:pPr>
      <w:r>
        <w:t>9. Application Host / Composition Root owns top-level construction/lifecycle wiring.</w:t>
      </w:r>
    </w:p>
    <w:p>
      <w:r>
        <w:t>This source explicitly resolves audit findings corresponding to:</w:t>
      </w:r>
    </w:p>
    <w:p>
      <w:pPr>
        <w:ind w:left="360" w:hanging="216"/>
      </w:pPr>
      <w:r>
        <w:t>• load flow without a sufficiently explicit staging/activation barrier.</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docs/01_Architecture/ARCH-007_Sequence_Diagrams/ARCH-007_Sequence_Diagrams_DE_v4_Architecture_Audited_Complete.docx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75e00c0156f7a134</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docs/99_Archive/01_Architecture/ARCH-007_Sequence_Diagrams/ARCH-007_Sequence_Diagrams_DE_v2_Final.docx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6e43615109724496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docs/01_Architecture/ARCH-007_Sequence_Diagrams/ARCH-007_Sequence_Diagrams_Audited_Source_v4.md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b670262b3883ac68</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docs/99_Archive/01_Architecture/ARCH-007_Sequence_Diagrams/ARCH-007_SD-005_Restore_Activation_Amendment_v4.md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ca062851075c2b9a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docs/99_Archive/01_Architecture/ARCH-007_Sequence_Diagrams/ARCH-007_Sequence_Diagrams_Audited_Source_v3.md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d762e83c8b4968c8</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ARCH-007 — Sequenzdiagramme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