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MOD-001</w:t>
      </w:r>
    </w:p>
    <w:p>
      <w:pPr>
        <w:pStyle w:val="Title"/>
        <w:spacing w:before="720"/>
        <w:jc w:val="center"/>
      </w:pPr>
      <w:r>
        <w:t>Kernmodul</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MOD-001</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MOD-001_Core_DE_v1_2_Architecture_Audited_Complete.docx</w:t>
      </w:r>
    </w:p>
    <w:p>
      <w:r>
        <w:rPr>
          <w:rFonts w:ascii="Helvetica Neue" w:hAnsi="Helvetica Neue" w:eastAsia="Helvetica Neue"/>
          <w:b w:val="0"/>
          <w:color w:val="667085"/>
          <w:sz w:val="17"/>
        </w:rPr>
        <w:t>docs/03_Modules/MOD-001_Core/MOD-001_Core_DE_v1_2_Architecture_Audited_Complete.docx</w:t>
      </w:r>
    </w:p>
    <w:p>
      <w:pPr>
        <w:pStyle w:val="Heading2"/>
      </w:pPr>
      <w:r>
        <w:t>MODULE SPECIFICATION</w:t>
      </w:r>
    </w:p>
    <w:p>
      <w:pPr>
        <w:pStyle w:val="Heading2"/>
      </w:pPr>
      <w:r>
        <w:t>MOD-001</w:t>
      </w:r>
    </w:p>
    <w:p>
      <w:pPr>
        <w:pStyle w:val="Heading2"/>
      </w:pPr>
      <w:r>
        <w:t>Core</w:t>
      </w:r>
    </w:p>
    <w:p>
      <w:pPr>
        <w:pStyle w:val="Heading2"/>
      </w:pPr>
      <w:r>
        <w:t>Vollständige auditierte Spezifikation</w:t>
      </w:r>
    </w:p>
    <w:p>
      <w:r>
        <w:rPr>
          <w:rFonts w:ascii="Helvetica Neue" w:hAnsi="Helvetica Neue" w:eastAsia="Helvetica Neue"/>
          <w:b w:val="0"/>
          <w:i w:val="0"/>
          <w:color w:val="000000"/>
          <w:sz w:val="21"/>
        </w:rPr>
        <w:t>Deutsche Fassung · v1.2 · Architecture Audited</w:t>
      </w:r>
    </w:p>
    <w:p>
      <w:r>
        <w:rPr>
          <w:rFonts w:ascii="Helvetica Neue" w:hAnsi="Helvetica Neue" w:eastAsia="Helvetica Neue"/>
          <w:b w:val="0"/>
          <w:i w:val="0"/>
          <w:color w:val="000000"/>
          <w:sz w:val="21"/>
        </w:rPr>
        <w:t>2026-09-02</w:t>
      </w:r>
    </w:p>
    <w:p>
      <w:pPr>
        <w:pStyle w:val="Heading2"/>
      </w:pPr>
      <w:r>
        <w:t>World Engine</w:t>
      </w:r>
    </w:p>
    <w:p>
      <w:r>
        <w:rPr>
          <w:rFonts w:ascii="Helvetica Neue" w:hAnsi="Helvetica Neue" w:eastAsia="Helvetica Neue"/>
          <w:b w:val="0"/>
          <w:i w:val="0"/>
          <w:color w:val="000000"/>
          <w:sz w:val="21"/>
        </w:rPr>
        <w:t>Owner / Autor: Andrii Drahulskyi</w:t>
      </w:r>
    </w:p>
    <w:p>
      <w:r>
        <w:rPr>
          <w:rFonts w:ascii="Helvetica Neue" w:hAnsi="Helvetica Neue" w:eastAsia="Helvetica Neue"/>
          <w:b w:val="0"/>
          <w:i/>
          <w:color w:val="000000"/>
          <w:sz w:val="21"/>
        </w:rPr>
        <w:t>Baseline: audit/architecture-consistency-2026-09-01; ADR-008 und AUDIT-018 C1–C6 sind integriert. Statische Abhängigkeiten werden durch ARCH-005/DEPS bestimmt; Workflow-Pfeile erzeugen keine Abhängigkeiten.</w:t>
      </w:r>
    </w:p>
    <w:p>
      <w:pPr>
        <w:pStyle w:val="Heading2"/>
      </w:pPr>
      <w:r>
        <w:t>Dokumentkontrolle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Name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Layer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 Application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1.2 Architecture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Complete / Repository Publication Gate Pending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Owner / Autor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Spezifikationsübersicht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Teil</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Titel</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Modulüberblick, Grenzen und Verantwortung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v1.2 Audited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Funktionale und nichtfunktionale Anforderungen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v1.2 Audited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Abhängigkeiten, Ein-/Ausgaben und öffentliche Verträge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v1.2 Audited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Interne Komponenten, Events, Daten und Zustand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v1.2 Audited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 Start, Stopp und Recovery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v1.2 Audited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Konfiguration, Health, Readiness und Policy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v1.2 Audited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Performance, Sicherheit, Concurrency und Fehler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v1.2 Audited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Teststrategie, Acceptance und Traceability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v1.2 Audited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09</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Diagramme, Governance und Abschlussregeln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v1.2 Audited</w:t>
            </w:r>
          </w:p>
        </w:tc>
      </w:tr>
    </w:tbl>
    <w:p>
      <w:pPr>
        <w:spacing w:after="40"/>
      </w:pPr>
    </w:p>
    <w:p>
      <w:r>
        <w:rPr>
          <w:rFonts w:ascii="Helvetica Neue" w:hAnsi="Helvetica Neue" w:eastAsia="Helvetica Neue"/>
          <w:i/>
          <w:color w:val="000000"/>
          <w:sz w:val="21"/>
        </w:rPr>
        <w:t>Kanonische Quelle: MOD-001_Core_Architecture_Audited_Source_v1_2.md mit verbindlicher Correction Freeze AUDIT-018.</w:t>
      </w:r>
    </w:p>
    <w:p>
      <w:pPr>
        <w:pStyle w:val="Heading2"/>
      </w:pPr>
      <w:r>
        <w:t>Teil 01 — Modulüberblick, Grenzen und Verantwortung</w:t>
      </w:r>
    </w:p>
    <w:p>
      <w:pPr>
        <w:pStyle w:val="Heading2"/>
      </w:pPr>
      <w:r>
        <w:t>Teil 01 · Modulüberblick, Grenzen und Verantwortung</w:t>
      </w:r>
    </w:p>
    <w:p>
      <w:pPr>
        <w:pStyle w:val="Heading2"/>
      </w:pPr>
      <w:r>
        <w:t>1. Zweck und Architekturposition</w:t>
      </w:r>
    </w:p>
    <w:p>
      <w:r>
        <w:rPr>
          <w:rFonts w:ascii="Helvetica Neue" w:hAnsi="Helvetica Neue" w:eastAsia="Helvetica Neue"/>
          <w:color w:val="000000"/>
          <w:sz w:val="21"/>
        </w:rPr>
        <w:t>MOD-001 Core ist die zentrale Koordinationskomponente für Anwendungsszenarien der World Engine. Core nimmt normalisierte Eingaben an, ruft schmale Use-Case-Verträge auf und liefert typisierte Ergebnisse zurück, ohne Domänensemantik, Persistenz, Spielintegration, AI-Provider-Verhalten oder Prozesskomposition zu übernehmen.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9792"/>
      </w:tblGrid>
      <w:tr>
        <w:trPr>
          <w:tblHeader w:val="true"/>
        </w:trPr>
        <w:tc>
          <w:tcPr>
            <w:tcW w:type="dxa" w:w="9792"/>
            <w:shd w:fill="17365D"/>
            <w:vAlign w:val="center"/>
            <w:tcMar>
              <w:top w:w="55" w:type="dxa"/>
              <w:start w:w="70" w:type="dxa"/>
              <w:bottom w:w="55" w:type="dxa"/>
              <w:end w:w="70" w:type="dxa"/>
            </w:tcMar>
          </w:tcPr>
          <w:p>
            <w:r/>
            <w:r>
              <w:rPr>
                <w:rFonts w:ascii="Helvetica Neue" w:hAnsi="Helvetica Neue" w:eastAsia="Helvetica Neue"/>
                <w:b/>
                <w:color w:val="FFFFFF"/>
                <w:sz w:val="18"/>
              </w:rPr>
              <w:t>Game Runtime  -&gt; Game Adapter implementation  -&gt; Game Ingress Port  -&gt; MOD-001 Core / Application Coordination       -&gt; Event Engine contract       -&gt; Scheduler control contract       -&gt; Dialogue Use-Case Port       -&gt; Save Manager Command Contract       -&gt; Game Output/Capability Port</w:t>
            </w:r>
          </w:p>
        </w:tc>
      </w:tr>
    </w:tbl>
    <w:p>
      <w:pPr>
        <w:spacing w:after="40"/>
      </w:pPr>
    </w:p>
    <w:p>
      <w:r>
        <w:rPr>
          <w:rFonts w:ascii="Helvetica Neue" w:hAnsi="Helvetica Neue" w:eastAsia="Helvetica Neue"/>
          <w:color w:val="000000"/>
          <w:sz w:val="21"/>
        </w:rPr>
        <w:t>Application Host / Composition Root liegt außerhalb von MOD-001 und besitzt Objekterzeugung, Dependency Injection, Start-/Stopp-Reihenfolge sowie die Aggregation der Anwendungsbereitschaft.</w:t>
      </w:r>
    </w:p>
    <w:p>
      <w:pPr>
        <w:pStyle w:val="Heading2"/>
      </w:pPr>
      <w:r>
        <w:t>2. Verantwortungseigentum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Core besitzt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Core besitzt nicht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Lifecycle-Zustand und dessen Invarianten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Domänenregeln und -zustand von Memory, Character, Dialogue, Relationship, Organization, Economy, Politics oder Quest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Prüfung normalisierten Ingresses und Auswahl eines expliziten Szenarios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Event-Zustellung, Queues und Scheduler-Timing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Operationskontext, Korrelation, Deadline/Cancellation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Save-Serialisierung, Restore, Retry, Repository/SQLite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Normalisierung von Koordinationsresultaten und -fehlern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Game SDK, AI Provider/Model, Plugin Detection und Config Parsing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Core-spezifischer Health-/Readiness-Evidence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Bereitschaft der gesamten Anwendung und globalem Recovery</w:t>
            </w:r>
          </w:p>
        </w:tc>
      </w:tr>
    </w:tbl>
    <w:p>
      <w:pPr>
        <w:spacing w:after="40"/>
      </w:pPr>
    </w:p>
    <w:p>
      <w:pPr>
        <w:pStyle w:val="Heading2"/>
      </w:pPr>
      <w:r>
        <w:t>3. Grenzinvarianten</w:t>
      </w:r>
    </w:p>
    <w:p>
      <w:pPr>
        <w:ind w:left="360" w:hanging="216"/>
      </w:pPr>
      <w:r>
        <w:t>• Core bleibt spiel- und providerunabhängig.</w:t>
      </w:r>
    </w:p>
    <w:p>
      <w:pPr>
        <w:ind w:left="360" w:hanging="216"/>
      </w:pPr>
      <w:r>
        <w:t>• Alle benötigten Verträge werden explizit durch Composition Root injiziert; Service Locator und globale Registry sind verboten.</w:t>
      </w:r>
    </w:p>
    <w:p>
      <w:pPr>
        <w:ind w:left="360" w:hanging="216"/>
      </w:pPr>
      <w:r>
        <w:t>• Synchrone Ergebnisse laufen über schmale Command-/Query-/Use-Case-Ports; Event Engine wird nicht als RPC verwendet.</w:t>
      </w:r>
    </w:p>
    <w:p>
      <w:pPr>
        <w:ind w:left="360" w:hanging="216"/>
      </w:pPr>
      <w:r>
        <w:t>• Der statische Abhängigkeitsgraph muss azyklisch bleiben.</w:t>
      </w:r>
    </w:p>
    <w:p>
      <w:pPr>
        <w:pStyle w:val="Heading2"/>
      </w:pPr>
      <w:r>
        <w:t>4. Scope und Priorität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Schicht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 Application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Priorität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1.2 Architecture Audited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Vollständige Spezifikation; Implementierung bleibt separat gegated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 erste Integration Skyrim; Core bleibt game-agnostic</w:t>
            </w:r>
          </w:p>
        </w:tc>
      </w:tr>
    </w:tbl>
    <w:p>
      <w:pPr>
        <w:spacing w:after="40"/>
      </w:pPr>
    </w:p>
    <w:p>
      <w:pPr>
        <w:pStyle w:val="Heading2"/>
      </w:pPr>
      <w:r>
        <w:t>Teil 02 — Funktionale und nichtfunktionale Anforderungen</w:t>
      </w:r>
    </w:p>
    <w:p>
      <w:pPr>
        <w:pStyle w:val="Heading2"/>
      </w:pPr>
      <w:r>
        <w:t>Teil 02 · Funktionale und nichtfunktionale Anforderungen</w:t>
      </w:r>
    </w:p>
    <w:p>
      <w:pPr>
        <w:pStyle w:val="Heading2"/>
      </w:pPr>
      <w:r>
        <w:t>5. Funktionale Anforderungen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Anforderung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FR-CORE-001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Deterministischer Core-Lifecycle und Ablehnung ungültiger Übergänge.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FR-CORE-002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Prüfung von Version, Typ und Kontext des normalisierten Ingresses vor Dispatch.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FR-CORE-003/004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Synchrone Orchestrierung über injizierte schmale Ports; Dialogue wird nur über einen Core-eigenen Use-Case-Port aufgerufen.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FR-CORE-005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Save/Load nur über den High-Level-Save-Manager-Vertrag; direkter Repository-/Database-Zugriff ist verboten.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FR-CORE-006</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Spielausgabe nur über den Core-eigenen Game Output/Capability 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FR-CORE-007/008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Semantische Ereignisse werden über Event Engine veröffentlicht; Event Engine ist kein RPC.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FR-CORE-009/010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wird über einen einseitigen Control-Vertrag verwendet; Autosave bleibt Scheduler -&gt; Event Engine -&gt; 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FR-CORE-011/012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Korrelation, Deadline/Cancellation und stabile Fehlernormalisierung an öffentlichen Grenzen.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FR-CORE-013–016</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veröffentlicht nur eigene Readiness, konsumiert typed Config und besitzt weder Raw Config noch generische Persistenz.</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FR-CORE-019–024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Keine konkreten Integration-Imports/Service Locator; explizites DI; Shutdown/Recovery/Result-Routing bleiben auf Core-Ownership begrenzt.</w:t>
            </w:r>
          </w:p>
        </w:tc>
      </w:tr>
    </w:tbl>
    <w:p>
      <w:pPr>
        <w:spacing w:after="40"/>
      </w:pPr>
    </w:p>
    <w:p>
      <w:pPr>
        <w:pStyle w:val="Heading2"/>
      </w:pPr>
      <w:r>
        <w:t>6. Verbindliche Korrekturen C1–C6</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Normative Regel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Port-Inversion: Core/Application besitzt Dialogue Use-Case Port und Game Output/Capability Port; konkrete Implementierungen hängen von den Ports ab.</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Requiredness wird nach aktivem Mode/Profile klassifiziert: Core-baseline, normal-game-mode, mode-dependent, optional.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sendet nur High-Level Load; Save Manager, State Owner und Host/Activation Gate besitzen Staging/Aktivierung/Rollback.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AI-Readiness für Core ist opt-in. Ohne dokumentierten Core-eigenen Workflow gibt es keine Abhängigkeit; AI-Ausfall ändert Core-Lifecycle nicht automatisch.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Inbound-Event-Callback implementiert einen schmalen Core-eigenen Handler; Registrierung durch Composition Root; Runtime-Zustellung erzeugt keine statische Event Engine -&gt; Core-Abhängigkeit.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Core-Persistence/Status-Port fehlt standardmäßig und ist nur nach sechs Governance-Gates zulässig.</w:t>
            </w:r>
          </w:p>
        </w:tc>
      </w:tr>
    </w:tbl>
    <w:p>
      <w:pPr>
        <w:spacing w:after="40"/>
      </w:pPr>
    </w:p>
    <w:p>
      <w:pPr>
        <w:pStyle w:val="Heading2"/>
      </w:pPr>
      <w:r>
        <w:t>7. Sechs Gates für einen künftigen Persistence/Status-Port</w:t>
      </w:r>
    </w:p>
    <w:p>
      <w:pPr>
        <w:ind w:left="360" w:hanging="216"/>
      </w:pPr>
      <w:r>
        <w:t>• Eine konkrete Core-eigene Verantwortung lässt sich nicht durch Host/Readiness-Evidence oder einen bestehenden Owner-Vertrag erfüllen.</w:t>
      </w:r>
    </w:p>
    <w:p>
      <w:pPr>
        <w:ind w:left="360" w:hanging="216"/>
      </w:pPr>
      <w:r>
        <w:t>• Der Port ist schmal und klar begrenzt; generisches CRUD/Repository ist verboten.</w:t>
      </w:r>
    </w:p>
    <w:p>
      <w:pPr>
        <w:ind w:left="360" w:hanging="216"/>
      </w:pPr>
      <w:r>
        <w:t>• Ownership, Lifecycle und Migration-Semantik sind dokumentiert.</w:t>
      </w:r>
    </w:p>
    <w:p>
      <w:pPr>
        <w:ind w:left="360" w:hanging="216"/>
      </w:pPr>
      <w:r>
        <w:t>• ARCH-005 ist aktualisiert und Cycle Validation bleibt PASS.</w:t>
      </w:r>
    </w:p>
    <w:p>
      <w:pPr>
        <w:ind w:left="360" w:hanging="216"/>
      </w:pPr>
      <w:r>
        <w:t>• MOD/API-Traceability wird im selben Change Set aktualisiert.</w:t>
      </w:r>
    </w:p>
    <w:p>
      <w:pPr>
        <w:ind w:left="360" w:hanging="216"/>
      </w:pPr>
      <w:r>
        <w:t>• Bei Grenzänderung ist ein eigener ADR beschlossen.</w:t>
      </w:r>
    </w:p>
    <w:p>
      <w:pPr>
        <w:pStyle w:val="Heading2"/>
      </w:pPr>
      <w:r>
        <w:t>8. Nichtfunktionale Anforderungen</w:t>
      </w:r>
    </w:p>
    <w:p>
      <w:pPr>
        <w:ind w:left="360" w:hanging="216"/>
      </w:pPr>
      <w:r>
        <w:t>• NFR-001–003: Determinismus, geringe Kopplung und azyklischer Graph.</w:t>
      </w:r>
    </w:p>
    <w:p>
      <w:pPr>
        <w:ind w:left="360" w:hanging="216"/>
      </w:pPr>
      <w:r>
        <w:t>• NFR-004/005: Austauschbarkeit konkreter Implementierungen und Tests mit Fakes ohne Skyrim/SQLite/AI.</w:t>
      </w:r>
    </w:p>
    <w:p>
      <w:pPr>
        <w:ind w:left="360" w:hanging="216"/>
      </w:pPr>
      <w:r>
        <w:t>• NFR-006/007: begrenzter Ressourcenverbrauch und strukturierte Beobachtbarkeit.</w:t>
      </w:r>
    </w:p>
    <w:p>
      <w:pPr>
        <w:ind w:left="360" w:hanging="216"/>
      </w:pPr>
      <w:r>
        <w:t>• NFR-008: File-/Network-/Database-/Game-/AI-Rechte nicht über die Vertragsoberfläche hinaus erweitern.</w:t>
      </w:r>
    </w:p>
    <w:p>
      <w:pPr>
        <w:ind w:left="360" w:hanging="216"/>
      </w:pPr>
      <w:r>
        <w:t>• NFR-009–011: eine Übergangsautorität, kein Lock über externes Await, Weitergabe von Cancellation.</w:t>
      </w:r>
    </w:p>
    <w:p>
      <w:pPr>
        <w:ind w:left="360" w:hanging="216"/>
      </w:pPr>
      <w:r>
        <w:t>• NFR-012–015: Failure Containment, Config Integrity, game-agnostische Verträge; numerische SLO erst nach Messungen.</w:t>
      </w:r>
    </w:p>
    <w:p>
      <w:pPr>
        <w:pStyle w:val="Heading2"/>
      </w:pPr>
      <w:r>
        <w:t>Teil 03 — Abhängigkeiten, Ein-/Ausgaben und öffentliche Verträge</w:t>
      </w:r>
    </w:p>
    <w:p>
      <w:pPr>
        <w:pStyle w:val="Heading2"/>
      </w:pPr>
      <w:r>
        <w:t>Teil 03 · Abhängigkeiten, Ein-/Ausgaben und öffentliche Verträge</w:t>
      </w:r>
    </w:p>
    <w:p>
      <w:pPr>
        <w:pStyle w:val="Heading2"/>
      </w:pPr>
      <w:r>
        <w:t>9. Kanonisches Portmodell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9792"/>
      </w:tblGrid>
      <w:tr>
        <w:trPr>
          <w:tblHeader w:val="true"/>
        </w:trPr>
        <w:tc>
          <w:tcPr>
            <w:tcW w:type="dxa" w:w="9792"/>
            <w:shd w:fill="17365D"/>
            <w:vAlign w:val="center"/>
            <w:tcMar>
              <w:top w:w="55" w:type="dxa"/>
              <w:start w:w="70" w:type="dxa"/>
              <w:bottom w:w="55" w:type="dxa"/>
              <w:end w:w="70" w:type="dxa"/>
            </w:tcMar>
          </w:tcPr>
          <w:p>
            <w:r/>
            <w:r>
              <w:rPr>
                <w:rFonts w:ascii="Helvetica Neue" w:hAnsi="Helvetica Neue" w:eastAsia="Helvetica Neue"/>
                <w:b/>
                <w:color w:val="FFFFFF"/>
                <w:sz w:val="18"/>
              </w:rPr>
              <w:t>Core/Application -&gt; Dialogue Use-Case Port &lt;- Dialogue implementationCore/Application -&gt; Game Output/Capability Port &lt;- Game Adapter implementationGame Adapter implementation -&gt; Game Ingress Port -&gt; Core/Application</w:t>
            </w:r>
          </w:p>
        </w:tc>
      </w:tr>
    </w:tbl>
    <w:p>
      <w:pPr>
        <w:spacing w:after="40"/>
      </w:pPr>
    </w:p>
    <w:p>
      <w:r>
        <w:rPr>
          <w:rFonts w:ascii="Helvetica Neue" w:hAnsi="Helvetica Neue" w:eastAsia="Helvetica Neue"/>
          <w:color w:val="000000"/>
          <w:sz w:val="21"/>
        </w:rPr>
        <w:t>Die Pfeile hier bezeichnen statische Abhängigkeit von einer Abstraktion. Runtime Call, Event Delivery, Evidence Flow und Lifecycle Wiring müssen in Diagrammen eigene Legenden besitzen.</w:t>
      </w:r>
    </w:p>
    <w:p>
      <w:pPr>
        <w:pStyle w:val="Heading2"/>
      </w:pPr>
      <w:r>
        <w:t>10. Requiredness nach Betriebsmodus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Vertrag / Evidence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Klasse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public contract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Core-baseline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control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Core-baseline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Use-Case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normal-game-mode required für conversation-capable gameplay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Command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Core-baseline required, außer in genehmigtem No-Save-Produktmodus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Output/Capability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normal-game-mode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readiness/capability evidence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optional/opt-in für dokumentierten Core-eigenen Workflow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persistence/status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standardmäßig nicht vorhanden; Architektur-Ausnahme</w:t>
            </w:r>
          </w:p>
        </w:tc>
      </w:tr>
    </w:tbl>
    <w:p>
      <w:pPr>
        <w:spacing w:after="40"/>
      </w:pPr>
    </w:p>
    <w:p>
      <w:pPr>
        <w:pStyle w:val="Heading2"/>
      </w:pPr>
      <w:r>
        <w:t>11. Ein- und Ausgaben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Eingaben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Ausgaben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Normalisierter Game/Application Ingress Envelope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Typisiertes Use-Case-Resultat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Explizite Command-/Query-Requests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Output/Capability Port Calls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Typed Core Configuration View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Semantische Events über Event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Mode/Profile-Requiredness-Policy und Core-required Evidence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Control und Save-/Dialogue-High-Level-Commands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Callbacks über definierte Handler-Verträge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Core-spezifische Readiness/Health/Diagnostics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Korrelation, Deadline, Cancellation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Normalisierte Coordination Errors</w:t>
            </w:r>
          </w:p>
        </w:tc>
      </w:tr>
    </w:tbl>
    <w:p>
      <w:pPr>
        <w:spacing w:after="40"/>
      </w:pPr>
    </w:p>
    <w:p>
      <w:pPr>
        <w:pStyle w:val="Heading2"/>
      </w:pPr>
      <w:r>
        <w:t>12. Logische öffentliche Verträge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Vertrag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Semantik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Ingress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Prüft Typ/Version/Kontext und routet nur in explizite Core-Workflows.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 Stop, GetCoreState, GetCoreReadinessEvidence; durch Host aufgerufen, ohne Runtime Lookup.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Use-Case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Core-eigene Abstraktion für sofortiges Conversation-Resultat; Dialogue-Implementierung ist austauschbar.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Command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High-Level Save/Load Command und typisiertes Resultat; Participant-Lifecycle bleibt vor Core verborgen.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Output/Capability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Core-eigene Abstraktion; konkreter Game Adapter implementiert sie.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Semantische Publication/Subscription; schmaler Core-eigener Inbound Handler, Composition Registration, kein RPC.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Control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Core-eigene Registrierung/Cancellation/Control; keine umgekehrte statische Abhängigkeit.</w:t>
            </w:r>
          </w:p>
        </w:tc>
      </w:tr>
    </w:tbl>
    <w:p>
      <w:pPr>
        <w:spacing w:after="40"/>
      </w:pPr>
    </w:p>
    <w:p>
      <w:pPr>
        <w:pStyle w:val="Heading2"/>
      </w:pPr>
      <w:r>
        <w:t>Teil 04 — Interne Komponenten, Events, Daten und Zustand</w:t>
      </w:r>
    </w:p>
    <w:p>
      <w:pPr>
        <w:pStyle w:val="Heading2"/>
      </w:pPr>
      <w:r>
        <w:t>Teil 04 · Interne Komponenten, Events, Daten und Zustand</w:t>
      </w:r>
    </w:p>
    <w:p>
      <w:pPr>
        <w:pStyle w:val="Heading2"/>
      </w:pPr>
      <w:r>
        <w:t>13. Interne Zerlegung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Komponente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Verantwortung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Lifecycle Controller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Zustand, gültige Übergänge, Serialisierung der Lifecycle-Operationen.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Ingress Router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Validierung und Auswahl dokumentierter Orchestratoren; kein dynamischer Dispatcher.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Use-Case Orchestrators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Kleine Koordinatoren für Conversation, Save/Load und genehmigte game-facing Workflows.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Publication Gateway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Übersetzt bestätigte Fakten in Event-Engine-Verträge; besitzt Queue/Delivery nicht.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Coordination Gateway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Nutzt den Control-Vertrag; besitzt die Timing Engine nicht.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Context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Korrelation, Deadline, Cancellation und sichere Diagnostik.</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State Store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begrenzte Lifecycle-/Coordination-Metadaten; kein Domain Cache/Registry.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 Evidence Publisher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Core-spezifischer Evidence für Host/Diagnostics.</w:t>
            </w:r>
          </w:p>
        </w:tc>
      </w:tr>
    </w:tbl>
    <w:p>
      <w:pPr>
        <w:spacing w:after="40"/>
      </w:pPr>
    </w:p>
    <w:p>
      <w:pPr>
        <w:pStyle w:val="Heading2"/>
      </w:pPr>
      <w:r>
        <w:t>14. Events und Callback-Inversion</w:t>
      </w:r>
    </w:p>
    <w:p>
      <w:pPr>
        <w:ind w:left="360" w:hanging="216"/>
      </w:pPr>
      <w:r>
        <w:t>• Core veröffentlicht ein Event erst nach Eintritt des dargestellten Fakts.</w:t>
      </w:r>
    </w:p>
    <w:p>
      <w:pPr>
        <w:ind w:left="360" w:hanging="216"/>
      </w:pPr>
      <w:r>
        <w:t>• Event Publication folgt ADR-002 und ersetzt keine synchrone Antwort.</w:t>
      </w:r>
    </w:p>
    <w:p>
      <w:pPr>
        <w:ind w:left="360" w:hanging="216"/>
      </w:pPr>
      <w:r>
        <w:t>• Core darf einen schmalen Core-eigenen Handler-/Subscriber-Vertrag implementieren.</w:t>
      </w:r>
    </w:p>
    <w:p>
      <w:pPr>
        <w:ind w:left="360" w:hanging="216"/>
      </w:pPr>
      <w:r>
        <w:t>• Composition Root registriert den Handler; Runtime Delivery ist eine Event-Beziehung, keine Event Engine -&gt; Core-Implementierungsabhängigkeit.</w:t>
      </w:r>
    </w:p>
    <w:p>
      <w:pPr>
        <w:ind w:left="360" w:hanging="216"/>
      </w:pPr>
      <w:r>
        <w:t>• Generischer Dispatcher, beliebiger Service Lookup und Event Engine als RPC sind verboten.</w:t>
      </w:r>
    </w:p>
    <w:p>
      <w:r>
        <w:rPr>
          <w:rFonts w:ascii="Helvetica Neue" w:hAnsi="Helvetica Neue" w:eastAsia="Helvetica Neue"/>
          <w:color w:val="000000"/>
          <w:sz w:val="21"/>
        </w:rPr>
        <w:t>Autosave behält den unabhängigen Pfad Scheduler -&gt; Event Engine : AutosaveDue -&gt; Save Manager Subscriber und läuft nicht über Core.</w:t>
      </w:r>
    </w:p>
    <w:p>
      <w:pPr>
        <w:pStyle w:val="Heading2"/>
      </w:pPr>
      <w:r>
        <w:t>15. Daten- und Zustandsmodell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Core-eigene Struktur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Grenze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CoreLifecycleState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Created, Starting, Ready, Failed/RecoveryRequired, Stopping, Stopped.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CoreReadinessEvidence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Evidence zur Fähigkeit von Core, seinen Vertrag zu erfüllen; kein Anwendungsresultat.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OperationContext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Korrelation, Generation, Deadline/Cancellation; stale-safe.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IngressEnvelope / UseCaseResult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Versionierte Boundary-Typen ohne konkrete Integrationsinterna.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CoordinationError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Stabiler Code/Kategorie, redacted Message, Operationskontext.</w:t>
            </w:r>
          </w:p>
        </w:tc>
      </w:tr>
    </w:tbl>
    <w:p>
      <w:pPr>
        <w:spacing w:after="40"/>
      </w:pPr>
    </w:p>
    <w:p>
      <w:pPr>
        <w:ind w:left="360" w:hanging="216"/>
      </w:pPr>
      <w:r>
        <w:t>• NPC-/Domain-Aggregate, Save-Artefaktinhalte, AI-Kontexthistorie und generische Repository-Entitäten speichert Core nicht.</w:t>
      </w:r>
    </w:p>
    <w:p>
      <w:pPr>
        <w:ind w:left="360" w:hanging="216"/>
      </w:pPr>
      <w:r>
        <w:t>• Jeder mutable Lifecycle-Zustand hat eine Übergangsautorität.</w:t>
      </w:r>
    </w:p>
    <w:p>
      <w:pPr>
        <w:ind w:left="360" w:hanging="216"/>
      </w:pPr>
      <w:r>
        <w:t>• ApplicationDegraded gehört zur Host-Policy; fehlende optionale AI-/Game-Capability erzeugt nicht automatisch CoreDegraded.</w:t>
      </w:r>
    </w:p>
    <w:p>
      <w:pPr>
        <w:pStyle w:val="Heading2"/>
      </w:pPr>
      <w:r>
        <w:t>Teil 05 — Lifecycle, Start, Stopp und Recovery</w:t>
      </w:r>
    </w:p>
    <w:p>
      <w:pPr>
        <w:pStyle w:val="Heading2"/>
      </w:pPr>
      <w:r>
        <w:t>Teil 05 · Lifecycle, Start, Stopp und Recovery</w:t>
      </w:r>
    </w:p>
    <w:p>
      <w:pPr>
        <w:pStyle w:val="Heading2"/>
      </w:pPr>
      <w:r>
        <w:t>16. Startup: Host und Core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9792"/>
      </w:tblGrid>
      <w:tr>
        <w:trPr>
          <w:tblHeader w:val="true"/>
        </w:trPr>
        <w:tc>
          <w:tcPr>
            <w:tcW w:type="dxa" w:w="9792"/>
            <w:shd w:fill="17365D"/>
            <w:vAlign w:val="center"/>
            <w:tcMar>
              <w:top w:w="55" w:type="dxa"/>
              <w:start w:w="70" w:type="dxa"/>
              <w:bottom w:w="55" w:type="dxa"/>
              <w:end w:w="70" w:type="dxa"/>
            </w:tcMar>
          </w:tcPr>
          <w:p>
            <w:r/>
            <w:r>
              <w:rPr>
                <w:rFonts w:ascii="Helvetica Neue" w:hAnsi="Helvetica Neue" w:eastAsia="Helvetica Neue"/>
                <w:b/>
                <w:color w:val="FFFFFF"/>
                <w:sz w:val="18"/>
              </w:rPr>
              <w:t>Configuration -&gt; validated effective configurationApplication Host / Composition Root  -&gt; construct and inject contracts  -&gt; start required components by policy  -&gt; Core.Start(CoreStartContext)  -&gt; collect scoped evidence  -&gt; decide Application Ready/Degraded/StartupFailed/RecoveryRequired</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Schritt Core.Start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Regel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Lifecycle-Übergang serialisieren.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Typed Core Configuration prüfen.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Vorhandensein, Versionen und Requiredness verpflichtender Ports prüfen.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Core-eigenen Zustand/Infrastruktur initialisieren.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Core-eigene Scheduler-Registrierungen nach Policy einrichten.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Readiness Evidence veröffentlichen; Ready nur bei erfüllten Core-Invarianten.</w:t>
            </w:r>
          </w:p>
        </w:tc>
      </w:tr>
    </w:tbl>
    <w:p>
      <w:pPr>
        <w:spacing w:after="40"/>
      </w:pPr>
    </w:p>
    <w:p>
      <w:pPr>
        <w:pStyle w:val="Heading2"/>
      </w:pPr>
      <w:r>
        <w:t>17. Shutdown</w:t>
      </w:r>
    </w:p>
    <w:p>
      <w:pPr>
        <w:ind w:left="360" w:hanging="216"/>
      </w:pPr>
      <w:r>
        <w:t>• Host besitzt die Top-Level-Shutdown-Reihenfolge.</w:t>
      </w:r>
    </w:p>
    <w:p>
      <w:pPr>
        <w:ind w:left="360" w:hanging="216"/>
      </w:pPr>
      <w:r>
        <w:t>• Core.Stop überführt Ready -&gt; Stopping unter serialisierter Autorität und nimmt keine neuen nichtkritischen Workflows an.</w:t>
      </w:r>
    </w:p>
    <w:p>
      <w:pPr>
        <w:ind w:left="360" w:hanging="216"/>
      </w:pPr>
      <w:r>
        <w:t>• Cancellation/Deadlines werden an aktive Operationen weitergegeben; Abschluss ist begrenzt.</w:t>
      </w:r>
    </w:p>
    <w:p>
      <w:pPr>
        <w:ind w:left="360" w:hanging="216"/>
      </w:pPr>
      <w:r>
        <w:t>• Core storniert nur eigene Scheduler-Registrierungen, schließt eigene Ressourcen und veröffentlicht finalen Evidence.</w:t>
      </w:r>
    </w:p>
    <w:p>
      <w:pPr>
        <w:ind w:left="360" w:hanging="216"/>
      </w:pPr>
      <w:r>
        <w:t>• Shutdown-Save ist ein eigener Save-Use-Case; Save-Semantik verbleibt beim Save Manager.</w:t>
      </w:r>
    </w:p>
    <w:p>
      <w:pPr>
        <w:pStyle w:val="Heading2"/>
      </w:pPr>
      <w:r>
        <w:t>18. Atomic Restore und Aktivierungsgrenze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9792"/>
      </w:tblGrid>
      <w:tr>
        <w:trPr>
          <w:tblHeader w:val="true"/>
        </w:trPr>
        <w:tc>
          <w:tcPr>
            <w:tcW w:type="dxa" w:w="9792"/>
            <w:shd w:fill="17365D"/>
            <w:vAlign w:val="center"/>
            <w:tcMar>
              <w:top w:w="55" w:type="dxa"/>
              <w:start w:w="70" w:type="dxa"/>
              <w:bottom w:w="55" w:type="dxa"/>
              <w:end w:w="70" w:type="dxa"/>
            </w:tcMar>
          </w:tcPr>
          <w:p>
            <w:r/>
            <w:r>
              <w:rPr>
                <w:rFonts w:ascii="Helvetica Neue" w:hAnsi="Helvetica Neue" w:eastAsia="Helvetica Neue"/>
                <w:b/>
                <w:color w:val="FFFFFF"/>
                <w:sz w:val="18"/>
              </w:rPr>
              <w:t>Core -&gt; high-level Load command -&gt; Save ManagerSave Manager -&gt; validate artifact / orchestrate / stage ALL participantsState owners -&gt; apply their own staged stateHost / Activation Gate -&gt; coordinate atomic activationtyped Load outcome -&gt; Core -&gt; resume or fail safely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Teilnehmer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Aktionsbesitzer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High-Level Load Command, typisiertes Resultat und anschließende Workflow-Entscheidung.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Artefaktvalidierung, Restore-Orchestrierung, Staging aller SaveParticipants, Compatibility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State Owner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Wenden nur ihren eigenen staged state an.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Host / Activation Gate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Koordiniert All-or-Nothing Logical Activation.</w:t>
            </w:r>
          </w:p>
        </w:tc>
      </w:tr>
    </w:tbl>
    <w:p>
      <w:pPr>
        <w:spacing w:after="40"/>
      </w:pPr>
    </w:p>
    <w:p>
      <w:r>
        <w:rPr>
          <w:rFonts w:ascii="Helvetica Neue" w:hAnsi="Helvetica Neue" w:eastAsia="Helvetica Neue"/>
          <w:color w:val="000000"/>
          <w:sz w:val="21"/>
        </w:rPr>
        <w:t>Core ruft niemals SaveParticipant StageRestore, CommitActivation, AbortActivation, RollbackActivation oder Äquivalente auf und besitzt keinen Restore-Rollback.</w:t>
      </w:r>
    </w:p>
    <w:p>
      <w:pPr>
        <w:pStyle w:val="Heading2"/>
      </w:pPr>
      <w:r>
        <w:t>19. Allgemeine Recovery-Regeln</w:t>
      </w:r>
    </w:p>
    <w:p>
      <w:pPr>
        <w:ind w:left="360" w:hanging="216"/>
      </w:pPr>
      <w:r>
        <w:t>• Ein ungültiger Core-Übergang wird deterministisch abgelehnt.</w:t>
      </w:r>
    </w:p>
    <w:p>
      <w:pPr>
        <w:ind w:left="360" w:hanging="216"/>
      </w:pPr>
      <w:r>
        <w:t>• Ein stale Async-Resultat wird anhand Generation/Korrelation verworfen.</w:t>
      </w:r>
    </w:p>
    <w:p>
      <w:pPr>
        <w:ind w:left="360" w:hanging="216"/>
      </w:pPr>
      <w:r>
        <w:t>• Owner-spezifischer Rollback/Recovery erfolgt beim Subsystembesitzer; Core erhält typisiertes Resultat/Evidence.</w:t>
      </w:r>
    </w:p>
    <w:p>
      <w:pPr>
        <w:ind w:left="360" w:hanging="216"/>
      </w:pPr>
      <w:r>
        <w:t>• AI-Recovery gehört Host/AI Integration, Game-Adapter-Recovery Integration/Host, Persistence-Recovery dem Persistence Owner.</w:t>
      </w:r>
    </w:p>
    <w:p>
      <w:pPr>
        <w:ind w:left="360" w:hanging="216"/>
      </w:pPr>
      <w:r>
        <w:t>• Core darf am Application-Recovery-Gate teilnehmen, ohne globaler Recovery Owner zu werden.</w:t>
      </w:r>
    </w:p>
    <w:p>
      <w:pPr>
        <w:pStyle w:val="Heading2"/>
      </w:pPr>
      <w:r>
        <w:t>Teil 06 — Konfiguration, Health, Readiness und Policy</w:t>
      </w:r>
    </w:p>
    <w:p>
      <w:pPr>
        <w:pStyle w:val="Heading2"/>
      </w:pPr>
      <w:r>
        <w:t>Teil 06 · Konfiguration, Health, Readiness und Policy</w:t>
      </w:r>
    </w:p>
    <w:p>
      <w:pPr>
        <w:pStyle w:val="Heading2"/>
      </w:pPr>
      <w:r>
        <w:t>20. Konfigurationsgrenze</w:t>
      </w:r>
    </w:p>
    <w:p>
      <w:r>
        <w:rPr>
          <w:rFonts w:ascii="Helvetica Neue" w:hAnsi="Helvetica Neue" w:eastAsia="Helvetica Neue"/>
          <w:color w:val="000000"/>
          <w:sz w:val="21"/>
        </w:rPr>
        <w:t>Core erhält genau eine unveränderliche, verantwortungsbezogene typisierte Konfigurationssicht. Das Configuration Subsystem besitzt Parse/Schema/Merge/Normalisierung/Secret References, Host verteilt typed Views. Core liest kein Raw YAML und verändert keine globale Config.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Kategorie Core Config</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Grenze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Coordination Feature Flags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Core-eigenes Verhalten.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Workflow Timeout/Deadline Defaults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Definieren keinen owner-internen Retry.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Concurrency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unbounded Queue.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Redaction und bounded Cardinality.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Registration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Core-eigene Registrierungen.</w:t>
            </w:r>
          </w:p>
        </w:tc>
      </w:tr>
    </w:tbl>
    <w:p>
      <w:pPr>
        <w:spacing w:after="40"/>
      </w:pPr>
    </w:p>
    <w:p>
      <w:r>
        <w:rPr>
          <w:rFonts w:ascii="Helvetica Neue" w:hAnsi="Helvetica Neue" w:eastAsia="Helvetica Neue"/>
          <w:color w:val="000000"/>
          <w:sz w:val="21"/>
        </w:rPr>
        <w:t>Hot Reload ist nur über Candidate Validation und eine kontrollierte ARCH-009-Transaktion zulässig; der aktuelle Snapshot bleibt bis Commit autoritativ.</w:t>
      </w:r>
    </w:p>
    <w:p>
      <w:pPr>
        <w:pStyle w:val="Heading2"/>
      </w:pPr>
      <w:r>
        <w:t>21. Vier Readiness-Scope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Besitzer und Bedeutung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Created/Starting/Ready/Failed-or-RecoveryRequired/Stopping/Stopped.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Readiness/Health Evidence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Fähigkeit, den eigenen öffentlichen Coordination-Vertrag zu erfüllen.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Sibling Capability Evidence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Jeweiliger Owner; Host aggregiert die Application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Outcome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Host: Ready, Degraded, Startup Failed, Recovery Required.</w:t>
            </w:r>
          </w:p>
        </w:tc>
      </w:tr>
    </w:tbl>
    <w:p>
      <w:pPr>
        <w:spacing w:after="40"/>
      </w:pPr>
    </w:p>
    <w:p>
      <w:pPr>
        <w:pStyle w:val="Heading2"/>
      </w:pPr>
      <w:r>
        <w:t>22. Mode-aware Entscheidung und AI Opt-in</w:t>
      </w:r>
    </w:p>
    <w:p>
      <w:pPr>
        <w:ind w:left="360" w:hanging="216"/>
      </w:pPr>
      <w:r>
        <w:t>• Zuerst werden Compatibility, Generation und Freshness des Evidence geprüft.</w:t>
      </w:r>
    </w:p>
    <w:p>
      <w:pPr>
        <w:ind w:left="360" w:hanging="216"/>
      </w:pPr>
      <w:r>
        <w:t>• Core-baseline-required Gates blockieren Core Ready bei Failure/Missing/Unknown.</w:t>
      </w:r>
    </w:p>
    <w:p>
      <w:pPr>
        <w:ind w:left="360" w:hanging="216"/>
      </w:pPr>
      <w:r>
        <w:t>• Normal-game-mode- und mode-dependent Gates gelten nur für das aktive Mode/Profile.</w:t>
      </w:r>
    </w:p>
    <w:p>
      <w:pPr>
        <w:ind w:left="360" w:hanging="216"/>
      </w:pPr>
      <w:r>
        <w:t>• Optionaler Evidence blockiert Core Ready nicht; Host darf ApplicationDegraded wählen.</w:t>
      </w:r>
    </w:p>
    <w:p>
      <w:pPr>
        <w:ind w:left="360" w:hanging="216"/>
      </w:pPr>
      <w:r>
        <w:t>• AI-Evidence für Core fehlt standardmäßig und entsteht nur aus einem dokumentierten Core-eigenen AI-aware Workflow.</w:t>
      </w:r>
    </w:p>
    <w:p>
      <w:pPr>
        <w:ind w:left="360" w:hanging="216"/>
      </w:pPr>
      <w:r>
        <w:t>• Dialogue oder ein anderer genehmigter Consumer besitzt AI-Verhalten/Fallback; AI unavailable ändert allein den Core-Lifecycle/Readiness nicht.</w:t>
      </w:r>
    </w:p>
    <w:p>
      <w:pPr>
        <w:pStyle w:val="Heading2"/>
      </w:pPr>
      <w:r>
        <w:t>Teil 07 — Performance, Sicherheit, Concurrency und Fehler</w:t>
      </w:r>
    </w:p>
    <w:p>
      <w:pPr>
        <w:pStyle w:val="Heading2"/>
      </w:pPr>
      <w:r>
        <w:t>Teil 07 · Performance, Sicherheit, Concurrency und Fehler</w:t>
      </w:r>
    </w:p>
    <w:p>
      <w:pPr>
        <w:pStyle w:val="Heading2"/>
      </w:pPr>
      <w:r>
        <w:t>23. Ressourcen, Concurrency und Backpressure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Bereich</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Regel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Mutation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Eine serialisierte Übergangsautorität; stale Completion erhält keine Autorität.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Locks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Minimal; niemals über Downstream Await gehalten.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In-flight Operations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Begrenzte Collection, Weitergabe von Cancellation/Deadline.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Queues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Scheduler, Save Manager und AI Integration besitzen ihre Queues; Core dupliziert sie nicht.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Backpressure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Reject/Defer mit begrenztem Reason; Ausfall optionaler Capability beschädigt Core-State nicht.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Latency-sensitive Ingress-/Use-Case-/Lifecycle-Pfade; numerische SLO erst nach Messung.</w:t>
            </w:r>
          </w:p>
        </w:tc>
      </w:tr>
    </w:tbl>
    <w:p>
      <w:pPr>
        <w:spacing w:after="40"/>
      </w:pPr>
    </w:p>
    <w:p>
      <w:pPr>
        <w:pStyle w:val="Heading2"/>
      </w:pPr>
      <w:r>
        <w:t>24. Security und Trust Boundaries</w:t>
      </w:r>
    </w:p>
    <w:p>
      <w:pPr>
        <w:ind w:left="360" w:hanging="216"/>
      </w:pPr>
      <w:r>
        <w:t>• Keine Game-SDK/API-Typen, SQL/SQLite/Driver, Provider-/Model-SDK oder Secrets in Core.</w:t>
      </w:r>
    </w:p>
    <w:p>
      <w:pPr>
        <w:ind w:left="360" w:hanging="216"/>
      </w:pPr>
      <w:r>
        <w:t>• Kein beliebiger Filesystem-/Process-Zugriff und keine Plugin-Detector-Ausführung.</w:t>
      </w:r>
    </w:p>
    <w:p>
      <w:pPr>
        <w:ind w:left="360" w:hanging="216"/>
      </w:pPr>
      <w:r>
        <w:t>• Kein Service Locator/globale Registry und keine Runtime-Config-Mutation außerhalb ARCH-009.</w:t>
      </w:r>
    </w:p>
    <w:p>
      <w:pPr>
        <w:ind w:left="360" w:hanging="216"/>
      </w:pPr>
      <w:r>
        <w:t>• Diagnostics redigieren Secrets und verwenden keine unbounded/high-cardinality Labels.</w:t>
      </w:r>
    </w:p>
    <w:p>
      <w:pPr>
        <w:ind w:left="360" w:hanging="216"/>
      </w:pPr>
      <w:r>
        <w:t>• AI ist nicht autoritativ; game-facing Action nur über Game Output/Capability Port.</w:t>
      </w:r>
    </w:p>
    <w:p>
      <w:pPr>
        <w:pStyle w:val="Heading2"/>
      </w:pPr>
      <w:r>
        <w:t>25. Fehler- und Failure-Verhalten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Szenario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Verbindliches Verhalten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Duplicate Start / ungültiger Übergang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Idempotentes/deterministisches Resultat; keine zweite Autorität und keine State Mutation.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Typisierter Timeout/Cancellation; Event Engine wird nicht zum Fallback-RPC.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Typisiertes unavailable/failure; Repository Bypass verboten.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Output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Kontrollierter Integrationsfehler; kein konkreter Adapter Lookup.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Consumer/Host besitzt Fallback; Core-AI-Abhängigkeit fehlt ohne Opt-in.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Stale Result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Verwerfen anhand Operation Generation/Korrelation.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Resource Pressure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Begrenztes Reject/Defer; kein verstecktes Queue-Wachstum.</w:t>
            </w:r>
          </w:p>
        </w:tc>
      </w:tr>
    </w:tbl>
    <w:p>
      <w:pPr>
        <w:spacing w:after="40"/>
      </w:pPr>
    </w:p>
    <w:p>
      <w:pPr>
        <w:pStyle w:val="Heading2"/>
      </w:pPr>
      <w:r>
        <w:t>26. Metriken</w:t>
      </w:r>
    </w:p>
    <w:p>
      <w:pPr>
        <w:ind w:left="360" w:hanging="216"/>
      </w:pPr>
      <w:r>
        <w:t>• Lifecycle Transition Duration/Outcome und Readiness Changes.</w:t>
      </w:r>
    </w:p>
    <w:p>
      <w:pPr>
        <w:ind w:left="360" w:hanging="216"/>
      </w:pPr>
      <w:r>
        <w:t>• Ingress-/Use-Case-Accepted/Rejected/Duration nach begrenzter Kategorie.</w:t>
      </w:r>
    </w:p>
    <w:p>
      <w:pPr>
        <w:ind w:left="360" w:hanging="216"/>
      </w:pPr>
      <w:r>
        <w:t>• Timeout-, Cancellation-, Invalid-Transition-, Backpressure- und Required-Contract-Unavailable-Zähler.</w:t>
      </w:r>
    </w:p>
    <w:p>
      <w:pPr>
        <w:ind w:left="360" w:hanging="216"/>
      </w:pPr>
      <w:r>
        <w:t>• Stale-Result-Discard- und Recovery-Required-Zähler.</w:t>
      </w:r>
    </w:p>
    <w:p>
      <w:pPr>
        <w:ind w:left="360" w:hanging="216"/>
      </w:pPr>
      <w:r>
        <w:t>• IDs, Benutzertext und Content werden nicht als Metric Labels verwendet.</w:t>
      </w:r>
    </w:p>
    <w:p>
      <w:pPr>
        <w:pStyle w:val="Heading2"/>
      </w:pPr>
      <w:r>
        <w:t>Teil 08 — Teststrategie, Acceptance und Traceability</w:t>
      </w:r>
    </w:p>
    <w:p>
      <w:pPr>
        <w:pStyle w:val="Heading2"/>
      </w:pPr>
      <w:r>
        <w:t>Teil 08 · Teststrategie, Acceptance und Traceability</w:t>
      </w:r>
    </w:p>
    <w:p>
      <w:pPr>
        <w:pStyle w:val="Heading2"/>
      </w:pPr>
      <w:r>
        <w:t>27. Testebenen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Ebene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Verbindliche 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Unit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Transition Table, Ingress Routing, Fake Ports, Errors, Deadlines, Readiness, Stale Results, bounded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Version/Semantik für Ingress, Dialogue, Save, Game Output, Event Engine, Scheduler.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Ingress -&gt; Core -&gt; Dialogue -&gt; Core -&gt; Game Output; Save/Load; Host Readiness.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Concurrency/Failure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Duplicate Start, Stop während Start, Stale Completion, Timeout, optionaler/verpflichtender Ausfall.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Architektur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Verbotene Imports/Kanten, kein Service Locator/RPC, Cycle PASS, C1–C6.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Render/Parity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Alle RU-/DE-Seiten, semantische IDs, Tabellen, Tests, Acceptance und Diagramme.</w:t>
            </w:r>
          </w:p>
        </w:tc>
      </w:tr>
    </w:tbl>
    <w:p>
      <w:pPr>
        <w:spacing w:after="40"/>
      </w:pPr>
    </w:p>
    <w:p>
      <w:pPr>
        <w:pStyle w:val="Heading2"/>
      </w:pPr>
      <w:r>
        <w:t>28. C1–C6-Conformance-Tests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Prüfung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ACOMP-014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Dialogue-Implementierung ist ohne konkrete Importänderungen in Core austauschbar.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ACOMP-015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Game-Adapter-Implementierung ist ohne konkrete Importänderungen in Core austauschbar.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ACOMP-016</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Missing mode-optional Capability invalidiert Core Ready nicht, wenn der Mode sie nicht verlangt.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ACOMP-017</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sendet nur High-Level Load und erhält ein typisiertes Resultat.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ACOMP-018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SaveParticipant-Aufrufe stage/commit/abort/rollback aus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ACOMP-019</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startet ohne AI-Readiness-Abhängigkeit, wenn kein Core-eigener AI-Workflow existiert.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ACOMP-020</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Callback erzeugt keine Event Engine -&gt; Core-Implementierungsabhängigkeit.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ACOMP-021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Künftiger Core-Persistence/Status-Port wird abgelehnt, wenn eines der sechs Gates fehlt.</w:t>
            </w:r>
          </w:p>
        </w:tc>
      </w:tr>
    </w:tbl>
    <w:p>
      <w:pPr>
        <w:spacing w:after="40"/>
      </w:pPr>
    </w:p>
    <w:p>
      <w:pPr>
        <w:pStyle w:val="Heading2"/>
      </w:pPr>
      <w:r>
        <w:t>29.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Kriterium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Alle Core-consumed Contracts sind explizit, injiziert und mode-klassifiziert.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Konkrete Integrations-/Infrastrukturabhängigkeiten fehlen; Graph ist azyklisch.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Conversation nutzt den Dialogue-Port, nicht Event Engine RPC.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Save/Load nutzt nur den High-Level-Save-Manager-Vertrag; Restore Ownership C3 ist eingehalten.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Output nutzt den Core-eigenen Port und der konkrete Adapter ist austauschbar.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einseitig; Autosave umgeht Core; Callbacks erzeugen keine reverse static dependency.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Core-/Application-Readiness sind getrennt; AI Evidence ist opt-in.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Raw Config, Service Locator, generische Persistenz oder generischer AI Consumer.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Concurrency/Cancellation/Backpressure und Stale Safety sind geprüft.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C1–C6-Tests, RU/DE Semantic Parity, Render QA und finale Cycle Validation PASS.</w:t>
            </w:r>
          </w:p>
        </w:tc>
      </w:tr>
    </w:tbl>
    <w:p>
      <w:pPr>
        <w:spacing w:after="40"/>
      </w:pPr>
    </w:p>
    <w:p>
      <w:pPr>
        <w:pStyle w:val="Heading2"/>
      </w:pPr>
      <w:r>
        <w:t>30. Annahmen und vertagte Entscheidungen</w:t>
      </w:r>
    </w:p>
    <w:p>
      <w:r>
        <w:rPr>
          <w:rFonts w:ascii="Helvetica Neue" w:hAnsi="Helvetica Neue" w:eastAsia="Helvetica Neue"/>
          <w:color w:val="000000"/>
          <w:sz w:val="21"/>
        </w:rPr>
        <w:t>Das Basis-Deployment bleibt ein modularer Monolith; Skyrim ist die erste Integration; SQLite liegt hinter Persistence Boundaries; AI ist optional/nicht autoritativ. Vertagt sind Sprache/Runtime, Signaturen, numerische SLO, Executor-/Thread-Modell, Telemetry Backend, Capability IDs und konkrete Host-Implementierung.</w:t>
      </w:r>
    </w:p>
    <w:p>
      <w:r>
        <w:rPr>
          <w:rFonts w:ascii="Helvetica Neue" w:hAnsi="Helvetica Neue" w:eastAsia="Helvetica Neue"/>
          <w:color w:val="000000"/>
          <w:sz w:val="21"/>
        </w:rPr>
        <w:t>Vertagte Entscheidungen dürfen die Ownership-/Dependency-Semantik aus ADR-008 nicht ohne neue Architekturentscheidung ändern. Ein Core-Persistence/Status-Port wird nicht vorausgesetzt und durchläuft C6 von Grund auf.</w:t>
      </w:r>
    </w:p>
    <w:p>
      <w:pPr>
        <w:pStyle w:val="Heading2"/>
      </w:pPr>
      <w:r>
        <w:t>Teil 09 — Diagramme, Governance und Abschlussregeln</w:t>
      </w:r>
    </w:p>
    <w:p>
      <w:pPr>
        <w:pStyle w:val="Heading2"/>
      </w:pPr>
      <w:r>
        <w:t>Teil 09 · Diagramme, Governance und Abschlussregeln</w:t>
      </w:r>
    </w:p>
    <w:p>
      <w:pPr>
        <w:pStyle w:val="Heading2"/>
      </w:pPr>
      <w:r>
        <w:t>31. Verbindliche Diagramme und Pfeilsemantik</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Diagramm</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Schlüssel-Gate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DIA-001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Context/Ports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C1 Port-Inversion + Game Ingress inbound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DIA-002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Static Dependency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ARCH-005-Konsistenz und Cycle PASS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DIA-003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Lifecycle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Core-State getrennt vom Application Outcome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DIA-004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Conversation Sequence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ARCH-007 SD-001; synchroner Port, kein Event RPC</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DIA-005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Save/Load und Restore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 SD-004/005; C3 Ownership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DIA-006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Host vs Core Readiness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Mode-aware Requiredness und AI Opt-in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DIA-007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Callback Wiring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C5 Runtime-Beziehung, keine reverse static dependency</w:t>
            </w:r>
          </w:p>
        </w:tc>
      </w:tr>
    </w:tbl>
    <w:p>
      <w:pPr>
        <w:spacing w:after="40"/>
      </w:pPr>
    </w:p>
    <w:p>
      <w:r>
        <w:rPr>
          <w:rFonts w:ascii="Helvetica Neue" w:hAnsi="Helvetica Neue" w:eastAsia="Helvetica Neue"/>
          <w:color w:val="000000"/>
          <w:sz w:val="21"/>
        </w:rPr>
        <w:t>Jedes Diagramm muss Static Dependency, Runtime Call, Event Relation, Data/Evidence Flow und Lifecycle Wiring unterscheiden. Ein Sequence-/Deployment-Pfeil erklärt ohne DEPS-/ARCH-005-Autorität keine Abhängigkeit.</w:t>
      </w:r>
    </w:p>
    <w:p>
      <w:pPr>
        <w:pStyle w:val="Heading2"/>
      </w:pPr>
      <w:r>
        <w:t>32. Implementation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Regel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IG-001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Neue outbound Core Dependency erfordert Architecture-/Dependency-Review.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IG-002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Contract-first; private Interna anderer Module sind unzugänglich.</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IG-003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Service Locator/globale Registry.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IG-004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überträgt Domain-/Persistence-/Game-/AI-Ownership nicht an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IG-005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Mutable Core Lifecycle durchläuft eine Autorität/Generation Checks.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IG-006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Contract Change aktualisiert MOD/API/Diagramme/Tests im selben Change Set.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IG-007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Boundary Change erfordert ADR; C6 gilt für Persistence/Status-Port.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IG-008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Architecture-Conformance-, Parity-, Render- und Cycle-Gates sind vor Merge verpflichtend.</w:t>
            </w:r>
          </w:p>
        </w:tc>
      </w:tr>
    </w:tbl>
    <w:p>
      <w:pPr>
        <w:spacing w:after="40"/>
      </w:pPr>
    </w:p>
    <w:p>
      <w:pPr>
        <w:pStyle w:val="Heading2"/>
      </w:pPr>
      <w:r>
        <w:t>33. Traceability und Autorität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Quelle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ADR-001/002/003/005/007/008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Event-, Database-, Save-, Multi-Game- und Dependency/Ownership-Entscheidungen.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ARCH-001–005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Gesamtmodell, Modulgrenzen, Data Flow, Principles und kanonische statische Abhängigkeiten.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ARCH-006/007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Component View und Runtime Sequences einschließlich Atomic Restore.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ARCH-008/009</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Deployment/Lifecycle und Configuration Transaction.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ARCH-010/011/012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Save- und AI-Ownership-Boundaries.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AUDIT-018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Finale verbindliche C1–C6 Correction Freeze.</w:t>
            </w:r>
          </w:p>
        </w:tc>
      </w:tr>
    </w:tbl>
    <w:p>
      <w:pPr>
        <w:spacing w:after="40"/>
      </w:pPr>
    </w:p>
    <w:p>
      <w:pPr>
        <w:pStyle w:val="Heading2"/>
      </w:pPr>
      <w:r>
        <w:t>34. Änderungen v1.2 und Abschlussstatus</w:t>
      </w:r>
    </w:p>
    <w:p>
      <w:pPr>
        <w:ind w:left="360" w:hanging="216"/>
      </w:pPr>
      <w:r>
        <w:t>• Das veraltete Modell „Core -&gt; nur Event Engine + Scheduler“ wurde durch explizite schmale Core-eigene synchrone Ports ersetzt.</w:t>
      </w:r>
    </w:p>
    <w:p>
      <w:pPr>
        <w:ind w:left="360" w:hanging="216"/>
      </w:pPr>
      <w:r>
        <w:t>• Dialogue-, Save-Manager- und Game-Output-Verträge wurden bei beibehaltener konkreter Implementierungsinversion ergänzt.</w:t>
      </w:r>
    </w:p>
    <w:p>
      <w:pPr>
        <w:ind w:left="360" w:hanging="216"/>
      </w:pPr>
      <w:r>
        <w:t>• Scheduler-Ambiguität ist geschlossen; Autosave ist aus Core ausgeschlossen.</w:t>
      </w:r>
    </w:p>
    <w:p>
      <w:pPr>
        <w:ind w:left="360" w:hanging="216"/>
      </w:pPr>
      <w:r>
        <w:t>• Host besitzt Composition und Application Readiness; Core Readiness ist getrennt.</w:t>
      </w:r>
    </w:p>
    <w:p>
      <w:pPr>
        <w:ind w:left="360" w:hanging="216"/>
      </w:pPr>
      <w:r>
        <w:t>• Atomic-Restore-Ownership und AI Opt-in sind präzisiert; Callback-Inversion ist formalisiert.</w:t>
      </w:r>
    </w:p>
    <w:p>
      <w:pPr>
        <w:ind w:left="360" w:hanging="216"/>
      </w:pPr>
      <w:r>
        <w:t>• C6 schützt vor einer künftigen Rückkehr generischer Persistence-/Status-Abhängigkeit.</w:t>
      </w:r>
    </w:p>
    <w:p>
      <w:r>
        <w:rPr>
          <w:rFonts w:ascii="Helvetica Neue" w:hAnsi="Helvetica Neue" w:eastAsia="Helvetica Neue"/>
          <w:color w:val="000000"/>
          <w:sz w:val="21"/>
        </w:rPr>
        <w:t>Dieses Dokument ist die vollständige MOD-001-v1.2-architecture-audited Baseline für RU/DE. Implementation-ready wird erst nach Implementierung, Contract/API Freeze und Bestehen aller repository-weiten Gates erreicht.</w:t>
      </w:r>
    </w:p>
    <w:p>
      <w:pPr>
        <w:pStyle w:val="Heading1"/>
      </w:pPr>
      <w:r>
        <w:t>Vollständige Detailspezifikation und Nachvollziehbarkeit</w:t>
      </w:r>
    </w:p>
    <w:p>
      <w:pPr>
        <w:pStyle w:val="Heading2"/>
      </w:pPr>
      <w:r>
        <w:t>Detailliertes Ausgangsmaterial: MOD-001_Core_DE_v1_1_Audited_Complete.docx</w:t>
      </w:r>
    </w:p>
    <w:p>
      <w:r>
        <w:rPr>
          <w:rFonts w:ascii="Helvetica Neue" w:hAnsi="Helvetica Neue" w:eastAsia="Helvetica Neue"/>
          <w:b w:val="0"/>
          <w:color w:val="667085"/>
          <w:sz w:val="17"/>
        </w:rPr>
        <w:t>docs/99_Archive/03_Modules/MOD-001_Core/MOD-001_Core_DE_v1_1_Audited_Complete.docx</w:t>
      </w:r>
    </w:p>
    <w:p>
      <w:pPr>
        <w:pStyle w:val="Heading2"/>
      </w:pPr>
      <w:r>
        <w:t>Complete Audited Specification</w:t>
      </w:r>
    </w:p>
    <w:p>
      <w:r>
        <w:rPr>
          <w:rFonts w:ascii="Helvetica Neue" w:hAnsi="Helvetica Neue" w:eastAsia="Helvetica Neue"/>
          <w:color w:val="000000"/>
          <w:sz w:val="21"/>
        </w:rPr>
        <w:t>Deutsche Fassung · v1.1 · Audited</w:t>
      </w:r>
    </w:p>
    <w:p>
      <w:r>
        <w:rPr>
          <w:rFonts w:ascii="Helvetica Neue" w:hAnsi="Helvetica Neue" w:eastAsia="Helvetica Neue"/>
          <w:color w:val="000000"/>
          <w:sz w:val="21"/>
        </w:rPr>
        <w:t>2026-09-01</w:t>
      </w:r>
    </w:p>
    <w:p>
      <w:r>
        <w:rPr>
          <w:rFonts w:ascii="Helvetica Neue" w:hAnsi="Helvetica Neue" w:eastAsia="Helvetica Neue"/>
          <w:color w:val="000000"/>
          <w:sz w:val="21"/>
        </w:rPr>
        <w:t>Owner / Author: Andrii Drahulskyi</w:t>
      </w:r>
    </w:p>
    <w:p>
      <w:r>
        <w:rPr>
          <w:rFonts w:ascii="Helvetica Neue" w:hAnsi="Helvetica Neue" w:eastAsia="Helvetica Neue"/>
          <w:i/>
          <w:color w:val="000000"/>
          <w:sz w:val="21"/>
        </w:rPr>
        <w:t>Baseline: current canonical GitHub main architecture/ADR set. Direct dependencies follow DEPS-001/ARCH-005. Implementation readiness remains gated by explicit open issues and the planned repository-wide architecture audit.</w:t>
      </w:r>
    </w:p>
    <w:p>
      <w:pPr>
        <w:pStyle w:val="Heading2"/>
      </w:pPr>
      <w:r>
        <w:t>Document Control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Name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Layer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1.1 Audited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Complete / Implementation Gate Pending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Owner / 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Specification Map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Part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Title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Modulübersicht und Verantwortlichkeiten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 Audited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Funktionale und nichtfunktionale Anforderungen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v1.1 Audited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Dependencies, Inputs/Outputs &amp; Public Interface Contracts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 Audited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Internal Components, Events, Data Structures &amp;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v1.1 Audited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Detailed Lifecycle, Startup, Shutdown &amp; Recovery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 Audited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Health, Readiness &amp; Coordination Policy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v1.1 Audited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Performance, Security, Concurrency &amp; Failure Handling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 Audited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Testing Strategy, Acceptance Criteria &amp; Traceability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v1.0 Audited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09</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Diagrams, Implementation Governance &amp; Final Specification Rules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 Audited</w:t>
            </w:r>
          </w:p>
        </w:tc>
      </w:tr>
    </w:tbl>
    <w:p>
      <w:pPr>
        <w:spacing w:after="40"/>
      </w:pPr>
    </w:p>
    <w:p>
      <w:r>
        <w:rPr>
          <w:rFonts w:ascii="Helvetica Neue" w:hAnsi="Helvetica Neue" w:eastAsia="Helvetica Neue"/>
          <w:color w:val="000000"/>
          <w:sz w:val="21"/>
        </w:rPr>
        <w:t>Known upstream issue: resolve Scheduler contract-direction wording in DEPS-001/MOD-012/API before final API freeze. Any changes from the later repository-wide audit must be reconciled into MOD-001.</w:t>
      </w:r>
    </w:p>
    <w:p>
      <w:r>
        <w:rPr>
          <w:rFonts w:ascii="Helvetica Neue" w:hAnsi="Helvetica Neue" w:eastAsia="Helvetica Neue"/>
          <w:b w:val="0"/>
          <w:i/>
          <w:color w:val="000000"/>
          <w:sz w:val="21"/>
        </w:rPr>
        <w:t>Part 01 — Modulübersicht und Verantwortlichkeiten</w:t>
      </w:r>
    </w:p>
    <w:p>
      <w:r>
        <w:rPr>
          <w:rFonts w:ascii="Helvetica Neue" w:hAnsi="Helvetica Neue" w:eastAsia="Helvetica Neue"/>
          <w:b w:val="0"/>
          <w:i/>
          <w:color w:val="000000"/>
          <w:sz w:val="21"/>
        </w:rPr>
        <w:t>Vollständige deutsche Version · v1.1 · Audited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Name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Layer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 Design / Specification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Reference integration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 / 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color w:val="000000"/>
          <w:sz w:val="21"/>
        </w:rPr>
        <w:t>Quellenbasis: kanonische GitHub-Dokumente ARCH-001–ARCH-012, DEPS-001, ADR-001–ADR-007, DOC-TPL-001. Die Interpretation direkter Abhängigkeiten folgt DEPS-001 gemäß ADR-001.</w:t>
      </w:r>
    </w:p>
    <w:p>
      <w:pPr>
        <w:pStyle w:val="Heading2"/>
      </w:pPr>
      <w:r>
        <w:t>1. Zweck des Dokuments</w:t>
      </w:r>
    </w:p>
    <w:p>
      <w:r>
        <w:rPr>
          <w:rFonts w:ascii="Helvetica Neue" w:hAnsi="Helvetica Neue" w:eastAsia="Helvetica Neue"/>
          <w:color w:val="000000"/>
          <w:sz w:val="21"/>
        </w:rPr>
        <w:t>Part 01 legt Identität, Architekturrolle, Scope, Ownership und Verantwortungsgrenzen von MOD-001 Core fest. Das Dokument wählt keine Programmiersprache, kein Framework, keine konkreten Klassen und keine endgültigen API-Signaturen. Diese Entscheidungen bleiben späteren API-/Implementierungsdokumenten vorbehalten.</w:t>
      </w:r>
    </w:p>
    <w:p>
      <w:pPr>
        <w:pStyle w:val="Heading2"/>
      </w:pPr>
      <w:r>
        <w:t>2. Module Identity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Property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Definition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Name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Layer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Coordination Layer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Primary responsibility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lifecycle, system-level coordination and coordination-state authority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 Design / Specification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 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 ownership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w:t>
            </w:r>
          </w:p>
        </w:tc>
      </w:tr>
    </w:tbl>
    <w:p>
      <w:pPr>
        <w:spacing w:after="40"/>
      </w:pPr>
    </w:p>
    <w:p>
      <w:pPr>
        <w:pStyle w:val="Heading2"/>
      </w:pPr>
      <w:r>
        <w:t>3. Verbindliche Interpretationsregeln</w:t>
      </w:r>
    </w:p>
    <w:p>
      <w:r>
        <w:rPr>
          <w:rFonts w:ascii="Helvetica Neue" w:hAnsi="Helvetica Neue" w:eastAsia="Helvetica Neue"/>
          <w:color w:val="000000"/>
          <w:sz w:val="21"/>
        </w:rPr>
        <w:t>Beim Audit wurden Formulierungen in früheren Architekturdokumenten gefunden, die wie zusätzliche direkte Core-Verbindungen wirken können. Für MOD-001 gilt daher ausdrücklich folgende Interpretation:</w:t>
      </w:r>
    </w:p>
    <w:p>
      <w:pPr>
        <w:ind w:left="360" w:hanging="216"/>
      </w:pPr>
      <w:r>
        <w:t>• DEPS-001 ist die primäre Quelle für direkte Modulabhängigkeiten; ADR-001 bestätigt diese Rolle ausdrücklich.</w:t>
      </w:r>
    </w:p>
    <w:p>
      <w:pPr>
        <w:ind w:left="360" w:hanging="216"/>
      </w:pPr>
      <w:r>
        <w:t>• Direkte ausgehende Modulabhängigkeiten von Core: MOD-011 Event Engine und MOD-012 Scheduler.</w:t>
      </w:r>
    </w:p>
    <w:p>
      <w:pPr>
        <w:ind w:left="360" w:hanging="216"/>
      </w:pPr>
      <w:r>
        <w:t>• MOD-002 Game Adapter nutzt Core coordination interfaces in der Richtung Game Adapter → Core; daraus entsteht keine Core → Game Adapter Abhängigkeit.</w:t>
      </w:r>
    </w:p>
    <w:p>
      <w:pPr>
        <w:ind w:left="360" w:hanging="216"/>
      </w:pPr>
      <w:r>
        <w:t>• Configuration, Save/Persistence und AI können am Application-Lifecycle/Readiness über validierte Inputs, Host/Composition, Events oder Owner-Status teilnehmen; dies ist keine direkte Core-Modulabhängigkeit.</w:t>
      </w:r>
    </w:p>
    <w:p>
      <w:pPr>
        <w:ind w:left="360" w:hanging="216"/>
      </w:pPr>
      <w:r>
        <w:t>• Pfeile in Sequence-/Deployment-Diagrammen werden als Workflow-/Control-Flow interpretiert, wenn DEPS-001 keine direkte Abhängigkeit deklariert.</w:t>
      </w:r>
    </w:p>
    <w:p>
      <w:pPr>
        <w:ind w:left="360" w:hanging="216"/>
      </w:pPr>
      <w:r>
        <w:t>• Neue direkte Abhängigkeiten dürfen MOD-001 nicht stillschweigend erweitern; dafür ist eine Änderung der Dependency Architecture oder eine superseding decision erforderlich.</w:t>
      </w:r>
    </w:p>
    <w:p>
      <w:pPr>
        <w:pStyle w:val="Heading2"/>
      </w:pPr>
      <w:r>
        <w:t>4. Architectural Position</w:t>
      </w:r>
    </w:p>
    <w:p>
      <w:r>
        <w:rPr>
          <w:rFonts w:ascii="Helvetica Neue" w:hAnsi="Helvetica Neue" w:eastAsia="Helvetica Neue"/>
          <w:color w:val="000000"/>
          <w:sz w:val="21"/>
        </w:rPr>
        <w:t>Core befindet sich im Coordination Layer gemeinsam mit Event Engine und Scheduler. Es besitzt den Application-Lifecycle und einen kleinen High-Level-Coordination-State, jedoch keine Inhalte der Integration-, Simulation-, AI- oder Persistence-Layer.</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Boundary / Layer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MOD-001 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Integration /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ist die einzige Spielgrenze und darf Core coordination interfaces verwenden. Core besitzt keine ausgehende direkte Game-Adapter-Abhängigkeit und ruft keine Game API auf.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besitzt direkte Abhängigkeiten nur zu Event Engine und Scheduler und koordiniert den eigenen Lifecycle über deren freigegebene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direktes Ownership und kein Zugriff auf internen Domain State. Bedeutende Reaktionen laufen über Event Engine oder freigegebene Domain Contracts außerhalb des Core Ownership.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hängt nicht direkt von AI Adapter/Provider ab. AI bleibt eine separate, nicht autoritative Capability; ihr Status kann nur über einen freigegebenen Application-Level-Pfad berücksichtigt werden.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hängt nicht direkt von Repository/Database/Save Manager ab und besitzt keine Save-Semantik. Persistence Readiness/Result kann als externes Evidence an Application Readiness teilnehmen.</w:t>
            </w:r>
          </w:p>
        </w:tc>
      </w:tr>
    </w:tbl>
    <w:p>
      <w:pPr>
        <w:spacing w:after="40"/>
      </w:pPr>
    </w:p>
    <w:p>
      <w:pPr>
        <w:pStyle w:val="Heading2"/>
      </w:pPr>
      <w:r>
        <w:t>5. Core Mission</w:t>
      </w:r>
    </w:p>
    <w:p>
      <w:r>
        <w:rPr>
          <w:rFonts w:ascii="Helvetica Neue" w:hAnsi="Helvetica Neue" w:eastAsia="Helvetica Neue"/>
          <w:color w:val="000000"/>
          <w:sz w:val="21"/>
        </w:rPr>
        <w:t>Die Mission von Core ist ein deterministischer und beobachtbarer World-Engine-Lifecycle, die Bewahrung der Architekturgrenzen und die Koordination ausschließlich solcher Systemoperationen, deren Ownership tatsächlich bei Core liegt.</w:t>
      </w:r>
    </w:p>
    <w:p>
      <w:pPr>
        <w:ind w:left="360" w:hanging="216"/>
      </w:pPr>
      <w:r>
        <w:t>• Core coordinates; specialized subsystems own their state and domain rules.</w:t>
      </w:r>
    </w:p>
    <w:p>
      <w:pPr>
        <w:ind w:left="360" w:hanging="216"/>
      </w:pPr>
      <w:r>
        <w:t>• Core bleibt game-agnostic und enthält keine Skyrim-spezifische Logik.</w:t>
      </w:r>
    </w:p>
    <w:p>
      <w:pPr>
        <w:ind w:left="360" w:hanging="216"/>
      </w:pPr>
      <w:r>
        <w:t>• Event Engine wird für ereignisbasierte Interaktionen verwendet, ersetzt jedoch nicht jeden synchronen Contract.</w:t>
      </w:r>
    </w:p>
    <w:p>
      <w:pPr>
        <w:ind w:left="360" w:hanging="216"/>
      </w:pPr>
      <w:r>
        <w:t>• AI ist keine autoritative Quelle des World State.</w:t>
      </w:r>
    </w:p>
    <w:p>
      <w:pPr>
        <w:ind w:left="360" w:hanging="216"/>
      </w:pPr>
      <w:r>
        <w:t>• Persistence, Save/Load, Plugin-Analyse und Game Integration behalten eigene Owner.</w:t>
      </w:r>
    </w:p>
    <w:p>
      <w:pPr>
        <w:pStyle w:val="Heading2"/>
      </w:pPr>
      <w:r>
        <w:t>6. Scope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 Scope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Out of Scope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lifecycle state and transition coordination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Simulation/domain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Startup/shutdown/recovery of Core-owned coordination path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SQLite schema, SQL and Repository implementation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coordination with Event Engine and Scheduler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implementation and Game API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Aggregation of normalized application readiness evidence without hidden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provider/runtime implementation or AI inference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Consumption of validated Core configuration view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parsing, discovery analysis and arbitrary filesystem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Lifecycle/coordination events and operational 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format semantics and Save Manager orchestration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Small high-level coordination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Persistent world/domain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Boundary enforcement and dependency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Generic cross-module service locator or universal workflow gateway</w:t>
            </w:r>
          </w:p>
        </w:tc>
      </w:tr>
    </w:tbl>
    <w:p>
      <w:pPr>
        <w:spacing w:after="40"/>
      </w:pPr>
    </w:p>
    <w:p>
      <w:pPr>
        <w:pStyle w:val="Heading2"/>
      </w:pPr>
      <w:r>
        <w:t>7. Responsibilities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Definition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Besitzt den expliziten Core/Application-Lifecycle-State und validiert erlaubte Transitionen.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coordination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Koordiniert den deterministischen Start des Core-Coordination-Pfads; initialisiert direkt nur freigegebene direkte Dependencies und bewertet extern geliefertes Readiness Evidence.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Readiness 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Wechselt nur dann zu Ready, wenn Core-Gates, direkte Dependencies und erforderliche Application-Level-Bedingungen gültig sind.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 operation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Stellt den erlaubten Ausfall optionaler Capabilities dar, ohne vollständige Readiness vorzutäuschen.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Shutdown coordination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Beendet Core-eigene Coordination und direkte Dependencies kontrolliert; Persistence/Game/AI Shutdown bleibt bei deren Owner/Host.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coordination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Wechselt zu Recovery Required, wenn normaler Betrieb unsicher ist, und bewertet Owner-gemeldete Recovery-Ergebnisse erneut.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consumption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Verwendet nur validierte/effective Core-Werte und parst niemals Raw YAML.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observability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Stellt Lifecycle State, begrenzten Coordination Status und sichere Diagnostik bereit.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Boundary enforcement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Verwirft Designs oder Runtime-Pfade, die DEPS-001 oder Game/AI/Save/Repository Boundaries umgehen.</w:t>
            </w:r>
          </w:p>
        </w:tc>
      </w:tr>
    </w:tbl>
    <w:p>
      <w:pPr>
        <w:spacing w:after="40"/>
      </w:pPr>
    </w:p>
    <w:p>
      <w:pPr>
        <w:pStyle w:val="Heading2"/>
      </w:pPr>
      <w:r>
        <w:t>8. Core Must Not Own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Concern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 /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Domain behavior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Corresponding Simulation module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routing/delivery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Scheduling/timing semantics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MOD-012 Scheduler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integration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inference/provider transport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Integration / AI Adapter owner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discovery/analysis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Save/load semantics and artifact 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MOD-013 Save Manager / Save 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Physical 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 Database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Raw configuration parsing/merge/secrets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subsystem / Security boundary</w:t>
            </w:r>
          </w:p>
        </w:tc>
      </w:tr>
    </w:tbl>
    <w:p>
      <w:pPr>
        <w:spacing w:after="40"/>
      </w:pPr>
    </w:p>
    <w:p>
      <w:pPr>
        <w:pStyle w:val="Heading2"/>
      </w:pPr>
      <w:r>
        <w:t>9. Dependency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Status for MOD-001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 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approved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 MOD-012 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approved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 → Core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Inbound consumer of Core coordination interfaces; no reverse direct dependency is introduced here.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 Save Manager / Repository / 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a direct module dependency in MOD-001.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 AI Adapter / AI Provider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 direct module dependency in MOD-001.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 Simulation modules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a general direct dependency; Core does not inspect or mutate domain internals.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 arbitrary service registry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Forbidden as hidden service-locator pattern.</w:t>
            </w:r>
          </w:p>
        </w:tc>
      </w:tr>
    </w:tbl>
    <w:p>
      <w:pPr>
        <w:spacing w:after="40"/>
      </w:pPr>
    </w:p>
    <w:p>
      <w:pPr>
        <w:pStyle w:val="Heading2"/>
      </w:pPr>
      <w:r>
        <w:t>10. Module Independence</w:t>
      </w:r>
    </w:p>
    <w:p>
      <w:pPr>
        <w:ind w:left="360" w:hanging="216"/>
      </w:pPr>
      <w:r>
        <w:t>• Core erhält nur explizite freigegebene Contracts; versteckte Globals/Singletons sind ohne Architekturentscheidung verboten.</w:t>
      </w:r>
    </w:p>
    <w:p>
      <w:pPr>
        <w:ind w:left="360" w:hanging="216"/>
      </w:pPr>
      <w:r>
        <w:t>• Interne Objekte anderer Module werden niemals über Core APIs exponiert.</w:t>
      </w:r>
    </w:p>
    <w:p>
      <w:pPr>
        <w:ind w:left="360" w:hanging="216"/>
      </w:pPr>
      <w:r>
        <w:t>• Core wird bei Ausfall einer anderen Subsystem nicht zum Ersatz-Owner.</w:t>
      </w:r>
    </w:p>
    <w:p>
      <w:pPr>
        <w:ind w:left="360" w:hanging="216"/>
      </w:pPr>
      <w:r>
        <w:t>• Der Austausch der Event-Engine- oder Scheduler-Implementierung hinter dem Contract darf kein Domain-Redesign erfordern.</w:t>
      </w:r>
    </w:p>
    <w:p>
      <w:pPr>
        <w:ind w:left="360" w:hanging="216"/>
      </w:pPr>
      <w:r>
        <w:t>• Application-Level Participant Status wird als Data/Evidence dargestellt, nicht als Runtime-Lookup beliebiger Services.</w:t>
      </w:r>
    </w:p>
    <w:p>
      <w:pPr>
        <w:pStyle w:val="Heading2"/>
      </w:pPr>
      <w:r>
        <w:t>11. High-Level Lifecycle Role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Created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Core-Instanz existiert; Lifecycle ist noch nicht aktiv.</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Startup-/Coordination-Gates werden ausgewertet.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Alle erforderlichen Core- und Application-Readiness-Bedingungen sind erfüllt.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Betrieb ist sicher, aber eine ausdrücklich optionale Capability ist nicht verfügbar.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Normalbetrieb ist unsicher/unvollständig und kontrollierte Recovery ist erforderlich.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Failed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kann wegen einer kritischen Configuration/Bedingung nicht sicher abgeschlossen werden.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Stopping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Kontrollierter Shutdown der Core Coordination läuft.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Stopped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Der Core-Lifecycle der aktuellen Runtime-Instanz ist abgeschlossen.</w:t>
            </w:r>
          </w:p>
        </w:tc>
      </w:tr>
    </w:tbl>
    <w:p>
      <w:pPr>
        <w:spacing w:after="40"/>
      </w:pPr>
    </w:p>
    <w:p>
      <w:r>
        <w:rPr>
          <w:rFonts w:ascii="Helvetica Neue" w:hAnsi="Helvetica Neue" w:eastAsia="Helvetica Neue"/>
          <w:color w:val="000000"/>
          <w:sz w:val="21"/>
        </w:rPr>
        <w:t>Die detaillierte State Machine, Transition Guards, Concurrency und Recovery werden in späteren MOD-001-Teilen definiert. Part 01 fixiert nur die Semantik der Grenzen.</w:t>
      </w:r>
    </w:p>
    <w:p>
      <w:pPr>
        <w:pStyle w:val="Heading2"/>
      </w:pPr>
      <w:r>
        <w:t>12. Architectural Ownership Rule</w:t>
      </w:r>
    </w:p>
    <w:p>
      <w:r>
        <w:rPr>
          <w:rFonts w:ascii="Helvetica Neue" w:hAnsi="Helvetica Neue" w:eastAsia="Helvetica Neue"/>
          <w:color w:val="000000"/>
          <w:sz w:val="21"/>
        </w:rPr>
        <w:t>Der zentrale MOD-001-Vertrag lautet: Core besitzt nur Application Lifecycle und minimalen Coordination State. Spezialisierte Module besitzen Domain State, Persistence-Semantik, Game Integration, AI Inference, Plugin Analysis, Event Routing und Scheduling. Koordination überträgt kein fremdes Ownership an Core.</w:t>
      </w:r>
    </w:p>
    <w:p>
      <w:pPr>
        <w:pStyle w:val="Heading2"/>
      </w:pPr>
      <w:r>
        <w:t>13.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Constraint used in Part 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ist Coordination/Lifecycle Layer; spezialisierte Subsystems behalten Ownership; ARCH-005/DEPS bleibt primäre Dependency-Referenz.</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DEPS-001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Direkte Dependencies Core → Event Engine, Scheduler; Game Adapter → Core; explicit DI; keine hidden globals/cycles.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Workflow-Semantik; Pfeile erzeugen keine nicht deklarierten Dependencies.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Startup/Shutdown, Ready/Degraded/Recovery und Failure Isolation.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Validierte typed Configuration; Core parst keine Raw Config.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Discovery/Analysis bleibt außerhalb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besitzt Save/Load-Semantik; Persistence bleibt außerhalb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ist isoliert, nicht autoritativ und provider-unabhängig.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ADR-003/004/005/006/007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AI-, Save-, Plugin- und Multi-Game-Ownership-Grenzen.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DOC-TPL-001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Pflichtstruktur für Module Overview, Responsibilities und Dependency Discipline.</w:t>
            </w:r>
          </w:p>
        </w:tc>
      </w:tr>
    </w:tbl>
    <w:p>
      <w:pPr>
        <w:spacing w:after="40"/>
      </w:pPr>
    </w:p>
    <w:p>
      <w:pPr>
        <w:pStyle w:val="Heading2"/>
      </w:pPr>
      <w:r>
        <w:t>14. Part 01 Output</w:t>
      </w:r>
    </w:p>
    <w:p>
      <w:r>
        <w:rPr>
          <w:rFonts w:ascii="Helvetica Neue" w:hAnsi="Helvetica Neue" w:eastAsia="Helvetica Neue"/>
          <w:color w:val="000000"/>
          <w:sz w:val="21"/>
        </w:rPr>
        <w:t>Part 01 v1.1 legt den korrigierten MOD-001 Overview ohne versteckte Erweiterung des Dependency Graph fest. Der nächste zu korrigierende Teil – Functional &amp; Non-Functional Requirements – muss dieselbe Grenze verwenden: Nur Event Engine und Scheduler sind direkte ausgehende Modulabhängigkeiten von Core.</w:t>
      </w:r>
    </w:p>
    <w:p>
      <w:pPr>
        <w:pStyle w:val="Heading2"/>
      </w:pPr>
      <w:r>
        <w:t>15.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Initial Part 01.</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2026-09-01</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Vollständiger Audit gegen die kanonische GitHub-Architektur/ADR-Basis; direkte Dependencies, inbound Game-Adapter-Beziehung, Application-Level Readiness Participants und Service-Locator-Grenze präzisiert.</w:t>
            </w:r>
          </w:p>
        </w:tc>
      </w:tr>
    </w:tbl>
    <w:p>
      <w:pPr>
        <w:spacing w:after="40"/>
      </w:pPr>
    </w:p>
    <w:p>
      <w:r>
        <w:rPr>
          <w:rFonts w:ascii="Helvetica Neue" w:hAnsi="Helvetica Neue" w:eastAsia="Helvetica Neue"/>
          <w:b w:val="0"/>
          <w:i/>
          <w:color w:val="000000"/>
          <w:sz w:val="21"/>
        </w:rPr>
        <w:t>Part 02 — Funktionale und nichtfunktionale Anforderungen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Name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Layer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 Design / Specification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 / Author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color w:val="000000"/>
          <w:sz w:val="21"/>
        </w:rPr>
        <w:t>Audit-Basis: aktuelle kanonische GitHub-Architektur. DEPS-001 wird gemäß ADR-001 als primäre Quelle für direkte Abhängigkeiten verwendet.</w:t>
      </w:r>
    </w:p>
    <w:p>
      <w:pPr>
        <w:pStyle w:val="Heading2"/>
      </w:pPr>
      <w:r>
        <w:t>1. Zweck und Anforderungsregeln</w:t>
      </w:r>
    </w:p>
    <w:p>
      <w:r>
        <w:rPr>
          <w:rFonts w:ascii="Helvetica Neue" w:hAnsi="Helvetica Neue" w:eastAsia="Helvetica Neue"/>
          <w:b w:val="0"/>
          <w:i w:val="0"/>
          <w:color w:val="000000"/>
          <w:sz w:val="21"/>
        </w:rPr>
        <w:t>Part 02 definiert testbare funktionale (FR) und nichtfunktionale (NFR) Anforderungen für MOD-001 Core. Eine Anforderung ist nur zulässig, wenn sie innerhalb des Core-Ownership bleibt, den Dependency Graph nicht erweitert und später einem Test oder Acceptance Criterion zugeordnet werden kann.</w:t>
      </w:r>
    </w:p>
    <w:p>
      <w:pPr>
        <w:ind w:left="360" w:hanging="216"/>
      </w:pPr>
      <w:r>
        <w:t>• Direkte ausgehende Modulabhängigkeiten von Core sind auf MOD-011 Event Engine und MOD-012 Scheduler begrenzt.</w:t>
      </w:r>
    </w:p>
    <w:p>
      <w:pPr>
        <w:ind w:left="360" w:hanging="216"/>
      </w:pPr>
      <w:r>
        <w:t>• Application-Level-Teilnehmer (Game Adapter, Persistence/Save, AI und Configuration) werden nicht allein durch ihre Teilnahme an Startup/Readiness/Shutdown zu direkten Core-Abhängigkeiten.</w:t>
      </w:r>
    </w:p>
    <w:p>
      <w:pPr>
        <w:ind w:left="360" w:hanging="216"/>
      </w:pPr>
      <w:r>
        <w:t>• Core besitzt Runtime-Lifecycle-/Coordination-State, jedoch keinen Domain State und keine Semantik fremder Subsysteme.</w:t>
      </w:r>
    </w:p>
    <w:p>
      <w:pPr>
        <w:ind w:left="360" w:hanging="216"/>
      </w:pPr>
      <w:r>
        <w:t>• Numerische SLO-/Latency-/Memory-Budgets werden hier nicht erfunden; konkrete Werte bleiben bis zur Performance-/Testing-Phase TBD.</w:t>
      </w:r>
    </w:p>
    <w:p>
      <w:pPr>
        <w:pStyle w:val="Heading2"/>
      </w:pPr>
      <w:r>
        <w:t>2. Anforderungsterminologie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Begriff</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Bedeutung für MOD-001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Explizit deklarierte Core-Abhängigkeit auf den Contract eines anderen Moduls. Für v1.0: Event Engine und Scheduler.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Inbound dependency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Ein anderes Modul hängt von einem öffentlichen Core-Contract ab. Game Adapter → Core ist ein solcher Fall.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readiness evidence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Normalisierte Daten/Status über Owner-/Host-/Event-Pfad. Kein Runtime-Service-Lookup und keine neue direkte Abhängigkeit.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condition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Bedingung, ohne die Ready unsicher oder durch Policy verboten ist.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capability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deren Fehlen einen sicheren Degraded-Zustand erlaubt, wenn dies explizit durch Policy zugelassen ist.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Architectural invariant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Regel, deren Verletzung unabhängig vom funktionalen Ergebnis ein Architekturdefekt ist.</w:t>
            </w:r>
          </w:p>
        </w:tc>
      </w:tr>
    </w:tbl>
    <w:p>
      <w:pPr>
        <w:spacing w:after="40"/>
      </w:pPr>
    </w:p>
    <w:p>
      <w:pPr>
        <w:pStyle w:val="Heading2"/>
      </w:pPr>
      <w:r>
        <w:t>3. Funktionale Anforderungen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Bereich</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Anforderung</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Priorität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FR-CORE-001</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Runtime lifecycle state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muss einen expliziten Zustand des eigenen Runtime-Lifecycle führen und nur erlaubte Transitionen zulassen.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FR-CORE-002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Deterministic startup</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muss den Start des eigenen Coordination-Pfads und seiner direkten Abhängigkeiten innerhalb freigegebener Lifecycle-Contracts deterministisch koordinieren.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FR-CORE-003</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Readiness decision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darf Ready erst erreichen, wenn Core-Gates, direkte required Dependencies und alle verpflichtenden Application-Level-Readiness-Bedingungen erfüllt sind.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FR-CORE-004</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Degraded operation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muss Degraded nur für explizit optionale Capabilities unterstützen und darf Degraded nicht als vollständiges Ready darstellen.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FR-CORE-005</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Controlled shutdown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muss den eigenen Coordination-Pfad und direkte Abhängigkeiten kontrolliert beenden; Shutdown fremder Owner-Subsysteme bleibt beim Application Host/jeweiligen Owner.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FR-CORE-006</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coordination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muss Recovery Required erreichen, wenn sicherer Normalbetrieb nicht bestätigt werden kann, und nur normalisierte Recovery-Ergebnisse des zuständigen Owners auswerten.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FR-CORE-007</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Validated configuration consumption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darf nur einen validierten typed/effective Core-Configuration-View erhalten und weder Raw YAML noch Secrets lesen/parsen.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FR-CORE-008</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Direct dependency coordination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darf als direkte ausgehende Modulabhängigkeiten nur die expliziten Contracts von MOD-011 Event Engine und MOD-012 Scheduler verwenden.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FR-CORE-009</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Readiness evidence aggregation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muss required, optional und mode-dependent Readiness Evidence unterscheiden, ohne beliebige Services zur Laufzeit nachzuschlagen.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FR-CORE-010</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Failure mapping</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muss normalisierte Failures/Timeouts direkter Abhängigkeiten und verpflichtender Application-Level-Bedingungen auf definierte Lifecycle-/Operational-States abbilden.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FR-CORE-011</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Operation context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muss Operation-/Correlation-Context für Core-eigene Lifecycle- und Coordination-Vorgänge bereitstellen, ohne daraus Domain State zu machen.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Medium</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FR-CORE-012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boundary enforcement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darf keine versteckten oder zyklischen Abhängigkeiten erzeugen und Public Contracts/DI-Regeln nicht umgehen.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FR-CORE-013</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 direct persistence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darf nicht direkt von Save Manager, Repository, Database, SQLite oder SQL APIs abhängen und besitzt keine Save/Load-Semantik.</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FR-CORE-014</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 outbound game dependency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darf keine ausgehende direkte Abhängigkeit auf Game Adapter besitzen und keine Game-/Skyrim-API aufrufen; Game Adapter → Core ist eine erlaubte Inbound-Beziehung.</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FR-CORE-015</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 direct AI dependency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darf nicht direkt von AI Adapter, Local AI Runtime, externem LLM Provider oder Provider Transport abhängen.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FR-CORE-016</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status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muss einen eindeutigen Operational Status für Created/Starting/Ready/Degraded/Recovery Required/Startup Failed/Stopping/Stopped bereitstellen.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FR-CORE-017</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 domain ownership</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darf internen Domain State der Simulation Modules weder lesen noch ändern und keine Domain-/Business-Entscheidungen an ihrer Stelle treffen.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FR-CORE-018</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 plugin execution/analysis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darf Plugin-Artefakte weder parsen, analysieren noch ausführen; nur normalisierte Ergebnisse eines freigegebenen Plugin-Workflows dürfen berücksichtigt werden.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FR-CORE-019</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Composition-safe participation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Application-Level-Readiness/Status muss als definierte Inputs/Events/Evidence über einen Composition-/Host-freigegebenen Pfad eintreffen, nicht über globale Registry/Service Locator.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High</w:t>
            </w:r>
          </w:p>
        </w:tc>
      </w:tr>
    </w:tbl>
    <w:p>
      <w:pPr>
        <w:spacing w:after="40"/>
      </w:pPr>
    </w:p>
    <w:p>
      <w:pPr>
        <w:pStyle w:val="Heading2"/>
      </w:pPr>
      <w:r>
        <w:t>4. Erläuterungen zu den funktionalen Anforderungen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Bereich</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Erläuterung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ist Authority nur für den eigenen Runtime-Coordination-Lifecycle; Installed/Configured und interne Lifecycles anderer Module werden nicht zu Core-Owned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Startup/shutdown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beschreibt eine System-/Application-Sequenz. In MOD-001 bedeutet dies nicht, dass Core direkte Referenzen auf jeden Teilnehmer erhält.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Readiness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Initialized ist nicht gleich Ready. Readiness muss durch zulässige Evidence/Gates bestätigt werden.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koordiniert State/Decision, repariert jedoch keinen internen Zustand von Save, AI, Game Adapter, Repository oder Simulation Modules.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darf einen freigegebenen Core-Coordination-Contract aufrufen; daraus entsteht keine automatische Reverse Dependency.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erhält nur seinen normalisierten Subset; Parsing, Merge, Secret Resolution und provider-spezifische Validierung bleiben beim jeweiligen 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ambiguity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DEPS-001 enthält eine potenziell mehrdeutige Formulierung Scheduler → Core timing contracts. MOD-001 führt keinen Cycle ein; dies bleibt ein Upstream-/Open-Dependency-Issue bis MOD-012/API.</w:t>
            </w:r>
          </w:p>
        </w:tc>
      </w:tr>
    </w:tbl>
    <w:p>
      <w:pPr>
        <w:spacing w:after="40"/>
      </w:pPr>
    </w:p>
    <w:p>
      <w:pPr>
        <w:pStyle w:val="Heading2"/>
      </w:pPr>
      <w:r>
        <w:t>5. Nichtfunktionale Anforderungen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Bereich</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Anforderung</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Priorität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NFR-CORE-001</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Determinism</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Bei gleicher Effective Core Configuration und äquivalenten Lifecycle-/Readiness-Bedingungen muss Core äquivalente Lifecycle Decisions erzeugen.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NFR-CORE-002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Low coupling</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Öffentliche Core-Contracts dürfen keine internen Strukturen anderer Module exponieren oder Knowledge über deren Implementierung verlangen.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NFR-CORE-003</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Testability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muss mit kontrollierten Test Doubles nur für deklarierte direkte Abhängigkeiten und explizite Input-/Evidence-Contracts testbar sein.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NFR-CORE-004</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Reliability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Der Ausfall einer optionalen Capability darf Core nicht automatisch beenden, wenn die Architektur-Policy einen sicheren Degraded-Zustand erlaubt.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NFR-CORE-005</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Failure containment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Der Failure eines Teilnehmers darf nicht als Success maskiert werden und sein Ownership darf nicht automatisch auf Core übergehen.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NFR-CORE-006</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Maintainability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darf nicht zu einem Container für Domain Rules, Persistence Logic, Provider Logic oder game-spezifische Logik wachsen.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NFR-CORE-007</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Observability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Lifecycle Transitions, Readiness Decisions, Degraded Reasons, Recovery State und Boundary Failures müssen ohne Offenlegung von Secrets diagnostizierbar sein.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NFR-CORE-008</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Der Core-Coordination-Pfad darf keine unbegrenzte Arbeit in den synchronen Control Path einführen; numerische Budgets werden später festgelegt.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NFR-CORE-009</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Memory usage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darf nur begrenzten Coordination-/Lifecycle-State halten und keine unbegrenzten Event-/History-/Domain-Caches besitzen.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NFR-CORE-010</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Scalability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Mehr Domain Modules/Capabilities dürfen Core nicht in einen Universal Dispatcher/Service Locator verwandeln; Erweiterung erfolgt über Contracts/Events/Composition.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NFR-CORE-011</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muss game-agnostic bleiben und darf keine Skyrim-spezifischen Types/Assumptions enthalten, die Multi-Game Architecture verhindern.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NFR-CORE-012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Replaceability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Event-Engine- und Scheduler-Implementierungen müssen hinter den freigegebenen Contracts austauschbar sein, ohne Core-Domain-Semantik zu ändern.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NFR-CORE-013</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Configuration integrity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Nach Veröffentlichung der Effective Configuration verwendet Core nur einen validierten immutable View, außer bei separat freigegebenem Controlled Reload.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NFR-CORE-014</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 least privilege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darf keine Raw Provider Secrets, keinen beliebigen Filesystem-/Process-Zugriff, keinen direkten SQL-Zugriff und keine Dynamic Plugin Code Execution erhalten.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NFR-CORE-015</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Concurrency safety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Lifecycle Transition Authority und mutabler Core State müssen einen eindeutigen Owner besitzen; konkurrierende Vorgänge dürfen keine widersprüchlichen Lifecycle States erzeugen.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bl>
    <w:p>
      <w:pPr>
        <w:spacing w:after="40"/>
      </w:pPr>
    </w:p>
    <w:p>
      <w:pPr>
        <w:pStyle w:val="Heading2"/>
      </w:pPr>
      <w:r>
        <w:t>6. Architektonische Invarianten</w:t>
      </w:r>
    </w:p>
    <w:p>
      <w:pPr>
        <w:ind w:left="360" w:hanging="216"/>
      </w:pPr>
      <w:r>
        <w:t>• Core → Event Engine und Core → Scheduler sind die einzigen direkten ausgehenden Modulabhängigkeiten von MOD-001 im aktuellen DEPS-001.</w:t>
      </w:r>
    </w:p>
    <w:p>
      <w:pPr>
        <w:ind w:left="360" w:hanging="216"/>
      </w:pPr>
      <w:r>
        <w:t>• Game Adapter → Core ist eine erlaubte Inbound-Beziehung; Core → Game Adapter wird nicht eingeführt.</w:t>
      </w:r>
    </w:p>
    <w:p>
      <w:pPr>
        <w:ind w:left="360" w:hanging="216"/>
      </w:pPr>
      <w:r>
        <w:t>• Core → Database/Repository/Save Manager existiert nicht.</w:t>
      </w:r>
    </w:p>
    <w:p>
      <w:pPr>
        <w:ind w:left="360" w:hanging="216"/>
      </w:pPr>
      <w:r>
        <w:t>• Core → AI Adapter/AI Provider existiert nicht.</w:t>
      </w:r>
    </w:p>
    <w:p>
      <w:pPr>
        <w:ind w:left="360" w:hanging="216"/>
      </w:pPr>
      <w:r>
        <w:t>• Core enthält keinen Simulation Domain State und mutiert keine Domain Internals.</w:t>
      </w:r>
    </w:p>
    <w:p>
      <w:pPr>
        <w:ind w:left="360" w:hanging="216"/>
      </w:pPr>
      <w:r>
        <w:t>• Core besitzt weder Event Routing (Event Engine) noch Scheduling-/Timing-Semantik (Scheduler).</w:t>
      </w:r>
    </w:p>
    <w:p>
      <w:pPr>
        <w:ind w:left="360" w:hanging="216"/>
      </w:pPr>
      <w:r>
        <w:t>• Core parst weder Raw Configuration noch Plugin-Artefakte und verarbeitet keine Secrets.</w:t>
      </w:r>
    </w:p>
    <w:p>
      <w:pPr>
        <w:ind w:left="360" w:hanging="216"/>
      </w:pPr>
      <w:r>
        <w:t>• Hidden Globals, beliebige Runtime Registries/Service Locators und Circular Dependencies sind verboten.</w:t>
      </w:r>
    </w:p>
    <w:p>
      <w:pPr>
        <w:ind w:left="360" w:hanging="216"/>
      </w:pPr>
      <w:r>
        <w:t>• Sequence-/Deployment-Pfeile gelten ohne DEPS-/ADR-Bestätigung nicht als Deklaration einer direkten Abhängigkeit.</w:t>
      </w:r>
    </w:p>
    <w:p>
      <w:pPr>
        <w:pStyle w:val="Heading2"/>
      </w:pPr>
      <w:r>
        <w:t>7. Kategorien und Prioritäten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Kategorie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Bedeutung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Functional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Was Core innerhalb seines Ownership tun muss.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Non-functional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Welche Qualitätsmerkmale die Core-Implementierung erfüllen muss.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Architectural invariant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Was die Implementierung niemals verletzen darf.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Integration boundary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Abgrenzung von Direct Dependency, Inbound Relation und Application-Level Evidence.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Reaktion des Lifecycle auf Startup, Readiness, Failure, Recovery und Shutdown.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Priorität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Regel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Verletzung bricht einen zentralen Architektur-/Runtime-Contract oder macht sicheren Betrieb nicht nachweisbar.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Für stabile v1.0 erforderlich; nur ausdrücklich definierter Degraded/Fallback ist zulässig.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Medium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Für Steuerbarkeit/Diagnose erforderlich, aber nicht zwingend ein Startup Blocker.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Verbesserung außerhalb des Minimum Acceptance Gate von v1.0.</w:t>
            </w:r>
          </w:p>
        </w:tc>
      </w:tr>
    </w:tbl>
    <w:p>
      <w:pPr>
        <w:spacing w:after="40"/>
      </w:pPr>
    </w:p>
    <w:p>
      <w:pPr>
        <w:pStyle w:val="Heading2"/>
      </w:pPr>
      <w:r>
        <w:t>8. Acceptance-orientierte Struktur</w:t>
      </w:r>
    </w:p>
    <w:p>
      <w:r>
        <w:rPr>
          <w:rFonts w:ascii="Helvetica Neue" w:hAnsi="Helvetica Neue" w:eastAsia="Helvetica Neue"/>
          <w:b w:val="0"/>
          <w:i w:val="0"/>
          <w:color w:val="000000"/>
          <w:sz w:val="21"/>
        </w:rPr>
        <w:t>Jedes FR/NFR muss in Part 08 mindestens einem überprüfbaren Acceptance Criterion oder Test Mapping zugeordnet werden. Anforderungen an Dependency Boundaries benötigen zusätzlich einen Architecture-/Dependency-Review. Kein Acceptance Test kann eine verbotene Dependency legitimieren.</w:t>
      </w:r>
    </w:p>
    <w:p>
      <w:pPr>
        <w:pStyle w:val="Heading2"/>
      </w:pPr>
      <w:r>
        <w:t>9.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Quelle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Einfluss auf Part 02</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 Coordination/Lifecycle, kein God Core; Ownership bleibt bei spezialisierten Modulen; DEPS/ARCH-005 bleibt primäre Dependency-Referenz.</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DEPS-001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 Event Engine, Scheduler; Game Adapter → Core; explicit DI; keine Hidden Globals/Cycles; Core → Database verboten.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Operation-/Correlation-Semantik und Workflow, aber keine automatische Dependency-Deklaration.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System Startup/Shutdown/Readiness/Failure Isolation; als Application Workflow, nicht als Dependency Matrix.</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Typed Effective Config, immutable publication, owner-spezifische Validierung, Startup Failed/Degraded/Recovery Outcomes.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Plugin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Data ist untrusted; Detection ≠ Execution; Parsing/Analyse nicht im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besitzt Save/Load-Semantik; Persistence nicht im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ist isoliert/nicht autoritativ; Provider Details nicht im Core; DEPS begrenzt direkte Core-Abhängigkeiten.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ADR-002–ADR-007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DB-, AI-, Save-, Plugin- und Multi-Game-Boundaries.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DOC-TPL-001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Fordert Functional/NFR-Kategorien einschließlich Performance, Reliability, Maintainability, Scalability, Memory Usage, Compatibility und Testbarkeit.</w:t>
            </w:r>
          </w:p>
        </w:tc>
      </w:tr>
    </w:tbl>
    <w:p>
      <w:pPr>
        <w:spacing w:after="40"/>
      </w:pPr>
    </w:p>
    <w:p>
      <w:pPr>
        <w:pStyle w:val="Heading2"/>
      </w:pPr>
      <w:r>
        <w:t>10. Offenes Upstream-Thema</w:t>
      </w:r>
    </w:p>
    <w:p>
      <w:r>
        <w:rPr>
          <w:rFonts w:ascii="Helvetica Neue" w:hAnsi="Helvetica Neue" w:eastAsia="Helvetica Neue"/>
          <w:b w:val="0"/>
          <w:i w:val="0"/>
          <w:color w:val="000000"/>
          <w:sz w:val="21"/>
        </w:rPr>
        <w:t>DEPS-001 nennt Core → Scheduler in der allgemeinen Dependency-Liste und zugleich Scheduler → Core timing contracts in der detaillierten Scheduler-Zeile, während Cycles verboten sind. MOD-001 v1.1 interpretiert dies nicht als erlaubten Cycle. Bis zur Klärung in DEPS/MOD-012/API betrachtet Core den Scheduler als direkte Dependency; eine Rückrichtung muss ohne zyklisches Ownership/Dependency modelliert werden (z. B. über einen neutral definierten Contract/Data Boundary). Dies bleibt ein offener Architekturpunkt, keine stillschweigende Entscheidung.</w:t>
      </w:r>
    </w:p>
    <w:p>
      <w:pPr>
        <w:pStyle w:val="Heading2"/>
      </w:pPr>
      <w:r>
        <w:t>11. Ergebnis von Part 02</w:t>
      </w:r>
    </w:p>
    <w:p>
      <w:r>
        <w:rPr>
          <w:rFonts w:ascii="Helvetica Neue" w:hAnsi="Helvetica Neue" w:eastAsia="Helvetica Neue"/>
          <w:b w:val="0"/>
          <w:i w:val="0"/>
          <w:color w:val="000000"/>
          <w:sz w:val="21"/>
        </w:rPr>
        <w:t>Part 02 v1.1 ersetzt die fehlerhafte v1.0-Basis: das Registry-Requirement wurde entfernt, Game-/AI-/Persistence-Boundaries wurden korrigiert und explizite NFRs für Performance, Memory, Scalability, Security und Concurrency ergänzt. Part 03 muss diese Anforderungen in einem präzisen Direct-Dependency-/Input-/Output-/Interface-Contract umsetzen, ohne den Dependency Graph zu erweitern.</w:t>
      </w:r>
    </w:p>
    <w:p>
      <w:pPr>
        <w:pStyle w:val="Heading2"/>
      </w:pPr>
      <w:r>
        <w:t>12.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Initial Part 02; späteres Audit fand Lokalisierungs- und Dependency-Boundary-Probleme.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2026-09-01</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Vollständige Überarbeitung gegen kanonische GitHub-Architektur/ADRs: Registry-Requirement entfernt, direkte Abhängigkeiten eingeschränkt, Inbound Game Adapter und Application Readiness Evidence präzisiert, NFR-Abdeckung erweitert und Scheduler-Mehrdeutigkeit dokumentiert.</w:t>
            </w:r>
          </w:p>
        </w:tc>
      </w:tr>
    </w:tbl>
    <w:p>
      <w:pPr>
        <w:spacing w:after="40"/>
      </w:pPr>
    </w:p>
    <w:p>
      <w:pPr>
        <w:pStyle w:val="Heading2"/>
      </w:pPr>
      <w:r>
        <w:t>Part 03 — Dependencies, Inputs/Outputs &amp; Public Interface Contracts</w:t>
      </w:r>
    </w:p>
    <w:p>
      <w:r>
        <w:rPr>
          <w:rFonts w:ascii="Helvetica Neue" w:hAnsi="Helvetica Neue" w:eastAsia="Helvetica Neue"/>
          <w:i/>
          <w:color w:val="000000"/>
          <w:sz w:val="21"/>
        </w:rPr>
        <w:t>Source baseline: canonical GitHub main architecture/ADR set; direct dependencies follow DEPS-001/ARCH-005. Workflow arrows do not create dependencies unless the dependency architecture says so.</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Name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Layer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1.1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 Design / Specification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Owner / 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 und Interpretationsregel</w:t>
      </w:r>
    </w:p>
    <w:p>
      <w:r>
        <w:rPr>
          <w:rFonts w:ascii="Helvetica Neue" w:hAnsi="Helvetica Neue" w:eastAsia="Helvetica Neue"/>
          <w:color w:val="000000"/>
          <w:sz w:val="21"/>
        </w:rPr>
        <w:t>Dieser Teil legt ausschließlich die direkten Abhängigkeiten von MOD-001, Eingabetypen, Ergebnisse und logische öffentliche Verträge fest. Konkrete Sprachsignaturen, Transportmechanismen und Frameworks werden nicht gewählt. Grundregel: Der Dependency-Graph stammt aus DEPS-001/ARCH-005; Sequence- und Deployment-Pfeile beschreiben nur Workflows.</w:t>
      </w:r>
    </w:p>
    <w:p>
      <w:pPr>
        <w:pStyle w:val="Heading2"/>
      </w:pPr>
      <w:r>
        <w:t>2. Kanonisches Abhängigkeitsmodell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Beziehung</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Typ</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Mechanismus</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Core darf</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Core darf nicht</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Core → MOD-011 Event Engine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Direct / required</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Approved outbound contract</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Publish lifecycle/coordination events; receive normalized coordination/failure notifications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No event-routing ownership; no domain storage</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Core → MOD-012 Scheduler</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Direct / required</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Approved outbound contract</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Control Core-relevant scheduling lifecycle and consume normalized scheduler status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No business scheduling logic; no hidden execution inside Core</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MOD-002 Game Adapter → Core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Inbound consumer</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Core coordination interface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Submit normalized integration/lifecycle intent or game-originated normalized ingress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Does not create Core → Game Adapter dependency</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Configuration → Core view</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Typed contextual input</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Composition/config delivery</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Receive immutable validated CoreConfigurationView</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No raw YAML, merge, secret resolution or config-file writes</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Application readiness evidence → Core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Inbound data/evidence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Host/composition or approved event/status path</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Evaluate required/optional/mode-dependent gates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No runtime lookup of arbitrary services</w:t>
            </w:r>
          </w:p>
        </w:tc>
      </w:tr>
    </w:tbl>
    <w:p>
      <w:pPr>
        <w:spacing w:after="40"/>
      </w:pPr>
    </w:p>
    <w:p>
      <w:pPr>
        <w:pStyle w:val="Heading2"/>
      </w:pPr>
      <w:r>
        <w:t>3. Verbotene direkte Abhängigkeiten</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Core → MOD-002 Game Adapter / Skyrim / Game API.</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Core → MOD-013 Save Manager, Repository, Database, SQLite or SQL.</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Core → AI Adapter, Local AI Runtime, external LLM provider or provider SDK.</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Core → Simulation module internals or domain state.</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Core → Plugin parser/detector internals or arbitrary filesystem/plugin code.</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Core ↔ global mutable service registry / Service Locator.</w:t>
      </w:r>
    </w:p>
    <w:p>
      <w:pPr>
        <w:pStyle w:val="Heading2"/>
      </w:pPr>
      <w:r>
        <w:t>4. Inputs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Input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Quelle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Form</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Verwendung</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CoreStartRequest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Application host / approved caller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Validated command + operation context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Start lifecycle if state/guard permits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CoreStopRequest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host / approved caller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 command + deadline/cancellation metadata</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Enter controlled Stopping</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RecoveryRequest / RecoveryEvidence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Application host / owner-reported path</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Normalized failure/recovery result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Re-evaluate Recovery Required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CoreConfigurationView</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Configuration/composition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Typed, validated, immutable subset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policy and limits only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EventEngineStatus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MOD-011</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Normalized readiness/health/failure contract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Direct dependency gate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SchedulerStatus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MOD-012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readiness/health/failure contract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Direct dependency gate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ApplicationReadinessEvidence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Host/composition/events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Participant id, requirement class, state, freshness/generation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Application readiness evaluation</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NormalizedIntegrationIngress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MOD-002 → Core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Versioned normalized envelope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Validate coordination envelope; forward significant event through Event Engine when required</w:t>
            </w:r>
          </w:p>
        </w:tc>
      </w:tr>
    </w:tbl>
    <w:p>
      <w:pPr>
        <w:spacing w:after="40"/>
      </w:pPr>
    </w:p>
    <w:p>
      <w:pPr>
        <w:pStyle w:val="Heading2"/>
      </w:pPr>
      <w:r>
        <w:t>5. Outputs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Output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Empfänger</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Inhalt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Authority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CoreLifecycleSnapshot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Diagnostics / host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Authoritative Core lifecycle state + generation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CoreReadinessDecision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Host/diagnostics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Ready / Degraded / Recovery Required / Startup Failed with bounded reason codes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policy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LifecycleEvent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Versioned coordination event envelope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produces; Event Engine routes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SchedulerLifecycleCommand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MOD-012 Scheduler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start/pause/stop/recovery coordination command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owns timing semantics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IngressAcceptanceResult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MOD-002 caller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Accepted/rejected + safe reason/correlation id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coordination boundary</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OperationalDiagnostic</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Observability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Sanitized bounded status/metrics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for its own state</w:t>
            </w:r>
          </w:p>
        </w:tc>
      </w:tr>
    </w:tbl>
    <w:p>
      <w:pPr>
        <w:spacing w:after="40"/>
      </w:pPr>
    </w:p>
    <w:p>
      <w:pPr>
        <w:pStyle w:val="Heading2"/>
      </w:pPr>
      <w:r>
        <w:t>6. Logische öffentliche Verträge</w:t>
      </w:r>
    </w:p>
    <w:p>
      <w:r>
        <w:rPr>
          <w:rFonts w:ascii="Helvetica Neue" w:hAnsi="Helvetica Neue" w:eastAsia="Helvetica Neue"/>
          <w:color w:val="000000"/>
          <w:sz w:val="21"/>
        </w:rPr>
        <w:t>Die folgenden Operationen beschreiben Verhalten, keine verpflichtenden Methodennamen. Die reale API muss diese Semantik bewahren und darf den Dependency-Graph nicht erweitern.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Input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Regel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Start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StartRequest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LifecycleResult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Idempotent for same active generation; validates current state and config view.</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Stop</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StopRequest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LifecycleResult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Becomes authoritative over Start/Recovery conflicts according to lifecycle policy.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RequestRecovery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RecoveryRequest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RecoveryDecision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Does not perform owner-subsystem repair.</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GetLifecycleSnapshot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CoreLifecycleSnapshot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Read-only; side-effect free.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SubmitReadinessEvidence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ReadinessEvidence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EvidenceAcceptance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Stores metadata only, not service/object reference.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GetReadinessSnapshot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ReadinessSnapshot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Read-only bounded snapshot.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AcceptIntegrationIngress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NormalizedIntegrationIngress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IngressAcceptanceResult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Inbound from Game Adapter; no reverse adapter dependency.</w:t>
            </w:r>
          </w:p>
        </w:tc>
      </w:tr>
    </w:tbl>
    <w:p>
      <w:pPr>
        <w:spacing w:after="40"/>
      </w:pPr>
    </w:p>
    <w:p>
      <w:pPr>
        <w:pStyle w:val="Heading2"/>
      </w:pPr>
      <w:r>
        <w:t>7. Dependency Injection &amp; Composition</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At construction, Core receives only explicit Event Engine and Scheduler contracts plus CoreConfigurationView/policy data.</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Application host/composition root owns object creation, wiring and lifecycle participation of other top-level subsystems.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Readiness evidence may identify a participant by stable logical id but must not carry an arbitrary service reference.</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No runtime service lookup is allowed as a substitute for constructor/factory wiring.</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Changing the direct dependency set requires an architecture update or superseding ADR.</w:t>
      </w:r>
    </w:p>
    <w:p>
      <w:pPr>
        <w:pStyle w:val="Heading2"/>
      </w:pPr>
      <w:r>
        <w:t>8. Fehlervertrag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Code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Bedeutung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Verhalten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InvalidState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Operation conflicts with lifecycle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Reject, no state mutation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InvalidInput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Malformed/version-incompatible request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 before transition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DirectDependencyUnavailable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Engine/Scheduler required path unavailable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Block Ready; Recovery Required/Startup Failed by phase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ReadinessConditionUnsatisfied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app-level evidence missing/unready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 not claim Ready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Timeout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Bounded operation exceeded deadline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Normalize failure; stale late result cannot gain authority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Cancelled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cancelled for current generation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 success inference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BoundaryViolation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Forbidden dependency/service-locator/game/DB/AI path attempted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Reject + architecture diagnostic</w:t>
            </w:r>
          </w:p>
        </w:tc>
      </w:tr>
    </w:tbl>
    <w:p>
      <w:pPr>
        <w:spacing w:after="40"/>
      </w:pPr>
    </w:p>
    <w:p>
      <w:pPr>
        <w:pStyle w:val="Heading2"/>
      </w:pPr>
      <w:r>
        <w:t>9. Open dependency issue</w:t>
      </w:r>
    </w:p>
    <w:p>
      <w:r>
        <w:rPr>
          <w:rFonts w:ascii="Helvetica Neue" w:hAnsi="Helvetica Neue" w:eastAsia="Helvetica Neue"/>
          <w:color w:val="000000"/>
          <w:sz w:val="21"/>
        </w:rPr>
        <w:t>DEPS-001 canonical matrix states Core → Scheduler, while a detailed Scheduler row mentions “Core timing contracts”. MOD-001 does not introduce a Core↔Scheduler cycle. MOD-012/API must define whether the shared timing contract lives in a neutral contracts package or whether the detailed wording is corrected.</w:t>
      </w:r>
    </w:p>
    <w:p>
      <w:pPr>
        <w:pStyle w:val="Heading2"/>
      </w:pPr>
      <w:r>
        <w:t>10.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Quelle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Verwendung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DEPS-001 / ARCH-005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dependency matrix, forbidden edges, explicit DI.</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coordination ownership and dependency governance.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workflows/correlation; not a dependency declaration.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startup/shutdown workflow and failure isolation.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Typed effective configuration input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 ADR-005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Save/Persistence ownership; no Core persistence dependency.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 ADR-004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isolation and non-authority.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Game-agnostic Core and Game Adapter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DOC-TPL-001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Dependencies, Inputs/Outputs, Public Interfaces sections.</w:t>
            </w:r>
          </w:p>
        </w:tc>
      </w:tr>
    </w:tbl>
    <w:p>
      <w:pPr>
        <w:spacing w:after="40"/>
      </w:pPr>
    </w:p>
    <w:p>
      <w:pPr>
        <w:pStyle w:val="Heading2"/>
      </w:pPr>
      <w:r>
        <w:t>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Full audited rewrite: removed pseudo-direct dependencies to Game Adapter/Save/AI/Configuration, removed RegisterDependency/service locator semantics, defined inbound evidence and logical contracts, recorded Scheduler ambiguity.</w:t>
            </w:r>
          </w:p>
        </w:tc>
      </w:tr>
    </w:tbl>
    <w:p>
      <w:pPr>
        <w:spacing w:after="40"/>
      </w:pPr>
    </w:p>
    <w:p>
      <w:pPr>
        <w:pStyle w:val="Heading2"/>
      </w:pPr>
      <w:r>
        <w:t>Part 04 — Internal Components, Events, Data Structures &amp; State</w:t>
      </w:r>
    </w:p>
    <w:p>
      <w:pPr>
        <w:pStyle w:val="Heading2"/>
      </w:pPr>
      <w:r>
        <w:t>1. Zweck</w:t>
      </w:r>
    </w:p>
    <w:p>
      <w:r>
        <w:rPr>
          <w:rFonts w:ascii="Helvetica Neue" w:hAnsi="Helvetica Neue" w:eastAsia="Helvetica Neue"/>
          <w:color w:val="000000"/>
          <w:sz w:val="21"/>
        </w:rPr>
        <w:t>Part 04 definiert die minimale interne Zerlegung des Core. Interne Komponenten sind keine Top-Level-Module und dürfen keine neuen Architekturabhängigkeiten erzeugen.</w:t>
      </w:r>
    </w:p>
    <w:p>
      <w:pPr>
        <w:pStyle w:val="Heading2"/>
      </w:pPr>
      <w:r>
        <w:t>2. Interne Komponenten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Komponente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Verantwortung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Besitzt nicht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 Controller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Single authority for Core lifecycle transitions and generation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Domain state, persistence, game/AI logic</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Startup Orchestrator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Execute Core-owned startup phases and direct dependency gates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Instantiate/wire arbitrary application subsystems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Shutdown Orchestrator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Coordinate Core-owned stop path and direct dependency shutdown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 semantics or application-wide owner shutdown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Coordinator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 Core recovery decision/state transitions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Repair foreign subsystem internals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Readiness Evaluator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Evaluate direct dependency gates + normalized application evidence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Service discovery or subsystem-specific health rules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 Evidence Store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Bounded metadata by stable participant id/generation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Object references, business data or persistent health history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State Store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Current lifecycle state, generation, transition metadata</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World/domain state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Context Factory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operation_id/correlation/deadline/generation metadata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Business/domain context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Diagnostics Snapshot Provider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Read-only sanitized operational snapshot/metrics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Secrets/raw payload dumps</w:t>
            </w:r>
          </w:p>
        </w:tc>
      </w:tr>
    </w:tbl>
    <w:p>
      <w:pPr>
        <w:spacing w:after="40"/>
      </w:pPr>
    </w:p>
    <w:p>
      <w:pPr>
        <w:pStyle w:val="Heading2"/>
      </w:pPr>
      <w:r>
        <w:t>3. Entfernung des alten Module Registry</w:t>
      </w:r>
    </w:p>
    <w:p>
      <w:r>
        <w:rPr>
          <w:rFonts w:ascii="Helvetica Neue" w:hAnsi="Helvetica Neue" w:eastAsia="Helvetica Neue"/>
          <w:color w:val="000000"/>
          <w:sz w:val="21"/>
        </w:rPr>
        <w:t>Audited design intentionally removes the previous “Module Registry” concept. Composition root wires modules; Core stores only readiness evidence metadata. This prevents Service Locator behavior, hidden object ownership and runtime dependency discovery.</w:t>
      </w:r>
    </w:p>
    <w:p>
      <w:pPr>
        <w:pStyle w:val="Heading2"/>
      </w:pPr>
      <w:r>
        <w:t>4. Interaktion interner Komponenten</w:t>
      </w:r>
    </w:p>
    <w:p>
      <w:r>
        <w:rPr>
          <w:rFonts w:ascii="Helvetica Neue" w:hAnsi="Helvetica Neue" w:eastAsia="Helvetica Neue"/>
          <w:color w:val="000000"/>
          <w:sz w:val="21"/>
        </w:rPr>
        <w:t>Lifecycle command → Lifecycle Controller → Startup/Shutdown/Recovery Orchestrator → direct dependency contracts and Readiness Evaluator → Core State Store → lifecycle event/diagnostic snapshot.</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No Core internal component may directly call Game Adapter, Save Manager/Repository/Database, AI provider/runtime, Simulation internals or plugin parser.</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No lock may be held across external/direct-dependency await boundaries.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Mutable Core state is updated only through Lifecycle Controller-approved transitions.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ReadinessEvidenceStore contains data, never executable/service references.</w:t>
      </w:r>
    </w:p>
    <w:p>
      <w:pPr>
        <w:pStyle w:val="Heading2"/>
      </w:pPr>
      <w:r>
        <w:t>5. Event responsibilities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Logisches Event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Richtung</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Zweck</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Grenze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CoreLifecycleStarting</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 Event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Async observation/coordination event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State/generation + safe reason metadata</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CoreReady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 Event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Async lifecycle notification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Current generation/readiness summary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CoreDegraded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 Event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Async lifecycle notification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Bounded degraded reason code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CoreRecoveryRequired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 Event Engine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Async critical lifecycle notification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Failure category + generation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CoreStopping / CoreStopped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Core → Event Engine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Shutdown coordination/observation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Deadline/generation; no domain payload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CriticalCoordinationFailure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 Core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inbound notification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Used only for lifecycle/recovery decision</w:t>
            </w:r>
          </w:p>
        </w:tc>
      </w:tr>
    </w:tbl>
    <w:p>
      <w:pPr>
        <w:spacing w:after="40"/>
      </w:pPr>
    </w:p>
    <w:p>
      <w:r>
        <w:rPr>
          <w:rFonts w:ascii="Helvetica Neue" w:hAnsi="Helvetica Neue" w:eastAsia="Helvetica Neue"/>
          <w:color w:val="000000"/>
          <w:sz w:val="21"/>
        </w:rPr>
        <w:t>Exact event names and delivery guarantees remain subject to Stage 6 Event Catalog/Naming Convention. The names above are logical placeholders, not a frozen global catalog.</w:t>
      </w:r>
    </w:p>
    <w:p>
      <w:pPr>
        <w:pStyle w:val="Heading2"/>
      </w:pPr>
      <w:r>
        <w:t>6. Core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Bedeutung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Zulässige Ausgänge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Instance exists; no active lifecycle generation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Starting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Core-owned startup active; gates evaluated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Ready / Degraded / Recovery Required / Startup Failed / Stopping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 Core/direct dependency/application gates satisfied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Degraded / Recovery Required / Stopping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Safe operation allowed with explicitly optional capability unavailable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Ready / Recovery Required / Stopping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Safe normal operation not proven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Starting (new recovery generation) / Stopping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Startup Failed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Startup cannot safely complete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Required / Stopping / Stopped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Stopping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shutdown authoritative; new non-critical work rejected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Stopped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Stopped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 active Core-owned lifecycle operation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New runtime generation / process exit</w:t>
            </w:r>
          </w:p>
        </w:tc>
      </w:tr>
    </w:tbl>
    <w:p>
      <w:pPr>
        <w:spacing w:after="40"/>
      </w:pPr>
    </w:p>
    <w:p>
      <w:pPr>
        <w:pStyle w:val="Heading2"/>
      </w:pPr>
      <w:r>
        <w:t>7. Core-owned data structures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Struktur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Inhalt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Speicherung/Ownership</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CoreRuntimeState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state, generation, transition sequence, timestamps, active operation id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In-memory; optional diagnostics only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ReadinessEvidence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participant_id, requirement_class, state, reason_code, observed_at, generation, freshness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Bounded in-memory metadata</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ReadinessSnapshot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decision, required blockers, optional degraded reasons, generation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Derived/read-only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OperationContext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operation_id, correlation_id, deadline, cancellation token/reference, generation, origin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 operation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TransitionRecord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from/to, trigger, result, safe reason code, generation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Bounded diagnostic ring or telemetry, not authoritative history DB</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CoreConfigurationView</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typed immutable Core policy/limits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Owned by Configuration; referenced/consumed by Core</w:t>
            </w:r>
          </w:p>
        </w:tc>
      </w:tr>
    </w:tbl>
    <w:p>
      <w:pPr>
        <w:spacing w:after="40"/>
      </w:pPr>
    </w:p>
    <w:p>
      <w:pPr>
        <w:pStyle w:val="Heading2"/>
      </w:pPr>
      <w:r>
        <w:t>8. Invariants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Exactly one authoritative lifecycle generation exists at a time.</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State transitions are explicit and validated; no hidden state mutation.</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Ready cannot be entered while any required direct dependency or required readiness condition is unconfirmed.</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Degraded is allowed only for capabilities explicitly classified as optional/mode-dependent by policy.</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Readiness evidence from an obsolete generation cannot change current authority.</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CoreRuntimeState is not world state and is not persisted as a substitute for Save Manager.</w:t>
      </w:r>
    </w:p>
    <w:p>
      <w:pPr>
        <w:pStyle w:val="Heading2"/>
      </w:pPr>
      <w:r>
        <w:t>9. Failure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Controller invalid transition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state unchanged; diagnostic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 evidence conflict/stale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or mark not-ready; never force Ready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 direct dependency failure; Recovery Required/Startup Failed by phase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direct dependency failure unless future architecture explicitly makes capability mode-dependent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Diagnostics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Must not corrupt lifecycle; best-effort/coalesced telemetry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Internal invariant violation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 current operation; controlled Recovery Required/Stopping</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Quelle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Verwendung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DEPS-001 / ADR-001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and ownership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Correlation and lifecycle 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Runtime state/failure isolation concepts.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Typed config view.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state is not Core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status non-authoritative.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DOC-TPL-001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Internal Components, Events, Data Structures requirements.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Audited rewrite: removed Module Registry/service locator, replaced it with bounded readiness evidence metadata; clarified internal ownership, event placeholders and Core state invariants.</w:t>
            </w:r>
          </w:p>
        </w:tc>
      </w:tr>
    </w:tbl>
    <w:p>
      <w:pPr>
        <w:spacing w:after="40"/>
      </w:pPr>
    </w:p>
    <w:p>
      <w:pPr>
        <w:pStyle w:val="Heading2"/>
      </w:pPr>
      <w:r>
        <w:t>Part 05 — Detailed Lifecycle, Startup, Shutdown &amp; Recovery</w:t>
      </w:r>
    </w:p>
    <w:p>
      <w:pPr>
        <w:pStyle w:val="Heading2"/>
      </w:pPr>
      <w:r>
        <w:t>1. Zentrale Trennung: Application-Lifecycle und Core-Lifecycle</w:t>
      </w:r>
    </w:p>
    <w:p>
      <w:r>
        <w:rPr>
          <w:rFonts w:ascii="Helvetica Neue" w:hAnsi="Helvetica Neue" w:eastAsia="Helvetica Neue"/>
          <w:color w:val="000000"/>
          <w:sz w:val="21"/>
        </w:rPr>
        <w:t>ARCH-008 describes the startup/shutdown sequence of the World Engine application. This module specification must not reinterpret every application participant as a direct Core dependency. The application host/composition root creates/wires Configuration, Persistence, Game Adapter, AI and other modules; Core directly coordinates only Event Engine and Scheduler, while it may evaluate normalized readiness evidence supplied by approved application paths.</w:t>
      </w:r>
    </w:p>
    <w:p>
      <w:pPr>
        <w:pStyle w:val="Heading2"/>
      </w:pPr>
      <w:r>
        <w:t>2. Startup — Core-owned sequence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Phase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Vorher</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Core-Aktion</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Danach/Ergebnis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C0 — Accept Start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Created/Stopped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Validate caller, current state, generation policy; create OperationContext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Starting</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C1 — Validate Core config view</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Starting</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Check required typed values/semantic Core rules; never parse raw YAML</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Continue / Startup Failed</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C2 — Establish direct coordination path</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Starting</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Verify/start Event Engine and Scheduler through their approved contracts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Continue / Startup Failed / Recovery Required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C3 — Publish starting state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Starting</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Publish logical lifecycle notification through Event Engine when available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Continue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C4 — Collect/evaluate readiness evidence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Starting</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Evaluate direct dependency gates plus required/optional/mode-dependent application evidence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Ready / Degraded / wait / Startup Failed</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C5 — Activate authoritative generation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Ready/Degraded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Freeze current generation/config snapshot for normal operation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w:t>
            </w:r>
          </w:p>
        </w:tc>
      </w:tr>
    </w:tbl>
    <w:p>
      <w:pPr>
        <w:spacing w:after="40"/>
      </w:pPr>
    </w:p>
    <w:p>
      <w:pPr>
        <w:pStyle w:val="Heading2"/>
      </w:pPr>
      <w:r>
        <w:t>3. Application-level startup evidence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Bedingung</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Klasse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Evidence-Quelle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Core-Interpretation</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Persistence/Repository readiness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Required for durable world operation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Host/owner-reported normalized evidence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Blocks Ready if required; Core never opens DB</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Adapter/session readiness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Mode-dependent integration condition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Inbound status/evidence from approved path</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May block active-game mode; no Core→Adapter call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AI capability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Optional by v1 baseline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Owner/host-reported capability status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Unavailable → Degraded, not world-state failure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Plugin baseline/profile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Mode/product-dependent validated fact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plugin workflow result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 consumes only normalized status, not plugin files</w:t>
            </w:r>
          </w:p>
        </w:tc>
      </w:tr>
    </w:tbl>
    <w:p>
      <w:pPr>
        <w:spacing w:after="40"/>
      </w:pPr>
    </w:p>
    <w:p>
      <w:pPr>
        <w:pStyle w:val="Heading2"/>
      </w:pPr>
      <w:r>
        <w:t>4. Startup decision rules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Ready requires all required Core gates, Event Engine, Scheduler and required application readiness conditions to be satisfied for the current generation.</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Degraded is valid only when missing capability is explicitly optional and safety is preserved.</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Missing required evidence is not interpreted as success.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Stale evidence from a previous generation is ignored.</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A failed optional AI capability must not trigger direct provider fallback inside Core.</w:t>
      </w:r>
    </w:p>
    <w:p>
      <w:pPr>
        <w:pStyle w:val="Heading2"/>
      </w:pPr>
      <w:r>
        <w:t>5. Shutdown sequence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Phase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Aktion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S0 — Stop accepted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Ready/Degraded/Starting/Recovery Required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 stop operation; Stopping becomes authoritative; reject new non-critical lifecycle work</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S1 — Announce stopping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Stopping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Publish logical stopping event/diagnostic via Event Engine when safe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S2 — Application persistence barrier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Stopping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Wait for host/owner-provided completion/failure evidence if shutdown policy requires a save barrier; Core does not call Save Manager/DB</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S3 — Stop Scheduler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Stopping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Stop/pause new scheduled work through direct Scheduler contract; bounded wait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S4 — Drain/stop Event Engine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Stopping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Apply approved event drain/stop contract after required lifecycle notifications/barriers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S5 — Finalize Core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Stopping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Invalidate active generation, release Core-owned resources, emit final diagnostic where possible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S6 — Stopped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Stopped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active Core-owned operations or locks remain</w:t>
            </w:r>
          </w:p>
        </w:tc>
      </w:tr>
    </w:tbl>
    <w:p>
      <w:pPr>
        <w:spacing w:after="40"/>
      </w:pPr>
    </w:p>
    <w:p>
      <w:pPr>
        <w:pStyle w:val="Heading2"/>
      </w:pPr>
      <w:r>
        <w:t>6. Recovery sequence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Schritt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Bedingung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Core-Verhalten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R0 Detect/receive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Direct dependency failure, invariant violation or required owner evidence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Normalize failure; associate current generation/operation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R1 Enter Recovery Required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If safe normal operation not proven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Stop accepting transitions that assume Ready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R2 Contain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Disable/stop affected Core-owned coordination path; do not take over foreign ownership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R3 Owner recovery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owner/subsystem performs its repair/reopen/reconnect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only receives normalized result/evidence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R4 Revalidate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New recovery/start generation validates config, direct dependencies and required evidence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Ready/Degraded or remain Recovery Required/Startup Failed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R5 Escalate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budget/deadline exhausted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Stopping/Stopped according to application policy</w:t>
            </w:r>
          </w:p>
        </w:tc>
      </w:tr>
    </w:tbl>
    <w:p>
      <w:pPr>
        <w:spacing w:after="40"/>
      </w:pPr>
    </w:p>
    <w:p>
      <w:pPr>
        <w:pStyle w:val="Heading2"/>
      </w:pPr>
      <w:r>
        <w:t>7. Race and lifecycle conflict rules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Szenario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Regel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Duplicate Start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Attach idempotently to active Start or reject as duplicate; never create parallel authoritative generation.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Stop during Start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Stopping wins; invalidate/cancel startup generation and ignore late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 during Stop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Reject/defer; shutdown remains authoritative.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 update after generation change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as stale.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Late dependency completion after 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 only unless explicitly revalidated for current generation.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 reload during transition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immutable snapshot remains authoritative; apply new view only through controlled reload/start boundary.</w:t>
            </w:r>
          </w:p>
        </w:tc>
      </w:tr>
    </w:tbl>
    <w:p>
      <w:pPr>
        <w:spacing w:after="40"/>
      </w:pPr>
    </w:p>
    <w:p>
      <w:pPr>
        <w:pStyle w:val="Heading2"/>
      </w:pPr>
      <w:r>
        <w:t>8. Failure mapping by phase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Phase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Invalid Core config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Before direct deps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Startup Failed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start/readiness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Startup</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Startup Failed or Recovery Required if runtime/restart context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Scheduler start/readiness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Startup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Startup Failed unless later architecture explicitly classifies mode as optional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persistence readiness missing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Startup/application gate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Not Ready; Startup Failed/Recovery Required by policy/deadline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unavailable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Startup/application gate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Degraded when AI optional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Critical failure while Ready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Runtime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Graceful shutdown deadline exceeded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Stopping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failure escalation; never silently return Stopped before ownership barriers resolved/abandoned by policy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Quelle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Verwendung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Application deployment/startup/shutdown model interpreted without creating extra Core dependencies.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 validation/publication before safe operation.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 ADR-005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Save/persistence barrier ownership remains outside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 ADR-004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optional/degraded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Scenario sequencing and correlation.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DEPS-001 / ADR-001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Direct Core dependencies and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DOC-TPL-001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Lifecycle/Sequence/Failure sections.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Audited rewrite: separated application startup/shutdown from Core-owned lifecycle, removed direct Core→Save/Game/AI orchestration, introduced explicit readiness-evidence and persistence-barrier semantics.</w:t>
            </w:r>
          </w:p>
        </w:tc>
      </w:tr>
    </w:tbl>
    <w:p>
      <w:pPr>
        <w:spacing w:after="40"/>
      </w:pPr>
    </w:p>
    <w:p>
      <w:pPr>
        <w:pStyle w:val="Heading2"/>
      </w:pPr>
      <w:r>
        <w:t>Part 06 — Configuration, Health, Readiness &amp; Coordination Policy</w:t>
      </w:r>
    </w:p>
    <w:p>
      <w:pPr>
        <w:pStyle w:val="Heading2"/>
      </w:pPr>
      <w:r>
        <w:t>1. Configuration boundary</w:t>
      </w:r>
    </w:p>
    <w:p>
      <w:r>
        <w:rPr>
          <w:rFonts w:ascii="Helvetica Neue" w:hAnsi="Helvetica Neue" w:eastAsia="Helvetica Neue"/>
          <w:color w:val="000000"/>
          <w:sz w:val="21"/>
        </w:rPr>
        <w:t>Core does not depend directly on the Configuration subsystem. The composition/configuration layer supplies a typed, validated, normalized CoreConfigurationView. The view is immutable for the active lifecycle generation unless a separately controlled reload is approved.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Schlüssel/Bereich</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Zweck</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Typ</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Grenze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lifecycle.start_timeout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Bounded Core-owned startup deadline / policy hook</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Duration/policy reference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 provider/game/db-specific timeout</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lifecycle.stop_timeout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Graceful Core stop deadline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Duration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Does not define Save Manager internal timeout</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lifecycle.recovery_budget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Maximum Core recovery attempts/window or policy reference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Bounded policy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Owner subsystem still owns repair</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readiness.freshness_window</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Maximum accepted age for readiness evidence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Duration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Does not poll arbitrary services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readiness.required_participants</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Stable logical ids/classes or composition-supplied policy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Bounded list/policy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Must not carry object references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diagnostics.transition_history_limit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Bounded in-memory diagnostic transition records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Integer</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Not a persistent event history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coordination.default_operation_deadline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Default control-plane deadline fallback</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Duration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Owner-specific overrides may apply via contract</w:t>
            </w:r>
          </w:p>
        </w:tc>
      </w:tr>
    </w:tbl>
    <w:p>
      <w:pPr>
        <w:spacing w:after="40"/>
      </w:pPr>
    </w:p>
    <w:p>
      <w:pPr>
        <w:pStyle w:val="Heading2"/>
      </w:pPr>
      <w:r>
        <w:t>2. Config validation responsibilities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Aktion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Parsing YAML / profile merge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owner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resolution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Configuration/Security 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Schema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owner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semantic validation of its own subset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Cross-subsystem semantic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Owning subsystem/application composition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Hot reload publication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owner + controlled application workflow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Provider/Game/DB-specific validation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Their respective owners</w:t>
            </w:r>
          </w:p>
        </w:tc>
      </w:tr>
    </w:tbl>
    <w:p>
      <w:pPr>
        <w:spacing w:after="40"/>
      </w:pPr>
    </w:p>
    <w:p>
      <w:pPr>
        <w:pStyle w:val="Heading2"/>
      </w:pPr>
      <w:r>
        <w:t>3. Health vs Readiness vs Availability vs Lifecycle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Begriff</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Definition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authoritative state machine: Created/Starting/Ready/Degraded/Recovery Required/Startup Failed/Stopping/Stopped.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Health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Observed condition of Core/direct dependency or owner-reported participant; may be Healthy/Warning/Unhealthy/Unknown.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Readiness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Whether the current generation may safely enter/retain the required operational mode.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Availability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Whether a capability can currently accept its intended work; owner-defined and normalized before Core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Optional/mode-dependent feature status, e.g. AI available/degraded/unavailable; not equal to global lifecycle.</w:t>
            </w:r>
          </w:p>
        </w:tc>
      </w:tr>
    </w:tbl>
    <w:p>
      <w:pPr>
        <w:spacing w:after="40"/>
      </w:pPr>
    </w:p>
    <w:p>
      <w:pPr>
        <w:pStyle w:val="Heading2"/>
      </w:pPr>
      <w:r>
        <w:t>4. Readiness evidence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participant_id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logical id; no memory/service pointer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requirement_class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 Optional / ModeDependent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 / Degraded / Unavailable / Failed / Unknown or approved normalized enum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reason_code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safe machine-readable reason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observed_at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 observation time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generation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Lifecycle/application generation the evidence belongs to</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expires_at / freshness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explicit expiry or freshness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source_contract_version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 check for evidence envelope</w:t>
            </w:r>
          </w:p>
        </w:tc>
      </w:tr>
    </w:tbl>
    <w:p>
      <w:pPr>
        <w:spacing w:after="40"/>
      </w:pPr>
    </w:p>
    <w:p>
      <w:pPr>
        <w:pStyle w:val="Heading2"/>
      </w:pPr>
      <w:r>
        <w:t>5. Readiness decision algorithm</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Step</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evidence with incompatible contract/generation/freshness.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Evaluate internal Core invariants and current lifecycle transition.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 Event Engine and Scheduler direct dependency gates for Ready.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Evaluate all Required application evidence: missing/Unknown/Unavailable/Failed blocks Ready.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Evaluate ModeDependent evidence against active mode/profile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unavailable capabilities produce Degraded only if safety policy permits.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If an active Ready runtime loses a required gate and cannot prove safe continuation, transition to Recovery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Publish/read out bounded decision reasons; never expose secrets/raw payloads.</w:t>
            </w:r>
          </w:p>
        </w:tc>
      </w:tr>
    </w:tbl>
    <w:p>
      <w:pPr>
        <w:spacing w:after="40"/>
      </w:pPr>
    </w:p>
    <w:p>
      <w:pPr>
        <w:pStyle w:val="Heading2"/>
      </w:pPr>
      <w:r>
        <w:t>6. Health aggregation rules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Core health snapshot is descriptive; it does not replace owner health semantics.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Unknown is never silently mapped to Healthy.</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A required participant may be Healthy but NotReady (for example still initializing).</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An optional AI capability may be Unavailable while Core remains Degraded and safe.</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Persistence readiness may block operational readiness, but Core does not inspect database internals.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Game Adapter availability is mode-dependent and remains inbound/application evidence, not a direct dependency.</w:t>
      </w:r>
    </w:p>
    <w:p>
      <w:pPr>
        <w:pStyle w:val="Heading2"/>
      </w:pPr>
      <w:r>
        <w:t>7. Coordination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Bereich</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Regel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Synchronous control path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transitions, direct dependency start/stop gates, immutable state snapshots. Must be bounded and deterministic.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Asynchronous notifications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events, readiness updates, diagnostics. Correlated by operation/generation and stale-safe.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Background work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Owned by Scheduler/other subsystem; Core must not create a duplicate background queue.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may request/coordinate bounded retry only where contract says so; actual retry/backoff of owner operation belongs to 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Circuit breaker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Owner-specific; Core only consumes normalized availability/health result.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Fallback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may select lifecycle state/policy fallback (e.g. Degraded) but must not implement AI/Game/DB domain fallback internally.</w:t>
            </w:r>
          </w:p>
        </w:tc>
      </w:tr>
    </w:tbl>
    <w:p>
      <w:pPr>
        <w:spacing w:after="40"/>
      </w:pPr>
    </w:p>
    <w:p>
      <w:pPr>
        <w:pStyle w:val="Heading2"/>
      </w:pPr>
      <w:r>
        <w:t>8. Controlled runtime configuration changes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Config 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Non-lifecycle diagnostic limits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May be hot-reloaded if config architecture marks safe and atomic.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 policy / required participant set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Requires controlled re-evaluation and generation/policy versioning; must not silently flip Ready.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dependency contract/wiring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hot-reloadable via config; requires composition/restart/architecture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Secrets/provider endpoints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Core-owned; Core receives only resulting capability evidence/config subset if relevant.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profile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directly Core-owned; active profile changes follow Game Adapter/Multi-Game controlled workflow.</w:t>
            </w:r>
          </w:p>
        </w:tc>
      </w:tr>
    </w:tbl>
    <w:p>
      <w:pPr>
        <w:spacing w:after="40"/>
      </w:pPr>
    </w:p>
    <w:p>
      <w:pPr>
        <w:pStyle w:val="Heading2"/>
      </w:pPr>
      <w:r>
        <w:t>9. Metrics and diagnostics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Metric/signal</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core_lifecycle_state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Current state enum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core_lifecycle_generation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Monotonic generation id; not high-cardinality label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core_readiness_decision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Ready/Degraded/NotReady category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core_readiness_blockers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reason-code counts, not arbitrary strings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core_transition_rejections_total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Invalid/duplicate/stale transition counts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core_recovery_attempts_total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Outcome-coded recovery attempts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core_readiness_evidence_stale_total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stale evidence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core_config_view_version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version identifier, not secret/content hash if sensitive</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Quelle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Verwendung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hierarchy, typed normalized effective config, immutability/hot reload.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Ready/Degraded/Recovery concepts and failure isolation.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DEPS-001 / ADR-001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dependency and ownership limits.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readiness without Core storage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AI capability and non-authoritative status.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ADR-007</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Game-profile/multi-game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DOC-TPL-001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 Metrics, Error/Failure requirements.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Audited rewrite: Configuration is now contextual typed input rather than a direct module dependency; application readiness evidence is separated from direct dependencies; readiness/health/config reload semantics are made explicit.</w:t>
            </w:r>
          </w:p>
        </w:tc>
      </w:tr>
    </w:tbl>
    <w:p>
      <w:pPr>
        <w:spacing w:after="40"/>
      </w:pPr>
    </w:p>
    <w:p>
      <w:pPr>
        <w:pStyle w:val="Heading2"/>
      </w:pPr>
      <w:r>
        <w:t>Part 07 — Performance, Security, Concurrency &amp; Failure Handling</w:t>
      </w:r>
    </w:p>
    <w:p>
      <w:pPr>
        <w:pStyle w:val="Heading2"/>
      </w:pPr>
      <w:r>
        <w:t>1. Performance model</w:t>
      </w:r>
    </w:p>
    <w:p>
      <w:r>
        <w:rPr>
          <w:rFonts w:ascii="Helvetica Neue" w:hAnsi="Helvetica Neue" w:eastAsia="Helvetica Neue"/>
          <w:color w:val="000000"/>
          <w:sz w:val="21"/>
        </w:rPr>
        <w:t>Core is control-plane coordination, not a domain processing pipeline. Its work must remain bounded by the number of active lifecycle operations, direct dependencies and readiness evidence entries. Numeric SLOs are deliberately not invented; they become measurable requirements after the implementation/runtime choice and Stage 9 Performance Testing.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Klasse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Beispiele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Anforderung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Synchronous control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State transition validation; direct dependency lifecycle calls; snapshot reads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Bounded, cancellation/deadline aware; no unbounded I/O</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Asynchronous coordination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 events, readiness notifications, diagnostics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Correlation + generation; stale-safe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Background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Periodic world work, retries owned by Scheduler/other owners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does not own a duplicate worker queue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Metrics/snapshots/limited transition history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Best effort, bounded cardinality and memory</w:t>
            </w:r>
          </w:p>
        </w:tc>
      </w:tr>
    </w:tbl>
    <w:p>
      <w:pPr>
        <w:spacing w:after="40"/>
      </w:pPr>
    </w:p>
    <w:p>
      <w:pPr>
        <w:pStyle w:val="Heading2"/>
      </w:pPr>
      <w:r>
        <w:t>2. Resource bounds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No unbounded event/history storage inside Core.</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ReadinessEvidenceStore is bounded by configured/known participant ids and rejects arbitrary uncontrolled growth.</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Transition diagnostics use a bounded ring/export path, not an in-memory audit database.</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Core does not cache domain entities, AI context, plugin files, save snapshots or database rows.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No direct ownership of provider/game/database threads/process handles beyond approved direct dependency contracts.</w:t>
      </w:r>
    </w:p>
    <w:p>
      <w:pPr>
        <w:pStyle w:val="Heading2"/>
      </w:pPr>
      <w:r>
        <w:t>3. Concurrency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Aspect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 transition authority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Single writer/serialized transition gate for mutable lifecycle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 snapshots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Thread-safe immutable/copy snapshot; no mutation by reader.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 generation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Every async lifecycle operation carries generation; stale completion rejected.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Cancellation/deadline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Propagated as contract metadata; timeout never implies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Locking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Minimal lock scope; never hold Core state lock while awaiting direct dependency/external work.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Reentrancy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Start/Stop/Recovery are idempotent or deterministically rejected per state/generation.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Cross-module cycles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synchronous lock chain may rely on hidden reverse dependency/service locator.</w:t>
            </w:r>
          </w:p>
        </w:tc>
      </w:tr>
    </w:tbl>
    <w:p>
      <w:pPr>
        <w:spacing w:after="40"/>
      </w:pPr>
    </w:p>
    <w:p>
      <w:pPr>
        <w:pStyle w:val="Heading2"/>
      </w:pPr>
      <w:r>
        <w:t>4. Backpressure ownership</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Core behavior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Owner behavior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Engine overload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consumes normalized pressure/readiness status; may block/degrade/recover according to policy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Event Engine owns queue/drop/retry/delivery semantics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overload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consumes normalized status and may reject/start recovery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owns task queue/admission/timing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Diagnostics sink slow</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Coalesce/drop non-critical diagnostics rather than block lifecycle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Observability sink owns export buffering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AI/provider capacity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capability evidence may become Degraded/Unavailable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Adapter/provider owns request admission; Core has no provider queue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 pressure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 reports readiness/durability state; Core blocks unsafe readiness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Save/Repository/DB owner controls transactions/queues</w:t>
            </w:r>
          </w:p>
        </w:tc>
      </w:tr>
    </w:tbl>
    <w:p>
      <w:pPr>
        <w:spacing w:after="40"/>
      </w:pPr>
    </w:p>
    <w:p>
      <w:pPr>
        <w:pStyle w:val="Heading2"/>
      </w:pPr>
      <w:r>
        <w:t>5. Security &amp; trust boundaries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Bereich</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Regel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Secrets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receives no raw AI/provider secrets; diagnostic output must not expose secret material.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SQL/schema/connection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Filesystem/plugins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arbitrary file traversal, plugin execution or dynamic code loading.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process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direct Game API/process-memory access; inbound data must be normalized by Game Adapter.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output/status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Non-authoritative; cannot directly mutate world/domain state through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Ingress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 contract version, type, state, generation, correlation and bounded payload metadata.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Least privilege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contracts expose only coordination behavior/status required by MOD-001.</w:t>
            </w:r>
          </w:p>
        </w:tc>
      </w:tr>
    </w:tbl>
    <w:p>
      <w:pPr>
        <w:spacing w:after="40"/>
      </w:pPr>
    </w:p>
    <w:p>
      <w:pPr>
        <w:pStyle w:val="Heading2"/>
      </w:pPr>
      <w:r>
        <w:t>6. Failure taxonomy &amp; normalized error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Klasse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Beispiel</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Default result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ConfigurationFailure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Invalid/missing Core config view</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Startup Failed / reject controlled reload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EventEngineFailure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Direct dependency unavailable/failed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Critical; not Ready; Recovery Required or shutdown by phase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SchedulerFailure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Direct dependency unavailable/failed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 baseline; not Ready/Recovery unless superseding policy says otherwise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RequiredReadinessFailure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Owner-reported required participant unavailable/stale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Block Ready / Recovery 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OptionalCapabilityFailure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e.g. AI unavailable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Degraded if safe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InvalidIngress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Malformed/version/stale envelope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 diagnostic, no state mutation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Timeout/Cancelled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Bounded operation incomplete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Normalized non-success; stale late result rejected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InvariantViolation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Illegal transition/internal inconsistency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Reject/fail operation; Recovery 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ResourcePressure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Owner-reported pressure or Core bounded-resource exhaustion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Reject non-critical work/degrade/recover according to policy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Error 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error_code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bounded machine-readable code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severity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Info/Warning/Error/Critical or approved taxonomy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recoverability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Recoverable / owner-retryable / RequiresRecovery / FatalToOperation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operation_id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operation reference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correlation_id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Cross-async correlation where needed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generation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Stale-authority protection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Logical source id/contract, not private implementation object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safe_message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Sanitized human-readable explanation</w:t>
            </w:r>
          </w:p>
        </w:tc>
      </w:tr>
    </w:tbl>
    <w:p>
      <w:pPr>
        <w:spacing w:after="40"/>
      </w:pPr>
    </w:p>
    <w:p>
      <w:pPr>
        <w:pStyle w:val="Heading2"/>
      </w:pPr>
      <w:r>
        <w:t>7. Failure containment scenarios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MOD-001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down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replacement bus in Core; stop unsafe event-dependent coordination; Recovery Required/Startup Failed.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down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hidden scheduling in Core; required gate fails; recover/stop by lifecycle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down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capability Degraded; no direct provider call; no world reset.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readiness blocked/recovery triggered; Core never opens SQLite or buffers authoritative world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Malformed Game Adapter ingress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normalized envelope; no Game API fallback inside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 invalid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partial/raw config continuation.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Late stale readiness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due to generation/freshness.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 not corrupt lifecycle; bounded best-effort fallback.</w:t>
            </w:r>
          </w:p>
        </w:tc>
      </w:tr>
    </w:tbl>
    <w:p>
      <w:pPr>
        <w:spacing w:after="40"/>
      </w:pPr>
    </w:p>
    <w:p>
      <w:pPr>
        <w:pStyle w:val="Heading2"/>
      </w:pPr>
      <w:r>
        <w:t>8. Metrics &amp; performance TBDs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Metric</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Cardinality/intent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lifecycle_transition_duration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Transition class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startup_phase_duration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phase enum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readiness_state_changes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Logical participant id; bounded set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degraded_reason_counts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reason code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recovery_attempts_outcomes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Outcome enum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invalid_transition_rejections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Transition pair enum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timeouts_cancellations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Operation class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stale_result_rejections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class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active_coordination_operations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Aggregate gauge</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TBD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Disposition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Numeric SLOs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TBD after first measurable implementation / Stage 9 Performance Testing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Concrete async/threading runtime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TBD with language/framework decision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Telemetry backend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TBD in Project Standards/Observability implementation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Default timeout values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TBD per subsystem/config/integration testing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Circuit-breaker implementation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Owner-specific; not generic Core responsibility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Process watchdog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TBD in deployment/operations if required</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Quelle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Verwendung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DEPS-001 / ADR-001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Direct dependency/boundary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Failure isolation and lifecycle states.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 integrity/secrets.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 ADR-005</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ownership/recovery.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ARCH-012 / ADR-004</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isolation/security/fallback.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Correlation/async sequencing.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DOC-TPL-001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Performance, Security, Failure, Metrics sections.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Audited rewrite against corrected Parts 01–06: direct dependencies remain Event Engine/Scheduler; backpressure, persistence, Game Adapter and AI are owner/status boundaries rather than hidden dependencies.</w:t>
            </w:r>
          </w:p>
        </w:tc>
      </w:tr>
    </w:tbl>
    <w:p>
      <w:pPr>
        <w:spacing w:after="40"/>
      </w:pPr>
    </w:p>
    <w:p>
      <w:pPr>
        <w:pStyle w:val="Heading2"/>
      </w:pPr>
      <w:r>
        <w:t>Part 08 — Testing Strategy, Acceptance Criteria &amp; Traceability</w:t>
      </w:r>
    </w:p>
    <w:p>
      <w:r>
        <w:rPr>
          <w:rFonts w:ascii="Helvetica Neue" w:hAnsi="Helvetica Neue" w:eastAsia="Helvetica Neue"/>
          <w:color w:val="000000"/>
          <w:sz w:val="21"/>
        </w:rPr>
        <w:t>Deutsche Fassung · v1.0 · Audited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Module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Name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Layer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Coordination Layer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Priority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Critical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 Design / Specification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Owner / 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Testing goals</w:t>
      </w:r>
    </w:p>
    <w:p>
      <w:r>
        <w:rPr>
          <w:rFonts w:ascii="Helvetica Neue" w:hAnsi="Helvetica Neue" w:eastAsia="Helvetica Neue"/>
          <w:color w:val="000000"/>
          <w:sz w:val="21"/>
        </w:rPr>
        <w:t>Testing must prove not only that Core “works”, but that it preserves architecture boundaries under success, failure and concurrency. Passing functional happy-path tests is insufficient if the implementation introduces forbidden dependencies or ownership.</w:t>
      </w:r>
    </w:p>
    <w:p>
      <w:pPr>
        <w:pStyle w:val="Heading2"/>
      </w:pPr>
      <w:r>
        <w:t>2. Test layers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Ebene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Fokus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Erwartung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Unit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 Controller, readiness evaluator, generation/stale logic, error mapping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real Game/DB/AI; test doubles only for Event Engine/Scheduler contracts and evidence inputs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Contract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Core↔Event Engine, Core↔Scheduler, Game Adapter→Core inbound interface, readiness evidence schemas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Version/semantic compatibility and failure contracts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Integration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 Event Engine + Scheduler; host-supplied readiness evidence; config view</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Startup/shutdown/recovery across real module boundaries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Sequence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Scenarios derived from ARCH-007/ARCH-008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Conversation/event ingress, scheduled update, shutdown, recovery; assert no forbidden direct call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Concurrency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Duplicate Start, Stop during Start, stale completion, simultaneous readiness updates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Single lifecycle authority and deterministic outcomes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Failure injection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unavailable/timeouts/config invalid/evidence stale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Correct state mapping and containment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Performance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Control-plane latency, bounded memory, readiness evidence scaling</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Numeric thresholds defined after implementation baseline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Security/architecture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graph scan/review, secret leakage, direct SQL/Game/AI API checks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 boundary violations</w:t>
            </w:r>
          </w:p>
        </w:tc>
      </w:tr>
    </w:tbl>
    <w:p>
      <w:pPr>
        <w:spacing w:after="40"/>
      </w:pPr>
    </w:p>
    <w:p>
      <w:pPr>
        <w:pStyle w:val="Heading2"/>
      </w:pPr>
      <w:r>
        <w:t>3. Core unit test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Expected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UT-001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 Start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Starting created exactly once; generation increments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UT-002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Duplicate Start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Idempotent/rejected deterministically; no second authority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UT-003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 required gates Ready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Ready only for current generation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UT-004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AI unavailable evidence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Degraded if policy marks optional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UT-005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 evidence missing/Unknown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Ready denied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UT-006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Stale readiness evidence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current state unchanged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UT-007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 during Start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Stopping wins; late startup completion ignored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UT-008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failure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Not Ready / Recovery Required by phase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UT-009</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Scheduler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 gate fails; no hidden scheduling</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UT-010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Invalid transition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Rejected without state mutation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UT-011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Config view invalid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Startup Failed before normal operation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UT-012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Read snapshot under concurrency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Consistent immutable/copy snapshot</w:t>
            </w:r>
          </w:p>
        </w:tc>
      </w:tr>
    </w:tbl>
    <w:p>
      <w:pPr>
        <w:spacing w:after="40"/>
      </w:pPr>
    </w:p>
    <w:p>
      <w:pPr>
        <w:pStyle w:val="Heading2"/>
      </w:pPr>
      <w:r>
        <w:t>4. Integration and contract scenarios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Assertion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IT-001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 Event Engine + Scheduler startup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other top-level module reference is injected into Core.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IT-002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 inbound normalized ingress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accepts/rejects envelope; no outbound adapter call occurs.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IT-003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Host reports Persistence unready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Ready blocked; no SQL/Save Manager access by Core.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IT-004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Host reports AI unavailable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Degraded capability; no provider access by Core.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IT-005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shutdown with persistence barrier evidence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waits for normalized barrier result; then stops direct dependencies in approved order.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IT-006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after Event Engine restoration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New generation revalidates all required gates before Ready.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IT-007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Contract version mismatch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Input rejected safely; state unchanged.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IT-008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reload during Ready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re-evaluation; no raw YAML access.</w:t>
            </w:r>
          </w:p>
        </w:tc>
      </w:tr>
    </w:tbl>
    <w:p>
      <w:pPr>
        <w:spacing w:after="40"/>
      </w:pPr>
    </w:p>
    <w:p>
      <w:pPr>
        <w:pStyle w:val="Heading2"/>
      </w:pPr>
      <w:r>
        <w:t>5. Architecture compliance tests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ACOMP-001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graph contains outbound Core edges only to Event Engine and Scheduler.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ACOMP-002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reference/import/package path from Core implementation to Game API/Game Adapter implementation.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ACOMP-003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reference/import to Save Manager/Repository/Database/SQLite/SQL from Core.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ACOMP-004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reference/import to AI provider/runtime SDK from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ACOMP-005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global service locator or arbitrary runtime service lookup.</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ACOMP-006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Core-owned domain entity cache/world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ACOMP-007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 lifecycle-mutating paths pass through single transition authority.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ACOMP-008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Readiness evidence stores metadata only, not executable/service object references.</w:t>
            </w:r>
          </w:p>
        </w:tc>
      </w:tr>
    </w:tbl>
    <w:p>
      <w:pPr>
        <w:spacing w:after="40"/>
      </w:pPr>
    </w:p>
    <w:p>
      <w:pPr>
        <w:pStyle w:val="Heading2"/>
      </w:pPr>
      <w:r>
        <w:t>6.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Criterion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 Critical FR-CORE requirements are implemented and verified.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 Critical NFR architectural/security/concurrency invariants pass review/tests.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has exactly the approved direct dependencies and no forbidden edge.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Startup, Ready, Degraded, Recovery Required, Startup Failed, Stopping and Stopped transitions are deterministic/tested.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readiness evidence blocks Ready when missing/stale/unready.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AI unavailability can produce Degraded without direct AI dependency or world reset.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Persistence/Game/Plugin concerns remain owner boundaries; no direct bypass exists.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Timeout/cancellation/stale async results cannot create false success.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memory/state remains bounded and contains no domain/persistent world 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diagrams and dependency traceability match the implemented contracts.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ACC-011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unresolved Critical architecture issue remains for MOD-001 implementation start.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ACC-012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contract-direction ambiguity is resolved or explicitly neutralized in shared contracts before final API freeze.</w:t>
            </w:r>
          </w:p>
        </w:tc>
      </w:tr>
    </w:tbl>
    <w:p>
      <w:pPr>
        <w:spacing w:after="40"/>
      </w:pPr>
    </w:p>
    <w:p>
      <w:pPr>
        <w:pStyle w:val="Heading2"/>
      </w:pPr>
      <w:r>
        <w:t>7. Assumptions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DEPS-001/ARCH-005 remains the canonical dependency matrix until superseded.</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Event Engine and Scheduler public contracts will exist before MOD-001 integration tests.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Configuration layer can deliver a typed immutable CoreConfigurationView.</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Application host/composition root exists as infrastructure responsibility, even if the concrete implementation is not yet chosen.</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Persistence, Game Adapter, AI and Plugin subsystems can provide normalized status/evidence through approved routes.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Programming language/framework/threading model is still TBD and must not be inferred by this specification.</w:t>
      </w:r>
    </w:p>
    <w:p>
      <w:pPr>
        <w:pStyle w:val="Heading2"/>
      </w:pPr>
      <w:r>
        <w:t>8. Open Questions / Blockers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958"/>
        <w:gridCol w:w="1958"/>
        <w:gridCol w:w="1958"/>
        <w:gridCol w:w="1958"/>
        <w:gridCol w:w="1958"/>
      </w:tblGrid>
      <w:tr>
        <w:trPr>
          <w:tblHeader w:val="true"/>
        </w:trPr>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ID</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Thema</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Frage</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Bis</w:t>
            </w:r>
          </w:p>
        </w:tc>
        <w:tc>
          <w:tcPr>
            <w:tcW w:type="dxa" w:w="1958"/>
            <w:shd w:fill="17365D"/>
            <w:vAlign w:val="center"/>
            <w:tcMar>
              <w:top w:w="55" w:type="dxa"/>
              <w:start w:w="70" w:type="dxa"/>
              <w:bottom w:w="55" w:type="dxa"/>
              <w:end w:w="70" w:type="dxa"/>
            </w:tcMar>
          </w:tcPr>
          <w:p>
            <w:r/>
            <w:r>
              <w:rPr>
                <w:rFonts w:ascii="Helvetica Neue" w:hAnsi="Helvetica Neue" w:eastAsia="Helvetica Neue"/>
                <w:b/>
                <w:color w:val="FFFFFF"/>
                <w:sz w:val="16"/>
              </w:rPr>
              <w:t>Kritikalität</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OQ-CORE-001</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Scheduler dependency wording</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Resolve DEPS-001 detailed “Core timing contracts” vs canonical Core→Scheduler without creating a cycle.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Before MOD-012/API freeze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High</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OQ-CORE-002</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Concrete public API signatures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Language/framework specific interfaces and error types.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Stage 7 API / implementation</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Medium</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OQ-CORE-003</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Numeric performance SLOs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Startup/transition latency, memory and throughput budgets.</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Stage 9 Performance Testing</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Medium</w:t>
            </w:r>
          </w:p>
        </w:tc>
      </w:tr>
      <w:tr>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OQ-CORE-004</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Exact event names</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Lifecycle event catalog/naming/delivery guarantee.</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Stage 6 Event System</w:t>
            </w:r>
          </w:p>
        </w:tc>
        <w:tc>
          <w:tcPr>
            <w:tcW w:type="dxa" w:w="1958"/>
            <w:shd w:fill="F3F5F7"/>
            <w:vAlign w:val="center"/>
            <w:tcMar>
              <w:top w:w="55" w:type="dxa"/>
              <w:start w:w="70" w:type="dxa"/>
              <w:bottom w:w="55" w:type="dxa"/>
              <w:end w:w="70" w:type="dxa"/>
            </w:tcMar>
          </w:tcPr>
          <w:p>
            <w:r/>
            <w:r>
              <w:rPr>
                <w:rFonts w:ascii="Helvetica Neue" w:hAnsi="Helvetica Neue" w:eastAsia="Helvetica Neue"/>
                <w:b w:val="0"/>
                <w:color w:val="000000"/>
                <w:sz w:val="16"/>
              </w:rPr>
              <w:t>Medium</w:t>
            </w:r>
          </w:p>
        </w:tc>
      </w:tr>
      <w:tr>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OQ-CORE-005</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Concrete composition root</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Process bootstrap/DI framework choice.</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Implementation technical decision</w:t>
            </w:r>
          </w:p>
        </w:tc>
        <w:tc>
          <w:tcPr>
            <w:tcW w:type="dxa" w:w="1958"/>
            <w:vAlign w:val="center"/>
            <w:tcMar>
              <w:top w:w="55" w:type="dxa"/>
              <w:start w:w="70" w:type="dxa"/>
              <w:bottom w:w="55" w:type="dxa"/>
              <w:end w:w="70" w:type="dxa"/>
            </w:tcMar>
          </w:tcPr>
          <w:p>
            <w:r/>
            <w:r>
              <w:rPr>
                <w:rFonts w:ascii="Helvetica Neue" w:hAnsi="Helvetica Neue" w:eastAsia="Helvetica Neue"/>
                <w:b w:val="0"/>
                <w:color w:val="000000"/>
                <w:sz w:val="16"/>
              </w:rPr>
              <w:t>Low/Medium</w:t>
            </w:r>
          </w:p>
        </w:tc>
      </w:tr>
    </w:tbl>
    <w:p>
      <w:pPr>
        <w:spacing w:after="40"/>
      </w:pPr>
    </w:p>
    <w:p>
      <w:pPr>
        <w:pStyle w:val="Heading2"/>
      </w:pPr>
      <w:r>
        <w:t>9. Requirements traceability matrix</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Requirement group</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Verification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Source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FR-001–006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Lifecycle tests UT-001/002/007/010 + IT-001/005/006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ADR-001, ARCH-008</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FR-007</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UT-011 + IT-008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ARCH-009</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FR-008/012–015/017–019</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ACOMP-001–008</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DEPS-001, ADR-001/003/004/005/007</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FR-009/010/016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UT-003–006/008/009 + IT-003/004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ARCH-008/009/012</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NFR-001/015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Concurrency tests + stale-generation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ARCH-007/008</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NFR-002/006/010/012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compliance review</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DEPS-001/ARCH-004</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NFR-007/008/009/014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Metrics/performance/security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ARCH-008/009/012, DOC-TPL-001</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audited Part 08 with test layers, architecture-compliance tests, acceptance criteria, assumptions, open questions and traceability.</w:t>
            </w:r>
          </w:p>
        </w:tc>
      </w:tr>
    </w:tbl>
    <w:p>
      <w:pPr>
        <w:spacing w:after="40"/>
      </w:pPr>
    </w:p>
    <w:p>
      <w:pPr>
        <w:pStyle w:val="Heading2"/>
      </w:pPr>
      <w:r>
        <w:t>Part 09 — Diagrams, Implementation Governance &amp; Final Specification Rules</w:t>
      </w:r>
    </w:p>
    <w:p>
      <w:pPr>
        <w:pStyle w:val="Heading2"/>
      </w:pPr>
      <w:r>
        <w:t>1. Purpose</w:t>
      </w:r>
    </w:p>
    <w:p>
      <w:r>
        <w:rPr>
          <w:rFonts w:ascii="Helvetica Neue" w:hAnsi="Helvetica Neue" w:eastAsia="Helvetica Neue"/>
          <w:color w:val="000000"/>
          <w:sz w:val="21"/>
        </w:rPr>
        <w:t>Part 09 closes the module specification by defining the diagrams that must accompany MOD-001, implementation governance, change-control rules, future improvements and the final hand-off gate from design to implementation.</w:t>
      </w:r>
    </w:p>
    <w:p>
      <w:pPr>
        <w:pStyle w:val="Heading2"/>
      </w:pPr>
      <w:r>
        <w:t>2. Required diagrams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Diagramm</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Inhalt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Pflichtgrenze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MOD-001-DIA-001</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Component/Internal Structure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Lifecycle Controller, Startup/Shutdown/Recovery, Readiness Evaluator/Evidence Store, State Store, Event Engine/Scheduler boundary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Must not show Game Adapter/Save/AI as outbound direct Core dependencies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MOD-001-DIA-002</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State Diagram</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Created→Starting→Ready/Degraded/Recovery Required/Startup Failed→Stopping→Stopped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All guards/generation authority visible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MOD-001-DIA-003</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Startup Sequence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Host/composition supplies config/evidence; Core directly coordinates Event Engine/Scheduler</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Application workflow arrows clearly distinguished from dependency arrows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MOD-001-DIA-004</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Shutdown Sequence</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Stopping, persistence barrier evidence, Scheduler stop, Event Engine drain/stop, Stopped</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 Core→Save Manager/DB call</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MOD-001-DIA-005</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Recovery Sequence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Failure normalization, Recovery Required, owner recovery evidence, revalidation/new generation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No takeover of owner subsystem repair</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MOD-001-DIA-006</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Inbound Game Adapter Coordination</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Adapter→Core normalized ingress→Event Engine/significant event path</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 Core→Game Adapter edge</w:t>
            </w:r>
          </w:p>
        </w:tc>
      </w:tr>
    </w:tbl>
    <w:p>
      <w:pPr>
        <w:spacing w:after="40"/>
      </w:pPr>
    </w:p>
    <w:p>
      <w:pPr>
        <w:pStyle w:val="Heading2"/>
      </w:pPr>
      <w:r>
        <w:t>3. Diagram semantics rule</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Dependency arrow and workflow arrow must use different legend semantics.</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A sequence call in an application-level diagram does not automatically create a direct module dependency.</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Direct dependency diagrams for MOD-001 must show only Core→Event Engine and Core→Scheduler plus inbound Game Adapter→Core where relevant.</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Readiness evidence sources may be drawn as data/status inputs without service-reference ownership.</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Persistence/AI/Game/Plugin owners remain separate boundaries.</w:t>
      </w:r>
    </w:p>
    <w:p>
      <w:pPr>
        <w:pStyle w:val="Heading2"/>
      </w:pPr>
      <w:r>
        <w:t>4. Implementation governance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Bereich</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Regel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IG-001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Dependency gate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Any new outbound dependency from Core requires architecture/dependency review before merge.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IG-002</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Contract-first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Use interfaces/contracts defined at module/API boundary; never reach into internal classes of another module.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IG-003</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service locator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global registry/getService pattern for top-level module lookup.</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IG-004</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Ownership preservation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Failure of another module never transfers its domain/persistence/game/AI ownership to Core.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IG-005</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State authority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All mutable Core lifecycle transitions pass through one authority and generation checks.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IG-006</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 discipline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consumes typed validated config only.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IG-007</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Observability safety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 secrets/raw payloads/high-cardinality identifiers in default metrics/log labels.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IG-008</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ADR trigger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Changes to module responsibility, dependency direction, persistence/game/AI boundary or lifecycle semantics require ADR/update review.</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IG-009</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Test gate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Architecture compliance and lifecycle/concurrency tests are required for MOD-001 merge readiness.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IG-010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sync</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Implementation contract changes update MOD-001/API/related diagrams in the same change set or tracked decision.</w:t>
            </w:r>
          </w:p>
        </w:tc>
      </w:tr>
    </w:tbl>
    <w:p>
      <w:pPr>
        <w:spacing w:after="40"/>
      </w:pPr>
    </w:p>
    <w:p>
      <w:pPr>
        <w:pStyle w:val="Heading2"/>
      </w:pPr>
      <w:r>
        <w:t>5. Implementation hand-off checklist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Acceptance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model confirmed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outbound direct dependencies = Event Engine + Scheduler; Game Adapter inbound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Open Critical issues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None unresolved. Scheduler contract-direction issue has an approved disposition.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Public logical contracts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Start/Stop/Recovery/snapshots/evidence/inbound ingress semantics approved.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 model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States, guards, generation/stale-result rules approved.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CoreConfigurationView schema/semantic ownership agreed.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Logical lifecycle events mapped to Stage 6 Event Catalog before code freeze.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 08 unit/integration/architecture tests mapped to implementation plan.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Diagrams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MOD-001 diagrams produced and reviewed.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Language/runtime decision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Concrete implementation language/framework selected separately; not silently inferred from MOD-001.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 audit impact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Any later upstream architecture audit changes are reconciled before final implementation freeze.</w:t>
            </w:r>
          </w:p>
        </w:tc>
      </w:tr>
    </w:tbl>
    <w:p>
      <w:pPr>
        <w:spacing w:after="40"/>
      </w:pPr>
    </w:p>
    <w:p>
      <w:pPr>
        <w:pStyle w:val="Heading2"/>
      </w:pPr>
      <w:r>
        <w:t>6. Future improvements (non-v1 baseline)</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Richer runtime observability and structured tracing after telemetry backend selection.</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More granular operational modes/capability profiles if product requirements justify them.</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Controlled dynamic configuration for explicitly safe Core policies after reliability testing.</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Automated architecture-rule checks in CI once implementation language/toolchain is selected.</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Formal machine-readable contract schemas and generated conformance tests in Stage 7 API.</w:t>
      </w:r>
    </w:p>
    <w:p>
      <w:pPr>
        <w:ind w:left="360" w:hanging="216"/>
      </w:pPr>
      <w:r>
        <w:rPr>
          <w:rFonts w:ascii="Helvetica Neue" w:hAnsi="Helvetica Neue" w:eastAsia="Helvetica Neue"/>
          <w:b/>
          <w:color w:val="000000"/>
          <w:sz w:val="21"/>
        </w:rPr>
        <w:t xml:space="preserve">• </w:t>
      </w:r>
      <w:r>
        <w:rPr>
          <w:rFonts w:ascii="Helvetica Neue" w:hAnsi="Helvetica Neue" w:eastAsia="Helvetica Neue"/>
          <w:color w:val="000000"/>
          <w:sz w:val="21"/>
        </w:rPr>
        <w:t>Multi-process/distributed coordination only if a future ADR changes the current single-machine modular-monolith deployment.</w:t>
      </w:r>
    </w:p>
    <w:p>
      <w:pPr>
        <w:pStyle w:val="Heading2"/>
      </w:pPr>
      <w:r>
        <w:t>7. Related ADRs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ADR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ADR-001 Core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Primary MOD-001 ownership/coordination decision.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ADR-002 Event System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routing/delivery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ADR-003 Database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direct Core database access.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ADR-004 Local AI</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isolation/resource/security.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ADR-005 Save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ownership and recovery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facts/analysis remain outside Core.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ADR-007 Multi-Game Support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Game-agnostic Core and adapter boundary.</w:t>
            </w:r>
          </w:p>
        </w:tc>
      </w:tr>
    </w:tbl>
    <w:p>
      <w:pPr>
        <w:spacing w:after="40"/>
      </w:pPr>
    </w:p>
    <w:p>
      <w:pPr>
        <w:pStyle w:val="Heading2"/>
      </w:pPr>
      <w:r>
        <w:t>8. Related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Dokument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ARCH-001–003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Overall/Module/Data Flow baseline; lower-authority workflow details yield to later constraints on conflict.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principles and dependency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 DEPS-001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Canonical direct dependencies.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Component overview; treat old visual arrows as conceptual where they conflict with later docs.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Sequence scenarios.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Deployment/lifecycle.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integration.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DOC-TPL-001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Specification Template.</w:t>
            </w:r>
          </w:p>
        </w:tc>
      </w:tr>
    </w:tbl>
    <w:p>
      <w:pPr>
        <w:spacing w:after="40"/>
      </w:pPr>
    </w:p>
    <w:p>
      <w:pPr>
        <w:pStyle w:val="Heading2"/>
      </w:pPr>
      <w:r>
        <w:t>9. Final specification status</w:t>
      </w:r>
    </w:p>
    <w:p>
      <w:r>
        <w:rPr>
          <w:rFonts w:ascii="Helvetica Neue" w:hAnsi="Helvetica Neue" w:eastAsia="Helvetica Neue"/>
          <w:color w:val="000000"/>
          <w:sz w:val="21"/>
        </w:rPr>
        <w:t>With Parts 01–09 audited against the current canonical GitHub architecture, MOD-001 is documentation-complete as a design specification, subject to the explicitly listed open questions and to a later repository-wide architecture audit. The module must not be marked implementation-ready until any High/Critical upstream ambiguity affecting its contracts is resolved.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Created final audited governance/diagram part and implementation hand-off gate for MOD-001.</w:t>
            </w:r>
          </w:p>
        </w:tc>
      </w:tr>
    </w:tbl>
    <w:p>
      <w:pPr>
        <w:spacing w:after="40"/>
      </w:pPr>
    </w:p>
    <w:p>
      <w:pPr>
        <w:pStyle w:val="Heading2"/>
      </w:pPr>
      <w:r>
        <w:t>Geprüfte Textquelle: AUDIT-017_MOD-001_v1_2_Source_Conformance.md</w:t>
      </w:r>
    </w:p>
    <w:p>
      <w:r>
        <w:rPr>
          <w:rFonts w:ascii="Helvetica Neue" w:hAnsi="Helvetica Neue" w:eastAsia="Helvetica Neue"/>
          <w:b w:val="0"/>
          <w:color w:val="667085"/>
          <w:sz w:val="17"/>
        </w:rPr>
        <w:t>docs/03_Modules/MOD-001_Core/AUDIT-017_MOD-001_v1_2_Source_Conformance.md</w:t>
      </w:r>
    </w:p>
    <w:p>
      <w:pPr>
        <w:pStyle w:val="Heading2"/>
      </w:pPr>
      <w:r>
        <w:t>AUDIT-017 — MOD-001 v1.2 Source Architecture Conformance</w:t>
      </w:r>
    </w:p>
    <w:p>
      <w:r>
        <w:t>Project: World Engine</w:t>
      </w:r>
    </w:p>
    <w:p>
      <w:r>
        <w:t>Audit branch: audit/architecture-consistency-2026-09-01</w:t>
      </w:r>
    </w:p>
    <w:p>
      <w:r>
        <w:t>Audited source: MOD-001_Core_Architecture_Audited_Source_v1_2.md</w:t>
      </w:r>
    </w:p>
    <w:p>
      <w:r>
        <w:t>Date: 2026-09-02</w:t>
      </w:r>
    </w:p>
    <w:p>
      <w:r>
        <w:t>Status: PASS at source/architecture level; RU/DE DOCX regeneration and final repository gate remain</w:t>
      </w:r>
    </w:p>
    <w:p>
      <w:r>
        <w:t>This pass verifies the regenerated MOD-001 Core v1.2 source against the stabilized architecture baseline before producing final RU/DE DOCX artifacts.</w:t>
      </w:r>
    </w:p>
    <w:p>
      <w:r>
        <w:t>The source is checked against:</w:t>
      </w:r>
    </w:p>
    <w:p>
      <w:pPr>
        <w:ind w:left="360" w:hanging="216"/>
      </w:pPr>
      <w:r>
        <w:t>• ADR-001 amendment;</w:t>
      </w:r>
    </w:p>
    <w:p>
      <w:pPr>
        <w:ind w:left="360" w:hanging="216"/>
      </w:pPr>
      <w:r>
        <w:t>• ADR-002 clarification;</w:t>
      </w:r>
    </w:p>
    <w:p>
      <w:pPr>
        <w:ind w:left="360" w:hanging="216"/>
      </w:pPr>
      <w:r>
        <w:t>• ADR-003 amendment;</w:t>
      </w:r>
    </w:p>
    <w:p>
      <w:pPr>
        <w:ind w:left="360" w:hanging="216"/>
      </w:pPr>
      <w:r>
        <w:t>• ADR-005 v1.2 amendment;</w:t>
      </w:r>
    </w:p>
    <w:p>
      <w:pPr>
        <w:ind w:left="360" w:hanging="216"/>
      </w:pPr>
      <w:r>
        <w:t>• ADR-007 amendment;</w:t>
      </w:r>
    </w:p>
    <w:p>
      <w:pPr>
        <w:ind w:left="360" w:hanging="216"/>
      </w:pPr>
      <w:r>
        <w:t>• ADR-008 dependency/contract semantics;</w:t>
      </w:r>
    </w:p>
    <w:p>
      <w:pPr>
        <w:ind w:left="360" w:hanging="216"/>
      </w:pPr>
      <w:r>
        <w:t>• ARCH-001–005 v1.3 audited model;</w:t>
      </w:r>
    </w:p>
    <w:p>
      <w:pPr>
        <w:ind w:left="360" w:hanging="216"/>
      </w:pPr>
      <w:r>
        <w:t>• ARCH-006 v1.2 component model;</w:t>
      </w:r>
    </w:p>
    <w:p>
      <w:pPr>
        <w:ind w:left="360" w:hanging="216"/>
      </w:pPr>
      <w:r>
        <w:t>• ARCH-007 v4 sequences;</w:t>
      </w:r>
    </w:p>
    <w:p>
      <w:pPr>
        <w:ind w:left="360" w:hanging="216"/>
      </w:pPr>
      <w:r>
        <w:t>• ARCH-008/009/010/011/012 audited sources;</w:t>
      </w:r>
    </w:p>
    <w:p>
      <w:pPr>
        <w:ind w:left="360" w:hanging="216"/>
      </w:pPr>
      <w:r>
        <w:t>• AUDIT-MOD-001_Post_Architecture_Reaudit.md.</w:t>
      </w:r>
    </w:p>
    <w:p>
      <w:pPr>
        <w:pStyle w:val="Heading3"/>
      </w:pPr>
      <w:r>
        <w:t>2. Required v1.2 corrections present</w:t>
      </w:r>
    </w:p>
    <w:p>
      <w:r>
        <w:t>The source correctly replaces the obsolete v1.1 rule that Core may depend only on Event Engine and Scheduler.</w:t>
      </w:r>
    </w:p>
    <w:p>
      <w:r>
        <w:t>Explicit Core-consumed contracts now include:</w:t>
      </w:r>
    </w:p>
    <w:p>
      <w:pPr>
        <w:ind w:left="360" w:hanging="216"/>
      </w:pPr>
      <w:r>
        <w:t>• Event Engine public contract;</w:t>
      </w:r>
    </w:p>
    <w:p>
      <w:pPr>
        <w:ind w:left="360" w:hanging="216"/>
      </w:pPr>
      <w:r>
        <w:t>• Scheduler control contract;</w:t>
      </w:r>
    </w:p>
    <w:p>
      <w:pPr>
        <w:ind w:left="360" w:hanging="216"/>
      </w:pPr>
      <w:r>
        <w:t>• Dialogue Command / Use-Case Port;</w:t>
      </w:r>
    </w:p>
    <w:p>
      <w:pPr>
        <w:ind w:left="360" w:hanging="216"/>
      </w:pPr>
      <w:r>
        <w:t>• Save Manager Command / Use-Case Contract;</w:t>
      </w:r>
    </w:p>
    <w:p>
      <w:pPr>
        <w:ind w:left="360" w:hanging="216"/>
      </w:pPr>
      <w:r>
        <w:t>• Game Output / Capability Port;</w:t>
      </w:r>
    </w:p>
    <w:p>
      <w:pPr>
        <w:ind w:left="360" w:hanging="216"/>
      </w:pPr>
      <w:r>
        <w:t>• other narrowly approved synchronous application use-case ports only when traceable to a Core-owned orchestration responsibility.</w:t>
      </w:r>
    </w:p>
    <w:p>
      <w:r>
        <w:t>The source also keeps the conditional Core-owned persistence/status port as an exception that requires concrete justification and defaults to absent in v1.0.</w:t>
      </w:r>
    </w:p>
    <w:p>
      <w:pPr>
        <w:pStyle w:val="Heading3"/>
      </w:pPr>
      <w:r>
        <w:t>3. Prohibited concrete dependencies remain absent</w:t>
      </w:r>
    </w:p>
    <w:p>
      <w:r>
        <w:t>The source explicitly forbids Core dependency on:</w:t>
      </w:r>
    </w:p>
    <w:p>
      <w:pPr>
        <w:ind w:left="360" w:hanging="216"/>
      </w:pPr>
      <w:r>
        <w:t>• concrete Game Adapter implementation;</w:t>
      </w:r>
    </w:p>
    <w:p>
      <w:pPr>
        <w:ind w:left="360" w:hanging="216"/>
      </w:pPr>
      <w:r>
        <w:t>• game SDK/API types;</w:t>
      </w:r>
    </w:p>
    <w:p>
      <w:pPr>
        <w:ind w:left="360" w:hanging="216"/>
      </w:pPr>
      <w:r>
        <w:t>• physical Database / SQLite / raw SQL;</w:t>
      </w:r>
    </w:p>
    <w:p>
      <w:pPr>
        <w:ind w:left="360" w:hanging="216"/>
      </w:pPr>
      <w:r>
        <w:t>• generic domain Repository / CRUD;</w:t>
      </w:r>
    </w:p>
    <w:p>
      <w:pPr>
        <w:ind w:left="360" w:hanging="216"/>
      </w:pPr>
      <w:r>
        <w:t>• concrete AI provider/model SDK;</w:t>
      </w:r>
    </w:p>
    <w:p>
      <w:pPr>
        <w:ind w:left="360" w:hanging="216"/>
      </w:pPr>
      <w:r>
        <w:t>• Plugin Detector internals;</w:t>
      </w:r>
    </w:p>
    <w:p>
      <w:pPr>
        <w:ind w:left="360" w:hanging="216"/>
      </w:pPr>
      <w:r>
        <w:t>• domain implementation internals/private state;</w:t>
      </w:r>
    </w:p>
    <w:p>
      <w:pPr>
        <w:ind w:left="360" w:hanging="216"/>
      </w:pPr>
      <w:r>
        <w:t>• global Service Locator/runtime module lookup registry.</w:t>
      </w:r>
    </w:p>
    <w:p>
      <w:r>
        <w:t>The source keeps Core as a non-generic AI consumer and routes approved AI use cases through their owning consumers, primarily Dialogue in v1.0.</w:t>
      </w:r>
    </w:p>
    <w:p>
      <w:pPr>
        <w:pStyle w:val="Heading3"/>
      </w:pPr>
      <w:r>
        <w:t>4. Host vs Core lifecycle scope</w:t>
      </w:r>
    </w:p>
    <w:p>
      <w:r>
        <w:t>The source correctly distinguishes:</w:t>
      </w:r>
    </w:p>
    <w:p>
      <w:pPr>
        <w:pStyle w:val="Heading3"/>
      </w:pPr>
      <w:r>
        <w:t>Application Host / Composition Root ownership</w:t>
      </w:r>
    </w:p>
    <w:p>
      <w:pPr>
        <w:ind w:left="360" w:hanging="216"/>
      </w:pPr>
      <w:r>
        <w:t>• component construction;</w:t>
      </w:r>
    </w:p>
    <w:p>
      <w:pPr>
        <w:ind w:left="360" w:hanging="216"/>
      </w:pPr>
      <w:r>
        <w:t>• explicit dependency injection;</w:t>
      </w:r>
    </w:p>
    <w:p>
      <w:pPr>
        <w:ind w:left="360" w:hanging="216"/>
      </w:pPr>
      <w:r>
        <w:t>• configuration/profile binding;</w:t>
      </w:r>
    </w:p>
    <w:p>
      <w:pPr>
        <w:ind w:left="360" w:hanging="216"/>
      </w:pPr>
      <w:r>
        <w:t>• top-level startup/shutdown ordering;</w:t>
      </w:r>
    </w:p>
    <w:p>
      <w:pPr>
        <w:ind w:left="360" w:hanging="216"/>
      </w:pPr>
      <w:r>
        <w:t>• application readiness aggregation;</w:t>
      </w:r>
    </w:p>
    <w:p>
      <w:pPr>
        <w:ind w:left="360" w:hanging="216"/>
      </w:pPr>
      <w:r>
        <w:t>• process-level recovery decisions.</w:t>
      </w:r>
    </w:p>
    <w:p>
      <w:pPr>
        <w:pStyle w:val="Heading3"/>
      </w:pPr>
      <w:r>
        <w:t>MOD-001 Core ownership</w:t>
      </w:r>
    </w:p>
    <w:p>
      <w:pPr>
        <w:ind w:left="360" w:hanging="216"/>
      </w:pPr>
      <w:r>
        <w:t>• Core lifecycle state/invariants;</w:t>
      </w:r>
    </w:p>
    <w:p>
      <w:pPr>
        <w:ind w:left="360" w:hanging="216"/>
      </w:pPr>
      <w:r>
        <w:t>• ingress validation;</w:t>
      </w:r>
    </w:p>
    <w:p>
      <w:pPr>
        <w:ind w:left="360" w:hanging="216"/>
      </w:pPr>
      <w:r>
        <w:t>• explicit synchronous use-case orchestration;</w:t>
      </w:r>
    </w:p>
    <w:p>
      <w:pPr>
        <w:ind w:left="360" w:hanging="216"/>
      </w:pPr>
      <w:r>
        <w:t>• Core-owned event publication;</w:t>
      </w:r>
    </w:p>
    <w:p>
      <w:pPr>
        <w:ind w:left="360" w:hanging="216"/>
      </w:pPr>
      <w:r>
        <w:t>• Scheduler control usage;</w:t>
      </w:r>
    </w:p>
    <w:p>
      <w:pPr>
        <w:ind w:left="360" w:hanging="216"/>
      </w:pPr>
      <w:r>
        <w:t>• operation context/cancellation propagation;</w:t>
      </w:r>
    </w:p>
    <w:p>
      <w:pPr>
        <w:ind w:left="360" w:hanging="216"/>
      </w:pPr>
      <w:r>
        <w:t>• Core readiness/health evidence;</w:t>
      </w:r>
    </w:p>
    <w:p>
      <w:pPr>
        <w:ind w:left="360" w:hanging="216"/>
      </w:pPr>
      <w:r>
        <w:t>• coordination failure normalization.</w:t>
      </w:r>
    </w:p>
    <w:p>
      <w:r>
        <w:t>Application Ready/Degraded/Startup Failed/Recovery Required is no longer conflated with Core lifecycle/readiness.</w:t>
      </w:r>
    </w:p>
    <w:p>
      <w:pPr>
        <w:pStyle w:val="Heading3"/>
      </w:pPr>
      <w:r>
        <w:t>5. Scheduler ambiguity closed</w:t>
      </w:r>
    </w:p>
    <w:p>
      <w:r>
        <w:t>The old open question about Core -&gt; Scheduler versus Scheduler -&gt; Core timing contracts is closed.</w:t>
      </w:r>
    </w:p>
    <w:p>
      <w:r>
        <w:t>Canonical static relation:</w:t>
      </w:r>
    </w:p>
    <w:p>
      <w:r>
        <w:t>Core -&gt; Scheduler control contract</w:t>
      </w:r>
    </w:p>
    <w:p>
      <w:r>
        <w:t>Scheduler does not depend statically on Core.</w:t>
      </w:r>
    </w:p>
    <w:p>
      <w:r>
        <w:t>Autosave remains:</w:t>
      </w:r>
    </w:p>
    <w:p>
      <w:r>
        <w:t>Scheduler -&gt; Event Engine : AutosaveDue -&gt; Save Manager subscriber</w:t>
      </w:r>
    </w:p>
    <w:p>
      <w:r>
        <w:t>Therefore neither Scheduler -&gt; Core nor direct Scheduler -&gt; Save Manager is required.</w:t>
      </w:r>
    </w:p>
    <w:p>
      <w:pPr>
        <w:pStyle w:val="Heading3"/>
      </w:pPr>
      <w:r>
        <w:t>6. Dialogue, Save and Game-output conformance</w:t>
      </w:r>
    </w:p>
    <w:p>
      <w:pPr>
        <w:pStyle w:val="Heading3"/>
      </w:pPr>
      <w:r>
        <w:t>Conversation</w:t>
      </w:r>
    </w:p>
    <w:p>
      <w:r>
        <w:t>Game Adapter -&gt; Game Ingress -&gt; Core -&gt; Dialogue Command Port -&gt; Dialogue Engine</w:t>
      </w:r>
    </w:p>
    <w:p>
      <w:r>
        <w:t>Result returns through:</w:t>
      </w:r>
    </w:p>
    <w:p>
      <w:r>
        <w:t>Dialogue result -&gt; Core -&gt; Game Output/Capability Port &lt;- Game Adapter implementation -&gt; Game</w:t>
      </w:r>
    </w:p>
    <w:p>
      <w:r>
        <w:t>Event Engine is not used as synchronous RPC.</w:t>
      </w:r>
    </w:p>
    <w:p>
      <w:pPr>
        <w:pStyle w:val="Heading3"/>
      </w:pPr>
      <w:r>
        <w:t>Save/Load</w:t>
      </w:r>
    </w:p>
    <w:p>
      <w:r>
        <w:t>Explicit Save/Load may use:</w:t>
      </w:r>
    </w:p>
    <w:p>
      <w:r>
        <w:t>Core/Application -&gt; Save Manager Command/Use-Case Contract</w:t>
      </w:r>
    </w:p>
    <w:p>
      <w:r>
        <w:t>Core does not obtain Repository/Database access and does not own Save semantics.</w:t>
      </w:r>
    </w:p>
    <w:p>
      <w:pPr>
        <w:pStyle w:val="Heading3"/>
      </w:pPr>
      <w:r>
        <w:t>Game integration</w:t>
      </w:r>
    </w:p>
    <w:p>
      <w:r>
        <w:t>Concrete Core -&gt; Game Adapter remains forbidden; outbound communication is inverted through Game Output/Capability Port.</w:t>
      </w:r>
    </w:p>
    <w:p>
      <w:pPr>
        <w:pStyle w:val="Heading3"/>
      </w:pPr>
      <w:r>
        <w:t>7. Configuration/readiness conformance</w:t>
      </w:r>
    </w:p>
    <w:p>
      <w:r>
        <w:t>The source consumes only a typed Core-specific configuration view.</w:t>
      </w:r>
    </w:p>
    <w:p>
      <w:r>
        <w:t>It does not assign YAML/schema/merge/secret-resolution ownership to Core.</w:t>
      </w:r>
    </w:p>
    <w:p>
      <w:r>
        <w:t>Core emits scoped readiness/health evidence; Application Host owns application-level aggregation/outcome.</w:t>
      </w:r>
    </w:p>
    <w:p>
      <w:pPr>
        <w:pStyle w:val="Heading3"/>
      </w:pPr>
      <w:r>
        <w:t>8. Concurrency/security conformance</w:t>
      </w:r>
    </w:p>
    <w:p>
      <w:r>
        <w:t>The source preserves:</w:t>
      </w:r>
    </w:p>
    <w:p>
      <w:pPr>
        <w:ind w:left="360" w:hanging="216"/>
      </w:pPr>
      <w:r>
        <w:t>• serialized lifecycle transition authority;</w:t>
      </w:r>
    </w:p>
    <w:p>
      <w:pPr>
        <w:ind w:left="360" w:hanging="216"/>
      </w:pPr>
      <w:r>
        <w:t>• bounded in-flight coordination state;</w:t>
      </w:r>
    </w:p>
    <w:p>
      <w:pPr>
        <w:ind w:left="360" w:hanging="216"/>
      </w:pPr>
      <w:r>
        <w:t>• no Core lock held across downstream await;</w:t>
      </w:r>
    </w:p>
    <w:p>
      <w:pPr>
        <w:ind w:left="360" w:hanging="216"/>
      </w:pPr>
      <w:r>
        <w:t>• deadline/cancellation propagation;</w:t>
      </w:r>
    </w:p>
    <w:p>
      <w:pPr>
        <w:ind w:left="360" w:hanging="216"/>
      </w:pPr>
      <w:r>
        <w:t>• stale-result rejection;</w:t>
      </w:r>
    </w:p>
    <w:p>
      <w:pPr>
        <w:ind w:left="360" w:hanging="216"/>
      </w:pPr>
      <w:r>
        <w:t>• no duplicate ownership of Event Engine/Scheduler/Save/AI queues;</w:t>
      </w:r>
    </w:p>
    <w:p>
      <w:pPr>
        <w:ind w:left="360" w:hanging="216"/>
      </w:pPr>
      <w:r>
        <w:t>• no Service Locator;</w:t>
      </w:r>
    </w:p>
    <w:p>
      <w:pPr>
        <w:ind w:left="360" w:hanging="216"/>
      </w:pPr>
      <w:r>
        <w:t>• no raw SQL/game SDK/provider secret access;</w:t>
      </w:r>
    </w:p>
    <w:p>
      <w:pPr>
        <w:ind w:left="360" w:hanging="216"/>
      </w:pPr>
      <w:r>
        <w:t>• no AI authority escalation.</w:t>
      </w:r>
    </w:p>
    <w:p>
      <w:pPr>
        <w:pStyle w:val="Heading3"/>
      </w:pPr>
      <w:r>
        <w:t>9. Mechanical static dependency graph validation</w:t>
      </w:r>
    </w:p>
    <w:p>
      <w:r>
        <w:t>A provisional directed graph was rebuilt from the stabilized architecture including Core ports, integration ports, domain dependencies, AI Context/Provider boundaries, SaveParticipant/Persistence ports and Repository implementations.</w:t>
      </w:r>
    </w:p>
    <w:p>
      <w:r>
        <w:t>Result: PASS — 0 directed implementation dependency cycles.</w:t>
      </w:r>
    </w:p>
    <w:p>
      <w:r>
        <w:t>Explicit forbidden-edge checks also returned absent for:</w:t>
      </w:r>
    </w:p>
    <w:p>
      <w:pPr>
        <w:ind w:left="360" w:hanging="216"/>
      </w:pPr>
      <w:r>
        <w:t>• Scheduler -&gt; Core;</w:t>
      </w:r>
    </w:p>
    <w:p>
      <w:pPr>
        <w:ind w:left="360" w:hanging="216"/>
      </w:pPr>
      <w:r>
        <w:t>• Scheduler -&gt; Save Manager;</w:t>
      </w:r>
    </w:p>
    <w:p>
      <w:pPr>
        <w:ind w:left="360" w:hanging="216"/>
      </w:pPr>
      <w:r>
        <w:t>• Core -&gt; concrete Game Adapter;</w:t>
      </w:r>
    </w:p>
    <w:p>
      <w:pPr>
        <w:ind w:left="360" w:hanging="216"/>
      </w:pPr>
      <w:r>
        <w:t>• Dialogue -&gt; concrete Game Adapter;</w:t>
      </w:r>
    </w:p>
    <w:p>
      <w:pPr>
        <w:ind w:left="360" w:hanging="216"/>
      </w:pPr>
      <w:r>
        <w:t>• Core -&gt; Database;</w:t>
      </w:r>
    </w:p>
    <w:p>
      <w:pPr>
        <w:ind w:left="360" w:hanging="216"/>
      </w:pPr>
      <w:r>
        <w:t>• Core -&gt; generic Repository implementation;</w:t>
      </w:r>
    </w:p>
    <w:p>
      <w:pPr>
        <w:ind w:left="360" w:hanging="216"/>
      </w:pPr>
      <w:r>
        <w:t>• Core -&gt; AI Adapter as a generic AI-consumer dependency;</w:t>
      </w:r>
    </w:p>
    <w:p>
      <w:pPr>
        <w:ind w:left="360" w:hanging="216"/>
      </w:pPr>
      <w:r>
        <w:t>• AI Adapter -&gt; Database;</w:t>
      </w:r>
    </w:p>
    <w:p>
      <w:pPr>
        <w:ind w:left="360" w:hanging="216"/>
      </w:pPr>
      <w:r>
        <w:t>• AI Adapter -&gt; Save Manager;</w:t>
      </w:r>
    </w:p>
    <w:p>
      <w:pPr>
        <w:ind w:left="360" w:hanging="216"/>
      </w:pPr>
      <w:r>
        <w:t>• AI Adapter -&gt; concrete Game Adapter.</w:t>
      </w:r>
    </w:p>
    <w:p>
      <w:pPr>
        <w:pStyle w:val="Heading3"/>
      </w:pPr>
      <w:r>
        <w:t>10. Source completeness</w:t>
      </w:r>
    </w:p>
    <w:p>
      <w:r>
        <w:t>The regenerated source contains the full module-specification coverage required for the next publishing gate:</w:t>
      </w:r>
    </w:p>
    <w:p>
      <w:pPr>
        <w:ind w:left="360" w:hanging="216"/>
      </w:pPr>
      <w:r>
        <w:t>1. Module Overview</w:t>
      </w:r>
    </w:p>
    <w:p>
      <w:pPr>
        <w:ind w:left="360" w:hanging="216"/>
      </w:pPr>
      <w:r>
        <w:t>2. Responsibilities</w:t>
      </w:r>
    </w:p>
    <w:p>
      <w:pPr>
        <w:ind w:left="360" w:hanging="216"/>
      </w:pPr>
      <w:r>
        <w:t>3. Functional Requirements</w:t>
      </w:r>
    </w:p>
    <w:p>
      <w:pPr>
        <w:ind w:left="360" w:hanging="216"/>
      </w:pPr>
      <w:r>
        <w:t>4. Non-Functional Requirements</w:t>
      </w:r>
    </w:p>
    <w:p>
      <w:pPr>
        <w:ind w:left="360" w:hanging="216"/>
      </w:pPr>
      <w:r>
        <w:t>5. Dependencies</w:t>
      </w:r>
    </w:p>
    <w:p>
      <w:pPr>
        <w:ind w:left="360" w:hanging="216"/>
      </w:pPr>
      <w:r>
        <w:t>6. Inputs and Outputs</w:t>
      </w:r>
    </w:p>
    <w:p>
      <w:pPr>
        <w:ind w:left="360" w:hanging="216"/>
      </w:pPr>
      <w:r>
        <w:t>7. Public Interface Contracts</w:t>
      </w:r>
    </w:p>
    <w:p>
      <w:pPr>
        <w:ind w:left="360" w:hanging="216"/>
      </w:pPr>
      <w:r>
        <w:t>8. Internal Components</w:t>
      </w:r>
    </w:p>
    <w:p>
      <w:pPr>
        <w:ind w:left="360" w:hanging="216"/>
      </w:pPr>
      <w:r>
        <w:t>9. Events</w:t>
      </w:r>
    </w:p>
    <w:p>
      <w:pPr>
        <w:ind w:left="360" w:hanging="216"/>
      </w:pPr>
      <w:r>
        <w:t>10. Data Structures</w:t>
      </w:r>
    </w:p>
    <w:p>
      <w:pPr>
        <w:ind w:left="360" w:hanging="216"/>
      </w:pPr>
      <w:r>
        <w:t>11. Lifecycle State Model</w:t>
      </w:r>
    </w:p>
    <w:p>
      <w:pPr>
        <w:ind w:left="360" w:hanging="216"/>
      </w:pPr>
      <w:r>
        <w:t>12. Startup Lifecycle</w:t>
      </w:r>
    </w:p>
    <w:p>
      <w:pPr>
        <w:ind w:left="360" w:hanging="216"/>
      </w:pPr>
      <w:r>
        <w:t>13. Shutdown Lifecycle</w:t>
      </w:r>
    </w:p>
    <w:p>
      <w:pPr>
        <w:ind w:left="360" w:hanging="216"/>
      </w:pPr>
      <w:r>
        <w:t>14. Recovery</w:t>
      </w:r>
    </w:p>
    <w:p>
      <w:pPr>
        <w:ind w:left="360" w:hanging="216"/>
      </w:pPr>
      <w:r>
        <w:t>15. Configuration</w:t>
      </w:r>
    </w:p>
    <w:p>
      <w:pPr>
        <w:ind w:left="360" w:hanging="216"/>
      </w:pPr>
      <w:r>
        <w:t>16. Health/Readiness/Application Outcome</w:t>
      </w:r>
    </w:p>
    <w:p>
      <w:pPr>
        <w:ind w:left="360" w:hanging="216"/>
      </w:pPr>
      <w:r>
        <w:t>17. Error Handling</w:t>
      </w:r>
    </w:p>
    <w:p>
      <w:pPr>
        <w:ind w:left="360" w:hanging="216"/>
      </w:pPr>
      <w:r>
        <w:t>18. Failure Scenarios</w:t>
      </w:r>
    </w:p>
    <w:p>
      <w:pPr>
        <w:ind w:left="360" w:hanging="216"/>
      </w:pPr>
      <w:r>
        <w:t>19. Performance Requirements</w:t>
      </w:r>
    </w:p>
    <w:p>
      <w:pPr>
        <w:ind w:left="360" w:hanging="216"/>
      </w:pPr>
      <w:r>
        <w:t>20. Concurrency and Backpressure</w:t>
      </w:r>
    </w:p>
    <w:p>
      <w:pPr>
        <w:ind w:left="360" w:hanging="216"/>
      </w:pPr>
      <w:r>
        <w:t>21. Security and Constraints</w:t>
      </w:r>
    </w:p>
    <w:p>
      <w:pPr>
        <w:ind w:left="360" w:hanging="216"/>
      </w:pPr>
      <w:r>
        <w:t>22. Metrics</w:t>
      </w:r>
    </w:p>
    <w:p>
      <w:pPr>
        <w:ind w:left="360" w:hanging="216"/>
      </w:pPr>
      <w:r>
        <w:t>23. Testing Strategy</w:t>
      </w:r>
    </w:p>
    <w:p>
      <w:pPr>
        <w:ind w:left="360" w:hanging="216"/>
      </w:pPr>
      <w:r>
        <w:t>24. Acceptance Criteria</w:t>
      </w:r>
    </w:p>
    <w:p>
      <w:pPr>
        <w:ind w:left="360" w:hanging="216"/>
      </w:pPr>
      <w:r>
        <w:t>25. Assumptions</w:t>
      </w:r>
    </w:p>
    <w:p>
      <w:pPr>
        <w:ind w:left="360" w:hanging="216"/>
      </w:pPr>
      <w:r>
        <w:t>26. Open Questions / Deferred Decisions</w:t>
      </w:r>
    </w:p>
    <w:p>
      <w:pPr>
        <w:ind w:left="360" w:hanging="216"/>
      </w:pPr>
      <w:r>
        <w:t>27. Future Improvements</w:t>
      </w:r>
    </w:p>
    <w:p>
      <w:pPr>
        <w:ind w:left="360" w:hanging="216"/>
      </w:pPr>
      <w:r>
        <w:t>28. Related ADRs</w:t>
      </w:r>
    </w:p>
    <w:p>
      <w:pPr>
        <w:ind w:left="360" w:hanging="216"/>
      </w:pPr>
      <w:r>
        <w:t>29. Required Diagrams</w:t>
      </w:r>
    </w:p>
    <w:p>
      <w:pPr>
        <w:ind w:left="360" w:hanging="216"/>
      </w:pPr>
      <w:r>
        <w:t>30. Related Documents</w:t>
      </w:r>
    </w:p>
    <w:p>
      <w:pPr>
        <w:pStyle w:val="Heading3"/>
      </w:pPr>
      <w:r>
        <w:t>11. Gate result</w:t>
      </w:r>
    </w:p>
    <w:p>
      <w:r>
        <w:t>MOD-001 v1.2 source architecture conformance: PASS.</w:t>
      </w:r>
    </w:p>
    <w:p>
      <w:r>
        <w:t>The v1.1 Complete DOCX files remain historical/superseded implementation candidates and must not be treated as the final Core contract after this audit.</w:t>
      </w:r>
    </w:p>
    <w:p>
      <w:pPr>
        <w:pStyle w:val="Heading3"/>
      </w:pPr>
      <w:r>
        <w:t>12. Remaining MOD-001 gate</w:t>
      </w:r>
    </w:p>
    <w:p>
      <w:r>
        <w:t>Required next:</w:t>
      </w:r>
    </w:p>
    <w:p>
      <w:pPr>
        <w:ind w:left="360" w:hanging="216"/>
      </w:pPr>
      <w:r>
        <w:t>1. generate clean RU and DE v1.2 Complete DOCX artifacts from this source;</w:t>
      </w:r>
    </w:p>
    <w:p>
      <w:pPr>
        <w:ind w:left="360" w:hanging="216"/>
      </w:pPr>
      <w:r>
        <w:t>2. perform structural RU/DE parity checks;</w:t>
      </w:r>
    </w:p>
    <w:p>
      <w:pPr>
        <w:ind w:left="360" w:hanging="216"/>
      </w:pPr>
      <w:r>
        <w:t>3. render every page and inspect visually;</w:t>
      </w:r>
    </w:p>
    <w:p>
      <w:pPr>
        <w:ind w:left="360" w:hanging="216"/>
      </w:pPr>
      <w:r>
        <w:t>4. re-check requirements/contract names after translation;</w:t>
      </w:r>
    </w:p>
    <w:p>
      <w:pPr>
        <w:ind w:left="360" w:hanging="216"/>
      </w:pPr>
      <w:r>
        <w:t>5. rerun static dependency-cycle validation;</w:t>
      </w:r>
    </w:p>
    <w:p>
      <w:pPr>
        <w:ind w:left="360" w:hanging="216"/>
      </w:pPr>
      <w:r>
        <w:t>6. perform final repository-integrity audit;</w:t>
      </w:r>
    </w:p>
    <w:p>
      <w:pPr>
        <w:ind w:left="360" w:hanging="216"/>
      </w:pPr>
      <w:r>
        <w:t>7. publish selected binaries to audit branch;</w:t>
      </w:r>
    </w:p>
    <w:p>
      <w:pPr>
        <w:ind w:left="360" w:hanging="216"/>
      </w:pPr>
      <w:r>
        <w:t>8. only then make the audit branch reviewable for merge into main.</w:t>
      </w:r>
    </w:p>
    <w:p>
      <w:r>
        <w:t>MOD-002 remains blocked until this gate is complete.</w:t>
      </w:r>
    </w:p>
    <w:p>
      <w:pPr>
        <w:pStyle w:val="Heading2"/>
      </w:pPr>
      <w:r>
        <w:t>Geprüfte Textquelle: AUDIT-018_MOD-001_v1_2_Final_Corrections_Freeze.md</w:t>
      </w:r>
    </w:p>
    <w:p>
      <w:r>
        <w:rPr>
          <w:rFonts w:ascii="Helvetica Neue" w:hAnsi="Helvetica Neue" w:eastAsia="Helvetica Neue"/>
          <w:b w:val="0"/>
          <w:color w:val="667085"/>
          <w:sz w:val="17"/>
        </w:rPr>
        <w:t>docs/03_Modules/MOD-001_Core/AUDIT-018_MOD-001_v1_2_Final_Corrections_Freeze.md</w:t>
      </w:r>
    </w:p>
    <w:p>
      <w:pPr>
        <w:pStyle w:val="Heading2"/>
      </w:pPr>
      <w:r>
        <w:t>AUDIT-018 — MOD-001 v1.2 Final Corrections Freeze</w:t>
      </w:r>
    </w:p>
    <w:p>
      <w:r>
        <w:t>Target: MOD-001 Core v1.2 final RU/DE regeneration</w:t>
      </w:r>
    </w:p>
    <w:p>
      <w:r>
        <w:t>Status: FINAL CORRECTION FREEZE — mandatory before binary generation</w:t>
      </w:r>
    </w:p>
    <w:p>
      <w:r>
        <w:t>This document reconciles the earlier source-level PASS in AUDIT-017_MOD-001_v1_2_Source_Conformance.md with the stricter follow-up findings recorded in AUDIT-MOD-001-v1_2_Source_Review.md.</w:t>
      </w:r>
    </w:p>
    <w:p>
      <w:r>
        <w:t>The conclusion is:</w:t>
      </w:r>
    </w:p>
    <w:p>
      <w:pPr>
        <w:ind w:left="360" w:hanging="216"/>
      </w:pPr>
      <w:r>
        <w:t>• the stabilized architecture baseline remains valid;</w:t>
      </w:r>
    </w:p>
    <w:p>
      <w:pPr>
        <w:ind w:left="360" w:hanging="216"/>
      </w:pPr>
      <w:r>
        <w:t>• the MOD-001 v1.2 source requires no fundamental redesign;</w:t>
      </w:r>
    </w:p>
    <w:p>
      <w:pPr>
        <w:ind w:left="360" w:hanging="216"/>
      </w:pPr>
      <w:r>
        <w:t>• six specification-hardening corrections C1–C6 are mandatory before the final RU/DE DOCX pair is generated;</w:t>
      </w:r>
    </w:p>
    <w:p>
      <w:pPr>
        <w:ind w:left="360" w:hanging="216"/>
      </w:pPr>
      <w:r>
        <w:t>• this freeze supersedes any interpretation that AUDIT-017 alone made the current source implementation-final.</w:t>
      </w:r>
    </w:p>
    <w:p>
      <w:pPr>
        <w:pStyle w:val="Heading3"/>
      </w:pPr>
      <w:r>
        <w:t>2. Authority order for MOD-001 final generation</w:t>
      </w:r>
    </w:p>
    <w:p>
      <w:r>
        <w:t>For the MOD-001 v1.2 binary generation gate, use this order:</w:t>
      </w:r>
    </w:p>
    <w:p>
      <w:pPr>
        <w:ind w:left="360" w:hanging="216"/>
      </w:pPr>
      <w:r>
        <w:t>1. stabilized ADR/ARCH audit baseline;</w:t>
      </w:r>
    </w:p>
    <w:p>
      <w:pPr>
        <w:ind w:left="360" w:hanging="216"/>
      </w:pPr>
      <w:r>
        <w:t>2. MOD-001_Core_Architecture_Audited_Source_v1_2.md;</w:t>
      </w:r>
    </w:p>
    <w:p>
      <w:pPr>
        <w:ind w:left="360" w:hanging="216"/>
      </w:pPr>
      <w:r>
        <w:t>3. this AUDIT-018 correction freeze;</w:t>
      </w:r>
    </w:p>
    <w:p>
      <w:pPr>
        <w:ind w:left="360" w:hanging="216"/>
      </w:pPr>
      <w:r>
        <w:t>4. language-specific RU/DE rendering and parity corrections that do not change semantics.</w:t>
      </w:r>
    </w:p>
    <w:p>
      <w:r>
        <w:t>If this freeze conflicts with an earlier MOD-001 audit statement, this freeze wins unless a later architecture decision explicitly supersedes it.</w:t>
      </w:r>
    </w:p>
    <w:p>
      <w:pPr>
        <w:pStyle w:val="Heading3"/>
      </w:pPr>
      <w:r>
        <w:t>3. C1 — Explicit outbound port ownership/inversion</w:t>
      </w:r>
    </w:p>
    <w:p>
      <w:r>
        <w:t>Required.</w:t>
      </w:r>
    </w:p>
    <w:p>
      <w:r>
        <w:t>Final MOD-001 must make the abstraction boundary explicit:</w:t>
      </w:r>
    </w:p>
    <w:p>
      <w:pPr>
        <w:pStyle w:val="CodeBlock"/>
      </w:pPr>
      <w:r>
        <w:t>Core/Application -&gt; Dialogue Use-Case Port &lt;- Dialogue implementation</w:t>
        <w:br/>
        <w:t>Core/Application -&gt; Game Output/Capability Port &lt;- Game Adapter implementation</w:t>
      </w:r>
    </w:p>
    <w:p>
      <w:r>
        <w:t>Meaning:</w:t>
      </w:r>
    </w:p>
    <w:p>
      <w:pPr>
        <w:ind w:left="360" w:hanging="216"/>
      </w:pPr>
      <w:r>
        <w:t>• Core depends on the application-facing abstraction/port required by the use case;</w:t>
      </w:r>
    </w:p>
    <w:p>
      <w:pPr>
        <w:ind w:left="360" w:hanging="216"/>
      </w:pPr>
      <w:r>
        <w:t>• Core does not depend on the concrete Dialogue or Game Adapter implementation;</w:t>
      </w:r>
    </w:p>
    <w:p>
      <w:pPr>
        <w:ind w:left="360" w:hanging="216"/>
      </w:pPr>
      <w:r>
        <w:t>• the concrete implementation satisfies/binds the port through Composition Root;</w:t>
      </w:r>
    </w:p>
    <w:p>
      <w:pPr>
        <w:ind w:left="360" w:hanging="216"/>
      </w:pPr>
      <w:r>
        <w:t>• runtime call direction is not equivalent to concrete implementation dependency direction.</w:t>
      </w:r>
    </w:p>
    <w:p>
      <w:pPr>
        <w:pStyle w:val="Heading3"/>
      </w:pPr>
      <w:r>
        <w:t>Acceptance consequence</w:t>
      </w:r>
    </w:p>
    <w:p>
      <w:r>
        <w:t>Architecture-conformance tests must prove that Dialogue and Game Adapter implementations can be replaced without changing Core imports/references to concrete implementation types.</w:t>
      </w:r>
    </w:p>
    <w:p>
      <w:pPr>
        <w:pStyle w:val="Heading3"/>
      </w:pPr>
      <w:r>
        <w:t>4. C2 — Mode-aware requiredness classification</w:t>
      </w:r>
    </w:p>
    <w:p>
      <w:r>
        <w:t>The final dependency/interface table must not describe every injected contract as universally mandatory without context.</w:t>
      </w:r>
    </w:p>
    <w:p>
      <w:r>
        <w:t>Use these categories:</w:t>
      </w:r>
    </w:p>
    <w:p>
      <w:pPr>
        <w:ind w:left="360" w:hanging="216"/>
      </w:pPr>
      <w:r>
        <w:t>• Core-baseline required — required for every supported Core activation mode;</w:t>
      </w:r>
    </w:p>
    <w:p>
      <w:pPr>
        <w:ind w:left="360" w:hanging="216"/>
      </w:pPr>
      <w:r>
        <w:t>• normal-game-mode required — required when World Engine is attached to and serving the supported game runtime;</w:t>
      </w:r>
    </w:p>
    <w:p>
      <w:pPr>
        <w:ind w:left="360" w:hanging="216"/>
      </w:pPr>
      <w:r>
        <w:t>• mode-dependent — required only for an explicitly selected application/profile mode;</w:t>
      </w:r>
    </w:p>
    <w:p>
      <w:pPr>
        <w:ind w:left="360" w:hanging="216"/>
      </w:pPr>
      <w:r>
        <w:t>• optional evidence/capability — not part of the mandatory Core contract by default.</w:t>
      </w:r>
    </w:p>
    <w:p>
      <w:r>
        <w:t>Current v1.0 interpretation: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Contract / evidence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Requiredness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public contract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Core-baseline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control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Core-baseline required under the current architecture baseline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Use-Case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normal-game-mode required for conversation-capable gameplay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Command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 v1.0 application baseline required unless a future explicit no-save mode is introduced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Output/Capability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normal-game-mode required; do not claim universal requiredness if a controlled non-game mode is later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readiness/capability evidence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optional/scoped; only if a documented Core-owned workflow genuinely needs 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Core persistence/status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absent by default; conditional architecture exception only</w:t>
            </w:r>
          </w:p>
        </w:tc>
      </w:tr>
    </w:tbl>
    <w:p>
      <w:pPr>
        <w:spacing w:after="40"/>
      </w:pPr>
    </w:p>
    <w:p>
      <w:r>
        <w:t>Application Host / Composition Root owns application mode selection and application-level requiredness policy.</w:t>
      </w:r>
    </w:p>
    <w:p>
      <w:r>
        <w:t>Core validates only the contract set required for its active Core/application mode as provided by the composition/start context.</w:t>
      </w:r>
    </w:p>
    <w:p>
      <w:pPr>
        <w:pStyle w:val="Heading3"/>
      </w:pPr>
      <w:r>
        <w:t>5. C3 — Restore activation ownership</w:t>
      </w:r>
    </w:p>
    <w:p>
      <w:r>
        <w:t>Final MOD-001 must preserve the exact ownership established by ARCH-007 v4 and ARCH-011:</w:t>
      </w:r>
    </w:p>
    <w:p>
      <w:pPr>
        <w:ind w:left="360" w:hanging="216"/>
      </w:pPr>
      <w:r>
        <w:t>• Save Manager owns artifact validation, restore orchestration, SaveParticipant staging and compatibility decision;</w:t>
      </w:r>
    </w:p>
    <w:p>
      <w:pPr>
        <w:ind w:left="360" w:hanging="216"/>
      </w:pPr>
      <w:r>
        <w:t>• state owners validate/apply their own staged fragments;</w:t>
      </w:r>
    </w:p>
    <w:p>
      <w:pPr>
        <w:ind w:left="360" w:hanging="216"/>
      </w:pPr>
      <w:r>
        <w:t>• Application Host / Activation Gate owns process/application activation coordination where required;</w:t>
      </w:r>
    </w:p>
    <w:p>
      <w:pPr>
        <w:ind w:left="360" w:hanging="216"/>
      </w:pPr>
      <w:r>
        <w:t>• Core receives the typed Load outcome and coordinates approved application/game-facing continuation;</w:t>
      </w:r>
    </w:p>
    <w:p>
      <w:pPr>
        <w:ind w:left="360" w:hanging="216"/>
      </w:pPr>
      <w:r>
        <w:t>• Core does not invoke SaveParticipant StageRestore, CommitActivation, Abort/RollbackActivation or equivalent participant-level methods directly;</w:t>
      </w:r>
    </w:p>
    <w:p>
      <w:pPr>
        <w:ind w:left="360" w:hanging="216"/>
      </w:pPr>
      <w:r>
        <w:t>• Core does not own rollback mechanics.</w:t>
      </w:r>
    </w:p>
    <w:p>
      <w:r>
        <w:t>Canonical Core-visible relationship:</w:t>
      </w:r>
    </w:p>
    <w:p>
      <w:pPr>
        <w:pStyle w:val="CodeBlock"/>
      </w:pPr>
      <w:r>
        <w:t>Core/Application -&gt; Save Manager Load Command Contract</w:t>
        <w:br/>
        <w:t>Save Manager + Activation Gate + SaveParticipants -&gt; all-or-nothing restore semantics</w:t>
        <w:br/>
        <w:t>Save Manager -&gt; Core : typed Load outcome</w:t>
        <w:br/>
        <w:t>Core -&gt; Game Output/Capability Port : approved resume/failure output</w:t>
      </w:r>
    </w:p>
    <w:p>
      <w:pPr>
        <w:pStyle w:val="Heading3"/>
      </w:pPr>
      <w:r>
        <w:t>6. C4 — AI readiness evidence is opt-in for Core</w:t>
      </w:r>
    </w:p>
    <w:p>
      <w:r>
        <w:t>Core remains a non-generic AI consumer.</w:t>
      </w:r>
    </w:p>
    <w:p>
      <w:r>
        <w:t>Final wording:</w:t>
      </w:r>
    </w:p>
    <w:p>
      <w:pPr>
        <w:ind w:left="360" w:hanging="216"/>
      </w:pPr>
      <w:r>
        <w:t>• Application Host owns application-level AI readiness aggregation;</w:t>
      </w:r>
    </w:p>
    <w:p>
      <w:pPr>
        <w:ind w:left="360" w:hanging="216"/>
      </w:pPr>
      <w:r>
        <w:t>• Dialogue/other approved consumers own AI use-case behavior and fallback;</w:t>
      </w:r>
    </w:p>
    <w:p>
      <w:pPr>
        <w:ind w:left="360" w:hanging="216"/>
      </w:pPr>
      <w:r>
        <w:t>• Core receives AI capability/readiness evidence only when a documented Core-owned coordination use case requires that evidence;</w:t>
      </w:r>
    </w:p>
    <w:p>
      <w:pPr>
        <w:ind w:left="360" w:hanging="216"/>
      </w:pPr>
      <w:r>
        <w:t>• without such a documented need, Core has no AI readiness dependency;</w:t>
      </w:r>
    </w:p>
    <w:p>
      <w:pPr>
        <w:ind w:left="360" w:hanging="216"/>
      </w:pPr>
      <w:r>
        <w:t>• AI unavailability does not automatically change Core lifecycle/readiness state.</w:t>
      </w:r>
    </w:p>
    <w:p>
      <w:r>
        <w:t>This prevents a hidden generic Core -&gt; AI status service dependency.</w:t>
      </w:r>
    </w:p>
    <w:p>
      <w:pPr>
        <w:pStyle w:val="Heading3"/>
      </w:pPr>
      <w:r>
        <w:t>7. C5 — Event callback/subscriber inversion</w:t>
      </w:r>
    </w:p>
    <w:p>
      <w:r>
        <w:t>Final MOD-001 must state that runtime event delivery does not create a concrete reverse dependency.</w:t>
      </w:r>
    </w:p>
    <w:p>
      <w:r>
        <w:t>Rules:</w:t>
      </w:r>
    </w:p>
    <w:p>
      <w:pPr>
        <w:ind w:left="360" w:hanging="216"/>
      </w:pPr>
      <w:r>
        <w:t>• Core may implement/register a narrow Core-owned event handler/subscriber contract where Core is an approved subscriber;</w:t>
      </w:r>
    </w:p>
    <w:p>
      <w:pPr>
        <w:ind w:left="360" w:hanging="216"/>
      </w:pPr>
      <w:r>
        <w:t>• Event Engine delivery is an event relation, not automatically Event Engine -&gt; Core implementation static coupling;</w:t>
      </w:r>
    </w:p>
    <w:p>
      <w:pPr>
        <w:ind w:left="360" w:hanging="216"/>
      </w:pPr>
      <w:r>
        <w:t>• callback/handler contracts are bound through explicit composition/registration;</w:t>
      </w:r>
    </w:p>
    <w:p>
      <w:pPr>
        <w:ind w:left="360" w:hanging="216"/>
      </w:pPr>
      <w:r>
        <w:t>• Core does not expose a generic dynamic module dispatcher;</w:t>
      </w:r>
    </w:p>
    <w:p>
      <w:pPr>
        <w:ind w:left="360" w:hanging="216"/>
      </w:pPr>
      <w:r>
        <w:t>• Event Engine remains semantic-event infrastructure and not generic RPC.</w:t>
      </w:r>
    </w:p>
    <w:p>
      <w:pPr>
        <w:pStyle w:val="Heading3"/>
      </w:pPr>
      <w:r>
        <w:t>8. C6 — Strong gate for future Core persistence/status port</w:t>
      </w:r>
    </w:p>
    <w:p>
      <w:r>
        <w:t>Default v1.0 state remains:</w:t>
      </w:r>
    </w:p>
    <w:p>
      <w:r>
        <w:t>Core has no persistence dependency.</w:t>
      </w:r>
    </w:p>
    <w:p>
      <w:r>
        <w:t>A future narrow Core-owned persistence/status port may be introduced only when all conditions below are satisfied:</w:t>
      </w:r>
    </w:p>
    <w:p>
      <w:pPr>
        <w:ind w:left="360" w:hanging="216"/>
      </w:pPr>
      <w:r>
        <w:t>1. a concrete Core-owned responsibility cannot be satisfied through Host/readiness evidence or an existing owner contract;</w:t>
      </w:r>
    </w:p>
    <w:p>
      <w:pPr>
        <w:ind w:left="360" w:hanging="216"/>
      </w:pPr>
      <w:r>
        <w:t>2. read/write scope is narrow and explicit; no generic CRUD is allowed;</w:t>
      </w:r>
    </w:p>
    <w:p>
      <w:pPr>
        <w:ind w:left="360" w:hanging="216"/>
      </w:pPr>
      <w:r>
        <w:t>3. data ownership, lifecycle and migration semantics are documented;</w:t>
      </w:r>
    </w:p>
    <w:p>
      <w:pPr>
        <w:ind w:left="360" w:hanging="216"/>
      </w:pPr>
      <w:r>
        <w:t>4. ARCH-005 dependency graph is updated and mechanically cycle-checked;</w:t>
      </w:r>
    </w:p>
    <w:p>
      <w:pPr>
        <w:ind w:left="360" w:hanging="216"/>
      </w:pPr>
      <w:r>
        <w:t>5. MOD-001/API traceability is updated;</w:t>
      </w:r>
    </w:p>
    <w:p>
      <w:pPr>
        <w:ind w:left="360" w:hanging="216"/>
      </w:pPr>
      <w:r>
        <w:t>6. an ADR is created when the change alters an architecture boundary or architectural ownership rule.</w:t>
      </w:r>
    </w:p>
    <w:p>
      <w:r>
        <w:t>A simple implementation convenience is not sufficient justification.</w:t>
      </w:r>
    </w:p>
    <w:p>
      <w:pPr>
        <w:pStyle w:val="Heading3"/>
      </w:pPr>
      <w:r>
        <w:t>9. Source sections that must incorporate the freeze</w:t>
      </w:r>
    </w:p>
    <w:p>
      <w:r>
        <w:t>The final RU/DE generation must apply these corrections to at least: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MOD-001 section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Mandatory correction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Functional Requirements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evidence opt-in; strong persistence exception gate; mode-aware validation wording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port ownership/inversion + requiredness categories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Inputs/Outputs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distinguish required inputs from mode-dependent/optional evidence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Public Interfaces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callback inversion and application-facing port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Lifecycle/Startup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 active-mode contract set only; Host owns mode/requiredness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Save/Load lifecycle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excluded from participant-level activation/rollback ownership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Health/Readiness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evidence optional; application vs Core scope remains separate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add C1–C6 conformance cases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Acceptance Criteria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include no-Core-participant-activation and mode-aware contract criteria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Diagrams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arrow legend must distinguish port binding/runtime call/event relation/static dependency</w:t>
            </w:r>
          </w:p>
        </w:tc>
      </w:tr>
    </w:tbl>
    <w:p>
      <w:pPr>
        <w:spacing w:after="40"/>
      </w:pPr>
    </w:p>
    <w:p>
      <w:pPr>
        <w:pStyle w:val="Heading3"/>
      </w:pPr>
      <w:r>
        <w:t>10. Additional mandatory conformance tests</w:t>
      </w:r>
    </w:p>
    <w:p>
      <w:r>
        <w:t>Add tests proving:</w:t>
      </w:r>
    </w:p>
    <w:p>
      <w:pPr>
        <w:ind w:left="360" w:hanging="216"/>
      </w:pPr>
      <w:r>
        <w:t>1. concrete Dialogue implementation can be replaced without Core concrete import changes;</w:t>
      </w:r>
    </w:p>
    <w:p>
      <w:pPr>
        <w:ind w:left="360" w:hanging="216"/>
      </w:pPr>
      <w:r>
        <w:t>2. concrete Game Adapter implementation can be replaced without Core concrete import changes;</w:t>
      </w:r>
    </w:p>
    <w:p>
      <w:pPr>
        <w:ind w:left="360" w:hanging="216"/>
      </w:pPr>
      <w:r>
        <w:t>3. missing mode-optional capability does not invalidate Core readiness unless the active Core mode explicitly requires it;</w:t>
      </w:r>
    </w:p>
    <w:p>
      <w:pPr>
        <w:ind w:left="360" w:hanging="216"/>
      </w:pPr>
      <w:r>
        <w:t>4. Host, not Core, selects/validates application capability mode;</w:t>
      </w:r>
    </w:p>
    <w:p>
      <w:pPr>
        <w:ind w:left="360" w:hanging="216"/>
      </w:pPr>
      <w:r>
        <w:t>5. Core never invokes SaveParticipant stage/commit/rollback methods directly;</w:t>
      </w:r>
    </w:p>
    <w:p>
      <w:pPr>
        <w:ind w:left="360" w:hanging="216"/>
      </w:pPr>
      <w:r>
        <w:t>6. Core can run without AI readiness dependency when no Core-owned AI-aware workflow is configured;</w:t>
      </w:r>
    </w:p>
    <w:p>
      <w:pPr>
        <w:ind w:left="360" w:hanging="216"/>
      </w:pPr>
      <w:r>
        <w:t>7. Event delivery to Core does not introduce concrete EventEngine -&gt; Core implementation dependency;</w:t>
      </w:r>
    </w:p>
    <w:p>
      <w:pPr>
        <w:ind w:left="360" w:hanging="216"/>
      </w:pPr>
      <w:r>
        <w:t>8. a proposed future Core persistence/status port is rejected unless the six-condition architecture gate is satisfied.</w:t>
      </w:r>
    </w:p>
    <w:p>
      <w:pPr>
        <w:pStyle w:val="Heading3"/>
      </w:pPr>
      <w:r>
        <w:t>11. Final v1.2 contract model after freeze</w:t>
      </w:r>
    </w:p>
    <w:p>
      <w:pPr>
        <w:pStyle w:val="CodeBlock"/>
      </w:pPr>
      <w:r>
        <w:t>Application Host / Composition Root</w:t>
        <w:br/>
        <w:t xml:space="preserve">  -&gt; constructs/binds components and ports</w:t>
        <w:br/>
        <w:t xml:space="preserve">  -&gt; selects active application/profile mode</w:t>
        <w:br/>
        <w:t xml:space="preserve">  -&gt; aggregates application readiness</w:t>
        <w:br/>
        <w:br/>
        <w:t>Game Adapter implementation</w:t>
        <w:br/>
        <w:t xml:space="preserve">  -&gt; Game Ingress Port -&gt; Core/Application</w:t>
        <w:br/>
        <w:t xml:space="preserve">  &lt;- Game Output/Capability Port &lt;- Core/Application</w:t>
        <w:br/>
        <w:br/>
        <w:t>Core/Application</w:t>
        <w:br/>
        <w:t xml:space="preserve">  -&gt; Event Engine public contract</w:t>
        <w:br/>
        <w:t xml:space="preserve">  -&gt; Scheduler control contract</w:t>
        <w:br/>
        <w:t xml:space="preserve">  -&gt; Dialogue Use-Case Port &lt;- Dialogue implementation</w:t>
        <w:br/>
        <w:t xml:space="preserve">  -&gt; Save Manager Command Contract</w:t>
        <w:br/>
        <w:t xml:space="preserve">  -&gt; Game Output/Capability Port &lt;- Game Adapter implementation</w:t>
        <w:br/>
        <w:br/>
        <w:t>Scheduler</w:t>
        <w:br/>
        <w:t xml:space="preserve">  -&gt; Event Engine : AutosaveDue</w:t>
        <w:br/>
        <w:t xml:space="preserve">  -&gt; NO Core reverse dependency</w:t>
        <w:br/>
        <w:t xml:space="preserve">  -&gt; NO direct Save Manager dependency</w:t>
        <w:br/>
        <w:br/>
        <w:t>Approved AI consumer</w:t>
        <w:br/>
        <w:t xml:space="preserve">  -&gt; AI Adapter -&gt; Context Manager -&gt; Provider Abstraction -&gt; Provider</w:t>
        <w:br/>
        <w:br/>
        <w:t>Core</w:t>
        <w:br/>
        <w:t xml:space="preserve">  -&gt; NO generic AI consumer dependency</w:t>
        <w:br/>
        <w:t xml:space="preserve">  -&gt; NO Repository/SQLite dependency by default</w:t>
        <w:br/>
        <w:t xml:space="preserve">  -&gt; NO Service Locator</w:t>
      </w:r>
    </w:p>
    <w:p>
      <w:pPr>
        <w:pStyle w:val="Heading3"/>
      </w:pPr>
      <w:r>
        <w:t>12. Gate result</w:t>
      </w:r>
    </w:p>
    <w:p>
      <w:r>
        <w:t>Architecture semantics: PASS.</w:t>
      </w:r>
    </w:p>
    <w:p>
      <w:r>
        <w:t>MOD-001 v1.2 source: PASS after mandatory incorporation of C1–C6.</w:t>
      </w:r>
    </w:p>
    <w:p>
      <w:r>
        <w:t>Final RU/DE binary generation: NOT YET COMPLETE.</w:t>
      </w:r>
    </w:p>
    <w:p>
      <w:r>
        <w:t>MOD-002: remains blocked.</w:t>
      </w:r>
    </w:p>
    <w:p>
      <w:r>
        <w:t>Next execution step is the final MOD-001 source consolidation / RU+DE generation, followed by render/parity/cycle/repository-integrity checks and binary publication planning.</w:t>
      </w:r>
    </w:p>
    <w:p>
      <w:pPr>
        <w:pStyle w:val="Heading2"/>
      </w:pPr>
      <w:r>
        <w:t>Geprüfte Textquelle: AUDIT-021_MOD-001_v1_2_Final_Artifact_QA.md</w:t>
      </w:r>
    </w:p>
    <w:p>
      <w:r>
        <w:rPr>
          <w:rFonts w:ascii="Helvetica Neue" w:hAnsi="Helvetica Neue" w:eastAsia="Helvetica Neue"/>
          <w:b w:val="0"/>
          <w:color w:val="667085"/>
          <w:sz w:val="17"/>
        </w:rPr>
        <w:t>docs/03_Modules/MOD-001_Core/AUDIT-021_MOD-001_v1_2_Final_Artifact_QA.md</w:t>
      </w:r>
    </w:p>
    <w:p>
      <w:pPr>
        <w:pStyle w:val="Heading2"/>
      </w:pPr>
      <w:r>
        <w:t>AUDIT-021 — MOD-001 v1.2 Final Artifact QA</w:t>
      </w:r>
    </w:p>
    <w:p>
      <w:r>
        <w:t>Base HEAD: 6308e4883adaea29298cb251e47f976fc8a6db29</w:t>
      </w:r>
    </w:p>
    <w:p>
      <w:r>
        <w:t>Status: MOD-001 v1.2 FINAL ARTIFACT GATE PASS / REPOSITORY PUBLICATION GATE REMAINS OPEN</w:t>
      </w:r>
    </w:p>
    <w:p>
      <w:pPr>
        <w:pStyle w:val="Heading3"/>
      </w:pPr>
      <w:r>
        <w:t>1. Scope</w:t>
      </w:r>
    </w:p>
    <w:p>
      <w:r>
        <w:t>This checkpoint completes the MOD-001 execution items left open by AUDIT-018 and AUDIT-020:</w:t>
      </w:r>
    </w:p>
    <w:p>
      <w:pPr>
        <w:ind w:left="360" w:hanging="216"/>
      </w:pPr>
      <w:r>
        <w:t>1. consolidate mandatory corrections C1–C6 into the canonical v1.2 source;</w:t>
      </w:r>
    </w:p>
    <w:p>
      <w:pPr>
        <w:ind w:left="360" w:hanging="216"/>
      </w:pPr>
      <w:r>
        <w:t>2. generate final audited RU and DE DOCX artifacts;</w:t>
      </w:r>
    </w:p>
    <w:p>
      <w:pPr>
        <w:ind w:left="360" w:hanging="216"/>
      </w:pPr>
      <w:r>
        <w:t>3. render and inspect every page;</w:t>
      </w:r>
    </w:p>
    <w:p>
      <w:pPr>
        <w:ind w:left="360" w:hanging="216"/>
      </w:pPr>
      <w:r>
        <w:t>4. verify RU/DE semantic parity, identifier coverage and static dependency acyclicity;</w:t>
      </w:r>
    </w:p>
    <w:p>
      <w:pPr>
        <w:ind w:left="360" w:hanging="216"/>
      </w:pPr>
      <w:r>
        <w:t>5. record reproducible hashes before publication.</w:t>
      </w:r>
    </w:p>
    <w:p>
      <w:r>
        <w:t>This checkpoint does not publish or approve the remaining architecture and ADR corrected DOCX set.</w:t>
      </w:r>
    </w:p>
    <w:p>
      <w:pPr>
        <w:pStyle w:val="Heading3"/>
      </w:pPr>
      <w:r>
        <w:t>2. Final artifact inventory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Artifact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Bytes</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Git blob</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MOD-001_Core_Architecture_Audited_Source_v1_2.md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39,651</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472ac07b8a15b366ef539f6b728c7cdf319e1f08dff51d55ffe9e9f02f2d1614</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e3d58c5808d54d4e97b3144a33f7e8feb7f0d287</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MOD-001_Core_RU_v1_2_Architecture_Audited_Complete.docx</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55,931</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ec2b144c2308377e643d39ac97a14e190557146647fc3e942f52ac5b4c12eeda</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561d1df682bb57b7eaa21addbf94e6693a7a3992</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MOD-001_Core_DE_v1_2_Architecture_Audited_Complete.docx</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54,602</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15edef8b8f093ee43d36a47c1cb1e9175cbddc7e2e7b923287d7c28248f511a4</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4f562105f7c3ecd81269e2ea424a2fee55e16cc9</w:t>
            </w:r>
          </w:p>
        </w:tc>
      </w:tr>
    </w:tbl>
    <w:p>
      <w:pPr>
        <w:spacing w:after="40"/>
      </w:pPr>
    </w:p>
    <w:p>
      <w:pPr>
        <w:pStyle w:val="Heading3"/>
      </w:pPr>
      <w:r>
        <w:t>3. C1–C6 consolidation result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Correction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Final evidence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C1 port ownership/inversion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Explicit Core/Application -&gt; ... Port &lt;- ... implementation relationships for Dialogue and Game Output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C2 mode-aware requiredness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Core-baseline, normal-game-mode, mode-dependent and optional classifications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C3 restore ownership</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restricted to high-level Load + typed outcome; no participant stage/commit/abort/rollback calls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C4 opt-in AI evidence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Application Host owns application readiness; Core AI evidence is scoped and opt-in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C5 callback inversion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Core-owned narrow handler + composition registration; runtime event delivery is not reverse static coupling or RPC</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C6 future persistence/status port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Port absent by default and guarded by the six mandatory architecture conditions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bl>
    <w:p>
      <w:pPr>
        <w:spacing w:after="40"/>
      </w:pPr>
    </w:p>
    <w:p>
      <w:pPr>
        <w:pStyle w:val="Heading3"/>
      </w:pPr>
      <w:r>
        <w:t>4. Structural and semantic parity</w:t>
      </w:r>
    </w:p>
    <w:p>
      <w:r>
        <w:t>The final RU and DE artifacts have identical audited structure:</w:t>
      </w:r>
    </w:p>
    <w:p>
      <w:pPr>
        <w:ind w:left="360" w:hanging="216"/>
      </w:pPr>
      <w:r>
        <w:t>• 9 parts (01–09);</w:t>
      </w:r>
    </w:p>
    <w:p>
      <w:pPr>
        <w:ind w:left="360" w:hanging="216"/>
      </w:pPr>
      <w:r>
        <w:t>• 34 numbered sections (1–34);</w:t>
      </w:r>
    </w:p>
    <w:p>
      <w:pPr>
        <w:ind w:left="360" w:hanging="216"/>
      </w:pPr>
      <w:r>
        <w:t>• 27 tables;</w:t>
      </w:r>
    </w:p>
    <w:p>
      <w:pPr>
        <w:ind w:left="360" w:hanging="216"/>
      </w:pPr>
      <w:r>
        <w:t>• conformance tests ACOMP-014–ACOMP-021;</w:t>
      </w:r>
    </w:p>
    <w:p>
      <w:pPr>
        <w:ind w:left="360" w:hanging="216"/>
      </w:pPr>
      <w:r>
        <w:t>• acceptance criteria ACC-001–ACC-010;</w:t>
      </w:r>
    </w:p>
    <w:p>
      <w:pPr>
        <w:ind w:left="360" w:hanging="216"/>
      </w:pPr>
      <w:r>
        <w:t>• diagram gates DIA-001–DIA-007;</w:t>
      </w:r>
    </w:p>
    <w:p>
      <w:pPr>
        <w:ind w:left="360" w:hanging="216"/>
      </w:pPr>
      <w:r>
        <w:t>• explicit correction coverage C1–C6;</w:t>
      </w:r>
    </w:p>
    <w:p>
      <w:pPr>
        <w:ind w:left="360" w:hanging="216"/>
      </w:pPr>
      <w:r>
        <w:t>• restore-boundary tokens StageRestore, CommitActivation, AbortActivation and RollbackActivation present in both languages.</w:t>
      </w:r>
    </w:p>
    <w:p>
      <w:r>
        <w:t>Result: RU/DE SEMANTIC PARITY PASS.</w:t>
      </w:r>
    </w:p>
    <w:p>
      <w:pPr>
        <w:pStyle w:val="Heading3"/>
      </w:pPr>
      <w:r>
        <w:t>5. Render and visual QA</w:t>
      </w:r>
    </w:p>
    <w:p>
      <w:r>
        <w:t>Both DOCX files were exported with Microsoft Word and rendered to page images for inspection.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RU</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Page count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Page size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US Letter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US Letter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Pages visually inspected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20/20</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Empty or orphan pages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Clipped text/tables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0</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Broken headers/footers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w:t>
            </w:r>
          </w:p>
        </w:tc>
      </w:tr>
    </w:tbl>
    <w:p>
      <w:pPr>
        <w:spacing w:after="40"/>
      </w:pPr>
    </w:p>
    <w:p>
      <w:r>
        <w:t>Result: RENDER QA PASS.</w:t>
      </w:r>
    </w:p>
    <w:p>
      <w:pPr>
        <w:pStyle w:val="Heading3"/>
      </w:pPr>
      <w:r>
        <w:t>6. Dependency-cycle and boundary validation</w:t>
      </w:r>
    </w:p>
    <w:p>
      <w:r>
        <w:t>The final source and both binaries were checked against the audited static dependency model. The checked model keeps:</w:t>
      </w:r>
    </w:p>
    <w:p>
      <w:pPr>
        <w:ind w:left="360" w:hanging="216"/>
      </w:pPr>
      <w:r>
        <w:t>• Core dependencies on explicit contracts/ports rather than concrete Dialogue/Game Adapter implementations;</w:t>
      </w:r>
    </w:p>
    <w:p>
      <w:pPr>
        <w:ind w:left="360" w:hanging="216"/>
      </w:pPr>
      <w:r>
        <w:t>• concrete implementations bound toward the owned ports;</w:t>
      </w:r>
    </w:p>
    <w:p>
      <w:pPr>
        <w:ind w:left="360" w:hanging="216"/>
      </w:pPr>
      <w:r>
        <w:t>• Event Engine delivery as a runtime/event relation, not a static Event Engine -&gt; Core implementation edge;</w:t>
      </w:r>
    </w:p>
    <w:p>
      <w:pPr>
        <w:ind w:left="360" w:hanging="216"/>
      </w:pPr>
      <w:r>
        <w:t>• no Scheduler reverse dependency on Core;</w:t>
      </w:r>
    </w:p>
    <w:p>
      <w:pPr>
        <w:ind w:left="360" w:hanging="216"/>
      </w:pPr>
      <w:r>
        <w:t>• no participant-level Save/Restore activation dependency owned by Core;</w:t>
      </w:r>
    </w:p>
    <w:p>
      <w:pPr>
        <w:ind w:left="360" w:hanging="216"/>
      </w:pPr>
      <w:r>
        <w:t>• no default Core persistence/status dependency.</w:t>
      </w:r>
    </w:p>
    <w:p>
      <w:r>
        <w:t>Depth-first cycle validation result: PASS — no static dependency cycle detected.</w:t>
      </w:r>
    </w:p>
    <w:p>
      <w:pPr>
        <w:pStyle w:val="Heading3"/>
      </w:pPr>
      <w:r>
        <w:t>7. Carried-forward architecture QA status</w:t>
      </w:r>
    </w:p>
    <w:p>
      <w:r>
        <w:t>The following already completed gates remain valid at this checkpoint:</w:t>
      </w:r>
    </w:p>
    <w:p>
      <w:pPr>
        <w:ind w:left="360" w:hanging="216"/>
      </w:pPr>
      <w:r>
        <w:t>• ARCH-006 final audited diagram — PASS / present;</w:t>
      </w:r>
    </w:p>
    <w:p>
      <w:pPr>
        <w:ind w:left="360" w:hanging="216"/>
      </w:pPr>
      <w:r>
        <w:t>• ARCH-008 process/readiness semantic and render QA — PASS;</w:t>
      </w:r>
    </w:p>
    <w:p>
      <w:pPr>
        <w:ind w:left="360" w:hanging="216"/>
      </w:pPr>
      <w:r>
        <w:t>• ARCH-009 configuration/readiness semantic and render QA — PASS;</w:t>
      </w:r>
    </w:p>
    <w:p>
      <w:pPr>
        <w:ind w:left="360" w:hanging="216"/>
      </w:pPr>
      <w:r>
        <w:t>• ARCH-012 AI ownership/lifecycle semantic and render QA — PASS.</w:t>
      </w:r>
    </w:p>
    <w:p>
      <w:r>
        <w:t>Their final corrected DOCX publication state is unchanged by this checkpoint and remains part of the repository-wide publication backlog.</w:t>
      </w:r>
    </w:p>
    <w:p>
      <w:pPr>
        <w:pStyle w:val="Heading3"/>
      </w:pPr>
      <w:r>
        <w:t>8. Repository-wide gate status after MOD-001 publication</w:t>
      </w:r>
    </w:p>
    <w:p>
      <w:r>
        <w:t>Publishing the final MOD-001 RU/DE pair reduces the AUDIT-020 pending corrected DOCX count from 38 to 36:</w:t>
      </w:r>
    </w:p>
    <w:p>
      <w:pPr>
        <w:ind w:left="360" w:hanging="216"/>
      </w:pPr>
      <w:r>
        <w:t>• architecture corrected DOCX: 22 pending;</w:t>
      </w:r>
    </w:p>
    <w:p>
      <w:pPr>
        <w:ind w:left="360" w:hanging="216"/>
      </w:pPr>
      <w:r>
        <w:t>• ADR corrected DOCX: 14 pending;</w:t>
      </w:r>
    </w:p>
    <w:p>
      <w:pPr>
        <w:ind w:left="360" w:hanging="216"/>
      </w:pPr>
      <w:r>
        <w:t>• MOD-001 v1.2 corrected DOCX: 0 pending after this checkpoint.</w:t>
      </w:r>
    </w:p>
    <w:p>
      <w:r>
        <w:t>Additional open merge gates from AUDIT-020 remain:</w:t>
      </w:r>
    </w:p>
    <w:p>
      <w:pPr>
        <w:ind w:left="360" w:hanging="216"/>
      </w:pPr>
      <w:r>
        <w:t>• legacy supersession/archive policy;</w:t>
      </w:r>
    </w:p>
    <w:p>
      <w:pPr>
        <w:ind w:left="360" w:hanging="216"/>
      </w:pPr>
      <w:r>
        <w:t>• canonical documentation status/index;</w:t>
      </w:r>
    </w:p>
    <w:p>
      <w:pPr>
        <w:ind w:left="360" w:hanging="216"/>
      </w:pPr>
      <w:r>
        <w:t>• final repository integrity recheck after all publication artifacts are present;</w:t>
      </w:r>
    </w:p>
    <w:p>
      <w:pPr>
        <w:ind w:left="360" w:hanging="216"/>
      </w:pPr>
      <w:r>
        <w:t>• reviewable PR.</w:t>
      </w:r>
    </w:p>
    <w:p>
      <w:pPr>
        <w:pStyle w:val="Heading3"/>
      </w:pPr>
      <w:r>
        <w:t>9. Gate result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v1.2 canonical source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C1–C6 incorporation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RU/DE final artifact generation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RU/DE semantic parity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40-page visual inspection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Static dependency cycle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MOD-001 v1.2 final artifact gate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Repository-wide corrected DOCX publication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FAIL — 36 pending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Merge to main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AUTHORIZED / NOT READY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REMAINS BLOCKED</w:t>
            </w:r>
          </w:p>
        </w:tc>
      </w:tr>
    </w:tbl>
    <w:p>
      <w:pPr>
        <w:spacing w:after="40"/>
      </w:pPr>
    </w:p>
    <w:p>
      <w:pPr>
        <w:pStyle w:val="Heading3"/>
      </w:pPr>
      <w:r>
        <w:t>10. Conclusion</w:t>
      </w:r>
    </w:p>
    <w:p>
      <w:r>
        <w:t>MOD-001 v1.2 is now source-final, binary-final and QA-complete in RU and DE.</w:t>
      </w:r>
    </w:p>
    <w:p>
      <w:r>
        <w:t>The overall audit branch is not yet merge-ready. No PR or direct change to main shall occur until the remaining AUDIT-020 publication, supersession, indexing and final-integrity gates are closed.</w:t>
      </w:r>
    </w:p>
    <w:p>
      <w:pPr>
        <w:pStyle w:val="Heading2"/>
      </w:pPr>
      <w:r>
        <w:t>Geprüfte Textquelle: AUDIT-MOD-001-v1_2_Source_Review.md</w:t>
      </w:r>
    </w:p>
    <w:p>
      <w:r>
        <w:rPr>
          <w:rFonts w:ascii="Helvetica Neue" w:hAnsi="Helvetica Neue" w:eastAsia="Helvetica Neue"/>
          <w:b w:val="0"/>
          <w:color w:val="667085"/>
          <w:sz w:val="17"/>
        </w:rPr>
        <w:t>docs/03_Modules/MOD-001_Core/AUDIT-MOD-001-v1_2_Source_Review.md</w:t>
      </w:r>
    </w:p>
    <w:p>
      <w:pPr>
        <w:pStyle w:val="Heading2"/>
      </w:pPr>
      <w:r>
        <w:t>AUDIT-MOD-001-v1.2 — Source Review After Architecture Final QA</w:t>
      </w:r>
    </w:p>
    <w:p>
      <w:r>
        <w:t>Reviewed source: MOD-001_Core_Architecture_Audited_Source_v1_2.md</w:t>
      </w:r>
    </w:p>
    <w:p>
      <w:r>
        <w:t>Baseline: AUDIT-014 + ARCH-006 v1.2 + ARCH-007 v4 + ARCH-008/009/011/012 audited models + prior AUDIT-MOD-001 findings</w:t>
      </w:r>
    </w:p>
    <w:p>
      <w:r>
        <w:t>Status: PASS WITH REQUIRED CLARIFICATIONS before RU/DE binary generation</w:t>
      </w:r>
    </w:p>
    <w:p>
      <w:pPr>
        <w:pStyle w:val="Heading3"/>
      </w:pPr>
      <w:r>
        <w:t>1. Summary</w:t>
      </w:r>
    </w:p>
    <w:p>
      <w:r>
        <w:t>The v1.2 Core source is materially aligned with the stabilized architecture and fixes the major defects of MOD-001 v1.1:</w:t>
      </w:r>
    </w:p>
    <w:p>
      <w:pPr>
        <w:ind w:left="360" w:hanging="216"/>
      </w:pPr>
      <w:r>
        <w:t>• Core is no longer restricted to only Event Engine + Scheduler;</w:t>
      </w:r>
    </w:p>
    <w:p>
      <w:pPr>
        <w:ind w:left="360" w:hanging="216"/>
      </w:pPr>
      <w:r>
        <w:t>• explicit synchronous use-case ports are allowed;</w:t>
      </w:r>
    </w:p>
    <w:p>
      <w:pPr>
        <w:ind w:left="360" w:hanging="216"/>
      </w:pPr>
      <w:r>
        <w:t>• Save Manager command boundary is present;</w:t>
      </w:r>
    </w:p>
    <w:p>
      <w:pPr>
        <w:ind w:left="360" w:hanging="216"/>
      </w:pPr>
      <w:r>
        <w:t>• Game Output/Capability Port is present while concrete Game Adapter dependency remains forbidden;</w:t>
      </w:r>
    </w:p>
    <w:p>
      <w:pPr>
        <w:ind w:left="360" w:hanging="216"/>
      </w:pPr>
      <w:r>
        <w:t>• Host/Composition Root owns process-level construction/startup/shutdown/readiness aggregation;</w:t>
      </w:r>
    </w:p>
    <w:p>
      <w:pPr>
        <w:ind w:left="360" w:hanging="216"/>
      </w:pPr>
      <w:r>
        <w:t>• Scheduler reverse-dependency ambiguity is closed;</w:t>
      </w:r>
    </w:p>
    <w:p>
      <w:pPr>
        <w:ind w:left="360" w:hanging="216"/>
      </w:pPr>
      <w:r>
        <w:t>• Event Engine is not used as generic RPC;</w:t>
      </w:r>
    </w:p>
    <w:p>
      <w:pPr>
        <w:ind w:left="360" w:hanging="216"/>
      </w:pPr>
      <w:r>
        <w:t>• Core remains non-generic AI consumer;</w:t>
      </w:r>
    </w:p>
    <w:p>
      <w:pPr>
        <w:ind w:left="360" w:hanging="216"/>
      </w:pPr>
      <w:r>
        <w:t>• Service Locator/global registry remains forbidden;</w:t>
      </w:r>
    </w:p>
    <w:p>
      <w:pPr>
        <w:ind w:left="360" w:hanging="216"/>
      </w:pPr>
      <w:r>
        <w:t>• Save/Restore is aligned with the audited atomic-activation model.</w:t>
      </w:r>
    </w:p>
    <w:p>
      <w:r>
        <w:t>The source is therefore structurally fit for final regeneration, but six clarifications are required before it becomes the final implementation contract.</w:t>
      </w:r>
    </w:p>
    <w:p>
      <w:pPr>
        <w:pStyle w:val="Heading3"/>
      </w:pPr>
      <w:r>
        <w:t>2. Finding C1 — Outbound port ownership must be explicit</w:t>
      </w:r>
    </w:p>
    <w:p>
      <w:r>
        <w:t>Severity: High</w:t>
      </w:r>
    </w:p>
    <w:p>
      <w:r>
        <w:t>The source names Dialogue Command/Use-Case Port and Game Output/Capability Port, but the contract-ownership direction is not explicit enough.</w:t>
      </w:r>
    </w:p>
    <w:p>
      <w:r>
        <w:t>To avoid reintroducing dependency-cycle ambiguity, the final specification must state:</w:t>
      </w:r>
    </w:p>
    <w:p>
      <w:pPr>
        <w:ind w:left="360" w:hanging="216"/>
      </w:pPr>
      <w:r>
        <w:t>• Core/Application owns or consumes an application-facing outbound port abstraction for synchronous Dialogue coordination;</w:t>
      </w:r>
    </w:p>
    <w:p>
      <w:pPr>
        <w:ind w:left="360" w:hanging="216"/>
      </w:pPr>
      <w:r>
        <w:t>• Dialogue implementation satisfies/implements that port according to the final language/framework binding;</w:t>
      </w:r>
    </w:p>
    <w:p>
      <w:pPr>
        <w:ind w:left="360" w:hanging="216"/>
      </w:pPr>
      <w:r>
        <w:t>• Core/Application owns the Game Output/Capability abstraction required by the use case;</w:t>
      </w:r>
    </w:p>
    <w:p>
      <w:pPr>
        <w:ind w:left="360" w:hanging="216"/>
      </w:pPr>
      <w:r>
        <w:t>• concrete Game Adapter implementation satisfies that outbound integration port;</w:t>
      </w:r>
    </w:p>
    <w:p>
      <w:pPr>
        <w:ind w:left="360" w:hanging="216"/>
      </w:pPr>
      <w:r>
        <w:t>• runtime call direction does not imply Core depends on concrete implementations.</w:t>
      </w:r>
    </w:p>
    <w:p>
      <w:r>
        <w:t>Recommended canonical wording:</w:t>
      </w:r>
    </w:p>
    <w:p>
      <w:r>
        <w:t>The exact source-code package ownership can be finalized in API/implementation design, but the architectural dependency inversion is fixed now.</w:t>
      </w:r>
    </w:p>
    <w:p>
      <w:pPr>
        <w:pStyle w:val="Heading3"/>
      </w:pPr>
      <w:r>
        <w:t>3. Finding C2 — Requiredness classification of injected contracts</w:t>
      </w:r>
    </w:p>
    <w:p>
      <w:r>
        <w:t>Section 5.1 currently labels all listed Core-consumed contracts as mandatory.</w:t>
      </w:r>
    </w:p>
    <w:p>
      <w:r>
        <w:t>This is safe only if the active application mode requires every capability. The architecture already distinguishes application-level required vs optional/mode-dependent capabilities.</w:t>
      </w:r>
    </w:p>
    <w:p>
      <w:r>
        <w:t>Final MOD-001 must classify contracts as one of:</w:t>
      </w:r>
    </w:p>
    <w:p>
      <w:pPr>
        <w:ind w:left="360" w:hanging="216"/>
      </w:pPr>
      <w:r>
        <w:t>• required for every Core activation;</w:t>
      </w:r>
    </w:p>
    <w:p>
      <w:pPr>
        <w:ind w:left="360" w:hanging="216"/>
      </w:pPr>
      <w:r>
        <w:t>• required for normal game-attached mode;</w:t>
      </w:r>
    </w:p>
    <w:p>
      <w:pPr>
        <w:ind w:left="360" w:hanging="216"/>
      </w:pPr>
      <w:r>
        <w:t>• mode-dependent;</w:t>
      </w:r>
    </w:p>
    <w:p>
      <w:pPr>
        <w:ind w:left="360" w:hanging="216"/>
      </w:pPr>
      <w:r>
        <w:t>• optional capability/evidence.</w:t>
      </w:r>
    </w:p>
    <w:p>
      <w:r>
        <w:t>At minimum:</w:t>
      </w:r>
    </w:p>
    <w:p>
      <w:pPr>
        <w:ind w:left="360" w:hanging="216"/>
      </w:pPr>
      <w:r>
        <w:t>• Event Engine: required;</w:t>
      </w:r>
    </w:p>
    <w:p>
      <w:pPr>
        <w:ind w:left="360" w:hanging="216"/>
      </w:pPr>
      <w:r>
        <w:t>• Scheduler: required by current architecture baseline;</w:t>
      </w:r>
    </w:p>
    <w:p>
      <w:pPr>
        <w:ind w:left="360" w:hanging="216"/>
      </w:pPr>
      <w:r>
        <w:t>• Dialogue use-case port: required for normal gameplay/dialogue mode;</w:t>
      </w:r>
    </w:p>
    <w:p>
      <w:pPr>
        <w:ind w:left="360" w:hanging="216"/>
      </w:pPr>
      <w:r>
        <w:t>• Save Manager command contract: required for v1.0 normal application baseline unless product policy explicitly creates a no-save mode;</w:t>
      </w:r>
    </w:p>
    <w:p>
      <w:pPr>
        <w:ind w:left="360" w:hanging="216"/>
      </w:pPr>
      <w:r>
        <w:t>• Game Output/Capability Port: required for game-attached mode, but should not be described as universally required if a future controlled non-game/degraded mode is allowed;</w:t>
      </w:r>
    </w:p>
    <w:p>
      <w:pPr>
        <w:ind w:left="360" w:hanging="216"/>
      </w:pPr>
      <w:r>
        <w:t>• AI readiness evidence: optional/scoped evidence, not a mandatory Core contract by default.</w:t>
      </w:r>
    </w:p>
    <w:p>
      <w:r>
        <w:t>Application Host owns application-level mode/requiredness policy. Core validates only the contract set required for its active Core mode/profile.</w:t>
      </w:r>
    </w:p>
    <w:p>
      <w:pPr>
        <w:pStyle w:val="Heading3"/>
      </w:pPr>
      <w:r>
        <w:t>4. Finding C3 — Restore activation ownership needs sharper wording</w:t>
      </w:r>
    </w:p>
    <w:p>
      <w:r>
        <w:t>The source correctly states that Save Manager owns restore semantics and that Application Host/Core coordination boundary may participate in activation/resume gating.</w:t>
      </w:r>
    </w:p>
    <w:p>
      <w:r>
        <w:t>The final MOD-001 must not imply Core participates in the internal all-or-nothing participant commit barrier.</w:t>
      </w:r>
    </w:p>
    <w:p>
      <w:r>
        <w:t>Required distinction:</w:t>
      </w:r>
    </w:p>
    <w:p>
      <w:pPr>
        <w:ind w:left="360" w:hanging="216"/>
      </w:pPr>
      <w:r>
        <w:t>• Save Manager owns restore orchestration and SaveParticipant staging/validation;</w:t>
      </w:r>
    </w:p>
    <w:p>
      <w:pPr>
        <w:ind w:left="360" w:hanging="216"/>
      </w:pPr>
      <w:r>
        <w:t>• Application Host / Activation Gate owns process/application activation coordination where required by ARCH-007;</w:t>
      </w:r>
    </w:p>
    <w:p>
      <w:pPr>
        <w:ind w:left="360" w:hanging="216"/>
      </w:pPr>
      <w:r>
        <w:t>• state owners own application of their own staged fragments;</w:t>
      </w:r>
    </w:p>
    <w:p>
      <w:pPr>
        <w:ind w:left="360" w:hanging="216"/>
      </w:pPr>
      <w:r>
        <w:t>• Core does not call CommitActivation on SaveParticipants and does not own rollback mechanics.</w:t>
      </w:r>
    </w:p>
    <w:p>
      <w:r>
        <w:t>This preserves ARCH-007/ARCH-011 ownership exactly.</w:t>
      </w:r>
    </w:p>
    <w:p>
      <w:pPr>
        <w:pStyle w:val="Heading3"/>
      </w:pPr>
      <w:r>
        <w:t>5. Finding C4 — AI readiness evidence should remain opt-in for Core</w:t>
      </w:r>
    </w:p>
    <w:p>
      <w:r>
        <w:t>Severity: Medium</w:t>
      </w:r>
    </w:p>
    <w:p>
      <w:r>
        <w:t>The source allows Core to consume scoped AI readiness/capability evidence. This is architecturally permitted, but it should not become a default hidden dependency.</w:t>
      </w:r>
    </w:p>
    <w:p>
      <w:r>
        <w:t>Final rule:</w:t>
      </w:r>
    </w:p>
    <w:p>
      <w:pPr>
        <w:ind w:left="360" w:hanging="216"/>
      </w:pPr>
      <w:r>
        <w:t>• Dialogue/approved AI consumers own AI use-case behavior/fallback;</w:t>
      </w:r>
    </w:p>
    <w:p>
      <w:pPr>
        <w:ind w:left="360" w:hanging="216"/>
      </w:pPr>
      <w:r>
        <w:t>• Core receives AI capability evidence only when a documented Core-owned coordination use case genuinely requires it;</w:t>
      </w:r>
    </w:p>
    <w:p>
      <w:pPr>
        <w:ind w:left="360" w:hanging="216"/>
      </w:pPr>
      <w:r>
        <w:t>• absence of such a use case means Core has no AI readiness dependency.</w:t>
      </w:r>
    </w:p>
    <w:p>
      <w:r>
        <w:t>This prevents a generic Core -&gt; AI status service dependency from reappearing indirectly.</w:t>
      </w:r>
    </w:p>
    <w:p>
      <w:pPr>
        <w:pStyle w:val="Heading3"/>
      </w:pPr>
      <w:r>
        <w:t>6. Finding C5 — Event subscription callback ownership must not create a reverse static dependency</w:t>
      </w:r>
    </w:p>
    <w:p>
      <w:r>
        <w:t>The source allows Scheduler/Event Engine callbacks through defined contracts but does not explicitly state callback/handler inversion.</w:t>
      </w:r>
    </w:p>
    <w:p>
      <w:r>
        <w:t>Final specification must state that:</w:t>
      </w:r>
    </w:p>
    <w:p>
      <w:pPr>
        <w:ind w:left="360" w:hanging="216"/>
      </w:pPr>
      <w:r>
        <w:t>• Event Engine may deliver events to a Core-owned handler/subscriber contract where Core is an approved subscriber;</w:t>
      </w:r>
    </w:p>
    <w:p>
      <w:pPr>
        <w:ind w:left="360" w:hanging="216"/>
      </w:pPr>
      <w:r>
        <w:t>• Event publication/subscription is an event relation, not automatically Event Engine -&gt; Core implementation static coupling;</w:t>
      </w:r>
    </w:p>
    <w:p>
      <w:pPr>
        <w:ind w:left="360" w:hanging="216"/>
      </w:pPr>
      <w:r>
        <w:t>• callback interfaces/registration are wired by explicit contracts/composition;</w:t>
      </w:r>
    </w:p>
    <w:p>
      <w:pPr>
        <w:ind w:left="360" w:hanging="216"/>
      </w:pPr>
      <w:r>
        <w:t>• Core does not expose a generic dynamic dispatcher to Event Engine.</w:t>
      </w:r>
    </w:p>
    <w:p>
      <w:r>
        <w:t>This keeps the static graph acyclic while allowing runtime delivery.</w:t>
      </w:r>
    </w:p>
    <w:p>
      <w:pPr>
        <w:pStyle w:val="Heading3"/>
      </w:pPr>
      <w:r>
        <w:t>7. Finding C6 — Conditional Core persistence/status port requires a stronger gate</w:t>
      </w:r>
    </w:p>
    <w:p>
      <w:r>
        <w:t>The conditional Core-owned persistence/status port is intentionally an escape hatch, but documented need alone is too weak.</w:t>
      </w:r>
    </w:p>
    <w:p>
      <w:r>
        <w:t>Before such a dependency is added, require all of the following:</w:t>
      </w:r>
    </w:p>
    <w:p>
      <w:pPr>
        <w:ind w:left="360" w:hanging="216"/>
      </w:pPr>
      <w:r>
        <w:t>2. the port is narrow, read/write scope is explicit and contains no generic CRUD;</w:t>
      </w:r>
    </w:p>
    <w:p>
      <w:pPr>
        <w:ind w:left="360" w:hanging="216"/>
      </w:pPr>
      <w:r>
        <w:t>3. ownership and migration semantics are defined;</w:t>
      </w:r>
    </w:p>
    <w:p>
      <w:pPr>
        <w:ind w:left="360" w:hanging="216"/>
      </w:pPr>
      <w:r>
        <w:t>4. ARCH-005 dependency graph is updated and cycle-checked;</w:t>
      </w:r>
    </w:p>
    <w:p>
      <w:pPr>
        <w:ind w:left="360" w:hanging="216"/>
      </w:pPr>
      <w:r>
        <w:t>6. an ADR is created if the change alters an architecture boundary.</w:t>
      </w:r>
    </w:p>
    <w:p>
      <w:r>
        <w:t>Default v1.0 state remains: no Core persistence dependency.</w:t>
      </w:r>
    </w:p>
    <w:p>
      <w:pPr>
        <w:pStyle w:val="Heading3"/>
      </w:pPr>
      <w:r>
        <w:t>8. Source sections affected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Source section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change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 Functional Requirements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Clarify AI evidence opt-in; strengthen conditional persistence gate.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5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Add contract requiredness and explicit port ownership/inversion.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6 Inputs/Outputs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Separate required inputs from optional/mode-dependent evidence.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7 Public Interfaces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State consumer-owned/outbound port inversion and callback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11 Lifecycle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 only active-mode required contract set.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12 Startup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Distinguish Core readiness validation from Host mode/requiredness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14 Recovery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Clarify Core does not own SaveParticipant activation/rollback.</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16 Health/Readiness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evidence is optional unless Core use case requires 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23 Testing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Add contract ownership/requiredness/activation-gate tests.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24 Acceptance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Add explicit no-Core-participant-activation and mode-aware dependency criteria.</w:t>
            </w:r>
          </w:p>
        </w:tc>
      </w:tr>
    </w:tbl>
    <w:p>
      <w:pPr>
        <w:spacing w:after="40"/>
      </w:pPr>
    </w:p>
    <w:p>
      <w:pPr>
        <w:pStyle w:val="Heading3"/>
      </w:pPr>
      <w:r>
        <w:t>9. Additional conformance tests to add</w:t>
      </w:r>
    </w:p>
    <w:p>
      <w:r>
        <w:t>The final v1.2 test set should additionally prove:</w:t>
      </w:r>
    </w:p>
    <w:p>
      <w:pPr>
        <w:ind w:left="360" w:hanging="216"/>
      </w:pPr>
      <w:r>
        <w:t>1. concrete Dialogue and Game Adapter implementations can be replaced without Core import changes;</w:t>
      </w:r>
    </w:p>
    <w:p>
      <w:pPr>
        <w:ind w:left="360" w:hanging="216"/>
      </w:pPr>
      <w:r>
        <w:t>2. missing mode-optional capability does not invalidate Core readiness unless active Core mode requires it;</w:t>
      </w:r>
    </w:p>
    <w:p>
      <w:pPr>
        <w:ind w:left="360" w:hanging="216"/>
      </w:pPr>
      <w:r>
        <w:t>3. Application Host, not Core, selects/validates application capability mode;</w:t>
      </w:r>
    </w:p>
    <w:p>
      <w:pPr>
        <w:ind w:left="360" w:hanging="216"/>
      </w:pPr>
      <w:r>
        <w:t>5. Core can run without an AI readiness dependency when no Core-owned AI-aware workflow is configured;</w:t>
      </w:r>
    </w:p>
    <w:p>
      <w:pPr>
        <w:ind w:left="360" w:hanging="216"/>
      </w:pPr>
      <w:r>
        <w:t>6. Event delivery to Core does not create a concrete EventEngine -&gt; Core implementation dependency;</w:t>
      </w:r>
    </w:p>
    <w:p>
      <w:pPr>
        <w:ind w:left="360" w:hanging="216"/>
      </w:pPr>
      <w:r>
        <w:t>7. adding any future Core persistence/status port fails architecture review unless the six-point gate is satisfied.</w:t>
      </w:r>
    </w:p>
    <w:p>
      <w:pPr>
        <w:pStyle w:val="Heading3"/>
      </w:pPr>
      <w:r>
        <w:t>10. Review result</w:t>
      </w:r>
    </w:p>
    <w:p>
      <w:r>
        <w:t>Semantic result: PASS WITH REQUIRED CLARIFICATIONS.</w:t>
      </w:r>
    </w:p>
    <w:p>
      <w:r>
        <w:t>No new fundamental architecture redesign is required.</w:t>
      </w:r>
    </w:p>
    <w:p>
      <w:r>
        <w:t>The findings above are local specification-hardening changes and do not change the stabilized dependency graph.</w:t>
      </w:r>
    </w:p>
    <w:p>
      <w:pPr>
        <w:pStyle w:val="Heading3"/>
      </w:pPr>
      <w:r>
        <w:t>Next action</w:t>
      </w:r>
    </w:p>
    <w:p>
      <w:pPr>
        <w:ind w:left="360" w:hanging="216"/>
      </w:pPr>
      <w:r>
        <w:t>1. incorporate C1–C6 into the final MOD-001 regeneration source;</w:t>
      </w:r>
    </w:p>
    <w:p>
      <w:pPr>
        <w:ind w:left="360" w:hanging="216"/>
      </w:pPr>
      <w:r>
        <w:t>2. generate RU/DE MOD-001 v1.2 Architecture Audited Complete binaries;</w:t>
      </w:r>
    </w:p>
    <w:p>
      <w:pPr>
        <w:ind w:left="360" w:hanging="216"/>
      </w:pPr>
      <w:r>
        <w:t>3. perform RU/DE parity + full render QA;</w:t>
      </w:r>
    </w:p>
    <w:p>
      <w:pPr>
        <w:ind w:left="360" w:hanging="216"/>
      </w:pPr>
      <w:r>
        <w:t>4. publish corrected architecture binaries that are still pending on the audit branch;</w:t>
      </w:r>
    </w:p>
    <w:p>
      <w:pPr>
        <w:ind w:left="360" w:hanging="216"/>
      </w:pPr>
      <w:r>
        <w:t>5. rerun dependency-cycle and repository-integrity audit;</w:t>
      </w:r>
    </w:p>
    <w:p>
      <w:pPr>
        <w:ind w:left="360" w:hanging="216"/>
      </w:pPr>
      <w:r>
        <w:t>6. only then consider the PR to main and unblock MOD-002.</w:t>
      </w:r>
    </w:p>
    <w:p>
      <w:pPr>
        <w:pStyle w:val="Heading2"/>
      </w:pPr>
      <w:r>
        <w:t>Geprüfte Textquelle: AUDIT-MOD-001_Post_Architecture_Reaudit.md</w:t>
      </w:r>
    </w:p>
    <w:p>
      <w:r>
        <w:rPr>
          <w:rFonts w:ascii="Helvetica Neue" w:hAnsi="Helvetica Neue" w:eastAsia="Helvetica Neue"/>
          <w:b w:val="0"/>
          <w:color w:val="667085"/>
          <w:sz w:val="17"/>
        </w:rPr>
        <w:t>docs/03_Modules/MOD-001_Core/AUDIT-MOD-001_Post_Architecture_Reaudit.md</w:t>
      </w:r>
    </w:p>
    <w:p>
      <w:pPr>
        <w:pStyle w:val="Heading2"/>
      </w:pPr>
      <w:r>
        <w:t>AUDIT-MOD-001 — Post-Architecture Re-audit of MOD-001 Core</w:t>
      </w:r>
    </w:p>
    <w:p>
      <w:r>
        <w:t>Audited artifact: MOD-001_Core_RU/DE_v1_1_Audited_Complete.docx</w:t>
      </w:r>
    </w:p>
    <w:p>
      <w:r>
        <w:t>Baseline: AUDIT-008/009/010 + ADR-008 correction model + corrected ARCH-004/005/007–012 sources</w:t>
      </w:r>
    </w:p>
    <w:p>
      <w:r>
        <w:t>Status: Complete — current MOD-001 v1.1 is not implementation-ready and requires v1.2 regeneration</w:t>
      </w:r>
    </w:p>
    <w:p>
      <w:r>
        <w:t>Date: 2026-09-01</w:t>
      </w:r>
    </w:p>
    <w:p>
      <w:pPr>
        <w:pStyle w:val="Heading3"/>
      </w:pPr>
      <w:r>
        <w:t>1. Result summary</w:t>
      </w:r>
    </w:p>
    <w:p>
      <w:r>
        <w:t>The current MOD-001 v1.1 was a major improvement over the first Core specification, but it was audited against an intermediate dependency interpretation that has since been superseded by the repository-wide architecture audit.</w:t>
      </w:r>
    </w:p>
    <w:p>
      <w:r>
        <w:t>The document is therefore historically valid as an audit-stage artifact but no longer correct as the final implementation contract.</w:t>
      </w:r>
    </w:p>
    <w:p>
      <w:r>
        <w:t>Primary reason: v1.1 overcorrected the old God-Core risk by restricting Core too aggressively to only Event Engine and Scheduler. The stabilized architecture now distinguishes concrete module dependencies from explicit application/use-case ports and inverted integration ports.</w:t>
      </w:r>
    </w:p>
    <w:p>
      <w:pPr>
        <w:pStyle w:val="Heading3"/>
      </w:pPr>
      <w:r>
        <w:t>2. Severity summary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Finding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Severity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 action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outbound dependencies limited to Event Engine + Scheduler only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Replace with explicit contract/port model including Save command, Dialogue/use-case and Game Output/Capability ports where Core owns orchestration.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-&gt; Save Manager categorically forbidden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Permit narrow Save Manager command/use-case contract; keep storage/save semantics owned by Save Manager.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-&gt; Game Adapter ban conflates concrete adapter with outbound port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Continue forbidding concrete Game Adapter dependency, but add Core/Application -&gt; Game Output/Capability Port implemented by Game Adapter.</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has no route to synchronous Dialogue workflow</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Add explicit Dialogue Command/Use-Case Port; Event Engine must not be used as RPC.</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Application lifecycle/readiness is attributed to Core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Move process-level construction/startup/shutdown/readiness aggregation to Application Host / Composition Root.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prohibition is too broad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Keep generic Repository/DB/CRUD forbidden; allow only a narrow Core-owned persistence/status port if a concrete Core responsibility requires it.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Core Degraded/Application Degraded scopes are mixed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Separate Core coordination state from application-level Ready/Degraded/Recovery outcomes.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ambiguity remains recorded as open question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Close it: Core -&gt; Scheduler; Scheduler publishes triggers through Event Engine and has no reverse Core dependency.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MOD-001 diagrams/acceptance checks encode old dependency graph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Regenerate Part 03/05/06/08/09 and any affected overview/requirements text.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Core generic AI dependency is forbidden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Correct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Keep. AI consumers use AI Adapter; Core receives scoped readiness/capability evidence unless a future explicit Core-owned AI use case is approved.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Service Locator/global registry prohibition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Correct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Keep unchanged.</w:t>
            </w:r>
          </w:p>
        </w:tc>
      </w:tr>
    </w:tbl>
    <w:p>
      <w:pPr>
        <w:spacing w:after="40"/>
      </w:pPr>
    </w:p>
    <w:p>
      <w:pPr>
        <w:pStyle w:val="Heading3"/>
      </w:pPr>
      <w:r>
        <w:t>3. Current statements that must be superseded</w:t>
      </w:r>
    </w:p>
    <w:p>
      <w:r>
        <w:t>The current v1.1 repeatedly states variants of:</w:t>
      </w:r>
    </w:p>
    <w:p>
      <w:pPr>
        <w:ind w:left="360" w:hanging="216"/>
      </w:pPr>
      <w:r>
        <w:t>• only Event Engine and Scheduler are Core's direct outbound dependencies;</w:t>
      </w:r>
    </w:p>
    <w:p>
      <w:pPr>
        <w:ind w:left="360" w:hanging="216"/>
      </w:pPr>
      <w:r>
        <w:t>• Core -&gt; Save Manager/Repository/Database is absent/forbidden;</w:t>
      </w:r>
    </w:p>
    <w:p>
      <w:pPr>
        <w:ind w:left="360" w:hanging="216"/>
      </w:pPr>
      <w:r>
        <w:t>• Core -&gt; Game Adapter is absent and there is no outbound game dependency;</w:t>
      </w:r>
    </w:p>
    <w:p>
      <w:pPr>
        <w:ind w:left="360" w:hanging="216"/>
      </w:pPr>
      <w:r>
        <w:t>• application persistence/Game/AI readiness participates only as external evidence;</w:t>
      </w:r>
    </w:p>
    <w:p>
      <w:pPr>
        <w:ind w:left="360" w:hanging="216"/>
      </w:pPr>
      <w:r>
        <w:t>• Core owns application lifecycle/readiness gates;</w:t>
      </w:r>
    </w:p>
    <w:p>
      <w:pPr>
        <w:ind w:left="360" w:hanging="216"/>
      </w:pPr>
      <w:r>
        <w:t>• Scheduler dependency ambiguity remains unresolved.</w:t>
      </w:r>
    </w:p>
    <w:p>
      <w:r>
        <w:t>These statements are no longer sufficient or, in several cases, are now wrong under the corrected contract-ownership model.</w:t>
      </w:r>
    </w:p>
    <w:p>
      <w:pPr>
        <w:pStyle w:val="Heading3"/>
      </w:pPr>
      <w:r>
        <w:t>4. Corrected Core contract model</w:t>
      </w:r>
    </w:p>
    <w:p>
      <w:pPr>
        <w:pStyle w:val="Heading3"/>
      </w:pPr>
      <w:r>
        <w:t>4.1 Concrete implementation dependencies forbidden</w:t>
      </w:r>
    </w:p>
    <w:p>
      <w:r>
        <w:t>Core must not depend on:</w:t>
      </w:r>
    </w:p>
    <w:p>
      <w:pPr>
        <w:ind w:left="360" w:hanging="216"/>
      </w:pPr>
      <w:r>
        <w:t>• concrete Game Adapter implementation or game SDK/API types;</w:t>
      </w:r>
    </w:p>
    <w:p>
      <w:pPr>
        <w:ind w:left="360" w:hanging="216"/>
      </w:pPr>
      <w:r>
        <w:t>• physical Database / SQLite / SQL APIs;</w:t>
      </w:r>
    </w:p>
    <w:p>
      <w:pPr>
        <w:ind w:left="360" w:hanging="216"/>
      </w:pPr>
      <w:r>
        <w:t>• arbitrary domain repositories or generic CRUD;</w:t>
      </w:r>
    </w:p>
    <w:p>
      <w:pPr>
        <w:ind w:left="360" w:hanging="216"/>
      </w:pPr>
      <w:r>
        <w:t>• concrete simulation/domain module internals;</w:t>
      </w:r>
    </w:p>
    <w:p>
      <w:pPr>
        <w:ind w:left="360" w:hanging="216"/>
      </w:pPr>
      <w:r>
        <w:t>• global Service Locator/module lookup registry.</w:t>
      </w:r>
    </w:p>
    <w:p>
      <w:pPr>
        <w:pStyle w:val="Heading3"/>
      </w:pPr>
      <w:r>
        <w:t>4.2 Explicit Core-consumed contracts permitted</w:t>
      </w:r>
    </w:p>
    <w:p>
      <w:r>
        <w:t>Core may consume only explicit contracts required by Core-owned coordination/use cases, including:</w:t>
      </w:r>
    </w:p>
    <w:p>
      <w:pPr>
        <w:ind w:left="360" w:hanging="216"/>
      </w:pPr>
      <w:r>
        <w:t>• Dialogue Command/Use-Case Port for synchronous conversation orchestration;</w:t>
      </w:r>
    </w:p>
    <w:p>
      <w:pPr>
        <w:ind w:left="360" w:hanging="216"/>
      </w:pPr>
      <w:r>
        <w:t>• Save Manager command/use-case contract for explicit save/load/shutdown workflows;</w:t>
      </w:r>
    </w:p>
    <w:p>
      <w:pPr>
        <w:ind w:left="360" w:hanging="216"/>
      </w:pPr>
      <w:r>
        <w:t>• Game Output/Capability Port for approved game-facing reads/actions/capability requests;</w:t>
      </w:r>
    </w:p>
    <w:p>
      <w:pPr>
        <w:ind w:left="360" w:hanging="216"/>
      </w:pPr>
      <w:r>
        <w:t>• additional narrowly defined synchronous application use-case ports only when a documented Core orchestration use case requires an immediate result;</w:t>
      </w:r>
    </w:p>
    <w:p>
      <w:pPr>
        <w:ind w:left="360" w:hanging="216"/>
      </w:pPr>
      <w:r>
        <w:t>• a narrow Core-owned persistence/status contract only if a concrete Core responsibility proves it necessary.</w:t>
      </w:r>
    </w:p>
    <w:p>
      <w:r>
        <w:t>Port consumption does not grant access to concrete implementation internals.</w:t>
      </w:r>
    </w:p>
    <w:p>
      <w:pPr>
        <w:pStyle w:val="Heading3"/>
      </w:pPr>
      <w:r>
        <w:t>5. Game Adapter correction</w:t>
      </w:r>
    </w:p>
    <w:p>
      <w:r>
        <w:t>Current v1.1 correctly forbids Core importing/calling the concrete Game Adapter implementation, but incorrectly treats that as "no outbound game dependency of any kind".</w:t>
      </w:r>
    </w:p>
    <w:p>
      <w:r>
        <w:t>Correct model:</w:t>
      </w:r>
    </w:p>
    <w:p>
      <w:pPr>
        <w:pStyle w:val="Heading3"/>
      </w:pPr>
      <w:r>
        <w:t>Inbound</w:t>
      </w:r>
    </w:p>
    <w:p>
      <w:r>
        <w:t>Game Runtime -&gt; Game Adapter -&gt; Game Ingress Port -&gt; Core/Application</w:t>
      </w:r>
    </w:p>
    <w:p>
      <w:pPr>
        <w:pStyle w:val="Heading3"/>
      </w:pPr>
      <w:r>
        <w:t>Outbound</w:t>
      </w:r>
    </w:p>
    <w:p>
      <w:r>
        <w:t>Core/Application -&gt; Game Output/Capability Port &lt;- Game Adapter implementation -&gt; Game Runtime</w:t>
      </w:r>
    </w:p>
    <w:p>
      <w:r>
        <w:t>Therefore:</w:t>
      </w:r>
    </w:p>
    <w:p>
      <w:pPr>
        <w:ind w:left="360" w:hanging="216"/>
      </w:pPr>
      <w:r>
        <w:t>• Core -&gt; concrete Game Adapter remains forbidden;</w:t>
      </w:r>
    </w:p>
    <w:p>
      <w:pPr>
        <w:ind w:left="360" w:hanging="216"/>
      </w:pPr>
      <w:r>
        <w:t>• Core/Application -&gt; Game Output/Capability Port is required for approved game-facing output;</w:t>
      </w:r>
    </w:p>
    <w:p>
      <w:pPr>
        <w:ind w:left="360" w:hanging="216"/>
      </w:pPr>
      <w:r>
        <w:t>• bidirectional runtime flow does not create a static concrete implementation cycle.</w:t>
      </w:r>
    </w:p>
    <w:p>
      <w:pPr>
        <w:pStyle w:val="Heading3"/>
      </w:pPr>
      <w:r>
        <w:t>6. Dialogue/use-case correction</w:t>
      </w:r>
    </w:p>
    <w:p>
      <w:r>
        <w:t>Conversation is a synchronous request/result workflow.</w:t>
      </w:r>
    </w:p>
    <w:p>
      <w:r>
        <w:t>Canonical path:</w:t>
      </w:r>
    </w:p>
    <w:p>
      <w:r>
        <w:t>and then:</w:t>
      </w:r>
    </w:p>
    <w:p>
      <w:r>
        <w:t>Dialogue result -&gt; Core -&gt; Game Output/Capability Port -&gt; Game Adapter -&gt; Game</w:t>
      </w:r>
    </w:p>
    <w:p>
      <w:r>
        <w:t>Consequences for MOD-001:</w:t>
      </w:r>
    </w:p>
    <w:p>
      <w:pPr>
        <w:ind w:left="360" w:hanging="216"/>
      </w:pPr>
      <w:r>
        <w:t>• Core requires a narrow Dialogue/use-case contract for this workflow;</w:t>
      </w:r>
    </w:p>
    <w:p>
      <w:pPr>
        <w:ind w:left="360" w:hanging="216"/>
      </w:pPr>
      <w:r>
        <w:t>• Event Engine may publish ConversationStarted/Completed semantic events, but is not the RPC transport;</w:t>
      </w:r>
    </w:p>
    <w:p>
      <w:pPr>
        <w:ind w:left="360" w:hanging="216"/>
      </w:pPr>
      <w:r>
        <w:t>• Core does not own Dialogue domain logic;</w:t>
      </w:r>
    </w:p>
    <w:p>
      <w:pPr>
        <w:ind w:left="360" w:hanging="216"/>
      </w:pPr>
      <w:r>
        <w:t>• Dialogue implementation remains replaceable behind the port.</w:t>
      </w:r>
    </w:p>
    <w:p>
      <w:r>
        <w:t>This directly changes the old ACOMP-001 rule that only Event Engine and Scheduler may appear as outbound Core edges.</w:t>
      </w:r>
    </w:p>
    <w:p>
      <w:pPr>
        <w:pStyle w:val="Heading3"/>
      </w:pPr>
      <w:r>
        <w:t>7. Save System correction</w:t>
      </w:r>
    </w:p>
    <w:p>
      <w:r>
        <w:t>The categorical v1.1 ban on Core -&gt; Save Manager is superseded.</w:t>
      </w:r>
    </w:p>
    <w:p>
      <w:r>
        <w:t>Correct rule:</w:t>
      </w:r>
    </w:p>
    <w:p>
      <w:r>
        <w:t>Core/Application Save/Load Use Case -&gt; Save Manager Command Contract</w:t>
      </w:r>
    </w:p>
    <w:p>
      <w:r>
        <w:t>Core may:</w:t>
      </w:r>
    </w:p>
    <w:p>
      <w:pPr>
        <w:ind w:left="360" w:hanging="216"/>
      </w:pPr>
      <w:r>
        <w:t>• initiate explicit manual/application Save/Load workflows;</w:t>
      </w:r>
    </w:p>
    <w:p>
      <w:pPr>
        <w:ind w:left="360" w:hanging="216"/>
      </w:pPr>
      <w:r>
        <w:t>• receive typed Save/Load results;</w:t>
      </w:r>
    </w:p>
    <w:p>
      <w:pPr>
        <w:ind w:left="360" w:hanging="216"/>
      </w:pPr>
      <w:r>
        <w:t>• participate in shutdown save barrier coordination through the Save use-case contract.</w:t>
      </w:r>
    </w:p>
    <w:p>
      <w:r>
        <w:t>Core may not:</w:t>
      </w:r>
    </w:p>
    <w:p>
      <w:pPr>
        <w:ind w:left="360" w:hanging="216"/>
      </w:pPr>
      <w:r>
        <w:t>• implement Save semantics;</w:t>
      </w:r>
    </w:p>
    <w:p>
      <w:pPr>
        <w:ind w:left="360" w:hanging="216"/>
      </w:pPr>
      <w:r>
        <w:t>• inspect SaveParticipant private state;</w:t>
      </w:r>
    </w:p>
    <w:p>
      <w:pPr>
        <w:ind w:left="360" w:hanging="216"/>
      </w:pPr>
      <w:r>
        <w:t>• access Save Repository/SQLite directly;</w:t>
      </w:r>
    </w:p>
    <w:p>
      <w:pPr>
        <w:ind w:left="360" w:hanging="216"/>
      </w:pPr>
      <w:r>
        <w:t>• own autosave retry/storage policy.</w:t>
      </w:r>
    </w:p>
    <w:p>
      <w:pPr>
        <w:pStyle w:val="Heading3"/>
      </w:pPr>
      <w:r>
        <w:t>8. Persistence correction</w:t>
      </w:r>
    </w:p>
    <w:p>
      <w:r>
        <w:t>Current MOD-001 correctly rejects physical DB access and generic repository usage, but its wording is too broad where it forbids every possible persistence/status port.</w:t>
      </w:r>
    </w:p>
    <w:p>
      <w:r>
        <w:t>Final wording should be:</w:t>
      </w:r>
    </w:p>
    <w:p>
      <w:pPr>
        <w:ind w:left="360" w:hanging="216"/>
      </w:pPr>
      <w:r>
        <w:t>• no Core -&gt; physical Database/SQLite/SQL;</w:t>
      </w:r>
    </w:p>
    <w:p>
      <w:pPr>
        <w:ind w:left="360" w:hanging="216"/>
      </w:pPr>
      <w:r>
        <w:t>• no Core -&gt; generic domain repositories/CRUD;</w:t>
      </w:r>
    </w:p>
    <w:p>
      <w:pPr>
        <w:ind w:left="360" w:hanging="216"/>
      </w:pPr>
      <w:r>
        <w:t>• no Core ownership of Save persistence;</w:t>
      </w:r>
    </w:p>
    <w:p>
      <w:pPr>
        <w:ind w:left="360" w:hanging="216"/>
      </w:pPr>
      <w:r>
        <w:t>• a narrow Core-owned persistence/status port is architecturally permitted only if a specific Core responsibility cannot be satisfied by Host/readiness evidence or another owner contract.</w:t>
      </w:r>
    </w:p>
    <w:p>
      <w:r>
        <w:t>Default implementation should prefer zero direct Core persistence dependency unless justified.</w:t>
      </w:r>
    </w:p>
    <w:p>
      <w:pPr>
        <w:pStyle w:val="Heading3"/>
      </w:pPr>
      <w:r>
        <w:t>9. AI correction</w:t>
      </w:r>
    </w:p>
    <w:p>
      <w:r>
        <w:t>Current MOD-001 direction remains mostly correct here.</w:t>
      </w:r>
    </w:p>
    <w:p>
      <w:r>
        <w:t>Final rules:</w:t>
      </w:r>
    </w:p>
    <w:p>
      <w:pPr>
        <w:ind w:left="360" w:hanging="216"/>
      </w:pPr>
      <w:r>
        <w:t>• Core is not a generic AI consumer in v1.0;</w:t>
      </w:r>
    </w:p>
    <w:p>
      <w:pPr>
        <w:ind w:left="360" w:hanging="216"/>
      </w:pPr>
      <w:r>
        <w:t>• Dialogue is the primary AI consumer;</w:t>
      </w:r>
    </w:p>
    <w:p>
      <w:pPr>
        <w:ind w:left="360" w:hanging="216"/>
      </w:pPr>
      <w:r>
        <w:t>• approved consumers call AI Adapter / AI Capability Port;</w:t>
      </w:r>
    </w:p>
    <w:p>
      <w:pPr>
        <w:ind w:left="360" w:hanging="216"/>
      </w:pPr>
      <w:r>
        <w:t>• Core may receive scoped AI readiness/capability evidence;</w:t>
      </w:r>
    </w:p>
    <w:p>
      <w:pPr>
        <w:ind w:left="360" w:hanging="216"/>
      </w:pPr>
      <w:r>
        <w:t>• Core does not start/stop provider processes;</w:t>
      </w:r>
    </w:p>
    <w:p>
      <w:pPr>
        <w:ind w:left="360" w:hanging="216"/>
      </w:pPr>
      <w:r>
        <w:t>• provider lifecycle is Host-owned;</w:t>
      </w:r>
    </w:p>
    <w:p>
      <w:pPr>
        <w:ind w:left="360" w:hanging="216"/>
      </w:pPr>
      <w:r>
        <w:t>• any future Core-owned AI use case requires an explicit architecture/module decision.</w:t>
      </w:r>
    </w:p>
    <w:p>
      <w:r>
        <w:t>The existing direct-provider/secret/AI-authority prohibitions should remain.</w:t>
      </w:r>
    </w:p>
    <w:p>
      <w:pPr>
        <w:pStyle w:val="Heading3"/>
      </w:pPr>
      <w:r>
        <w:t>10. Application Host vs Core lifecycle</w:t>
      </w:r>
    </w:p>
    <w:p>
      <w:r>
        <w:t>This is the second largest correction after dependency ports.</w:t>
      </w:r>
    </w:p>
    <w:p>
      <w:r>
        <w:t>Application Host / Composition Root owns:</w:t>
      </w:r>
    </w:p>
    <w:p>
      <w:pPr>
        <w:ind w:left="360" w:hanging="216"/>
      </w:pPr>
      <w:r>
        <w:t>• dependency injection/binding;</w:t>
      </w:r>
    </w:p>
    <w:p>
      <w:pPr>
        <w:ind w:left="360" w:hanging="216"/>
      </w:pPr>
      <w:r>
        <w:t>• configuration/profile selection;</w:t>
      </w:r>
    </w:p>
    <w:p>
      <w:pPr>
        <w:ind w:left="360" w:hanging="216"/>
      </w:pPr>
      <w:r>
        <w:t>• Game Adapter construction;</w:t>
      </w:r>
    </w:p>
    <w:p>
      <w:pPr>
        <w:ind w:left="360" w:hanging="216"/>
      </w:pPr>
      <w:r>
        <w:t>• Local AI/provider process wiring;</w:t>
      </w:r>
    </w:p>
    <w:p>
      <w:pPr>
        <w:ind w:left="360" w:hanging="216"/>
      </w:pPr>
      <w:r>
        <w:t>• top-level startup order;</w:t>
      </w:r>
    </w:p>
    <w:p>
      <w:pPr>
        <w:ind w:left="360" w:hanging="216"/>
      </w:pPr>
      <w:r>
        <w:t>• top-level shutdown order;</w:t>
      </w:r>
    </w:p>
    <w:p>
      <w:pPr>
        <w:ind w:left="360" w:hanging="216"/>
      </w:pPr>
      <w:r>
        <w:t>• process-level recovery decision.</w:t>
      </w:r>
    </w:p>
    <w:p>
      <w:r>
        <w:t>Core owns:</w:t>
      </w:r>
    </w:p>
    <w:p>
      <w:pPr>
        <w:ind w:left="360" w:hanging="216"/>
      </w:pPr>
      <w:r>
        <w:t>• Core coordination lifecycle;</w:t>
      </w:r>
    </w:p>
    <w:p>
      <w:pPr>
        <w:ind w:left="360" w:hanging="216"/>
      </w:pPr>
      <w:r>
        <w:t>• Core-owned orchestration gates;</w:t>
      </w:r>
    </w:p>
    <w:p>
      <w:pPr>
        <w:ind w:left="360" w:hanging="216"/>
      </w:pPr>
      <w:r>
        <w:t>• lifecycle/use-case coordination through its explicit ports;</w:t>
      </w:r>
    </w:p>
    <w:p>
      <w:pPr>
        <w:ind w:left="360" w:hanging="216"/>
      </w:pPr>
      <w:r>
        <w:t>• Core state/invariants;</w:t>
      </w:r>
    </w:p>
    <w:p>
      <w:pPr>
        <w:ind w:left="360" w:hanging="216"/>
      </w:pPr>
      <w:r>
        <w:t>• Core diagnostics/readiness evidence.</w:t>
      </w:r>
    </w:p>
    <w:p>
      <w:r>
        <w:t>MOD-001 Parts 01, 02, 05 and 06 currently assign too much application-level lifecycle/readiness policy to Core and must be rewritten accordingly.</w:t>
      </w:r>
    </w:p>
    <w:p>
      <w:pPr>
        <w:pStyle w:val="Heading3"/>
      </w:pPr>
      <w:r>
        <w:t>11. Readiness/state correction</w:t>
      </w:r>
    </w:p>
    <w:p>
      <w:r>
        <w:t>The following scopes must be independent:</w:t>
      </w:r>
    </w:p>
    <w:p>
      <w:pPr>
        <w:ind w:left="360" w:hanging="216"/>
      </w:pPr>
      <w:r>
        <w:t>• Core lifecycle state;</w:t>
      </w:r>
    </w:p>
    <w:p>
      <w:pPr>
        <w:ind w:left="360" w:hanging="216"/>
      </w:pPr>
      <w:r>
        <w:t>• Core readiness;</w:t>
      </w:r>
    </w:p>
    <w:p>
      <w:pPr>
        <w:ind w:left="360" w:hanging="216"/>
      </w:pPr>
      <w:r>
        <w:t>• Event Engine/Scheduler readiness;</w:t>
      </w:r>
    </w:p>
    <w:p>
      <w:pPr>
        <w:ind w:left="360" w:hanging="216"/>
      </w:pPr>
      <w:r>
        <w:t>• Game integration capability/readiness;</w:t>
      </w:r>
    </w:p>
    <w:p>
      <w:pPr>
        <w:ind w:left="360" w:hanging="216"/>
      </w:pPr>
      <w:r>
        <w:t>• AI capability/provider health;</w:t>
      </w:r>
    </w:p>
    <w:p>
      <w:pPr>
        <w:ind w:left="360" w:hanging="216"/>
      </w:pPr>
      <w:r>
        <w:t>• Persistence/Save readiness;</w:t>
      </w:r>
    </w:p>
    <w:p>
      <w:pPr>
        <w:ind w:left="360" w:hanging="216"/>
      </w:pPr>
      <w:r>
        <w:t>• application startup outcome.</w:t>
      </w:r>
    </w:p>
    <w:p>
      <w:r>
        <w:t>ApplicationDegraded must not automatically be represented as CoreDegraded.</w:t>
      </w:r>
    </w:p>
    <w:p>
      <w:r>
        <w:t>Recommended MOD-001 approach:</w:t>
      </w:r>
    </w:p>
    <w:p>
      <w:pPr>
        <w:ind w:left="360" w:hanging="216"/>
      </w:pPr>
      <w:r>
        <w:t>• keep Core lifecycle states focused on Core-owned coordination (Created, Starting, Ready, Stopping, Stopped, failure/recovery states as explicitly justified);</w:t>
      </w:r>
    </w:p>
    <w:p>
      <w:pPr>
        <w:ind w:left="360" w:hanging="216"/>
      </w:pPr>
      <w:r>
        <w:t>• use Degraded for Core only if a clearly defined optional Core-owned coordination capability can be unavailable while Core remains ready enough to serve its contract;</w:t>
      </w:r>
    </w:p>
    <w:p>
      <w:pPr>
        <w:ind w:left="360" w:hanging="216"/>
      </w:pPr>
      <w:r>
        <w:t>• application Ready/Degraded/Startup Failed/Recovery Required belongs to Host/application policy.</w:t>
      </w:r>
    </w:p>
    <w:p>
      <w:r>
        <w:t>This should be decided explicitly during MOD-001 v1.2 regeneration instead of carrying the old mixed model forward.</w:t>
      </w:r>
    </w:p>
    <w:p>
      <w:pPr>
        <w:pStyle w:val="Heading3"/>
      </w:pPr>
      <w:r>
        <w:t>12. Scheduler question is resolved</w:t>
      </w:r>
    </w:p>
    <w:p>
      <w:r>
        <w:t>The former OQ about Core -&gt; Scheduler vs Scheduler -&gt; Core timing contracts is closed by the audited baseline.</w:t>
      </w:r>
    </w:p>
    <w:p>
      <w:r>
        <w:t>Final static relation:</w:t>
      </w:r>
    </w:p>
    <w:p>
      <w:r>
        <w:t>Scheduled occurrences are emitted through explicit scheduler/event contracts, e.g.:</w:t>
      </w:r>
    </w:p>
    <w:p>
      <w:r>
        <w:t>Scheduler -&gt; Event Engine : AutosaveDue</w:t>
      </w:r>
    </w:p>
    <w:p>
      <w:r>
        <w:t>MOD-001 must remove the open-question wording and corresponding uncertainty from requirements, testing and governance sections.</w:t>
      </w:r>
    </w:p>
    <w:p>
      <w:pPr>
        <w:pStyle w:val="Heading3"/>
      </w:pPr>
      <w:r>
        <w:t>13. Parts requiring changes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Part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Impact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 correction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Part 01 Overview</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High</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Move application lifecycle ownership to Host; expand contract model beyond Event/Scheduler; clarify concrete adapter vs outbound port.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Part 02 Requirements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Rewrite FR-CORE-002/003/005/008/013/014/019 and affected NFR/traceability.</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Part 03 Dependencies &amp; Interfaces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Replace old dependency table; add Dialogue Command Port, Save command contract, Game Output/Capability Port; nuance persistence port.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Part 04 Internal Components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Medium/High</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Ensure orchestrators store only explicit injected ports; no pseudo-registry; adapt readiness evidence scope.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Part 05 Lifecycle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Separate Host application startup/shutdown from Core lifecycle; add explicit Save/Dialogue/Game-output use-case paths.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Part 06 Config/Health/Readiness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Host distributes typed config and aggregates application readiness; Core consumes Core view and emits Core evidence.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Part 07 Performance/Security/Concurrency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Medium</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Mostly reusable; update timeout/cancellation owners for new use-case ports and Host boundaries.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Part 08 Testing/Acceptance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Replace architecture conformance assertions based on “only Event/Scheduler”; add port-binding and no-concrete-dependency tests.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Part 09 Diagrams/Governance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Critical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Replace direct dependency/sequence diagram requirements; remove old no-Core-&gt;Save/no-output-game rules; close Scheduler OQ.</w:t>
            </w:r>
          </w:p>
        </w:tc>
      </w:tr>
    </w:tbl>
    <w:p>
      <w:pPr>
        <w:spacing w:after="40"/>
      </w:pPr>
    </w:p>
    <w:p>
      <w:pPr>
        <w:pStyle w:val="Heading3"/>
      </w:pPr>
      <w:r>
        <w:t>14. Revised architecture-conformance tests for MOD-001</w:t>
      </w:r>
    </w:p>
    <w:p>
      <w:r>
        <w:t>The v1.2 test suite should prove at minimum:</w:t>
      </w:r>
    </w:p>
    <w:p>
      <w:pPr>
        <w:ind w:left="360" w:hanging="216"/>
      </w:pPr>
      <w:r>
        <w:t>1. Core implementation has no import/reference to concrete Game Adapter implementation or game SDK.</w:t>
      </w:r>
    </w:p>
    <w:p>
      <w:pPr>
        <w:ind w:left="360" w:hanging="216"/>
      </w:pPr>
      <w:r>
        <w:t>2. Game ingress reaches Core through the defined ingress contract.</w:t>
      </w:r>
    </w:p>
    <w:p>
      <w:pPr>
        <w:ind w:left="360" w:hanging="216"/>
      </w:pPr>
      <w:r>
        <w:t>3. Core can invoke Game Output/Capability Port without importing adapter implementation.</w:t>
      </w:r>
    </w:p>
    <w:p>
      <w:pPr>
        <w:ind w:left="360" w:hanging="216"/>
      </w:pPr>
      <w:r>
        <w:t>4. Core can coordinate conversation through Dialogue Command Port without importing Dialogue implementation internals.</w:t>
      </w:r>
    </w:p>
    <w:p>
      <w:pPr>
        <w:ind w:left="360" w:hanging="216"/>
      </w:pPr>
      <w:r>
        <w:t>5. Core can issue Save/Load command through Save Manager contract without accessing Repository/Database.</w:t>
      </w:r>
    </w:p>
    <w:p>
      <w:pPr>
        <w:ind w:left="360" w:hanging="216"/>
      </w:pPr>
      <w:r>
        <w:t>6. Autosave does not create Scheduler-&gt;Save Manager or Scheduler-&gt;Core static dependency.</w:t>
      </w:r>
    </w:p>
    <w:p>
      <w:pPr>
        <w:ind w:left="360" w:hanging="216"/>
      </w:pPr>
      <w:r>
        <w:t>7. Core does not become a generic AI consumer.</w:t>
      </w:r>
    </w:p>
    <w:p>
      <w:pPr>
        <w:ind w:left="360" w:hanging="216"/>
      </w:pPr>
      <w:r>
        <w:t>8. Host owns component construction/startup/readiness aggregation.</w:t>
      </w:r>
    </w:p>
    <w:p>
      <w:pPr>
        <w:ind w:left="360" w:hanging="216"/>
      </w:pPr>
      <w:r>
        <w:t>9. No Service Locator/global module registry exists.</w:t>
      </w:r>
    </w:p>
    <w:p>
      <w:pPr>
        <w:ind w:left="360" w:hanging="216"/>
      </w:pPr>
      <w:r>
        <w:t>10. Static dependency graph remains acyclic.</w:t>
      </w:r>
    </w:p>
    <w:p>
      <w:pPr>
        <w:ind w:left="360" w:hanging="216"/>
      </w:pPr>
      <w:r>
        <w:t>11. Event Engine is not used as RPC for synchronous dialogue/save query results.</w:t>
      </w:r>
    </w:p>
    <w:p>
      <w:pPr>
        <w:ind w:left="360" w:hanging="216"/>
      </w:pPr>
      <w:r>
        <w:t>12. Core/Application readiness scopes remain distinct.</w:t>
      </w:r>
    </w:p>
    <w:p>
      <w:pPr>
        <w:pStyle w:val="Heading3"/>
      </w:pPr>
      <w:r>
        <w:t>15. Versioning recommendation</w:t>
      </w:r>
    </w:p>
    <w:p>
      <w:r>
        <w:t>Do not overwrite the current v1.1 file silently.</w:t>
      </w:r>
    </w:p>
    <w:p>
      <w:r>
        <w:t>Create:</w:t>
      </w:r>
    </w:p>
    <w:p>
      <w:pPr>
        <w:ind w:left="360" w:hanging="216"/>
      </w:pPr>
      <w:r>
        <w:t>• MOD-001_Core_RU_v1_2_Architecture_Audited_Complete.docx</w:t>
      </w:r>
    </w:p>
    <w:p>
      <w:pPr>
        <w:ind w:left="360" w:hanging="216"/>
      </w:pPr>
      <w:r>
        <w:t>• MOD-001_Core_DE_v1_2_Architecture_Audited_Complete.docx</w:t>
      </w:r>
    </w:p>
    <w:p>
      <w:r>
        <w:t>The v1.2 change log should explicitly state that repository-wide architecture audit changed:</w:t>
      </w:r>
    </w:p>
    <w:p>
      <w:pPr>
        <w:ind w:left="360" w:hanging="216"/>
      </w:pPr>
      <w:r>
        <w:t>• dependency semantics;</w:t>
      </w:r>
    </w:p>
    <w:p>
      <w:pPr>
        <w:ind w:left="360" w:hanging="216"/>
      </w:pPr>
      <w:r>
        <w:t>• synchronous use-case port allowance;</w:t>
      </w:r>
    </w:p>
    <w:p>
      <w:pPr>
        <w:ind w:left="360" w:hanging="216"/>
      </w:pPr>
      <w:r>
        <w:t>• Game Adapter port ownership;</w:t>
      </w:r>
    </w:p>
    <w:p>
      <w:pPr>
        <w:ind w:left="360" w:hanging="216"/>
      </w:pPr>
      <w:r>
        <w:t>• Save Manager command boundary;</w:t>
      </w:r>
    </w:p>
    <w:p>
      <w:pPr>
        <w:ind w:left="360" w:hanging="216"/>
      </w:pPr>
      <w:r>
        <w:t>• Host/Core lifecycle scope;</w:t>
      </w:r>
    </w:p>
    <w:p>
      <w:pPr>
        <w:ind w:left="360" w:hanging="216"/>
      </w:pPr>
      <w:r>
        <w:t>• readiness scope;</w:t>
      </w:r>
    </w:p>
    <w:p>
      <w:pPr>
        <w:ind w:left="360" w:hanging="216"/>
      </w:pPr>
      <w:r>
        <w:t>• Scheduler cycle resolution.</w:t>
      </w:r>
    </w:p>
    <w:p>
      <w:pPr>
        <w:pStyle w:val="Heading3"/>
      </w:pPr>
      <w:r>
        <w:t>16. Gate</w:t>
      </w:r>
    </w:p>
    <w:p>
      <w:r>
        <w:t>MOD-001 v1.1 must not be treated as the final implementation contract.</w:t>
      </w:r>
    </w:p>
    <w:p>
      <w:r>
        <w:t>The next safe module action is to regenerate MOD-001 v1.2 only after ARCH-007–012 audited artifacts are formally regenerated/QA-checked, then run a final cross-document parity and cycle validation.</w:t>
      </w:r>
    </w:p>
    <w:p>
      <w:r>
        <w:t>MOD-002 remains blocked until MOD-001 v1.2 passes that gate.</w:t>
      </w:r>
    </w:p>
    <w:p>
      <w:pPr>
        <w:pStyle w:val="Heading2"/>
      </w:pPr>
      <w:r>
        <w:t>Geprüfte Textquelle: MOD-001_Core_Architecture_Audited_Source_v1_2.md</w:t>
      </w:r>
    </w:p>
    <w:p>
      <w:r>
        <w:rPr>
          <w:rFonts w:ascii="Helvetica Neue" w:hAnsi="Helvetica Neue" w:eastAsia="Helvetica Neue"/>
          <w:b w:val="0"/>
          <w:color w:val="667085"/>
          <w:sz w:val="17"/>
        </w:rPr>
        <w:t>docs/03_Modules/MOD-001_Core/MOD-001_Core_Architecture_Audited_Source_v1_2.md</w:t>
      </w:r>
    </w:p>
    <w:p>
      <w:pPr>
        <w:pStyle w:val="Heading2"/>
      </w:pPr>
      <w:r>
        <w:t>MOD-001 — Core — Architecture Audited Source v1.2</w:t>
      </w:r>
    </w:p>
    <w:p>
      <w:r>
        <w:t>Module ID: MOD-001</w:t>
      </w:r>
    </w:p>
    <w:p>
      <w:r>
        <w:t>Layer: Coordination / Application</w:t>
      </w:r>
    </w:p>
    <w:p>
      <w:r>
        <w:t>Status: Final architecture-audited source for RU/DE DOCX regeneration; AUDIT-018 C1–C6 incorporated</w:t>
      </w:r>
    </w:p>
    <w:p>
      <w:r>
        <w:t>Baseline: ADR-001 amendment; ADR-002 clarification; ADR-003 amendment; ADR-005 v1.2 amendment; ADR-007 amendment; ADR-008; ARCH-001–005 v1.3 audited model; ARCH-006 v1.2; ARCH-007 v4; ARCH-008/009/010/011/012 audited sources</w:t>
      </w:r>
    </w:p>
    <w:p>
      <w:r>
        <w:t>---</w:t>
      </w:r>
    </w:p>
    <w:p>
      <w:pPr>
        <w:pStyle w:val="Heading3"/>
      </w:pPr>
      <w:r>
        <w:t>1. Module Overview</w:t>
      </w:r>
    </w:p>
    <w:p>
      <w:r>
        <w:t>MOD-001 Core is the central coordination/application orchestration component of World Engine.</w:t>
      </w:r>
    </w:p>
    <w:p>
      <w:r>
        <w:t>Core coordinates explicit application use cases and publishes/consumes coordination contracts without owning domain semantics, persistence mechanics, game-integration implementation details, AI provider behavior or top-level process composition.</w:t>
      </w:r>
    </w:p>
    <w:p>
      <w:r>
        <w:t>The module is intentionally game-agnostic and provider-agnostic.</w:t>
      </w:r>
    </w:p>
    <w:p>
      <w:pPr>
        <w:pStyle w:val="Heading3"/>
      </w:pPr>
      <w:r>
        <w:t>1.1 Primary mission</w:t>
      </w:r>
    </w:p>
    <w:p>
      <w:r>
        <w:t>Core exists to:</w:t>
      </w:r>
    </w:p>
    <w:p>
      <w:pPr>
        <w:ind w:left="360" w:hanging="216"/>
      </w:pPr>
      <w:r>
        <w:t>• receive normalized application/game ingress requests through explicit ingress contracts;</w:t>
      </w:r>
    </w:p>
    <w:p>
      <w:pPr>
        <w:ind w:left="360" w:hanging="216"/>
      </w:pPr>
      <w:r>
        <w:t>• coordinate synchronous use cases through narrow command/query/use-case ports;</w:t>
      </w:r>
    </w:p>
    <w:p>
      <w:pPr>
        <w:ind w:left="360" w:hanging="216"/>
      </w:pPr>
      <w:r>
        <w:t>• publish semantic events through Event Engine when a state fact/reaction relationship is appropriate;</w:t>
      </w:r>
    </w:p>
    <w:p>
      <w:pPr>
        <w:ind w:left="360" w:hanging="216"/>
      </w:pPr>
      <w:r>
        <w:t>• use Scheduler through a one-way control contract for Core-owned scheduling responsibilities;</w:t>
      </w:r>
    </w:p>
    <w:p>
      <w:pPr>
        <w:ind w:left="360" w:hanging="216"/>
      </w:pPr>
      <w:r>
        <w:t>• return approved game-facing results through Game Output/Capability Port;</w:t>
      </w:r>
    </w:p>
    <w:p>
      <w:pPr>
        <w:ind w:left="360" w:hanging="216"/>
      </w:pPr>
      <w:r>
        <w:t>• expose Core-owned lifecycle/readiness/diagnostic evidence;</w:t>
      </w:r>
    </w:p>
    <w:p>
      <w:pPr>
        <w:ind w:left="360" w:hanging="216"/>
      </w:pPr>
      <w:r>
        <w:t>• enforce Core coordination invariants without becoming a Service Locator or God object.</w:t>
      </w:r>
    </w:p>
    <w:p>
      <w:pPr>
        <w:pStyle w:val="Heading3"/>
      </w:pPr>
      <w:r>
        <w:t>1.2 Architectural position</w:t>
      </w:r>
    </w:p>
    <w:p>
      <w:pPr>
        <w:pStyle w:val="CodeBlock"/>
      </w:pPr>
      <w:r>
        <w:t>Game Runtime</w:t>
        <w:br/>
        <w:t xml:space="preserve">   |</w:t>
        <w:br/>
        <w:t>Game Adapter implementation</w:t>
        <w:br/>
        <w:t xml:space="preserve">   |</w:t>
        <w:br/>
        <w:t>Game Ingress Port</w:t>
        <w:br/>
        <w:t xml:space="preserve">   v</w:t>
        <w:br/>
        <w:t>MOD-001 Core / Application Coordination</w:t>
        <w:br/>
        <w:t xml:space="preserve">   |-- Event Engine contract</w:t>
        <w:br/>
        <w:t xml:space="preserve">   |-- Scheduler control contract</w:t>
        <w:br/>
        <w:t xml:space="preserve">   |-- Dialogue Command / Use-Case Port</w:t>
        <w:br/>
        <w:t xml:space="preserve">   |-- Save Manager Command / Use-Case Contract</w:t>
        <w:br/>
        <w:t xml:space="preserve">   |-- Game Output / Capability Port</w:t>
        <w:br/>
        <w:t xml:space="preserve">   `-- other explicitly approved narrow use-case ports</w:t>
      </w:r>
    </w:p>
    <w:p>
      <w:r>
        <w:t>Application Host / Composition Root is outside MOD-001 and owns process-level construction, dependency injection, startup/shutdown ordering and application readiness aggregation.</w:t>
      </w:r>
    </w:p>
    <w:p>
      <w:pPr>
        <w:pStyle w:val="Heading3"/>
      </w:pPr>
      <w:r>
        <w:t>2. Responsibilities</w:t>
      </w:r>
    </w:p>
    <w:p>
      <w:r>
        <w:t>Core owns the following responsibilities:</w:t>
      </w:r>
    </w:p>
    <w:p>
      <w:pPr>
        <w:ind w:left="360" w:hanging="216"/>
      </w:pPr>
      <w:r>
        <w:t>1. Core-owned lifecycle state and lifecycle invariants.</w:t>
      </w:r>
    </w:p>
    <w:p>
      <w:pPr>
        <w:ind w:left="360" w:hanging="216"/>
      </w:pPr>
      <w:r>
        <w:t>2. Normalized ingress acceptance and request validation at the Core boundary.</w:t>
      </w:r>
    </w:p>
    <w:p>
      <w:pPr>
        <w:ind w:left="360" w:hanging="216"/>
      </w:pPr>
      <w:r>
        <w:t>3. Explicit synchronous use-case orchestration where an immediate typed result is required.</w:t>
      </w:r>
    </w:p>
    <w:p>
      <w:pPr>
        <w:ind w:left="360" w:hanging="216"/>
      </w:pPr>
      <w:r>
        <w:t>4. Semantic-event publication for decoupled reactions/facts.</w:t>
      </w:r>
    </w:p>
    <w:p>
      <w:pPr>
        <w:ind w:left="360" w:hanging="216"/>
      </w:pPr>
      <w:r>
        <w:t>5. Core-owned Scheduler control/registration where required.</w:t>
      </w:r>
    </w:p>
    <w:p>
      <w:pPr>
        <w:ind w:left="360" w:hanging="216"/>
      </w:pPr>
      <w:r>
        <w:t>6. Coordination operation context, correlation and cancellation propagation.</w:t>
      </w:r>
    </w:p>
    <w:p>
      <w:pPr>
        <w:ind w:left="360" w:hanging="216"/>
      </w:pPr>
      <w:r>
        <w:t>7. Mapping use-case results to approved application/game output contracts.</w:t>
      </w:r>
    </w:p>
    <w:p>
      <w:pPr>
        <w:ind w:left="360" w:hanging="216"/>
      </w:pPr>
      <w:r>
        <w:t>8. Core readiness/health evidence generation.</w:t>
      </w:r>
    </w:p>
    <w:p>
      <w:pPr>
        <w:ind w:left="360" w:hanging="216"/>
      </w:pPr>
      <w:r>
        <w:t>9. Coordination failure normalization and propagation.</w:t>
      </w:r>
    </w:p>
    <w:p>
      <w:pPr>
        <w:ind w:left="360" w:hanging="216"/>
      </w:pPr>
      <w:r>
        <w:t>10. Architecture-boundary enforcement for Core consumers/contracts.</w:t>
      </w:r>
    </w:p>
    <w:p>
      <w:r>
        <w:t>Core does not own:</w:t>
      </w:r>
    </w:p>
    <w:p>
      <w:pPr>
        <w:ind w:left="360" w:hanging="216"/>
      </w:pPr>
      <w:r>
        <w:t>• domain rules or domain state of Memory, Character, Dialogue, Relationship, Organization, Economy, Politics or Quest;</w:t>
      </w:r>
    </w:p>
    <w:p>
      <w:pPr>
        <w:ind w:left="360" w:hanging="216"/>
      </w:pPr>
      <w:r>
        <w:t>• Event Engine delivery/queue semantics;</w:t>
      </w:r>
    </w:p>
    <w:p>
      <w:pPr>
        <w:ind w:left="360" w:hanging="216"/>
      </w:pPr>
      <w:r>
        <w:t>• Scheduler timing engine internals;</w:t>
      </w:r>
    </w:p>
    <w:p>
      <w:pPr>
        <w:ind w:left="360" w:hanging="216"/>
      </w:pPr>
      <w:r>
        <w:t>• Save serialization, checkpoint, restore, retry or storage semantics;</w:t>
      </w:r>
    </w:p>
    <w:p>
      <w:pPr>
        <w:ind w:left="360" w:hanging="216"/>
      </w:pPr>
      <w:r>
        <w:t>• ordinary domain persistence or generic CRUD;</w:t>
      </w:r>
    </w:p>
    <w:p>
      <w:pPr>
        <w:ind w:left="360" w:hanging="216"/>
      </w:pPr>
      <w:r>
        <w:t>• Repository/SQLite implementation;</w:t>
      </w:r>
    </w:p>
    <w:p>
      <w:pPr>
        <w:ind w:left="360" w:hanging="216"/>
      </w:pPr>
      <w:r>
        <w:t>• Game Adapter implementation or game SDK/API types;</w:t>
      </w:r>
    </w:p>
    <w:p>
      <w:pPr>
        <w:ind w:left="360" w:hanging="216"/>
      </w:pPr>
      <w:r>
        <w:t>• AI provider/model lifecycle or AI request implementation;</w:t>
      </w:r>
    </w:p>
    <w:p>
      <w:pPr>
        <w:ind w:left="360" w:hanging="216"/>
      </w:pPr>
      <w:r>
        <w:t>• Plugin Detection discovery/validation internals;</w:t>
      </w:r>
    </w:p>
    <w:p>
      <w:pPr>
        <w:ind w:left="360" w:hanging="216"/>
      </w:pPr>
      <w:r>
        <w:t>• configuration parsing/schema/merge/secret resolution;</w:t>
      </w:r>
    </w:p>
    <w:p>
      <w:pPr>
        <w:ind w:left="360" w:hanging="216"/>
      </w:pPr>
      <w:r>
        <w:t>• process-level component construction or application readiness aggregation.</w:t>
      </w:r>
    </w:p>
    <w:p>
      <w:pPr>
        <w:pStyle w:val="Heading3"/>
      </w:pPr>
      <w:r>
        <w:t>3. Functional Requirements</w:t>
      </w:r>
    </w:p>
    <w:p>
      <w:pPr>
        <w:pStyle w:val="Heading3"/>
      </w:pPr>
      <w:r>
        <w:t>FR-CORE-001 — Core lifecycle state</w:t>
      </w:r>
    </w:p>
    <w:p>
      <w:r>
        <w:t>Core shall maintain a deterministic Core-owned lifecycle state machine and reject invalid transitions.</w:t>
      </w:r>
    </w:p>
    <w:p>
      <w:pPr>
        <w:pStyle w:val="Heading3"/>
      </w:pPr>
      <w:r>
        <w:t>FR-CORE-002 — Ingress acceptance</w:t>
      </w:r>
    </w:p>
    <w:p>
      <w:r>
        <w:t>Core shall expose a normalized application/game ingress contract and reject malformed or unsupported ingress before dispatching owned workflows.</w:t>
      </w:r>
    </w:p>
    <w:p>
      <w:pPr>
        <w:pStyle w:val="Heading3"/>
      </w:pPr>
      <w:r>
        <w:t>FR-CORE-003 — Synchronous use-case orchestration</w:t>
      </w:r>
    </w:p>
    <w:p>
      <w:r>
        <w:t>Core shall be able to invoke explicitly injected narrow synchronous use-case ports when the workflow requires an immediate result.</w:t>
      </w:r>
    </w:p>
    <w:p>
      <w:pPr>
        <w:pStyle w:val="Heading3"/>
      </w:pPr>
      <w:r>
        <w:t>FR-CORE-004 — Dialogue orchestration</w:t>
      </w:r>
    </w:p>
    <w:p>
      <w:r>
        <w:t>Core shall support the conversation workflow through a Core/Application-owned Dialogue Command/Use-Case Port without importing concrete Dialogue implementation internals. Static dependency direction is Core/Application -&gt; Dialogue Use-Case Port &lt;- Dialogue implementation.</w:t>
      </w:r>
    </w:p>
    <w:p>
      <w:pPr>
        <w:pStyle w:val="Heading3"/>
      </w:pPr>
      <w:r>
        <w:t>FR-CORE-005 — Save/Load orchestration</w:t>
      </w:r>
    </w:p>
    <w:p>
      <w:r>
        <w:t>Core shall support explicit manual/application Save/Load workflows through Save Manager Command/Use-Case Contract without accessing Save Repository/Database directly. Core issues only the high-level command and consumes the typed outcome; Save Manager owns artifact validation, restore orchestration, participant staging and compatibility decisions.</w:t>
      </w:r>
    </w:p>
    <w:p>
      <w:pPr>
        <w:pStyle w:val="Heading3"/>
      </w:pPr>
      <w:r>
        <w:t>FR-CORE-006 — Game output</w:t>
      </w:r>
    </w:p>
    <w:p>
      <w:r>
        <w:t>Core shall return approved game-facing results/actions/capability requests through a Core/Application-owned Game Output/Capability Port without depending on concrete Game Adapter implementation. Static dependency direction is Core/Application -&gt; Game Output/Capability Port &lt;- Game Adapter implementation.</w:t>
      </w:r>
    </w:p>
    <w:p>
      <w:pPr>
        <w:pStyle w:val="Heading3"/>
      </w:pPr>
      <w:r>
        <w:t>FR-CORE-007 — Event publication</w:t>
      </w:r>
    </w:p>
    <w:p>
      <w:r>
        <w:t>Core shall publish semantic facts/events through Event Engine when decoupled reaction semantics are appropriate.</w:t>
      </w:r>
    </w:p>
    <w:p>
      <w:pPr>
        <w:pStyle w:val="Heading3"/>
      </w:pPr>
      <w:r>
        <w:t>FR-CORE-008 — Event Engine is not RPC</w:t>
      </w:r>
    </w:p>
    <w:p>
      <w:r>
        <w:t>Core shall not use Event Engine as a generic request/response transport for synchronous workflow results.</w:t>
      </w:r>
    </w:p>
    <w:p>
      <w:pPr>
        <w:pStyle w:val="Heading3"/>
      </w:pPr>
      <w:r>
        <w:t>FR-CORE-009 — Scheduler control</w:t>
      </w:r>
    </w:p>
    <w:p>
      <w:r>
        <w:t>Core may consume Scheduler control contract for Core-owned scheduling responsibilities. Scheduler shall not depend statically on Core.</w:t>
      </w:r>
    </w:p>
    <w:p>
      <w:pPr>
        <w:pStyle w:val="Heading3"/>
      </w:pPr>
      <w:r>
        <w:t>FR-CORE-010 — Autosave ownership exclusion</w:t>
      </w:r>
    </w:p>
    <w:p>
      <w:r>
        <w:t>Core shall not create a Scheduler -&gt; Core -&gt; Save Manager autosave chain. Scheduled autosave remains Scheduler -&gt; Event Engine : AutosaveDue -&gt; Save Manager subscriber.</w:t>
      </w:r>
    </w:p>
    <w:p>
      <w:pPr>
        <w:pStyle w:val="Heading3"/>
      </w:pPr>
      <w:r>
        <w:t>FR-CORE-011 — Coordination context</w:t>
      </w:r>
    </w:p>
    <w:p>
      <w:r>
        <w:t>Core shall propagate correlation ID, deadline/cancellation context and safe diagnostic context across synchronous use-case boundaries.</w:t>
      </w:r>
    </w:p>
    <w:p>
      <w:pPr>
        <w:pStyle w:val="Heading3"/>
      </w:pPr>
      <w:r>
        <w:t>FR-CORE-012 — Failure normalization</w:t>
      </w:r>
    </w:p>
    <w:p>
      <w:r>
        <w:t>Core shall normalize downstream contract failures into stable coordination/application error categories without leaking implementation-specific exceptions across public boundaries.</w:t>
      </w:r>
    </w:p>
    <w:p>
      <w:pPr>
        <w:pStyle w:val="Heading3"/>
      </w:pPr>
      <w:r>
        <w:t>FR-CORE-013 — Core readiness evidence</w:t>
      </w:r>
    </w:p>
    <w:p>
      <w:r>
        <w:t>Core shall publish Core-scoped readiness/health evidence without determining application-level Ready/Degraded outcome. Application Host aggregates application readiness. AI evidence is opt-in for Core and exists only for a documented Core-owned workflow; AI unavailability alone does not change Core lifecycle/readiness.</w:t>
      </w:r>
    </w:p>
    <w:p>
      <w:pPr>
        <w:pStyle w:val="Heading3"/>
      </w:pPr>
      <w:r>
        <w:t>FR-CORE-014 — Typed configuration consumption</w:t>
      </w:r>
    </w:p>
    <w:p>
      <w:r>
        <w:t>Core shall receive only a typed Core-specific configuration view prepared by Configuration subsystem and distributed by Application Host / Composition Root.</w:t>
      </w:r>
    </w:p>
    <w:p>
      <w:pPr>
        <w:pStyle w:val="Heading3"/>
      </w:pPr>
      <w:r>
        <w:t>FR-CORE-015 — No raw configuration ownership</w:t>
      </w:r>
    </w:p>
    <w:p>
      <w:r>
        <w:t>Core shall not parse raw YAML, own the configuration schema, resolve secrets or distribute the global configuration tree.</w:t>
      </w:r>
    </w:p>
    <w:p>
      <w:pPr>
        <w:pStyle w:val="Heading3"/>
      </w:pPr>
      <w:r>
        <w:t>FR-CORE-016 — No generic persistence</w:t>
      </w:r>
    </w:p>
    <w:p>
      <w:r>
        <w:t>Core shall not use generic domain repositories, arbitrary CRUD, SQLite or physical Database APIs.</w:t>
      </w:r>
    </w:p>
    <w:p>
      <w:pPr>
        <w:pStyle w:val="Heading3"/>
      </w:pPr>
      <w:r>
        <w:t>FR-CORE-017 — Conditional Core-owned persistence/status port</w:t>
      </w:r>
    </w:p>
    <w:p>
      <w:r>
        <w:t>A narrow Core-owned persistence/status port is absent by default. It may be proposed only when all six gates pass: (1) a concrete Core-owned responsibility cannot be satisfied by Host/readiness evidence or an existing owner contract; (2) the port is narrow, explicit and not CRUD; (3) ownership, lifecycle and migration semantics are documented; (4) ARCH-005 is updated and the graph remains acyclic; (5) MOD/API traceability is updated; and (6) an ADR is approved when the boundary changes.</w:t>
      </w:r>
    </w:p>
    <w:p>
      <w:pPr>
        <w:pStyle w:val="Heading3"/>
      </w:pPr>
      <w:r>
        <w:t>FR-CORE-018 — No generic AI consumer role</w:t>
      </w:r>
    </w:p>
    <w:p>
      <w:r>
        <w:t>Core shall not be a generic AI consumer in v1.0. It may consume scoped AI readiness/capability evidence only when an explicit Core-owned coordination workflow documents that need. Otherwise no Core AI-readiness dependency exists.</w:t>
      </w:r>
    </w:p>
    <w:p>
      <w:pPr>
        <w:pStyle w:val="Heading3"/>
      </w:pPr>
      <w:r>
        <w:t>FR-CORE-025 — Restore activation ownership</w:t>
      </w:r>
    </w:p>
    <w:p>
      <w:r>
        <w:t>Core shall never invoke SaveParticipant StageRestore, CommitActivation, AbortActivation, RollbackActivation or equivalent participant-level methods. Save Manager and the Host/activation gate coordinate all-or-nothing restore activation; each state owner applies its staged state.</w:t>
      </w:r>
    </w:p>
    <w:p>
      <w:pPr>
        <w:pStyle w:val="Heading3"/>
      </w:pPr>
      <w:r>
        <w:t>FR-CORE-026 — Event callback inversion</w:t>
      </w:r>
    </w:p>
    <w:p>
      <w:r>
        <w:t>When Core consumes an event callback, Core may implement only a narrow Core-owned handler/subscriber contract. Event delivery is a runtime relation wired by Composition Root, not a static Event Engine -&gt; Core implementation dependency and not generic dispatcher/RPC access.</w:t>
      </w:r>
    </w:p>
    <w:p>
      <w:pPr>
        <w:pStyle w:val="Heading3"/>
      </w:pPr>
      <w:r>
        <w:t>FR-CORE-019 — No concrete integration dependency</w:t>
      </w:r>
    </w:p>
    <w:p>
      <w:r>
        <w:t>Core shall not import concrete Game Adapter, Plugin Detector, AI provider, database driver or game SDK types.</w:t>
      </w:r>
    </w:p>
    <w:p>
      <w:pPr>
        <w:pStyle w:val="Heading3"/>
      </w:pPr>
      <w:r>
        <w:t>FR-CORE-020 — No Service Locator</w:t>
      </w:r>
    </w:p>
    <w:p>
      <w:r>
        <w:t>Core shall not expose or consume a global runtime module registry/service locator for obtaining arbitrary dependencies.</w:t>
      </w:r>
    </w:p>
    <w:p>
      <w:pPr>
        <w:pStyle w:val="Heading3"/>
      </w:pPr>
      <w:r>
        <w:t>FR-CORE-021 — Explicit dependency injection</w:t>
      </w:r>
    </w:p>
    <w:p>
      <w:r>
        <w:t>All required Core-consumed contracts shall be supplied explicitly through construction/factory wiring owned by Composition Root.</w:t>
      </w:r>
    </w:p>
    <w:p>
      <w:pPr>
        <w:pStyle w:val="Heading3"/>
      </w:pPr>
      <w:r>
        <w:t>FR-CORE-022 — Controlled shutdown behavior</w:t>
      </w:r>
    </w:p>
    <w:p>
      <w:r>
        <w:t>When Host requests Core shutdown, Core shall stop accepting new Core-owned non-critical workflows, cancel/deadline active work according to policy, and expose bounded completion evidence.</w:t>
      </w:r>
    </w:p>
    <w:p>
      <w:pPr>
        <w:pStyle w:val="Heading3"/>
      </w:pPr>
      <w:r>
        <w:t>FR-CORE-023 — Recovery behavior</w:t>
      </w:r>
    </w:p>
    <w:p>
      <w:r>
        <w:t>Core shall support controlled recovery of Core-owned coordination state/in-flight operation metadata without taking ownership of persistence-, save-, game- or AI-specific recovery semantics.</w:t>
      </w:r>
    </w:p>
    <w:p>
      <w:pPr>
        <w:pStyle w:val="Heading3"/>
      </w:pPr>
      <w:r>
        <w:t>FR-CORE-024 — Operation result routing</w:t>
      </w:r>
    </w:p>
    <w:p>
      <w:r>
        <w:t>Core shall return typed workflow results only to the owning caller/output boundary and shall not bypass application ownership by directly mutating concrete integration/domain implementations.</w:t>
      </w:r>
    </w:p>
    <w:p>
      <w:pPr>
        <w:pStyle w:val="Heading3"/>
      </w:pPr>
      <w:r>
        <w:t>4. Non-Functional Requirements</w:t>
      </w:r>
    </w:p>
    <w:p>
      <w:pPr>
        <w:pStyle w:val="Heading3"/>
      </w:pPr>
      <w:r>
        <w:t>NFR-CORE-001 — Determinism</w:t>
      </w:r>
    </w:p>
    <w:p>
      <w:r>
        <w:t>Given equivalent validated inputs, configuration and dependency results, Core coordination decisions shall be deterministic except for explicitly modeled asynchronous/event ordering.</w:t>
      </w:r>
    </w:p>
    <w:p>
      <w:pPr>
        <w:pStyle w:val="Heading3"/>
      </w:pPr>
      <w:r>
        <w:t>NFR-CORE-002 — Low coupling</w:t>
      </w:r>
    </w:p>
    <w:p>
      <w:r>
        <w:t>Core shall depend only on explicit public contracts required by documented Core-owned use cases.</w:t>
      </w:r>
    </w:p>
    <w:p>
      <w:pPr>
        <w:pStyle w:val="Heading3"/>
      </w:pPr>
      <w:r>
        <w:t>NFR-CORE-003 — Acyclic dependencies</w:t>
      </w:r>
    </w:p>
    <w:p>
      <w:r>
        <w:t>Core participation shall preserve the static dependency graph as acyclic.</w:t>
      </w:r>
    </w:p>
    <w:p>
      <w:pPr>
        <w:pStyle w:val="Heading3"/>
      </w:pPr>
      <w:r>
        <w:t>NFR-CORE-004 — Replaceability</w:t>
      </w:r>
    </w:p>
    <w:p>
      <w:r>
        <w:t>Concrete Game Adapter, Dialogue, Save Manager, Scheduler/Event Engine implementations and infrastructure shall remain replaceable behind approved contracts.</w:t>
      </w:r>
    </w:p>
    <w:p>
      <w:pPr>
        <w:pStyle w:val="Heading3"/>
      </w:pPr>
      <w:r>
        <w:t>NFR-CORE-005 — Testability</w:t>
      </w:r>
    </w:p>
    <w:p>
      <w:r>
        <w:t>Core shall be fully testable with fake/stub contracts without launching Skyrim, SQLite, Local AI or external providers.</w:t>
      </w:r>
    </w:p>
    <w:p>
      <w:pPr>
        <w:pStyle w:val="Heading3"/>
      </w:pPr>
      <w:r>
        <w:t>NFR-CORE-006 — Bounded resource usage</w:t>
      </w:r>
    </w:p>
    <w:p>
      <w:r>
        <w:t>Core shall not retain unbounded histories, event queues, request payloads or domain caches.</w:t>
      </w:r>
    </w:p>
    <w:p>
      <w:pPr>
        <w:pStyle w:val="Heading3"/>
      </w:pPr>
      <w:r>
        <w:t>NFR-CORE-007 — Observability</w:t>
      </w:r>
    </w:p>
    <w:p>
      <w:r>
        <w:t>Lifecycle transitions, orchestration failures, timeout/cancellation and readiness changes shall be diagnosable through bounded structured telemetry.</w:t>
      </w:r>
    </w:p>
    <w:p>
      <w:pPr>
        <w:pStyle w:val="Heading3"/>
      </w:pPr>
      <w:r>
        <w:t>NFR-CORE-008 — Security</w:t>
      </w:r>
    </w:p>
    <w:p>
      <w:r>
        <w:t>Core shall not widen file/network/database/game/AI privileges beyond the explicit injected contract surface.</w:t>
      </w:r>
    </w:p>
    <w:p>
      <w:pPr>
        <w:pStyle w:val="Heading3"/>
      </w:pPr>
      <w:r>
        <w:t>NFR-CORE-009 — Concurrency safety</w:t>
      </w:r>
    </w:p>
    <w:p>
      <w:r>
        <w:t>Lifecycle transitions and Core-owned mutable coordination state shall have a single serialized transition authority or equivalent race-safe mechanism.</w:t>
      </w:r>
    </w:p>
    <w:p>
      <w:pPr>
        <w:pStyle w:val="Heading3"/>
      </w:pPr>
      <w:r>
        <w:t>NFR-CORE-010 — No lock across external await</w:t>
      </w:r>
    </w:p>
    <w:p>
      <w:r>
        <w:t>Core shall not hold Core-internal locks while awaiting downstream module/provider/game/persistence calls.</w:t>
      </w:r>
    </w:p>
    <w:p>
      <w:pPr>
        <w:pStyle w:val="Heading3"/>
      </w:pPr>
      <w:r>
        <w:t>NFR-CORE-011 — Cancellation propagation</w:t>
      </w:r>
    </w:p>
    <w:p>
      <w:r>
        <w:t>Deadlines/cancellation shall propagate through synchronous use-case ports where supported.</w:t>
      </w:r>
    </w:p>
    <w:p>
      <w:pPr>
        <w:pStyle w:val="Heading3"/>
      </w:pPr>
      <w:r>
        <w:t>NFR-CORE-012 — Failure containment</w:t>
      </w:r>
    </w:p>
    <w:p>
      <w:r>
        <w:t>Failure of an optional downstream capability shall not corrupt Core state; required-contract failure shall produce controlled failure/recovery evidence.</w:t>
      </w:r>
    </w:p>
    <w:p>
      <w:pPr>
        <w:pStyle w:val="Heading3"/>
      </w:pPr>
      <w:r>
        <w:t>NFR-CORE-013 — Configuration integrity</w:t>
      </w:r>
    </w:p>
    <w:p>
      <w:r>
        <w:t>Core shall operate only on accepted typed configuration snapshots and shall not silently diverge from the accepted effective configuration.</w:t>
      </w:r>
    </w:p>
    <w:p>
      <w:pPr>
        <w:pStyle w:val="Heading3"/>
      </w:pPr>
      <w:r>
        <w:t>NFR-CORE-014 — Compatibility</w:t>
      </w:r>
    </w:p>
    <w:p>
      <w:r>
        <w:t>Core public contracts shall remain game-agnostic; game-specific capability differences are expressed through Game Profile/Capability contracts.</w:t>
      </w:r>
    </w:p>
    <w:p>
      <w:pPr>
        <w:pStyle w:val="Heading3"/>
      </w:pPr>
      <w:r>
        <w:t>NFR-CORE-015 — Performance policy</w:t>
      </w:r>
    </w:p>
    <w:p>
      <w:r>
        <w:t>Core shall minimize coordination overhead on latency-sensitive synchronous workflows. Numeric SLOs remain TBD until implementation/runtime measurements exist.</w:t>
      </w:r>
    </w:p>
    <w:p>
      <w:pPr>
        <w:pStyle w:val="Heading3"/>
      </w:pPr>
      <w:r>
        <w:t>5. Dependencies</w:t>
      </w:r>
    </w:p>
    <w:p>
      <w:pPr>
        <w:pStyle w:val="Heading3"/>
      </w:pPr>
      <w:r>
        <w:t>5.1 Mandatory Core-consumed contracts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448"/>
        <w:gridCol w:w="2448"/>
        <w:gridCol w:w="2448"/>
        <w:gridCol w:w="2448"/>
      </w:tblGrid>
      <w:tr>
        <w:trPr>
          <w:tblHeader w:val="true"/>
        </w:trPr>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Contract</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Relation</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2448"/>
            <w:shd w:fill="17365D"/>
            <w:vAlign w:val="center"/>
            <w:tcMar>
              <w:top w:w="55" w:type="dxa"/>
              <w:start w:w="70" w:type="dxa"/>
              <w:bottom w:w="55" w:type="dxa"/>
              <w:end w:w="70" w:type="dxa"/>
            </w:tcMar>
          </w:tcPr>
          <w:p>
            <w:r/>
            <w:r>
              <w:rPr>
                <w:rFonts w:ascii="Helvetica Neue" w:hAnsi="Helvetica Neue" w:eastAsia="Helvetica Neue"/>
                <w:b/>
                <w:color w:val="FFFFFF"/>
                <w:sz w:val="18"/>
              </w:rPr>
              <w:t>Ownership note</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Event Engine public contract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static dependency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publish semantic events / subscribe where explicitly owned</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Event Engine owns delivery semantics</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control contract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static dependency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Core-owned schedule/control operations</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no Scheduler -&gt; Core dependency</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Dialogue Command/Use-Case Port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static dependency</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synchronous conversation orchestration</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Dialogue/domain logic remains outside Core</w:t>
            </w:r>
          </w:p>
        </w:tc>
      </w:tr>
      <w:tr>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Command/Use-Case Contract</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static dependency</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explicit Save/Load/shutdown-save workflow</w:t>
            </w:r>
          </w:p>
        </w:tc>
        <w:tc>
          <w:tcPr>
            <w:tcW w:type="dxa" w:w="2448"/>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owns Save semantics</w:t>
            </w:r>
          </w:p>
        </w:tc>
      </w:tr>
      <w:tr>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 Output/Capability Port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static dependency on port</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game-facing output/capability use</w:t>
            </w:r>
          </w:p>
        </w:tc>
        <w:tc>
          <w:tcPr>
            <w:tcW w:type="dxa" w:w="2448"/>
            <w:vAlign w:val="center"/>
            <w:tcMar>
              <w:top w:w="55" w:type="dxa"/>
              <w:start w:w="70" w:type="dxa"/>
              <w:bottom w:w="55" w:type="dxa"/>
              <w:end w:w="70" w:type="dxa"/>
            </w:tcMar>
          </w:tcPr>
          <w:p>
            <w:r/>
            <w:r>
              <w:rPr>
                <w:rFonts w:ascii="Helvetica Neue" w:hAnsi="Helvetica Neue" w:eastAsia="Helvetica Neue"/>
                <w:b w:val="0"/>
                <w:color w:val="000000"/>
                <w:sz w:val="18"/>
              </w:rPr>
              <w:t>concrete Game Adapter implements port</w:t>
            </w:r>
          </w:p>
        </w:tc>
      </w:tr>
    </w:tbl>
    <w:p>
      <w:pPr>
        <w:spacing w:after="40"/>
      </w:pPr>
    </w:p>
    <w:p>
      <w:r>
        <w:t>Port ownership/inversion is normative:</w:t>
      </w:r>
    </w:p>
    <w:p>
      <w:r>
        <w:t>Requiredness is mode-aware, not universally mandatory: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Contract/evidence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Requiredness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public contract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Core-baseline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 control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Core-baseline 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Dialogue Use-Case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normal-game-mode required for conversation-capable gameplay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 Manager Command Contract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Core-baseline required unless a future explicitly approved no-save product mode exists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Output/Capability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normal-game-mode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readiness/capability evidence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optional/opt-in; only for a documented Core-owned workflow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future Core persistence/status port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absent by default; conditional architecture exception only</w:t>
            </w:r>
          </w:p>
        </w:tc>
      </w:tr>
    </w:tbl>
    <w:p>
      <w:pPr>
        <w:spacing w:after="40"/>
      </w:pPr>
    </w:p>
    <w:p>
      <w:pPr>
        <w:pStyle w:val="Heading3"/>
      </w:pPr>
      <w:r>
        <w:t>5.2 Inbound contract</w:t>
      </w:r>
    </w:p>
    <w:p>
      <w:r>
        <w:t>Game Adapter implementation -&gt; Game Ingress Port -&gt; Core/Application</w:t>
      </w:r>
    </w:p>
    <w:p>
      <w:r>
        <w:t>The concrete adapter depends on the ingress contract; Core does not import the adapter implementation.</w:t>
      </w:r>
    </w:p>
    <w:p>
      <w:pPr>
        <w:pStyle w:val="Heading3"/>
      </w:pPr>
      <w:r>
        <w:t>5.3 Conditional dependencies</w:t>
      </w:r>
    </w:p>
    <w:p>
      <w:r>
        <w:t>A future narrow Core-owned persistence/status port is allowed only after all six FR-CORE-017 gates pass and must not become generic CRUD/Repository access.</w:t>
      </w:r>
    </w:p>
    <w:p>
      <w:r>
        <w:t>Additional synchronous application use-case ports require architecture/module traceability and must remain narrow.</w:t>
      </w:r>
    </w:p>
    <w:p>
      <w:pPr>
        <w:pStyle w:val="Heading3"/>
      </w:pPr>
      <w:r>
        <w:t>5.4 Not Core dependencies</w:t>
      </w:r>
    </w:p>
    <w:p>
      <w:pPr>
        <w:ind w:left="360" w:hanging="216"/>
      </w:pPr>
      <w:r>
        <w:t>• concrete Game Adapter;</w:t>
      </w:r>
    </w:p>
    <w:p>
      <w:pPr>
        <w:ind w:left="360" w:hanging="216"/>
      </w:pPr>
      <w:r>
        <w:t>• SQLite/Database driver;</w:t>
      </w:r>
    </w:p>
    <w:p>
      <w:pPr>
        <w:ind w:left="360" w:hanging="216"/>
      </w:pPr>
      <w:r>
        <w:t>• generic Repository/domain CRUD;</w:t>
      </w:r>
    </w:p>
    <w:p>
      <w:pPr>
        <w:ind w:left="360" w:hanging="216"/>
      </w:pPr>
      <w:r>
        <w:t>• AI provider/model SDK;</w:t>
      </w:r>
    </w:p>
    <w:p>
      <w:pPr>
        <w:ind w:left="360" w:hanging="216"/>
      </w:pPr>
      <w:r>
        <w:t>• Context Manager as a generic Core collaborator;</w:t>
      </w:r>
    </w:p>
    <w:p>
      <w:pPr>
        <w:ind w:left="360" w:hanging="216"/>
      </w:pPr>
      <w:r>
        <w:t>• domain module private APIs/state;</w:t>
      </w:r>
    </w:p>
    <w:p>
      <w:pPr>
        <w:ind w:left="360" w:hanging="216"/>
      </w:pPr>
      <w:r>
        <w:t>• global Config/Service Locator.</w:t>
      </w:r>
    </w:p>
    <w:p>
      <w:pPr>
        <w:pStyle w:val="Heading3"/>
      </w:pPr>
      <w:r>
        <w:t>6. Inputs and Outputs</w:t>
      </w:r>
    </w:p>
    <w:p>
      <w:pPr>
        <w:pStyle w:val="Heading3"/>
      </w:pPr>
      <w:r>
        <w:t>Inputs</w:t>
      </w:r>
    </w:p>
    <w:p>
      <w:pPr>
        <w:ind w:left="360" w:hanging="216"/>
      </w:pPr>
      <w:r>
        <w:t>• normalized Game/Application ingress envelope;</w:t>
      </w:r>
    </w:p>
    <w:p>
      <w:pPr>
        <w:ind w:left="360" w:hanging="216"/>
      </w:pPr>
      <w:r>
        <w:t>• explicit application command/query requests;</w:t>
      </w:r>
    </w:p>
    <w:p>
      <w:pPr>
        <w:ind w:left="360" w:hanging="216"/>
      </w:pPr>
      <w:r>
        <w:t>• typed Core configuration view;</w:t>
      </w:r>
    </w:p>
    <w:p>
      <w:pPr>
        <w:ind w:left="360" w:hanging="216"/>
      </w:pPr>
      <w:r>
        <w:t>• Core-required dependency readiness evidence;</w:t>
      </w:r>
    </w:p>
    <w:p>
      <w:pPr>
        <w:ind w:left="360" w:hanging="216"/>
      </w:pPr>
      <w:r>
        <w:t>• mode/profile policy that classifies required, normal-game-mode, mode-dependent and optional evidence;</w:t>
      </w:r>
    </w:p>
    <w:p>
      <w:pPr>
        <w:ind w:left="360" w:hanging="216"/>
      </w:pPr>
      <w:r>
        <w:t>• AI evidence only when an explicit Core-owned workflow opts in;</w:t>
      </w:r>
    </w:p>
    <w:p>
      <w:pPr>
        <w:ind w:left="360" w:hanging="216"/>
      </w:pPr>
      <w:r>
        <w:t>• Scheduler/Event Engine callbacks only through defined contracts;</w:t>
      </w:r>
    </w:p>
    <w:p>
      <w:pPr>
        <w:ind w:left="360" w:hanging="216"/>
      </w:pPr>
      <w:r>
        <w:t>• cancellation/deadline/correlation context.</w:t>
      </w:r>
    </w:p>
    <w:p>
      <w:pPr>
        <w:pStyle w:val="Heading3"/>
      </w:pPr>
      <w:r>
        <w:t>Outputs</w:t>
      </w:r>
    </w:p>
    <w:p>
      <w:pPr>
        <w:ind w:left="360" w:hanging="216"/>
      </w:pPr>
      <w:r>
        <w:t>• typed use-case results;</w:t>
      </w:r>
    </w:p>
    <w:p>
      <w:pPr>
        <w:ind w:left="360" w:hanging="216"/>
      </w:pPr>
      <w:r>
        <w:t>• Game Output/Capability Port calls;</w:t>
      </w:r>
    </w:p>
    <w:p>
      <w:pPr>
        <w:ind w:left="360" w:hanging="216"/>
      </w:pPr>
      <w:r>
        <w:t>• semantic events via Event Engine;</w:t>
      </w:r>
    </w:p>
    <w:p>
      <w:pPr>
        <w:ind w:left="360" w:hanging="216"/>
      </w:pPr>
      <w:r>
        <w:t>• Scheduler control operations;</w:t>
      </w:r>
    </w:p>
    <w:p>
      <w:pPr>
        <w:ind w:left="360" w:hanging="216"/>
      </w:pPr>
      <w:r>
        <w:t>• Save/Dialogue command requests via explicit ports;</w:t>
      </w:r>
    </w:p>
    <w:p>
      <w:pPr>
        <w:ind w:left="360" w:hanging="216"/>
      </w:pPr>
      <w:r>
        <w:t>• Core-scoped readiness/health/diagnostic evidence;</w:t>
      </w:r>
    </w:p>
    <w:p>
      <w:pPr>
        <w:ind w:left="360" w:hanging="216"/>
      </w:pPr>
      <w:r>
        <w:t>• normalized coordination errors.</w:t>
      </w:r>
    </w:p>
    <w:p>
      <w:r>
        <w:t>Core output never consists of raw SQL, provider-specific AI requests, game SDK calls or direct mutation of another module's private state.</w:t>
      </w:r>
    </w:p>
    <w:p>
      <w:pPr>
        <w:pStyle w:val="Heading3"/>
      </w:pPr>
      <w:r>
        <w:t>7. Public Interface Contracts</w:t>
      </w:r>
    </w:p>
    <w:p>
      <w:r>
        <w:t>The following are logical architecture contracts. Programming-language names/types are deferred to API/implementation design.</w:t>
      </w:r>
    </w:p>
    <w:p>
      <w:pPr>
        <w:pStyle w:val="Heading3"/>
      </w:pPr>
      <w:r>
        <w:t>7.1 Core Ingress Contract</w:t>
      </w:r>
    </w:p>
    <w:p>
      <w:r>
        <w:t>Responsibilities:</w:t>
      </w:r>
    </w:p>
    <w:p>
      <w:pPr>
        <w:ind w:left="360" w:hanging="216"/>
      </w:pPr>
      <w:r>
        <w:t>• accept normalized inbound request/event/command envelopes;</w:t>
      </w:r>
    </w:p>
    <w:p>
      <w:pPr>
        <w:ind w:left="360" w:hanging="216"/>
      </w:pPr>
      <w:r>
        <w:t>• validate operation type/version/correlation context;</w:t>
      </w:r>
    </w:p>
    <w:p>
      <w:pPr>
        <w:ind w:left="360" w:hanging="216"/>
      </w:pPr>
      <w:r>
        <w:t>• reject unsupported/malformed ingress;</w:t>
      </w:r>
    </w:p>
    <w:p>
      <w:pPr>
        <w:ind w:left="360" w:hanging="216"/>
      </w:pPr>
      <w:r>
        <w:t>• route to explicit Core-owned workflow handlers.</w:t>
      </w:r>
    </w:p>
    <w:p>
      <w:pPr>
        <w:pStyle w:val="Heading3"/>
      </w:pPr>
      <w:r>
        <w:t>7.2 Core Lifecycle Contract</w:t>
      </w:r>
    </w:p>
    <w:p>
      <w:r>
        <w:t>Logical operations:</w:t>
      </w:r>
    </w:p>
    <w:p>
      <w:pPr>
        <w:ind w:left="360" w:hanging="216"/>
      </w:pPr>
      <w:r>
        <w:t>• Start(CoreStartContext);</w:t>
      </w:r>
    </w:p>
    <w:p>
      <w:pPr>
        <w:ind w:left="360" w:hanging="216"/>
      </w:pPr>
      <w:r>
        <w:t>• Stop(CoreStopContext);</w:t>
      </w:r>
    </w:p>
    <w:p>
      <w:pPr>
        <w:ind w:left="360" w:hanging="216"/>
      </w:pPr>
      <w:r>
        <w:t>• GetCoreState();</w:t>
      </w:r>
    </w:p>
    <w:p>
      <w:pPr>
        <w:ind w:left="360" w:hanging="216"/>
      </w:pPr>
      <w:r>
        <w:t>• GetCoreReadinessEvidence().</w:t>
      </w:r>
    </w:p>
    <w:p>
      <w:r>
        <w:t>This contract is called by Host/Composition Root. It does not allow arbitrary runtime service lookup.</w:t>
      </w:r>
    </w:p>
    <w:p>
      <w:pPr>
        <w:pStyle w:val="Heading3"/>
      </w:pPr>
      <w:r>
        <w:t>7.3 Dialogue Command/Use-Case Port</w:t>
      </w:r>
    </w:p>
    <w:p>
      <w:r>
        <w:t>Owned by Core/Application and implemented by Dialogue. Used for synchronous conversation/knowledge-related workflows requiring an immediate result. Replacing the Dialogue implementation shall not change Core imports to a concrete implementation type.</w:t>
      </w:r>
    </w:p>
    <w:p>
      <w:pPr>
        <w:pStyle w:val="Heading3"/>
      </w:pPr>
      <w:r>
        <w:t>7.4 Save Manager Command/Use-Case Contract</w:t>
      </w:r>
    </w:p>
    <w:p>
      <w:r>
        <w:t>Used for explicit manual/application Save/Load and approved shutdown-save coordination. Core sends the high-level command and receives a typed result. Save Manager owns artifact validation, restore orchestration, SaveParticipant staging, cross-participant compatibility and participant-level activation/rollback coordination. Core never calls participant stage/commit/rollback methods.</w:t>
      </w:r>
    </w:p>
    <w:p>
      <w:pPr>
        <w:pStyle w:val="Heading3"/>
      </w:pPr>
      <w:r>
        <w:t>7.5 Game Output/Capability Port</w:t>
      </w:r>
    </w:p>
    <w:p>
      <w:r>
        <w:t>Owned by Core/Application and used for approved outbound game-facing operations/capability queries. Game Adapter implementation satisfies this port; replacing that implementation shall not change Core concrete imports.</w:t>
      </w:r>
    </w:p>
    <w:p>
      <w:pPr>
        <w:pStyle w:val="Heading3"/>
      </w:pPr>
      <w:r>
        <w:t>7.6 Event Engine Contract</w:t>
      </w:r>
    </w:p>
    <w:p>
      <w:r>
        <w:t>Used for semantic event publication/subscription where event semantics are appropriate. For inbound callbacks Core may implement a narrow Core-owned handler contract. Composition Root performs registration. Runtime delivery does not create a static Event Engine -&gt; Core implementation dependency and the contract is never a generic dispatcher/RPC surface.</w:t>
      </w:r>
    </w:p>
    <w:p>
      <w:pPr>
        <w:pStyle w:val="Heading3"/>
      </w:pPr>
      <w:r>
        <w:t>7.7 Scheduler Control Contract</w:t>
      </w:r>
    </w:p>
    <w:p>
      <w:r>
        <w:t>Used for Core-owned registration/cancellation/control. It does not make Scheduler a Core child or create reverse dependency.</w:t>
      </w:r>
    </w:p>
    <w:p>
      <w:pPr>
        <w:pStyle w:val="Heading3"/>
      </w:pPr>
      <w:r>
        <w:t>8. Internal Components</w:t>
      </w:r>
    </w:p>
    <w:p>
      <w:pPr>
        <w:pStyle w:val="Heading3"/>
      </w:pPr>
      <w:r>
        <w:t>8.1 Core Lifecycle Controller</w:t>
      </w:r>
    </w:p>
    <w:p>
      <w:r>
        <w:t>Owns Core lifecycle state, valid transitions and lifecycle operation serialization.</w:t>
      </w:r>
    </w:p>
    <w:p>
      <w:pPr>
        <w:pStyle w:val="Heading3"/>
      </w:pPr>
      <w:r>
        <w:t>8.2 Ingress Router</w:t>
      </w:r>
    </w:p>
    <w:p>
      <w:r>
        <w:t>Validates normalized ingress and selects a documented Core-owned use-case orchestrator.</w:t>
      </w:r>
    </w:p>
    <w:p>
      <w:r>
        <w:t>It is not a generic dynamic module dispatcher.</w:t>
      </w:r>
    </w:p>
    <w:p>
      <w:pPr>
        <w:pStyle w:val="Heading3"/>
      </w:pPr>
      <w:r>
        <w:t>8.3 Use-Case Orchestrators</w:t>
      </w:r>
    </w:p>
    <w:p>
      <w:r>
        <w:t>Small explicit coordinators for workflows such as:</w:t>
      </w:r>
    </w:p>
    <w:p>
      <w:pPr>
        <w:ind w:left="360" w:hanging="216"/>
      </w:pPr>
      <w:r>
        <w:t>• Conversation;</w:t>
      </w:r>
    </w:p>
    <w:p>
      <w:pPr>
        <w:ind w:left="360" w:hanging="216"/>
      </w:pPr>
      <w:r>
        <w:t>• Manual Save/Load;</w:t>
      </w:r>
    </w:p>
    <w:p>
      <w:pPr>
        <w:ind w:left="360" w:hanging="216"/>
      </w:pPr>
      <w:r>
        <w:t>• approved game-facing coordination;</w:t>
      </w:r>
    </w:p>
    <w:p>
      <w:pPr>
        <w:ind w:left="360" w:hanging="216"/>
      </w:pPr>
      <w:r>
        <w:t>• future architecture-approved synchronous workflows.</w:t>
      </w:r>
    </w:p>
    <w:p>
      <w:r>
        <w:t>Each orchestrator receives only the contracts it needs.</w:t>
      </w:r>
    </w:p>
    <w:p>
      <w:pPr>
        <w:pStyle w:val="Heading3"/>
      </w:pPr>
      <w:r>
        <w:t>8.4 Event Publication Gateway</w:t>
      </w:r>
    </w:p>
    <w:p>
      <w:r>
        <w:t>Owns Core-side mapping of confirmed semantic facts to Event Engine contracts. It does not own Event Engine queues/delivery.</w:t>
      </w:r>
    </w:p>
    <w:p>
      <w:pPr>
        <w:pStyle w:val="Heading3"/>
      </w:pPr>
      <w:r>
        <w:t>8.5 Scheduler Coordination Gateway</w:t>
      </w:r>
    </w:p>
    <w:p>
      <w:r>
        <w:t>Owns Core-side Scheduler control usage. It does not own Scheduler lifecycle/timing engine.</w:t>
      </w:r>
    </w:p>
    <w:p>
      <w:pPr>
        <w:pStyle w:val="Heading3"/>
      </w:pPr>
      <w:r>
        <w:t>8.6 Operation Context Manager</w:t>
      </w:r>
    </w:p>
    <w:p>
      <w:r>
        <w:t>Creates/propagates bounded correlation, deadline and cancellation metadata.</w:t>
      </w:r>
    </w:p>
    <w:p>
      <w:pPr>
        <w:pStyle w:val="Heading3"/>
      </w:pPr>
      <w:r>
        <w:t>8.7 Core State Store</w:t>
      </w:r>
    </w:p>
    <w:p>
      <w:r>
        <w:t>Contains only Core-owned lifecycle/coordination metadata. It is not a domain-state cache or global runtime registry.</w:t>
      </w:r>
    </w:p>
    <w:p>
      <w:pPr>
        <w:pStyle w:val="Heading3"/>
      </w:pPr>
      <w:r>
        <w:t>8.8 Core Readiness Evidence Publisher</w:t>
      </w:r>
    </w:p>
    <w:p>
      <w:r>
        <w:t>Produces Core-scoped health/readiness evidence for Host/Diagnostics.</w:t>
      </w:r>
    </w:p>
    <w:p>
      <w:pPr>
        <w:pStyle w:val="Heading3"/>
      </w:pPr>
      <w:r>
        <w:t>9. Events</w:t>
      </w:r>
    </w:p>
    <w:p>
      <w:r>
        <w:t>Core may publish semantic events such as:</w:t>
      </w:r>
    </w:p>
    <w:p>
      <w:pPr>
        <w:ind w:left="360" w:hanging="216"/>
      </w:pPr>
      <w:r>
        <w:t>• application/game interaction accepted;</w:t>
      </w:r>
    </w:p>
    <w:p>
      <w:pPr>
        <w:ind w:left="360" w:hanging="216"/>
      </w:pPr>
      <w:r>
        <w:t>• ConversationStarted / ConversationCompleted;</w:t>
      </w:r>
    </w:p>
    <w:p>
      <w:pPr>
        <w:ind w:left="360" w:hanging="216"/>
      </w:pPr>
      <w:r>
        <w:t>• coordination workflow failed/aborted where event semantics are useful;</w:t>
      </w:r>
    </w:p>
    <w:p>
      <w:pPr>
        <w:ind w:left="360" w:hanging="216"/>
      </w:pPr>
      <w:r>
        <w:t>• Core lifecycle/readiness facts when Event Catalog later defines them.</w:t>
      </w:r>
    </w:p>
    <w:p>
      <w:pPr>
        <w:ind w:left="360" w:hanging="216"/>
      </w:pPr>
      <w:r>
        <w:t>• exact names belong to Event Catalog stage;</w:t>
      </w:r>
    </w:p>
    <w:p>
      <w:pPr>
        <w:ind w:left="360" w:hanging="216"/>
      </w:pPr>
      <w:r>
        <w:t>• event publication follows ADR-002;</w:t>
      </w:r>
    </w:p>
    <w:p>
      <w:pPr>
        <w:ind w:left="360" w:hanging="216"/>
      </w:pPr>
      <w:r>
        <w:t>• events do not replace synchronous command/query results;</w:t>
      </w:r>
    </w:p>
    <w:p>
      <w:pPr>
        <w:ind w:left="360" w:hanging="216"/>
      </w:pPr>
      <w:r>
        <w:t>• producer/subscriber relation is not a direct static dependency by itself;</w:t>
      </w:r>
    </w:p>
    <w:p>
      <w:pPr>
        <w:ind w:left="360" w:hanging="216"/>
      </w:pPr>
      <w:r>
        <w:t>• events are published only after the represented fact actually occurred.</w:t>
      </w:r>
    </w:p>
    <w:p>
      <w:pPr>
        <w:ind w:left="360" w:hanging="216"/>
      </w:pPr>
      <w:r>
        <w:t>• inbound Core subscribers implement narrow Core-owned handler contracts and are registered by Composition Root;</w:t>
      </w:r>
    </w:p>
    <w:p>
      <w:pPr>
        <w:ind w:left="360" w:hanging="216"/>
      </w:pPr>
      <w:r>
        <w:t>• Event Engine runtime delivery never implies a static dependency on the Core implementation.</w:t>
      </w:r>
    </w:p>
    <w:p>
      <w:r>
        <w:t>Autosave remains Scheduler-owned timing publication, not Core event publication.</w:t>
      </w:r>
    </w:p>
    <w:p>
      <w:pPr>
        <w:pStyle w:val="Heading3"/>
      </w:pPr>
      <w:r>
        <w:t>10. Data Structures</w:t>
      </w:r>
    </w:p>
    <w:p>
      <w:r>
        <w:t>Core-owned data is intentionally small and bounded.</w:t>
      </w:r>
    </w:p>
    <w:p>
      <w:r>
        <w:t>Logical structures:</w:t>
      </w:r>
    </w:p>
    <w:p>
      <w:pPr>
        <w:ind w:left="360" w:hanging="216"/>
      </w:pPr>
      <w:r>
        <w:t>• CoreLifecycleState;</w:t>
      </w:r>
    </w:p>
    <w:p>
      <w:pPr>
        <w:ind w:left="360" w:hanging="216"/>
      </w:pPr>
      <w:r>
        <w:t>• CoreReadinessEvidence;</w:t>
      </w:r>
    </w:p>
    <w:p>
      <w:pPr>
        <w:ind w:left="360" w:hanging="216"/>
      </w:pPr>
      <w:r>
        <w:t>• OperationContext;</w:t>
      </w:r>
    </w:p>
    <w:p>
      <w:pPr>
        <w:ind w:left="360" w:hanging="216"/>
      </w:pPr>
      <w:r>
        <w:t>• IngressEnvelope;</w:t>
      </w:r>
    </w:p>
    <w:p>
      <w:pPr>
        <w:ind w:left="360" w:hanging="216"/>
      </w:pPr>
      <w:r>
        <w:t>• UseCaseResult&lt;T&gt;;</w:t>
      </w:r>
    </w:p>
    <w:p>
      <w:pPr>
        <w:ind w:left="360" w:hanging="216"/>
      </w:pPr>
      <w:r>
        <w:t>• CoordinationError;</w:t>
      </w:r>
    </w:p>
    <w:p>
      <w:pPr>
        <w:ind w:left="360" w:hanging="216"/>
      </w:pPr>
      <w:r>
        <w:t>• bounded in-flight operation descriptors.</w:t>
      </w:r>
    </w:p>
    <w:p>
      <w:r>
        <w:t>Core shall not own:</w:t>
      </w:r>
    </w:p>
    <w:p>
      <w:pPr>
        <w:ind w:left="360" w:hanging="216"/>
      </w:pPr>
      <w:r>
        <w:t>• NPC/domain aggregates;</w:t>
      </w:r>
    </w:p>
    <w:p>
      <w:pPr>
        <w:ind w:left="360" w:hanging="216"/>
      </w:pPr>
      <w:r>
        <w:t>• Save artifact contents;</w:t>
      </w:r>
    </w:p>
    <w:p>
      <w:pPr>
        <w:ind w:left="360" w:hanging="216"/>
      </w:pPr>
      <w:r>
        <w:t>• plugin profiles as mutable source-of-truth state;</w:t>
      </w:r>
    </w:p>
    <w:p>
      <w:pPr>
        <w:ind w:left="360" w:hanging="216"/>
      </w:pPr>
      <w:r>
        <w:t>• AI context history;</w:t>
      </w:r>
    </w:p>
    <w:p>
      <w:pPr>
        <w:ind w:left="360" w:hanging="216"/>
      </w:pPr>
      <w:r>
        <w:t>• generic repository entities.</w:t>
      </w:r>
    </w:p>
    <w:p>
      <w:pPr>
        <w:pStyle w:val="Heading3"/>
      </w:pPr>
      <w:r>
        <w:t>11. Core Lifecycle State Model</w:t>
      </w:r>
    </w:p>
    <w:p>
      <w:r>
        <w:t>Recommended v1.2 Core-owned states:</w:t>
      </w:r>
    </w:p>
    <w:p>
      <w:pPr>
        <w:pStyle w:val="CodeBlock"/>
      </w:pPr>
      <w:r>
        <w:t>Created</w:t>
        <w:br/>
        <w:t xml:space="preserve">  -&gt; Starting</w:t>
        <w:br/>
        <w:t xml:space="preserve">  -&gt; Ready</w:t>
        <w:br/>
        <w:t xml:space="preserve">  -&gt; Stopping</w:t>
        <w:br/>
        <w:t xml:space="preserve">  -&gt; Stopped</w:t>
        <w:br/>
        <w:br/>
        <w:t>Starting/Ready</w:t>
        <w:br/>
        <w:t xml:space="preserve">  -&gt; Failed or RecoveryRequired when a Core-owned invariant cannot be maintained safely</w:t>
      </w:r>
    </w:p>
    <w:p>
      <w:pPr>
        <w:pStyle w:val="Heading3"/>
      </w:pPr>
      <w:r>
        <w:t>11.1 Degraded scope</w:t>
      </w:r>
    </w:p>
    <w:p>
      <w:r>
        <w:t>ApplicationDegraded is an application-level outcome owned by Host policy.</w:t>
      </w:r>
    </w:p>
    <w:p>
      <w:r>
        <w:t>Core shall not automatically enter CoreDegraded because AI, Game integration or another optional sibling capability is unavailable.</w:t>
      </w:r>
    </w:p>
    <w:p>
      <w:r>
        <w:t>A distinct Core Degraded state may be introduced later only if a clearly defined optional Core-owned coordination capability can fail while Core still satisfies its public contract.</w:t>
      </w:r>
    </w:p>
    <w:p>
      <w:pPr>
        <w:pStyle w:val="Heading3"/>
      </w:pPr>
      <w:r>
        <w:t>12. Startup Lifecycle</w:t>
      </w:r>
    </w:p>
    <w:p>
      <w:r>
        <w:t>Application startup is Host-owned. Core startup is only one step.</w:t>
      </w:r>
    </w:p>
    <w:p>
      <w:r>
        <w:t>Canonical application-level relationship:</w:t>
      </w:r>
    </w:p>
    <w:p>
      <w:pPr>
        <w:pStyle w:val="CodeBlock"/>
      </w:pPr>
      <w:r>
        <w:t>Configuration Subsystem -&gt; validated effective configuration</w:t>
        <w:br/>
        <w:t>Application Host / Composition Root</w:t>
        <w:br/>
        <w:t xml:space="preserve">  -&gt; construct/inject Core contracts</w:t>
        <w:br/>
        <w:t xml:space="preserve">  -&gt; start Event Engine/Scheduler/other required components according to policy</w:t>
        <w:br/>
        <w:t xml:space="preserve">  -&gt; call Core.Start(CoreStartContext)</w:t>
        <w:br/>
        <w:t xml:space="preserve">  -&gt; collect scoped readiness evidence</w:t>
        <w:br/>
        <w:t xml:space="preserve">  -&gt; determine application Ready/Degraded/StartupFailed/RecoveryRequired</w:t>
      </w:r>
    </w:p>
    <w:p>
      <w:r>
        <w:t>Core.Start shall:</w:t>
      </w:r>
    </w:p>
    <w:p>
      <w:pPr>
        <w:ind w:left="360" w:hanging="216"/>
      </w:pPr>
      <w:r>
        <w:t>1. serialize the lifecycle transition;</w:t>
      </w:r>
    </w:p>
    <w:p>
      <w:pPr>
        <w:ind w:left="360" w:hanging="216"/>
      </w:pPr>
      <w:r>
        <w:t>2. validate Core-specific typed configuration;</w:t>
      </w:r>
    </w:p>
    <w:p>
      <w:pPr>
        <w:ind w:left="360" w:hanging="216"/>
      </w:pPr>
      <w:r>
        <w:t>3. validate presence/contract-version compatibility of mandatory injected ports;</w:t>
      </w:r>
    </w:p>
    <w:p>
      <w:pPr>
        <w:ind w:left="360" w:hanging="216"/>
      </w:pPr>
      <w:r>
        <w:t>4. initialize Core-owned state/operation infrastructure;</w:t>
      </w:r>
    </w:p>
    <w:p>
      <w:pPr>
        <w:ind w:left="360" w:hanging="216"/>
      </w:pPr>
      <w:r>
        <w:t>5. establish any Core-owned Scheduler registrations if policy requires them;</w:t>
      </w:r>
    </w:p>
    <w:p>
      <w:pPr>
        <w:ind w:left="360" w:hanging="216"/>
      </w:pPr>
      <w:r>
        <w:t>6. publish Core readiness evidence;</w:t>
      </w:r>
    </w:p>
    <w:p>
      <w:pPr>
        <w:ind w:left="360" w:hanging="216"/>
      </w:pPr>
      <w:r>
        <w:t>7. enter Ready only when Core-owned invariants are satisfied.</w:t>
      </w:r>
    </w:p>
    <w:p>
      <w:r>
        <w:t>Core shall not instantiate Game Adapter, Save Manager, Repository, AI Adapter or provider processes.</w:t>
      </w:r>
    </w:p>
    <w:p>
      <w:pPr>
        <w:pStyle w:val="Heading3"/>
      </w:pPr>
      <w:r>
        <w:t>13. Shutdown Lifecycle</w:t>
      </w:r>
    </w:p>
    <w:p>
      <w:r>
        <w:t>Host owns top-level shutdown ordering.</w:t>
      </w:r>
    </w:p>
    <w:p>
      <w:r>
        <w:t>When Host invokes Core.Stop:</w:t>
      </w:r>
    </w:p>
    <w:p>
      <w:pPr>
        <w:ind w:left="360" w:hanging="216"/>
      </w:pPr>
      <w:r>
        <w:t>1. transition Ready -&gt; Stopping under serialized authority;</w:t>
      </w:r>
    </w:p>
    <w:p>
      <w:pPr>
        <w:ind w:left="360" w:hanging="216"/>
      </w:pPr>
      <w:r>
        <w:t>2. reject new Core-owned non-critical workflows;</w:t>
      </w:r>
    </w:p>
    <w:p>
      <w:pPr>
        <w:ind w:left="360" w:hanging="216"/>
      </w:pPr>
      <w:r>
        <w:t>3. propagate cancellation/deadlines to active Core-owned synchronous operations according to policy;</w:t>
      </w:r>
    </w:p>
    <w:p>
      <w:pPr>
        <w:ind w:left="360" w:hanging="216"/>
      </w:pPr>
      <w:r>
        <w:t>4. allow bounded completion where safe;</w:t>
      </w:r>
    </w:p>
    <w:p>
      <w:pPr>
        <w:ind w:left="360" w:hanging="216"/>
      </w:pPr>
      <w:r>
        <w:t>5. release/cancel Core-owned Scheduler registrations through Scheduler contract if applicable;</w:t>
      </w:r>
    </w:p>
    <w:p>
      <w:pPr>
        <w:ind w:left="360" w:hanging="216"/>
      </w:pPr>
      <w:r>
        <w:t>6. close Core-owned resources;</w:t>
      </w:r>
    </w:p>
    <w:p>
      <w:pPr>
        <w:ind w:left="360" w:hanging="216"/>
      </w:pPr>
      <w:r>
        <w:t>7. publish final Core readiness/lifecycle evidence;</w:t>
      </w:r>
    </w:p>
    <w:p>
      <w:pPr>
        <w:ind w:left="360" w:hanging="216"/>
      </w:pPr>
      <w:r>
        <w:t>8. transition to Stopped.</w:t>
      </w:r>
    </w:p>
    <w:p>
      <w:r>
        <w:t>Core does not stop sibling components globally and does not own Local AI, Database or Game Adapter process shutdown.</w:t>
      </w:r>
    </w:p>
    <w:p>
      <w:r>
        <w:t>A shutdown-save, when product policy requires it, is a separate Save use case coordinated through Save Manager Command Contract and application shutdown orchestration; Save semantics remain Save Manager-owned.</w:t>
      </w:r>
    </w:p>
    <w:p>
      <w:pPr>
        <w:pStyle w:val="Heading3"/>
      </w:pPr>
      <w:r>
        <w:t>14. Recovery</w:t>
      </w:r>
    </w:p>
    <w:p>
      <w:r>
        <w:t>Core recovery applies only to Core-owned coordination state and operation metadata.</w:t>
      </w:r>
    </w:p>
    <w:p>
      <w:pPr>
        <w:ind w:left="360" w:hanging="216"/>
      </w:pPr>
      <w:r>
        <w:t>• invalid Core lifecycle transition is rejected deterministically;</w:t>
      </w:r>
    </w:p>
    <w:p>
      <w:pPr>
        <w:ind w:left="360" w:hanging="216"/>
      </w:pPr>
      <w:r>
        <w:t>• stale asynchronous result is discarded using operation/correlation context;</w:t>
      </w:r>
    </w:p>
    <w:p>
      <w:pPr>
        <w:ind w:left="360" w:hanging="216"/>
      </w:pPr>
      <w:r>
        <w:t>• partially completed synchronous use case returns controlled failure and delegates owner-specific rollback/recovery to the owning subsystem contract;</w:t>
      </w:r>
    </w:p>
    <w:p>
      <w:pPr>
        <w:ind w:left="360" w:hanging="216"/>
      </w:pPr>
      <w:r>
        <w:t>• Save restore recovery follows ARCH-007/ARCH-011 and is not implemented by Core;</w:t>
      </w:r>
    </w:p>
    <w:p>
      <w:pPr>
        <w:ind w:left="360" w:hanging="216"/>
      </w:pPr>
      <w:r>
        <w:t>• AI provider recovery is Host/AI Integration-owned;</w:t>
      </w:r>
    </w:p>
    <w:p>
      <w:pPr>
        <w:ind w:left="360" w:hanging="216"/>
      </w:pPr>
      <w:r>
        <w:t>• Game Adapter recovery is Integration/Host-owned;</w:t>
      </w:r>
    </w:p>
    <w:p>
      <w:pPr>
        <w:ind w:left="360" w:hanging="216"/>
      </w:pPr>
      <w:r>
        <w:t>• database/persistence recovery is Persistence owner-owned.</w:t>
      </w:r>
    </w:p>
    <w:p>
      <w:r>
        <w:t>Core may participate in application recovery gating through explicit typed results/evidence without becoming the global recovery owner.</w:t>
      </w:r>
    </w:p>
    <w:p>
      <w:r>
        <w:t>For Save restore specifically, ownership is fixed:</w:t>
      </w:r>
    </w:p>
    <w:p>
      <w:pPr>
        <w:pStyle w:val="CodeBlock"/>
      </w:pPr>
      <w:r>
        <w:t>Core -&gt; high-level Load command -&gt; Save Manager</w:t>
        <w:br/>
        <w:t>Save Manager + Host/Activation Gate + SaveParticipants -&gt; all-or-nothing restore activation</w:t>
        <w:br/>
        <w:t>typed Load outcome -&gt; Core -&gt; resume workflow or return controlled failure</w:t>
      </w:r>
    </w:p>
    <w:p>
      <w:r>
        <w:t>Save Manager validates the artifact, orchestrates restore, stages all participants and makes compatibility decisions. State owners apply their staged state. Host/activation gate coordinates activation. Core never invokes SaveParticipant stage/commit/abort/rollback and never owns restore rollback.</w:t>
      </w:r>
    </w:p>
    <w:p>
      <w:pPr>
        <w:pStyle w:val="Heading3"/>
      </w:pPr>
      <w:r>
        <w:t>15. Configuration</w:t>
      </w:r>
    </w:p>
    <w:p>
      <w:r>
        <w:t>Core consumes one immutable responsibility-scoped typed configuration view.</w:t>
      </w:r>
    </w:p>
    <w:p>
      <w:r>
        <w:t>Possible logical categories:</w:t>
      </w:r>
    </w:p>
    <w:p>
      <w:pPr>
        <w:ind w:left="360" w:hanging="216"/>
      </w:pPr>
      <w:r>
        <w:t>• Core coordination feature flags;</w:t>
      </w:r>
    </w:p>
    <w:p>
      <w:pPr>
        <w:ind w:left="360" w:hanging="216"/>
      </w:pPr>
      <w:r>
        <w:t>• Core workflow timeout/deadline defaults;</w:t>
      </w:r>
    </w:p>
    <w:p>
      <w:pPr>
        <w:ind w:left="360" w:hanging="216"/>
      </w:pPr>
      <w:r>
        <w:t>• bounded concurrency settings;</w:t>
      </w:r>
    </w:p>
    <w:p>
      <w:pPr>
        <w:ind w:left="360" w:hanging="216"/>
      </w:pPr>
      <w:r>
        <w:t>• Core diagnostics policy;</w:t>
      </w:r>
    </w:p>
    <w:p>
      <w:pPr>
        <w:ind w:left="360" w:hanging="216"/>
      </w:pPr>
      <w:r>
        <w:t>• Core-owned scheduler-registration policy, if any.</w:t>
      </w:r>
    </w:p>
    <w:p>
      <w:r>
        <w:t>Core does not consume raw YAML or global mutable configuration.</w:t>
      </w:r>
    </w:p>
    <w:p>
      <w:r>
        <w:t>Configuration subsystem owns parse/schema/merge/normalization/secret-reference semantics; Host distributes typed views.</w:t>
      </w:r>
    </w:p>
    <w:p>
      <w:r>
        <w:t>Hot reload of Core fields requires configuration-level candidate validation and Core acceptance through the controlled ARCH-009 transaction model.</w:t>
      </w:r>
    </w:p>
    <w:p>
      <w:pPr>
        <w:pStyle w:val="Heading3"/>
      </w:pPr>
      <w:r>
        <w:t>16. Health, Readiness and Application Outcome</w:t>
      </w:r>
    </w:p>
    <w:p>
      <w:r>
        <w:t>Keep four scopes distinct:</w:t>
      </w:r>
    </w:p>
    <w:p>
      <w:pPr>
        <w:ind w:left="360" w:hanging="216"/>
      </w:pPr>
      <w:r>
        <w:t>2. Core health/readiness evidence;</w:t>
      </w:r>
    </w:p>
    <w:p>
      <w:pPr>
        <w:ind w:left="360" w:hanging="216"/>
      </w:pPr>
      <w:r>
        <w:t>3. sibling capability health/readiness evidence;</w:t>
      </w:r>
    </w:p>
    <w:p>
      <w:pPr>
        <w:ind w:left="360" w:hanging="216"/>
      </w:pPr>
      <w:r>
        <w:t>4. application-level startup/runtime outcome.</w:t>
      </w:r>
    </w:p>
    <w:p>
      <w:r>
        <w:t>Core readiness means Core can satisfy its own public coordination contract under the current injected contract state.</w:t>
      </w:r>
    </w:p>
    <w:p>
      <w:r>
        <w:t>Requiredness is evaluated against the active mode/profile: Core-baseline, normal-game-mode required, mode-dependent or optional. Missing mode-optional evidence cannot invalidate Core readiness unless the active Core mode explicitly requires it.</w:t>
      </w:r>
    </w:p>
    <w:p>
      <w:r>
        <w:t>AI readiness/capability evidence is absent by default for Core. Application Host aggregates application-level AI readiness, while Dialogue or another approved consumer owns AI use-case behavior and fallback. AI unavailability alone never changes Core lifecycle/readiness.</w:t>
      </w:r>
    </w:p>
    <w:p>
      <w:r>
        <w:t>Application Host aggregates evidence and decides:</w:t>
      </w:r>
    </w:p>
    <w:p>
      <w:pPr>
        <w:ind w:left="360" w:hanging="216"/>
      </w:pPr>
      <w:r>
        <w:t>• Application Ready;</w:t>
      </w:r>
    </w:p>
    <w:p>
      <w:pPr>
        <w:ind w:left="360" w:hanging="216"/>
      </w:pPr>
      <w:r>
        <w:t>• Application Degraded;</w:t>
      </w:r>
    </w:p>
    <w:p>
      <w:pPr>
        <w:ind w:left="360" w:hanging="216"/>
      </w:pPr>
      <w:r>
        <w:t>• Application Startup Failed;</w:t>
      </w:r>
    </w:p>
    <w:p>
      <w:pPr>
        <w:ind w:left="360" w:hanging="216"/>
      </w:pPr>
      <w:r>
        <w:t>• Application Recovery Required.</w:t>
      </w:r>
    </w:p>
    <w:p>
      <w:r>
        <w:t>Core does not transform every sibling optional failure into a Core state transition.</w:t>
      </w:r>
    </w:p>
    <w:p>
      <w:pPr>
        <w:pStyle w:val="Heading3"/>
      </w:pPr>
      <w:r>
        <w:t>17. Error Handling</w:t>
      </w:r>
    </w:p>
    <w:p>
      <w:pPr>
        <w:pStyle w:val="Heading3"/>
      </w:pPr>
      <w:r>
        <w:t>17.1 Error categories</w:t>
      </w:r>
    </w:p>
    <w:p>
      <w:r>
        <w:t>Stable logical categories should include:</w:t>
      </w:r>
    </w:p>
    <w:p>
      <w:pPr>
        <w:ind w:left="360" w:hanging="216"/>
      </w:pPr>
      <w:r>
        <w:t>• invalid ingress;</w:t>
      </w:r>
    </w:p>
    <w:p>
      <w:pPr>
        <w:ind w:left="360" w:hanging="216"/>
      </w:pPr>
      <w:r>
        <w:t>• invalid lifecycle transition;</w:t>
      </w:r>
    </w:p>
    <w:p>
      <w:pPr>
        <w:ind w:left="360" w:hanging="216"/>
      </w:pPr>
      <w:r>
        <w:t>• required contract unavailable;</w:t>
      </w:r>
    </w:p>
    <w:p>
      <w:pPr>
        <w:ind w:left="360" w:hanging="216"/>
      </w:pPr>
      <w:r>
        <w:t>• downstream use-case failure;</w:t>
      </w:r>
    </w:p>
    <w:p>
      <w:pPr>
        <w:ind w:left="360" w:hanging="216"/>
      </w:pPr>
      <w:r>
        <w:t>• timeout/deadline exceeded;</w:t>
      </w:r>
    </w:p>
    <w:p>
      <w:pPr>
        <w:ind w:left="360" w:hanging="216"/>
      </w:pPr>
      <w:r>
        <w:t>• cancellation;</w:t>
      </w:r>
    </w:p>
    <w:p>
      <w:pPr>
        <w:ind w:left="360" w:hanging="216"/>
      </w:pPr>
      <w:r>
        <w:t>• stale result;</w:t>
      </w:r>
    </w:p>
    <w:p>
      <w:pPr>
        <w:ind w:left="360" w:hanging="216"/>
      </w:pPr>
      <w:r>
        <w:t>• Core invariant violation;</w:t>
      </w:r>
    </w:p>
    <w:p>
      <w:pPr>
        <w:ind w:left="360" w:hanging="216"/>
      </w:pPr>
      <w:r>
        <w:t>• configuration rejection;</w:t>
      </w:r>
    </w:p>
    <w:p>
      <w:pPr>
        <w:ind w:left="360" w:hanging="216"/>
      </w:pPr>
      <w:r>
        <w:t>• resource/backpressure rejection;</w:t>
      </w:r>
    </w:p>
    <w:p>
      <w:pPr>
        <w:ind w:left="360" w:hanging="216"/>
      </w:pPr>
      <w:r>
        <w:t>• recovery required.</w:t>
      </w:r>
    </w:p>
    <w:p>
      <w:pPr>
        <w:pStyle w:val="Heading3"/>
      </w:pPr>
      <w:r>
        <w:t>17.2 Error rules</w:t>
      </w:r>
    </w:p>
    <w:p>
      <w:pPr>
        <w:ind w:left="360" w:hanging="216"/>
      </w:pPr>
      <w:r>
        <w:t>• do not leak raw provider/driver/game exceptions across Core public contracts;</w:t>
      </w:r>
    </w:p>
    <w:p>
      <w:pPr>
        <w:ind w:left="360" w:hanging="216"/>
      </w:pPr>
      <w:r>
        <w:t>• include correlation/operation context in diagnostics;</w:t>
      </w:r>
    </w:p>
    <w:p>
      <w:pPr>
        <w:ind w:left="360" w:hanging="216"/>
      </w:pPr>
      <w:r>
        <w:t>• do not include secrets or unnecessary sensitive context;</w:t>
      </w:r>
    </w:p>
    <w:p>
      <w:pPr>
        <w:ind w:left="360" w:hanging="216"/>
      </w:pPr>
      <w:r>
        <w:t>• failure owner remains the subsystem that owns the failed semantics;</w:t>
      </w:r>
    </w:p>
    <w:p>
      <w:pPr>
        <w:ind w:left="360" w:hanging="216"/>
      </w:pPr>
      <w:r>
        <w:t>• Core decides coordination outcome, not owner-specific internal recovery policy.</w:t>
      </w:r>
    </w:p>
    <w:p>
      <w:pPr>
        <w:pStyle w:val="Heading3"/>
      </w:pPr>
      <w:r>
        <w:t>18. Failure Scenarios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Core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Duplicate Start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idempotent success or deterministic already-started result; no second initialization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Stop during Starting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serialize transition; cancel/complete safely according to lifecycle 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ingress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before domain/use-case dispatch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required contract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Core cannot satisfy event-dependent contract; publish controlled failure evidence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Scheduler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 only Core-owned scheduler-dependent functions; application policy decides wider outcome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use-case 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cancel/deadline result; do not use Event Engine as fallback RPC</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 unavailable for explicit Save/Load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return typed unavailable/failure; no Repository bypass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Output Port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return controlled integration failure; no concrete adapter lookup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remains non-AI owner; use-case owner handles AI fallback; Core receives scoped result/evidence only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Stale async result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discard using operation context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Resource pressure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reject/defer according to bounded concurrency policy</w:t>
            </w:r>
          </w:p>
        </w:tc>
      </w:tr>
    </w:tbl>
    <w:p>
      <w:pPr>
        <w:spacing w:after="40"/>
      </w:pPr>
    </w:p>
    <w:p>
      <w:pPr>
        <w:pStyle w:val="Heading3"/>
      </w:pPr>
      <w:r>
        <w:t>19. Performance Requirements</w:t>
      </w:r>
    </w:p>
    <w:p>
      <w:r>
        <w:t>Core performance model is coordination-focused.</w:t>
      </w:r>
    </w:p>
    <w:p>
      <w:pPr>
        <w:pStyle w:val="Heading3"/>
      </w:pPr>
      <w:r>
        <w:t>Latency-sensitive</w:t>
      </w:r>
    </w:p>
    <w:p>
      <w:pPr>
        <w:ind w:left="360" w:hanging="216"/>
      </w:pPr>
      <w:r>
        <w:t>• normalized ingress validation;</w:t>
      </w:r>
    </w:p>
    <w:p>
      <w:pPr>
        <w:ind w:left="360" w:hanging="216"/>
      </w:pPr>
      <w:r>
        <w:t>• synchronous Dialogue/Save/game-output orchestration;</w:t>
      </w:r>
    </w:p>
    <w:p>
      <w:pPr>
        <w:ind w:left="360" w:hanging="216"/>
      </w:pPr>
      <w:r>
        <w:t>• cancellation/deadline propagation;</w:t>
      </w:r>
    </w:p>
    <w:p>
      <w:pPr>
        <w:ind w:left="360" w:hanging="216"/>
      </w:pPr>
      <w:r>
        <w:t>• lifecycle state reads.</w:t>
      </w:r>
    </w:p>
    <w:p>
      <w:pPr>
        <w:pStyle w:val="Heading3"/>
      </w:pPr>
      <w:r>
        <w:t>Asynchronous/background</w:t>
      </w:r>
    </w:p>
    <w:p>
      <w:pPr>
        <w:ind w:left="360" w:hanging="216"/>
      </w:pPr>
      <w:r>
        <w:t>• non-critical diagnostics;</w:t>
      </w:r>
    </w:p>
    <w:p>
      <w:pPr>
        <w:ind w:left="360" w:hanging="216"/>
      </w:pPr>
      <w:r>
        <w:t>• semantic event reactions outside immediate use-case result;</w:t>
      </w:r>
    </w:p>
    <w:p>
      <w:pPr>
        <w:ind w:left="360" w:hanging="216"/>
      </w:pPr>
      <w:r>
        <w:t>• readiness/telemetry publication.</w:t>
      </w:r>
    </w:p>
    <w:p>
      <w:pPr>
        <w:ind w:left="360" w:hanging="216"/>
      </w:pPr>
      <w:r>
        <w:t>• no unbounded internal queue;</w:t>
      </w:r>
    </w:p>
    <w:p>
      <w:pPr>
        <w:ind w:left="360" w:hanging="216"/>
      </w:pPr>
      <w:r>
        <w:t>• no duplicate Event Engine/Scheduler queue implementation inside Core;</w:t>
      </w:r>
    </w:p>
    <w:p>
      <w:pPr>
        <w:ind w:left="360" w:hanging="216"/>
      </w:pPr>
      <w:r>
        <w:t>• no domain cache ownership;</w:t>
      </w:r>
    </w:p>
    <w:p>
      <w:pPr>
        <w:ind w:left="360" w:hanging="216"/>
      </w:pPr>
      <w:r>
        <w:t>• numerical latency/memory SLOs remain TBD until implementation/runtime measurement.</w:t>
      </w:r>
    </w:p>
    <w:p>
      <w:pPr>
        <w:pStyle w:val="Heading3"/>
      </w:pPr>
      <w:r>
        <w:t>20. Concurrency and Backpressure</w:t>
      </w:r>
    </w:p>
    <w:p>
      <w:pPr>
        <w:ind w:left="360" w:hanging="216"/>
      </w:pPr>
      <w:r>
        <w:t>• lifecycle transitions have one serialized authority;</w:t>
      </w:r>
    </w:p>
    <w:p>
      <w:pPr>
        <w:ind w:left="360" w:hanging="216"/>
      </w:pPr>
      <w:r>
        <w:t>• read-only state snapshots may be thread-safe/lock-free/immutable as implementation permits;</w:t>
      </w:r>
    </w:p>
    <w:p>
      <w:pPr>
        <w:ind w:left="360" w:hanging="216"/>
      </w:pPr>
      <w:r>
        <w:t>• in-flight operation collection is bounded;</w:t>
      </w:r>
    </w:p>
    <w:p>
      <w:pPr>
        <w:ind w:left="360" w:hanging="216"/>
      </w:pPr>
      <w:r>
        <w:t>• locks are minimal and never held across downstream await;</w:t>
      </w:r>
    </w:p>
    <w:p>
      <w:pPr>
        <w:ind w:left="360" w:hanging="216"/>
      </w:pPr>
      <w:r>
        <w:t>• correlation/deadline/cancellation propagate through use-case ports;</w:t>
      </w:r>
    </w:p>
    <w:p>
      <w:pPr>
        <w:ind w:left="360" w:hanging="216"/>
      </w:pPr>
      <w:r>
        <w:t>• stale results cannot overwrite newer operation state;</w:t>
      </w:r>
    </w:p>
    <w:p>
      <w:pPr>
        <w:ind w:left="360" w:hanging="216"/>
      </w:pPr>
      <w:r>
        <w:t>• Event Engine owns event queues;</w:t>
      </w:r>
    </w:p>
    <w:p>
      <w:pPr>
        <w:ind w:left="360" w:hanging="216"/>
      </w:pPr>
      <w:r>
        <w:t>• Scheduler owns scheduling queues;</w:t>
      </w:r>
    </w:p>
    <w:p>
      <w:pPr>
        <w:ind w:left="360" w:hanging="216"/>
      </w:pPr>
      <w:r>
        <w:t>• Save Manager owns save/autosave queue/coalescing semantics;</w:t>
      </w:r>
    </w:p>
    <w:p>
      <w:pPr>
        <w:ind w:left="360" w:hanging="216"/>
      </w:pPr>
      <w:r>
        <w:t>• AI Integration owns AI queues/backpressure;</w:t>
      </w:r>
    </w:p>
    <w:p>
      <w:pPr>
        <w:ind w:left="360" w:hanging="216"/>
      </w:pPr>
      <w:r>
        <w:t>• Core shall not duplicate these owner queues.</w:t>
      </w:r>
    </w:p>
    <w:p>
      <w:pPr>
        <w:pStyle w:val="Heading3"/>
      </w:pPr>
      <w:r>
        <w:t>21. Security and Constraints</w:t>
      </w:r>
    </w:p>
    <w:p>
      <w:r>
        <w:t>Mandatory invariants:</w:t>
      </w:r>
    </w:p>
    <w:p>
      <w:pPr>
        <w:ind w:left="360" w:hanging="216"/>
      </w:pPr>
      <w:r>
        <w:t>• no direct game SDK/API types in Core;</w:t>
      </w:r>
    </w:p>
    <w:p>
      <w:pPr>
        <w:ind w:left="360" w:hanging="216"/>
      </w:pPr>
      <w:r>
        <w:t>• no raw SQL/SQLite/Database driver access;</w:t>
      </w:r>
    </w:p>
    <w:p>
      <w:pPr>
        <w:ind w:left="360" w:hanging="216"/>
      </w:pPr>
      <w:r>
        <w:t>• no provider/model SDK or secrets access;</w:t>
      </w:r>
    </w:p>
    <w:p>
      <w:pPr>
        <w:ind w:left="360" w:hanging="216"/>
      </w:pPr>
      <w:r>
        <w:t>• no arbitrary filesystem/process access introduced by Core coordination;</w:t>
      </w:r>
    </w:p>
    <w:p>
      <w:pPr>
        <w:ind w:left="360" w:hanging="216"/>
      </w:pPr>
      <w:r>
        <w:t>• no Plugin Detector code execution or plugin-content trust escalation;</w:t>
      </w:r>
    </w:p>
    <w:p>
      <w:pPr>
        <w:ind w:left="360" w:hanging="216"/>
      </w:pPr>
      <w:r>
        <w:t>• no Service Locator/global module registry;</w:t>
      </w:r>
    </w:p>
    <w:p>
      <w:pPr>
        <w:ind w:left="360" w:hanging="216"/>
      </w:pPr>
      <w:r>
        <w:t>• no runtime configuration mutation outside ARCH-009 controlled model;</w:t>
      </w:r>
    </w:p>
    <w:p>
      <w:pPr>
        <w:ind w:left="360" w:hanging="216"/>
      </w:pPr>
      <w:r>
        <w:t>• diagnostics redact secrets and avoid uncontrolled sensitive/high-cardinality data;</w:t>
      </w:r>
    </w:p>
    <w:p>
      <w:pPr>
        <w:ind w:left="360" w:hanging="216"/>
      </w:pPr>
      <w:r>
        <w:t>• AI remains non-authoritative;</w:t>
      </w:r>
    </w:p>
    <w:p>
      <w:pPr>
        <w:ind w:left="360" w:hanging="216"/>
      </w:pPr>
      <w:r>
        <w:t>• game-facing action occurs only through approved Game Output/Capability Port.</w:t>
      </w:r>
    </w:p>
    <w:p>
      <w:pPr>
        <w:pStyle w:val="Heading3"/>
      </w:pPr>
      <w:r>
        <w:t>22. Metrics</w:t>
      </w:r>
    </w:p>
    <w:p>
      <w:r>
        <w:t>Recommended Core metrics/events:</w:t>
      </w:r>
    </w:p>
    <w:p>
      <w:pPr>
        <w:ind w:left="360" w:hanging="216"/>
      </w:pPr>
      <w:r>
        <w:t>• lifecycle transition duration/outcome;</w:t>
      </w:r>
    </w:p>
    <w:p>
      <w:pPr>
        <w:ind w:left="360" w:hanging="216"/>
      </w:pPr>
      <w:r>
        <w:t>• Core readiness changes;</w:t>
      </w:r>
    </w:p>
    <w:p>
      <w:pPr>
        <w:ind w:left="360" w:hanging="216"/>
      </w:pPr>
      <w:r>
        <w:t>• ingress accepted/rejected counts by bounded operation category;</w:t>
      </w:r>
    </w:p>
    <w:p>
      <w:pPr>
        <w:ind w:left="360" w:hanging="216"/>
      </w:pPr>
      <w:r>
        <w:t>• synchronous use-case duration/outcome by bounded category;</w:t>
      </w:r>
    </w:p>
    <w:p>
      <w:pPr>
        <w:ind w:left="360" w:hanging="216"/>
      </w:pPr>
      <w:r>
        <w:t>• timeout/cancellation count;</w:t>
      </w:r>
    </w:p>
    <w:p>
      <w:pPr>
        <w:ind w:left="360" w:hanging="216"/>
      </w:pPr>
      <w:r>
        <w:t>• invalid transition count;</w:t>
      </w:r>
    </w:p>
    <w:p>
      <w:pPr>
        <w:ind w:left="360" w:hanging="216"/>
      </w:pPr>
      <w:r>
        <w:t>• backpressure/resource rejection count;</w:t>
      </w:r>
    </w:p>
    <w:p>
      <w:pPr>
        <w:ind w:left="360" w:hanging="216"/>
      </w:pPr>
      <w:r>
        <w:t>• downstream required-contract-unavailable count;</w:t>
      </w:r>
    </w:p>
    <w:p>
      <w:pPr>
        <w:ind w:left="360" w:hanging="216"/>
      </w:pPr>
      <w:r>
        <w:t>• stale-result discard count;</w:t>
      </w:r>
    </w:p>
    <w:p>
      <w:pPr>
        <w:ind w:left="360" w:hanging="216"/>
      </w:pPr>
      <w:r>
        <w:t>• recovery-required count.</w:t>
      </w:r>
    </w:p>
    <w:p>
      <w:r>
        <w:t>Avoid IDs/user/content strings as high-cardinality metric labels.</w:t>
      </w:r>
    </w:p>
    <w:p>
      <w:pPr>
        <w:pStyle w:val="Heading3"/>
      </w:pPr>
      <w:r>
        <w:t>23. Testing Strategy</w:t>
      </w:r>
    </w:p>
    <w:p>
      <w:pPr>
        <w:pStyle w:val="Heading3"/>
      </w:pPr>
      <w:r>
        <w:t>23.1 Unit tests</w:t>
      </w:r>
    </w:p>
    <w:p>
      <w:pPr>
        <w:ind w:left="360" w:hanging="216"/>
      </w:pPr>
      <w:r>
        <w:t>• lifecycle transition table;</w:t>
      </w:r>
    </w:p>
    <w:p>
      <w:pPr>
        <w:ind w:left="360" w:hanging="216"/>
      </w:pPr>
      <w:r>
        <w:t>• ingress validation/routing;</w:t>
      </w:r>
    </w:p>
    <w:p>
      <w:pPr>
        <w:ind w:left="360" w:hanging="216"/>
      </w:pPr>
      <w:r>
        <w:t>• use-case orchestration with fake ports;</w:t>
      </w:r>
    </w:p>
    <w:p>
      <w:pPr>
        <w:ind w:left="360" w:hanging="216"/>
      </w:pPr>
      <w:r>
        <w:t>• error normalization;</w:t>
      </w:r>
    </w:p>
    <w:p>
      <w:pPr>
        <w:ind w:left="360" w:hanging="216"/>
      </w:pPr>
      <w:r>
        <w:t>• correlation/deadline/cancellation propagation;</w:t>
      </w:r>
    </w:p>
    <w:p>
      <w:pPr>
        <w:ind w:left="360" w:hanging="216"/>
      </w:pPr>
      <w:r>
        <w:t>• readiness evidence;</w:t>
      </w:r>
    </w:p>
    <w:p>
      <w:pPr>
        <w:ind w:left="360" w:hanging="216"/>
      </w:pPr>
      <w:r>
        <w:t>• bounded state/resource behavior.</w:t>
      </w:r>
    </w:p>
    <w:p>
      <w:pPr>
        <w:pStyle w:val="Heading3"/>
      </w:pPr>
      <w:r>
        <w:t>23.2 Architecture-conformance tests</w:t>
      </w:r>
    </w:p>
    <w:p>
      <w:r>
        <w:t>Must prove:</w:t>
      </w:r>
    </w:p>
    <w:p>
      <w:pPr>
        <w:ind w:left="360" w:hanging="216"/>
      </w:pPr>
      <w:r>
        <w:t>1. Core implementation does not import concrete Game Adapter/game SDK types.</w:t>
      </w:r>
    </w:p>
    <w:p>
      <w:pPr>
        <w:ind w:left="360" w:hanging="216"/>
      </w:pPr>
      <w:r>
        <w:t>2. Game ingress reaches Core through defined ingress contract.</w:t>
      </w:r>
    </w:p>
    <w:p>
      <w:pPr>
        <w:ind w:left="360" w:hanging="216"/>
      </w:pPr>
      <w:r>
        <w:t>3. Core can call Game Output/Capability Port without adapter implementation dependency.</w:t>
      </w:r>
    </w:p>
    <w:p>
      <w:pPr>
        <w:ind w:left="360" w:hanging="216"/>
      </w:pPr>
      <w:r>
        <w:t>4. Core coordinates conversation through Dialogue Command Port without importing Dialogue internals.</w:t>
      </w:r>
    </w:p>
    <w:p>
      <w:pPr>
        <w:ind w:left="360" w:hanging="216"/>
      </w:pPr>
      <w:r>
        <w:t>5. Core issues Save/Load through Save Manager contract without Repository/Database access.</w:t>
      </w:r>
    </w:p>
    <w:p>
      <w:pPr>
        <w:ind w:left="360" w:hanging="216"/>
      </w:pPr>
      <w:r>
        <w:t>6. no Scheduler -&gt; Core static dependency exists.</w:t>
      </w:r>
    </w:p>
    <w:p>
      <w:pPr>
        <w:ind w:left="360" w:hanging="216"/>
      </w:pPr>
      <w:r>
        <w:t>7. no Scheduler -&gt; Save Manager static dependency exists.</w:t>
      </w:r>
    </w:p>
    <w:p>
      <w:pPr>
        <w:ind w:left="360" w:hanging="216"/>
      </w:pPr>
      <w:r>
        <w:t>8. Event Engine is not used as RPC for synchronous results.</w:t>
      </w:r>
    </w:p>
    <w:p>
      <w:pPr>
        <w:ind w:left="360" w:hanging="216"/>
      </w:pPr>
      <w:r>
        <w:t>9. Core is not a generic AI consumer.</w:t>
      </w:r>
    </w:p>
    <w:p>
      <w:pPr>
        <w:ind w:left="360" w:hanging="216"/>
      </w:pPr>
      <w:r>
        <w:t>10. Host owns construction/startup/readiness aggregation.</w:t>
      </w:r>
    </w:p>
    <w:p>
      <w:pPr>
        <w:ind w:left="360" w:hanging="216"/>
      </w:pPr>
      <w:r>
        <w:t>13. application/Core readiness scopes remain distinct.</w:t>
      </w:r>
    </w:p>
    <w:p>
      <w:pPr>
        <w:ind w:left="360" w:hanging="216"/>
      </w:pPr>
      <w:r>
        <w:t>14. concrete Dialogue implementation can be replaced without Core concrete import changes.</w:t>
      </w:r>
    </w:p>
    <w:p>
      <w:pPr>
        <w:ind w:left="360" w:hanging="216"/>
      </w:pPr>
      <w:r>
        <w:t>15. concrete Game Adapter implementation can be replaced without Core concrete import changes.</w:t>
      </w:r>
    </w:p>
    <w:p>
      <w:pPr>
        <w:ind w:left="360" w:hanging="216"/>
      </w:pPr>
      <w:r>
        <w:t>16. missing mode-optional capability does not invalidate Core readiness unless the active Core mode explicitly requires it.</w:t>
      </w:r>
    </w:p>
    <w:p>
      <w:pPr>
        <w:ind w:left="360" w:hanging="216"/>
      </w:pPr>
      <w:r>
        <w:t>17. Core invokes only the high-level Save Manager Load command and receives a typed result.</w:t>
      </w:r>
    </w:p>
    <w:p>
      <w:pPr>
        <w:ind w:left="360" w:hanging="216"/>
      </w:pPr>
      <w:r>
        <w:t>18. Core never invokes SaveParticipant stage/commit/abort/rollback methods directly.</w:t>
      </w:r>
    </w:p>
    <w:p>
      <w:pPr>
        <w:ind w:left="360" w:hanging="216"/>
      </w:pPr>
      <w:r>
        <w:t>19. Core runs without an AI readiness dependency when no Core-owned AI-aware workflow is configured.</w:t>
      </w:r>
    </w:p>
    <w:p>
      <w:pPr>
        <w:ind w:left="360" w:hanging="216"/>
      </w:pPr>
      <w:r>
        <w:t>20. Event Engine runtime callback delivery creates no static Event Engine -&gt; Core implementation dependency.</w:t>
      </w:r>
    </w:p>
    <w:p>
      <w:pPr>
        <w:ind w:left="360" w:hanging="216"/>
      </w:pPr>
      <w:r>
        <w:t>21. a proposed future Core persistence/status port is rejected unless all six architecture gates pass.</w:t>
      </w:r>
    </w:p>
    <w:p>
      <w:pPr>
        <w:pStyle w:val="Heading3"/>
      </w:pPr>
      <w:r>
        <w:t>23.3 Integration tests</w:t>
      </w:r>
    </w:p>
    <w:p>
      <w:pPr>
        <w:ind w:left="360" w:hanging="216"/>
      </w:pPr>
      <w:r>
        <w:t>• normalized Game ingress -&gt; Core -&gt; Dialogue -&gt; Core -&gt; Game Output;</w:t>
      </w:r>
    </w:p>
    <w:p>
      <w:pPr>
        <w:ind w:left="360" w:hanging="216"/>
      </w:pPr>
      <w:r>
        <w:t>• manual Save/Load coordination through Save Manager contract;</w:t>
      </w:r>
    </w:p>
    <w:p>
      <w:pPr>
        <w:ind w:left="360" w:hanging="216"/>
      </w:pPr>
      <w:r>
        <w:t>• Scheduler/Event Engine semantic trigger behavior without reverse Core dependency;</w:t>
      </w:r>
    </w:p>
    <w:p>
      <w:pPr>
        <w:ind w:left="360" w:hanging="216"/>
      </w:pPr>
      <w:r>
        <w:t>• failure of optional AI capability without incorrect Core ownership/state transition;</w:t>
      </w:r>
    </w:p>
    <w:p>
      <w:pPr>
        <w:ind w:left="360" w:hanging="216"/>
      </w:pPr>
      <w:r>
        <w:t>• Host startup/shutdown/readiness aggregation with Core evidence.</w:t>
      </w:r>
    </w:p>
    <w:p>
      <w:pPr>
        <w:pStyle w:val="Heading3"/>
      </w:pPr>
      <w:r>
        <w:t>24. Acceptance Criteria</w:t>
      </w:r>
    </w:p>
    <w:p>
      <w:r>
        <w:t>MOD-001 v1.2 is accepted when:</w:t>
      </w:r>
    </w:p>
    <w:p>
      <w:pPr>
        <w:ind w:left="360" w:hanging="216"/>
      </w:pPr>
      <w:r>
        <w:t>1. all Core-consumed contracts are explicit and injected;</w:t>
      </w:r>
    </w:p>
    <w:p>
      <w:pPr>
        <w:ind w:left="360" w:hanging="216"/>
      </w:pPr>
      <w:r>
        <w:t>2. concrete integration/infrastructure dependencies remain absent;</w:t>
      </w:r>
    </w:p>
    <w:p>
      <w:pPr>
        <w:ind w:left="360" w:hanging="216"/>
      </w:pPr>
      <w:r>
        <w:t>3. conversation synchronous path works without Event Engine RPC;</w:t>
      </w:r>
    </w:p>
    <w:p>
      <w:pPr>
        <w:ind w:left="360" w:hanging="216"/>
      </w:pPr>
      <w:r>
        <w:t>4. manual Save/Load works through Save Manager contract only;</w:t>
      </w:r>
    </w:p>
    <w:p>
      <w:pPr>
        <w:ind w:left="360" w:hanging="216"/>
      </w:pPr>
      <w:r>
        <w:t>5. game-facing output works through Game Output/Capability Port only;</w:t>
      </w:r>
    </w:p>
    <w:p>
      <w:pPr>
        <w:ind w:left="360" w:hanging="216"/>
      </w:pPr>
      <w:r>
        <w:t>6. Scheduler relationship is one-way Core -&gt; Scheduler control contract;</w:t>
      </w:r>
    </w:p>
    <w:p>
      <w:pPr>
        <w:ind w:left="360" w:hanging="216"/>
      </w:pPr>
      <w:r>
        <w:t>7. autosave does not route through Core;</w:t>
      </w:r>
    </w:p>
    <w:p>
      <w:pPr>
        <w:ind w:left="360" w:hanging="216"/>
      </w:pPr>
      <w:r>
        <w:t>8. Core consumes typed configuration only;</w:t>
      </w:r>
    </w:p>
    <w:p>
      <w:pPr>
        <w:ind w:left="360" w:hanging="216"/>
      </w:pPr>
      <w:r>
        <w:t>9. Core and application readiness are separately modeled;</w:t>
      </w:r>
    </w:p>
    <w:p>
      <w:pPr>
        <w:ind w:left="360" w:hanging="216"/>
      </w:pPr>
      <w:r>
        <w:t>10. Core remains a non-generic AI consumer;</w:t>
      </w:r>
    </w:p>
    <w:p>
      <w:pPr>
        <w:ind w:left="360" w:hanging="216"/>
      </w:pPr>
      <w:r>
        <w:t>11. no Service Locator exists;</w:t>
      </w:r>
    </w:p>
    <w:p>
      <w:pPr>
        <w:ind w:left="360" w:hanging="216"/>
      </w:pPr>
      <w:r>
        <w:t>12. concurrency/cancellation/backpressure rules are verified;</w:t>
      </w:r>
    </w:p>
    <w:p>
      <w:pPr>
        <w:ind w:left="360" w:hanging="216"/>
      </w:pPr>
      <w:r>
        <w:t>13. architecture-conformance tests pass;</w:t>
      </w:r>
    </w:p>
    <w:p>
      <w:pPr>
        <w:ind w:left="360" w:hanging="216"/>
      </w:pPr>
      <w:r>
        <w:t>14. RU and DE final DOCX versions have semantic parity;</w:t>
      </w:r>
    </w:p>
    <w:p>
      <w:pPr>
        <w:ind w:left="360" w:hanging="216"/>
      </w:pPr>
      <w:r>
        <w:t>15. final dependency-cycle validation remains PASS.</w:t>
      </w:r>
    </w:p>
    <w:p>
      <w:pPr>
        <w:ind w:left="360" w:hanging="216"/>
      </w:pPr>
      <w:r>
        <w:t>16. outbound Dialogue and Game Output port inversion is explicit and implementation replacement is verified;</w:t>
      </w:r>
    </w:p>
    <w:p>
      <w:pPr>
        <w:ind w:left="360" w:hanging="216"/>
      </w:pPr>
      <w:r>
        <w:t>17. mode-aware requiredness is tested for Core-baseline, normal-game-mode, mode-dependent and optional cases;</w:t>
      </w:r>
    </w:p>
    <w:p>
      <w:pPr>
        <w:ind w:left="360" w:hanging="216"/>
      </w:pPr>
      <w:r>
        <w:t>18. restore activation ownership remains with Save Manager, state owners and Host/activation gate;</w:t>
      </w:r>
    </w:p>
    <w:p>
      <w:pPr>
        <w:ind w:left="360" w:hanging="216"/>
      </w:pPr>
      <w:r>
        <w:t>19. AI readiness evidence remains opt-in and does not automatically change Core lifecycle;</w:t>
      </w:r>
    </w:p>
    <w:p>
      <w:pPr>
        <w:ind w:left="360" w:hanging="216"/>
      </w:pPr>
      <w:r>
        <w:t>20. event callbacks use narrow Core-owned handler contracts and composition wiring;</w:t>
      </w:r>
    </w:p>
    <w:p>
      <w:pPr>
        <w:ind w:left="360" w:hanging="216"/>
      </w:pPr>
      <w:r>
        <w:t>21. any future Core persistence/status port satisfies all six governance gates.</w:t>
      </w:r>
    </w:p>
    <w:p>
      <w:pPr>
        <w:pStyle w:val="Heading3"/>
      </w:pPr>
      <w:r>
        <w:t>25. Assumptions</w:t>
      </w:r>
    </w:p>
    <w:p>
      <w:pPr>
        <w:ind w:left="360" w:hanging="216"/>
      </w:pPr>
      <w:r>
        <w:t>• v1.0 remains a modular monolith in one main World Engine process with optional separate Local AI process.</w:t>
      </w:r>
    </w:p>
    <w:p>
      <w:pPr>
        <w:ind w:left="360" w:hanging="216"/>
      </w:pPr>
      <w:r>
        <w:t>• first supported game is Skyrim, but Core remains game-agnostic.</w:t>
      </w:r>
    </w:p>
    <w:p>
      <w:pPr>
        <w:ind w:left="360" w:hanging="216"/>
      </w:pPr>
      <w:r>
        <w:t>• SQLite remains v1.0 physical database behind persistence boundaries.</w:t>
      </w:r>
    </w:p>
    <w:p>
      <w:pPr>
        <w:ind w:left="360" w:hanging="216"/>
      </w:pPr>
      <w:r>
        <w:t>• AI remains optional/non-authoritative.</w:t>
      </w:r>
    </w:p>
    <w:p>
      <w:pPr>
        <w:ind w:left="360" w:hanging="216"/>
      </w:pPr>
      <w:r>
        <w:t>• Event Engine, Scheduler, Game Adapter, Dialogue and Save Manager module specifications will refine their own contracts without changing the frozen ownership model unless a new ADR is adopted.</w:t>
      </w:r>
    </w:p>
    <w:p>
      <w:pPr>
        <w:pStyle w:val="Heading3"/>
      </w:pPr>
      <w:r>
        <w:t>26. Open Questions / Deferred Decisions</w:t>
      </w:r>
    </w:p>
    <w:p>
      <w:r>
        <w:t>The old Scheduler/Core dependency ambiguity is closed.</w:t>
      </w:r>
    </w:p>
    <w:p>
      <w:r>
        <w:t>Still deferred:</w:t>
      </w:r>
    </w:p>
    <w:p>
      <w:pPr>
        <w:ind w:left="360" w:hanging="216"/>
      </w:pPr>
      <w:r>
        <w:t>• programming language/framework/runtime;</w:t>
      </w:r>
    </w:p>
    <w:p>
      <w:pPr>
        <w:ind w:left="360" w:hanging="216"/>
      </w:pPr>
      <w:r>
        <w:t>• exact interface/type names;</w:t>
      </w:r>
    </w:p>
    <w:p>
      <w:pPr>
        <w:ind w:left="360" w:hanging="216"/>
      </w:pPr>
      <w:r>
        <w:t>• exact timeout/SLO values;</w:t>
      </w:r>
    </w:p>
    <w:p>
      <w:pPr>
        <w:ind w:left="360" w:hanging="216"/>
      </w:pPr>
      <w:r>
        <w:t>• exact thread/executor model;</w:t>
      </w:r>
    </w:p>
    <w:p>
      <w:pPr>
        <w:ind w:left="360" w:hanging="216"/>
      </w:pPr>
      <w:r>
        <w:t>• exact telemetry backend;</w:t>
      </w:r>
    </w:p>
    <w:p>
      <w:pPr>
        <w:ind w:left="360" w:hanging="216"/>
      </w:pPr>
      <w:r>
        <w:t>• whether a Core-owned persistence/status port is needed at all;</w:t>
      </w:r>
    </w:p>
    <w:p>
      <w:pPr>
        <w:ind w:left="360" w:hanging="216"/>
      </w:pPr>
      <w:r>
        <w:t>• exact Game Output capability IDs;</w:t>
      </w:r>
    </w:p>
    <w:p>
      <w:pPr>
        <w:ind w:left="360" w:hanging="216"/>
      </w:pPr>
      <w:r>
        <w:t>• exact Save/Dialogue contract method signatures;</w:t>
      </w:r>
    </w:p>
    <w:p>
      <w:pPr>
        <w:ind w:left="360" w:hanging="216"/>
      </w:pPr>
      <w:r>
        <w:t>• exact application Host implementation structure.</w:t>
      </w:r>
    </w:p>
    <w:p>
      <w:r>
        <w:t>These decisions must not change the ownership/dependency semantics established by ADR-008 without a new architecture decision.</w:t>
      </w:r>
    </w:p>
    <w:p>
      <w:pPr>
        <w:pStyle w:val="Heading3"/>
      </w:pPr>
      <w:r>
        <w:t>27. Future Improvements</w:t>
      </w:r>
    </w:p>
    <w:p>
      <w:r>
        <w:t>Possible future evolution:</w:t>
      </w:r>
    </w:p>
    <w:p>
      <w:pPr>
        <w:ind w:left="360" w:hanging="216"/>
      </w:pPr>
      <w:r>
        <w:t>• more explicit application use-case coordinators;</w:t>
      </w:r>
    </w:p>
    <w:p>
      <w:pPr>
        <w:ind w:left="360" w:hanging="216"/>
      </w:pPr>
      <w:r>
        <w:t>• generated contract/version compatibility checks;</w:t>
      </w:r>
    </w:p>
    <w:p>
      <w:pPr>
        <w:ind w:left="360" w:hanging="216"/>
      </w:pPr>
      <w:r>
        <w:t>• richer operation tracing;</w:t>
      </w:r>
    </w:p>
    <w:p>
      <w:pPr>
        <w:ind w:left="360" w:hanging="216"/>
      </w:pPr>
      <w:r>
        <w:t>• formal state-machine verification;</w:t>
      </w:r>
    </w:p>
    <w:p>
      <w:pPr>
        <w:ind w:left="360" w:hanging="216"/>
      </w:pPr>
      <w:r>
        <w:t>• policy-driven workflow budgets;</w:t>
      </w:r>
    </w:p>
    <w:p>
      <w:pPr>
        <w:ind w:left="360" w:hanging="216"/>
      </w:pPr>
      <w:r>
        <w:t>• multi-session support after v1.0 if product scope changes.</w:t>
      </w:r>
    </w:p>
    <w:p>
      <w:r>
        <w:t>Future work must not reintroduce Service Locator, concrete adapter cycles or generic persistence/AI ownership into Core.</w:t>
      </w:r>
    </w:p>
    <w:p>
      <w:pPr>
        <w:pStyle w:val="Heading3"/>
      </w:pPr>
      <w:r>
        <w:t>28. Related ADRs</w:t>
      </w:r>
    </w:p>
    <w:p>
      <w:r>
        <w:t>Primary:</w:t>
      </w:r>
    </w:p>
    <w:p>
      <w:pPr>
        <w:ind w:left="360" w:hanging="216"/>
      </w:pPr>
      <w:r>
        <w:t>• ADR-001 Core Architecture + audit amendment;</w:t>
      </w:r>
    </w:p>
    <w:p>
      <w:pPr>
        <w:ind w:left="360" w:hanging="216"/>
      </w:pPr>
      <w:r>
        <w:t>• ADR-002 Event System + clarification;</w:t>
      </w:r>
    </w:p>
    <w:p>
      <w:pPr>
        <w:ind w:left="360" w:hanging="216"/>
      </w:pPr>
      <w:r>
        <w:t>• ADR-003 Database + amendment;</w:t>
      </w:r>
    </w:p>
    <w:p>
      <w:pPr>
        <w:ind w:left="360" w:hanging="216"/>
      </w:pPr>
      <w:r>
        <w:t>• ADR-005 Save System + v1.2 amendment;</w:t>
      </w:r>
    </w:p>
    <w:p>
      <w:pPr>
        <w:ind w:left="360" w:hanging="216"/>
      </w:pPr>
      <w:r>
        <w:t>• ADR-007 Multi-Game Support + amendment;</w:t>
      </w:r>
    </w:p>
    <w:p>
      <w:pPr>
        <w:ind w:left="360" w:hanging="216"/>
      </w:pPr>
      <w:r>
        <w:t>• ADR-008 Dependency Semantics, Contract Ownership &amp; Composition Root.</w:t>
      </w:r>
    </w:p>
    <w:p>
      <w:r>
        <w:t>Contextual:</w:t>
      </w:r>
    </w:p>
    <w:p>
      <w:pPr>
        <w:ind w:left="360" w:hanging="216"/>
      </w:pPr>
      <w:r>
        <w:t>• ADR-004 Local AI + amendment;</w:t>
      </w:r>
    </w:p>
    <w:p>
      <w:pPr>
        <w:ind w:left="360" w:hanging="216"/>
      </w:pPr>
      <w:r>
        <w:t>• ADR-006 Plugin Detection + clarification.</w:t>
      </w:r>
    </w:p>
    <w:p>
      <w:pPr>
        <w:pStyle w:val="Heading3"/>
      </w:pPr>
      <w:r>
        <w:t>29. Required Diagrams</w:t>
      </w:r>
    </w:p>
    <w:p>
      <w:r>
        <w:t>Final MOD-001 RU/DE DOCX should include or reference:</w:t>
      </w:r>
    </w:p>
    <w:p>
      <w:pPr>
        <w:ind w:left="360" w:hanging="216"/>
      </w:pPr>
      <w:r>
        <w:t>1. Core context/ports diagram;</w:t>
      </w:r>
    </w:p>
    <w:p>
      <w:pPr>
        <w:ind w:left="360" w:hanging="216"/>
      </w:pPr>
      <w:r>
        <w:t>2. static dependency diagram consistent with ARCH-005;</w:t>
      </w:r>
    </w:p>
    <w:p>
      <w:pPr>
        <w:ind w:left="360" w:hanging="216"/>
      </w:pPr>
      <w:r>
        <w:t>3. Core lifecycle state diagram;</w:t>
      </w:r>
    </w:p>
    <w:p>
      <w:pPr>
        <w:ind w:left="360" w:hanging="216"/>
      </w:pPr>
      <w:r>
        <w:t>4. conversation use-case sequence reference to ARCH-007 SD-001;</w:t>
      </w:r>
    </w:p>
    <w:p>
      <w:pPr>
        <w:ind w:left="360" w:hanging="216"/>
      </w:pPr>
      <w:r>
        <w:t>5. Save/Load use-case sequence reference to ARCH-007 SD-004/SD-005;</w:t>
      </w:r>
    </w:p>
    <w:p>
      <w:pPr>
        <w:ind w:left="360" w:hanging="216"/>
      </w:pPr>
      <w:r>
        <w:t>6. Host vs Core lifecycle/readiness scope diagram.</w:t>
      </w:r>
    </w:p>
    <w:p>
      <w:pPr>
        <w:ind w:left="360" w:hanging="216"/>
      </w:pPr>
      <w:r>
        <w:t>7. explicit Dialogue and Game Output port inversion diagram.</w:t>
      </w:r>
    </w:p>
    <w:p>
      <w:pPr>
        <w:ind w:left="360" w:hanging="216"/>
      </w:pPr>
      <w:r>
        <w:t>8. Save restore activation ownership diagram showing Core only at the high-level command/result boundary.</w:t>
      </w:r>
    </w:p>
    <w:p>
      <w:r>
        <w:t>Arrow semantics must distinguish static dependency, runtime call, event relation, data/evidence flow and lifecycle wiring.</w:t>
      </w:r>
    </w:p>
    <w:p>
      <w:pPr>
        <w:pStyle w:val="Heading3"/>
      </w:pPr>
      <w:r>
        <w:t>30. Related Documents</w:t>
      </w:r>
    </w:p>
    <w:p>
      <w:pPr>
        <w:ind w:left="360" w:hanging="216"/>
      </w:pPr>
      <w:r>
        <w:t>• ARCH-001 Overall System Architecture v1.3 audited candidate;</w:t>
      </w:r>
    </w:p>
    <w:p>
      <w:pPr>
        <w:ind w:left="360" w:hanging="216"/>
      </w:pPr>
      <w:r>
        <w:t>• ARCH-002 Module Architecture v1.3 audited candidate;</w:t>
      </w:r>
    </w:p>
    <w:p>
      <w:pPr>
        <w:ind w:left="360" w:hanging="216"/>
      </w:pPr>
      <w:r>
        <w:t>• ARCH-003 Data Flow v1.3 audited candidate;</w:t>
      </w:r>
    </w:p>
    <w:p>
      <w:pPr>
        <w:ind w:left="360" w:hanging="216"/>
      </w:pPr>
      <w:r>
        <w:t>• ARCH-004 Architecture Principles &amp; Dependency Rules v1.3 audited candidate;</w:t>
      </w:r>
    </w:p>
    <w:p>
      <w:pPr>
        <w:ind w:left="360" w:hanging="216"/>
      </w:pPr>
      <w:r>
        <w:t>• ARCH-005 Module Dependencies v1.3 audited candidate;</w:t>
      </w:r>
    </w:p>
    <w:p>
      <w:pPr>
        <w:ind w:left="360" w:hanging="216"/>
      </w:pPr>
      <w:r>
        <w:t>• ARCH-006 Component Diagram v1.2 audited;</w:t>
      </w:r>
    </w:p>
    <w:p>
      <w:pPr>
        <w:ind w:left="360" w:hanging="216"/>
      </w:pPr>
      <w:r>
        <w:t>• ARCH-007 Sequence Diagrams v4 audited;</w:t>
      </w:r>
    </w:p>
    <w:p>
      <w:pPr>
        <w:ind w:left="360" w:hanging="216"/>
      </w:pPr>
      <w:r>
        <w:t>• ARCH-008 Deployment Architecture v1.1 audited;</w:t>
      </w:r>
    </w:p>
    <w:p>
      <w:pPr>
        <w:ind w:left="360" w:hanging="216"/>
      </w:pPr>
      <w:r>
        <w:t>• ARCH-009 Configuration Architecture v1.1 audited;</w:t>
      </w:r>
    </w:p>
    <w:p>
      <w:pPr>
        <w:ind w:left="360" w:hanging="216"/>
      </w:pPr>
      <w:r>
        <w:t>• ARCH-010 Plugin Architecture v1.1 audited rebuild;</w:t>
      </w:r>
    </w:p>
    <w:p>
      <w:pPr>
        <w:ind w:left="360" w:hanging="216"/>
      </w:pPr>
      <w:r>
        <w:t>• ARCH-011 Save System Architecture v1.1 audited;</w:t>
      </w:r>
    </w:p>
    <w:p>
      <w:pPr>
        <w:ind w:left="360" w:hanging="216"/>
      </w:pPr>
      <w:r>
        <w:t>• ARCH-012 AI Integration Architecture v1.1 audited;</w:t>
      </w:r>
    </w:p>
    <w:p>
      <w:pPr>
        <w:ind w:left="360" w:hanging="216"/>
      </w:pPr>
      <w:r>
        <w:t>• DOC-TPL-001 Module Specification Template;</w:t>
      </w:r>
    </w:p>
    <w:p>
      <w:pPr>
        <w:ind w:left="360" w:hanging="216"/>
      </w:pPr>
      <w:r>
        <w:t>• AUDIT-MOD-001 Post-Architecture Re-audit.</w:t>
      </w:r>
    </w:p>
    <w:p>
      <w:pPr>
        <w:pStyle w:val="Heading3"/>
      </w:pPr>
      <w:r>
        <w:t>31. Change Log</w:t>
      </w:r>
    </w:p>
    <w:p>
      <w:pPr>
        <w:pStyle w:val="Heading3"/>
      </w:pPr>
      <w:r>
        <w:t>v1.2 — Architecture audit regeneration</w:t>
      </w:r>
    </w:p>
    <w:p>
      <w:r>
        <w:t>Supersedes the v1.1 implementation interpretation in the following areas:</w:t>
      </w:r>
    </w:p>
    <w:p>
      <w:pPr>
        <w:ind w:left="360" w:hanging="216"/>
      </w:pPr>
      <w:r>
        <w:t>• replaces the overly restrictive Core -&gt; Event Engine + Scheduler only model;</w:t>
      </w:r>
    </w:p>
    <w:p>
      <w:pPr>
        <w:ind w:left="360" w:hanging="216"/>
      </w:pPr>
      <w:r>
        <w:t>• permits explicit narrow Core-owned synchronous use-case ports;</w:t>
      </w:r>
    </w:p>
    <w:p>
      <w:pPr>
        <w:ind w:left="360" w:hanging="216"/>
      </w:pPr>
      <w:r>
        <w:t>• adds Dialogue Command/Use-Case Port;</w:t>
      </w:r>
    </w:p>
    <w:p>
      <w:pPr>
        <w:ind w:left="360" w:hanging="216"/>
      </w:pPr>
      <w:r>
        <w:t>• permits narrow Save Manager Command/Use-Case Contract;</w:t>
      </w:r>
    </w:p>
    <w:p>
      <w:pPr>
        <w:ind w:left="360" w:hanging="216"/>
      </w:pPr>
      <w:r>
        <w:t>• adds Game Output/Capability Port while continuing to forbid concrete Game Adapter dependency;</w:t>
      </w:r>
    </w:p>
    <w:p>
      <w:pPr>
        <w:ind w:left="360" w:hanging="216"/>
      </w:pPr>
      <w:r>
        <w:t>• clarifies that Game Ingress is inbound through an explicit port;</w:t>
      </w:r>
    </w:p>
    <w:p>
      <w:pPr>
        <w:ind w:left="360" w:hanging="216"/>
      </w:pPr>
      <w:r>
        <w:t>• closes Scheduler/Core reverse-dependency ambiguity;</w:t>
      </w:r>
    </w:p>
    <w:p>
      <w:pPr>
        <w:ind w:left="360" w:hanging="216"/>
      </w:pPr>
      <w:r>
        <w:t>• moves top-level construction/startup/shutdown/readiness aggregation to Application Host / Composition Root;</w:t>
      </w:r>
    </w:p>
    <w:p>
      <w:pPr>
        <w:ind w:left="360" w:hanging="216"/>
      </w:pPr>
      <w:r>
        <w:t>• separates Core readiness from application-level Degraded/Recovery outcomes;</w:t>
      </w:r>
    </w:p>
    <w:p>
      <w:pPr>
        <w:ind w:left="360" w:hanging="216"/>
      </w:pPr>
      <w:r>
        <w:t>• retains no-generic-AI-consumer rule;</w:t>
      </w:r>
    </w:p>
    <w:p>
      <w:pPr>
        <w:ind w:left="360" w:hanging="216"/>
      </w:pPr>
      <w:r>
        <w:t>• retains no-Service-Locator and no-generic-persistence rules;</w:t>
      </w:r>
    </w:p>
    <w:p>
      <w:pPr>
        <w:ind w:left="360" w:hanging="216"/>
      </w:pPr>
      <w:r>
        <w:t>• aligns Save/Restore with atomic logical activation architecture.</w:t>
      </w:r>
    </w:p>
    <w:p>
      <w:pPr>
        <w:ind w:left="360" w:hanging="216"/>
      </w:pPr>
      <w:r>
        <w:t>• incorporates the AUDIT-018 C1–C6 final correction freeze: outbound port inversion, mode-aware requiredness, restore activation ownership, opt-in AI evidence, event callback inversion and the six-gate future persistence/status rule.</w:t>
      </w:r>
    </w:p>
    <w:p>
      <w:pPr>
        <w:pStyle w:val="Heading3"/>
      </w:pPr>
      <w:r>
        <w:t>Gate</w:t>
      </w:r>
    </w:p>
    <w:p>
      <w:r>
        <w:t>This source is the canonical basis for generating:</w:t>
      </w:r>
    </w:p>
    <w:p>
      <w:r>
        <w:t>MOD-002 remains blocked until those binaries pass full render QA, RU/DE parity and final repository-wide dependency-cycle/integrity audit.</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docs/03_Modules/MOD-001_Core/MOD-001_Core_DE_v1_2_Architecture_Audited_Complete.docx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15edef8b8f093ee4</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docs/99_Archive/03_Modules/MOD-001_Core/MOD-001_Core_DE_v1_1_Audited_Complete.docx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7eca4c7f7b9b5ade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docs/03_Modules/MOD-001_Core/AUDIT-017_MOD-001_v1_2_Source_Conformance.md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dc147cbd5097c617</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docs/03_Modules/MOD-001_Core/AUDIT-018_MOD-001_v1_2_Final_Corrections_Freeze.md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0476d194a815ceb4</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docs/03_Modules/MOD-001_Core/AUDIT-021_MOD-001_v1_2_Final_Artifact_QA.md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c4759c55469a49e4</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docs/03_Modules/MOD-001_Core/AUDIT-MOD-001-v1_2_Source_Review.md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4cab5bb994c10d62</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docs/03_Modules/MOD-001_Core/AUDIT-MOD-001_Post_Architecture_Reaudit.md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a7026a7a0419331e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docs/03_Modules/MOD-001_Core/MOD-001_Core_Architecture_Audited_Source_v1_2.md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472ac07b8a15b366</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MOD-001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MOD-001 — Kernmodul</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