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AI INTEGRATION ARCHITECTURE</w:t>
      </w:r>
    </w:p>
    <w:p>
      <w:pPr>
        <w:jc w:val="center"/>
      </w:pPr>
      <w:r>
        <w:rPr>
          <w:rFonts w:ascii="Arial" w:hAnsi="Arial"/>
          <w:b/>
          <w:sz w:val="32"/>
        </w:rPr>
        <w:t>ARCH-012</w:t>
      </w:r>
    </w:p>
    <w:p>
      <w:pPr>
        <w:jc w:val="center"/>
      </w:pPr>
      <w:r>
        <w:rPr>
          <w:rFonts w:ascii="Arial" w:hAnsi="Arial"/>
          <w:b/>
          <w:sz w:val="26"/>
        </w:rPr>
        <w:t>World Engine</w:t>
      </w:r>
    </w:p>
    <w:p>
      <w:pPr>
        <w:jc w:val="center"/>
      </w:pPr>
      <w:r>
        <w:rPr>
          <w:rFonts w:ascii="Arial" w:hAnsi="Arial"/>
          <w:i/>
          <w:sz w:val="22"/>
        </w:rPr>
        <w:t>Полная русская версия · Parts 01–08</w:t>
      </w:r>
    </w:p>
    <w:p>
      <w:pPr>
        <w:jc w:val="center"/>
      </w:pPr>
      <w:r>
        <w:rPr>
          <w:rFonts w:ascii="Arial" w:hAnsi="Arial"/>
          <w:sz w:val="21"/>
        </w:rPr>
        <w:t>Version v1.0 · Final Draft · 2026-08-11</w:t>
      </w:r>
    </w:p>
    <w:p>
      <w:r>
        <w:br w:type="page"/>
      </w:r>
    </w:p>
    <w:p>
      <w:r>
        <w:rPr>
          <w:rFonts w:ascii="Arial" w:hAnsi="Arial"/>
          <w:b/>
          <w:sz w:val="30"/>
        </w:rPr>
        <w:t>Содержание</w:t>
      </w:r>
    </w:p>
    <w:p>
      <w:pPr>
        <w:pStyle w:val="ListBullet"/>
      </w:pPr>
      <w:r>
        <w:rPr>
          <w:rFonts w:ascii="Arial" w:hAnsi="Arial"/>
          <w:sz w:val="20"/>
        </w:rPr>
        <w:t>Part 01 | Introduction, Scope &amp; AI Architecture Principles</w:t>
      </w:r>
    </w:p>
    <w:p>
      <w:pPr>
        <w:pStyle w:val="ListBullet"/>
      </w:pPr>
      <w:r>
        <w:rPr>
          <w:rFonts w:ascii="Arial" w:hAnsi="Arial"/>
          <w:sz w:val="20"/>
        </w:rPr>
        <w:t>Part 02 | AI Provider Abstraction, Local AI Runtime &amp; External LLM API</w:t>
      </w:r>
    </w:p>
    <w:p>
      <w:pPr>
        <w:pStyle w:val="ListBullet"/>
      </w:pPr>
      <w:r>
        <w:rPr>
          <w:rFonts w:ascii="Arial" w:hAnsi="Arial"/>
          <w:sz w:val="20"/>
        </w:rPr>
        <w:t>Part 03 | AI Context Management, Memory Retrieval &amp; Prompt Architecture</w:t>
      </w:r>
    </w:p>
    <w:p>
      <w:pPr>
        <w:pStyle w:val="ListBullet"/>
      </w:pPr>
      <w:r>
        <w:rPr>
          <w:rFonts w:ascii="Arial" w:hAnsi="Arial"/>
          <w:sz w:val="20"/>
        </w:rPr>
        <w:t>Part 04 | AI Response Validation, Safety, Tool Boundaries &amp; Non-Authoritative Output Handling</w:t>
      </w:r>
    </w:p>
    <w:p>
      <w:pPr>
        <w:pStyle w:val="ListBullet"/>
      </w:pPr>
      <w:r>
        <w:rPr>
          <w:rFonts w:ascii="Arial" w:hAnsi="Arial"/>
          <w:sz w:val="20"/>
        </w:rPr>
        <w:t>Part 05 | AI Security, Privacy, Secrets, Network Policy &amp; Failure/Fallback Architecture</w:t>
      </w:r>
    </w:p>
    <w:p>
      <w:pPr>
        <w:pStyle w:val="ListBullet"/>
      </w:pPr>
      <w:r>
        <w:rPr>
          <w:rFonts w:ascii="Arial" w:hAnsi="Arial"/>
          <w:sz w:val="20"/>
        </w:rPr>
        <w:t>Part 06 | AI Memory, Learning/Knowledge Integration &amp; Persistence Boundaries</w:t>
      </w:r>
    </w:p>
    <w:p>
      <w:pPr>
        <w:pStyle w:val="ListBullet"/>
      </w:pPr>
      <w:r>
        <w:rPr>
          <w:rFonts w:ascii="Arial" w:hAnsi="Arial"/>
          <w:sz w:val="20"/>
        </w:rPr>
        <w:t>Part 07 | AI Performance, Scheduling, Caching, Observability &amp; Operational Lifecycle</w:t>
      </w:r>
    </w:p>
    <w:p>
      <w:pPr>
        <w:pStyle w:val="ListBullet"/>
      </w:pPr>
      <w:r>
        <w:rPr>
          <w:rFonts w:ascii="Arial" w:hAnsi="Arial"/>
          <w:sz w:val="20"/>
        </w:rPr>
        <w:t>Part 08 | AI Testing, Evaluation, Acceptance Criteria &amp; Final Architecture Summary</w:t>
      </w:r>
    </w:p>
    <w:p>
      <w:r>
        <w:rPr>
          <w:rFonts w:ascii="Arial" w:hAnsi="Arial"/>
          <w:i/>
          <w:sz w:val="19"/>
        </w:rPr>
        <w:t>Документ собран последовательно из Parts 01–08; содержимое отдельных частей сохранено без смысловой переработки.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AI Integration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ARCH-012 — Part 01 / Introduction, Scope &amp; AI Architecture Principles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Integration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01 — Introduction, Scope &amp; AI Architecture Principles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Modes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+ External LLM API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ARCH-012 определяет назначение, границы и базовые архитектурные принципы AI Integration в World Engine Version 1.0. Главный принцип: AI является отдельной capability/process и не является частью Core simulation. World Engine обращается к AI только через внутреннюю AI Integration boundary.</w:t>
      </w:r>
    </w:p>
    <w:p>
      <w:r>
        <w:rPr>
          <w:rFonts w:ascii="Arial" w:hAnsi="Arial"/>
          <w:b/>
          <w:i w:val="0"/>
          <w:sz w:val="26"/>
        </w:rPr>
        <w:t>2. Core v1.0 AI Boundary</w:t>
      </w:r>
    </w:p>
    <w:p>
      <w:r>
        <w:rPr>
          <w:rFonts w:ascii="Arial" w:hAnsi="Arial"/>
          <w:b w:val="0"/>
          <w:i w:val="0"/>
          <w:sz w:val="21"/>
        </w:rPr>
        <w:t>Архитектура Version 1.0 поддерживает две provider-модели:</w:t>
      </w:r>
    </w:p>
    <w:p>
      <w:r>
        <w:rPr>
          <w:rFonts w:ascii="Arial" w:hAnsi="Arial"/>
          <w:b/>
          <w:i w:val="0"/>
          <w:sz w:val="19"/>
        </w:rPr>
        <w:t>World Engine → AI Adapter → AI Provider → AI Runtime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Capability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provider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LLM through API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replacement behind common contract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Direct Core → LLM access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supported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Direct Module → LLM access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supported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direct access to SQLite/Repository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supported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direct access to Save System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supported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direct access to Secrets Storage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supported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as authoritative world-state source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supported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execution as separate process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Required/Preferred boundary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3. Architectural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isolation: AI является отдельным integration concern и не входит в основной simulation process.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Adapter boundary: все AI requests проходят через AI Adapter.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Provider independence: World Engine не должен зависеть от конкретной модели, vendor или runtime technology.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Least context: AI получает только необходимый approved context.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direct data access: AI не читает SQLite, repositories, saves или internal files напрямую.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Non-authoritative output: AI output является suggestion/inference до проверки application logic.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Deterministic authority: validated domain state имеет приоритет над AI-generated content.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Failure containment: недоступность AI не должна ломать Core.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Security separation: API keys и другие secrets не передаются через обычную YAML configuration.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Explicit capabilities: каждый AI use case должен иметь определённый contract, context и output rules.</w:t>
      </w:r>
    </w:p>
    <w:p>
      <w:r>
        <w:rPr>
          <w:rFonts w:ascii="Arial" w:hAnsi="Arial"/>
          <w:b/>
          <w:i w:val="0"/>
          <w:sz w:val="26"/>
        </w:rPr>
        <w:t>4. AI Architecture Boundary</w:t>
      </w:r>
    </w:p>
    <w:p>
      <w:r>
        <w:rPr>
          <w:rFonts w:ascii="Consolas" w:hAnsi="Consolas"/>
          <w:b w:val="0"/>
          <w:i w:val="0"/>
          <w:sz w:val="18"/>
        </w:rPr>
        <w:t>World Engine</w:t>
      </w:r>
    </w:p>
    <w:p>
      <w:r>
        <w:rPr>
          <w:rFonts w:ascii="Consolas" w:hAnsi="Consolas"/>
          <w:b w:val="0"/>
          <w:i w:val="0"/>
          <w:sz w:val="18"/>
        </w:rPr>
        <w:t xml:space="preserve"> ┌─────────────────────────────────────────────────────┐</w:t>
      </w:r>
    </w:p>
    <w:p>
      <w:r>
        <w:rPr>
          <w:rFonts w:ascii="Consolas" w:hAnsi="Consolas"/>
          <w:b w:val="0"/>
          <w:i w:val="0"/>
          <w:sz w:val="18"/>
        </w:rPr>
        <w:t xml:space="preserve"> │                                                     │</w:t>
      </w:r>
    </w:p>
    <w:p>
      <w:r>
        <w:rPr>
          <w:rFonts w:ascii="Consolas" w:hAnsi="Consolas"/>
          <w:b w:val="0"/>
          <w:i w:val="0"/>
          <w:sz w:val="18"/>
        </w:rPr>
        <w:t xml:space="preserve"> │   Core / Modules                                    │</w:t>
      </w:r>
    </w:p>
    <w:p>
      <w:r>
        <w:rPr>
          <w:rFonts w:ascii="Consolas" w:hAnsi="Consolas"/>
          <w:b w:val="0"/>
          <w:i w:val="0"/>
          <w:sz w:val="18"/>
        </w:rPr>
        <w:t xml:space="preserve"> │        │                                            │</w:t>
      </w:r>
    </w:p>
    <w:p>
      <w:r>
        <w:rPr>
          <w:rFonts w:ascii="Consolas" w:hAnsi="Consolas"/>
          <w:b w:val="0"/>
          <w:i w:val="0"/>
          <w:sz w:val="18"/>
        </w:rPr>
        <w:t xml:space="preserve"> │        ▼                                            │</w:t>
      </w:r>
    </w:p>
    <w:p>
      <w:r>
        <w:rPr>
          <w:rFonts w:ascii="Consolas" w:hAnsi="Consolas"/>
          <w:b w:val="0"/>
          <w:i w:val="0"/>
          <w:sz w:val="18"/>
        </w:rPr>
        <w:t xml:space="preserve"> │    AI Adapter                                       │</w:t>
      </w:r>
    </w:p>
    <w:p>
      <w:r>
        <w:rPr>
          <w:rFonts w:ascii="Consolas" w:hAnsi="Consolas"/>
          <w:b w:val="0"/>
          <w:i w:val="0"/>
          <w:sz w:val="18"/>
        </w:rPr>
        <w:t xml:space="preserve"> │        │                                            │</w:t>
      </w:r>
    </w:p>
    <w:p>
      <w:r>
        <w:rPr>
          <w:rFonts w:ascii="Consolas" w:hAnsi="Consolas"/>
          <w:b w:val="0"/>
          <w:i w:val="0"/>
          <w:sz w:val="18"/>
        </w:rPr>
        <w:t xml:space="preserve"> └────────┼────────────────────────────────────────────┘</w:t>
      </w:r>
    </w:p>
    <w:p>
      <w:r>
        <w:rPr>
          <w:rFonts w:ascii="Consolas" w:hAnsi="Consolas"/>
          <w:b w:val="0"/>
          <w:i w:val="0"/>
          <w:sz w:val="18"/>
        </w:rPr>
        <w:t xml:space="preserve">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▼</w:t>
      </w:r>
    </w:p>
    <w:p>
      <w:r>
        <w:rPr>
          <w:rFonts w:ascii="Consolas" w:hAnsi="Consolas"/>
          <w:b w:val="0"/>
          <w:i w:val="0"/>
          <w:sz w:val="18"/>
        </w:rPr>
        <w:t xml:space="preserve">   AI Integration Boundary</w:t>
      </w:r>
    </w:p>
    <w:p>
      <w:r>
        <w:rPr>
          <w:rFonts w:ascii="Consolas" w:hAnsi="Consolas"/>
          <w:b w:val="0"/>
          <w:i w:val="0"/>
          <w:sz w:val="18"/>
        </w:rPr>
        <w:t xml:space="preserve">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┌────┴───────────────┐</w:t>
      </w:r>
    </w:p>
    <w:p>
      <w:r>
        <w:rPr>
          <w:rFonts w:ascii="Consolas" w:hAnsi="Consolas"/>
          <w:b w:val="0"/>
          <w:i w:val="0"/>
          <w:sz w:val="18"/>
        </w:rPr>
        <w:t xml:space="preserve">     ▼                    ▼</w:t>
      </w:r>
    </w:p>
    <w:p>
      <w:r>
        <w:rPr>
          <w:rFonts w:ascii="Consolas" w:hAnsi="Consolas"/>
          <w:b w:val="0"/>
          <w:i w:val="0"/>
          <w:sz w:val="18"/>
        </w:rPr>
        <w:t xml:space="preserve"> Local AI Runtime      External LLM API</w:t>
      </w:r>
    </w:p>
    <w:p>
      <w:r>
        <w:rPr>
          <w:rFonts w:ascii="Consolas" w:hAnsi="Consolas"/>
          <w:b w:val="0"/>
          <w:i w:val="0"/>
          <w:sz w:val="18"/>
        </w:rPr>
        <w:t xml:space="preserve">     │        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└──────────┬─────────┘</w:t>
      </w:r>
    </w:p>
    <w:p>
      <w:r>
        <w:rPr>
          <w:rFonts w:ascii="Consolas" w:hAnsi="Consolas"/>
          <w:b w:val="0"/>
          <w:i w:val="0"/>
          <w:sz w:val="18"/>
        </w:rPr>
        <w:t xml:space="preserve">    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        AI Response</w:t>
      </w:r>
    </w:p>
    <w:p>
      <w:r>
        <w:rPr>
          <w:rFonts w:ascii="Consolas" w:hAnsi="Consolas"/>
          <w:b w:val="0"/>
          <w:i w:val="0"/>
          <w:sz w:val="18"/>
        </w:rPr>
      </w:r>
    </w:p>
    <w:p>
      <w:r>
        <w:rPr>
          <w:rFonts w:ascii="Consolas" w:hAnsi="Consolas"/>
          <w:b w:val="0"/>
          <w:i w:val="0"/>
          <w:sz w:val="18"/>
        </w:rPr>
        <w:t>Security:</w:t>
      </w:r>
    </w:p>
    <w:p>
      <w:r>
        <w:rPr>
          <w:rFonts w:ascii="Consolas" w:hAnsi="Consolas"/>
          <w:b w:val="0"/>
          <w:i w:val="0"/>
          <w:sz w:val="18"/>
        </w:rPr>
        <w:t>AI ──X──► SQLite / Repository / Save / Secrets</w:t>
      </w:r>
    </w:p>
    <w:p>
      <w:r>
        <w:rPr>
          <w:rFonts w:ascii="Arial" w:hAnsi="Arial"/>
          <w:b/>
          <w:i w:val="0"/>
          <w:sz w:val="26"/>
        </w:rPr>
        <w:t>5. Architectural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Component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Responsibility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Boundary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Adapter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Единый internal contract для AI requests/responses.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Inside World Engine.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Provider Abstraction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Выбор Local/External provider без изменения consumers.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Inside AI integration.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Runtime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Отдельный process/service, который выполняет inference локально.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Outside Core simulation.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LLM Client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Transport/auth integration with remote provider.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integration boundary.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Context Manager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Формирует ограниченный approved context.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Inside World Engine.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Prompt/Request Builder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Строит provider-neutral request representation.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Inside AI integration.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Response Validator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Проверяет structure, constraints and safety before use.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Inside World Engine.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Provider, endpoint, timeouts, policies and references.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subsystem.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6. AI Adapter as the Only Application Entry Point</w:t>
      </w:r>
    </w:p>
    <w:p>
      <w:r>
        <w:rPr>
          <w:rFonts w:ascii="Arial" w:hAnsi="Arial"/>
          <w:b w:val="0"/>
          <w:i w:val="0"/>
          <w:sz w:val="21"/>
        </w:rPr>
        <w:t>AI Adapter является единственной утверждённой точкой, через которую Core и модули запрашивают AI capability.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Core не знает endpoint конкретного provider.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Dialogue Engine не вызывает Local AI Runtime напрямую.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Memory/Knowledge subsystems не вызывают External LLM напрямую.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Architecture использует AI через тот же boundary.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Provider-specific authentication, transport и retry logic не распространяются по consumer modules.</w:t>
      </w:r>
    </w:p>
    <w:p>
      <w:r>
        <w:rPr>
          <w:rFonts w:ascii="Arial" w:hAnsi="Arial"/>
          <w:b/>
          <w:i w:val="0"/>
          <w:sz w:val="26"/>
        </w:rPr>
        <w:t>7. AI Provider Abstraction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Logical operation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Generate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Получить AI-generated response по approved context.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Classify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Получить классификационный результат.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Summarize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Получить summary в ограниченном формате.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Extract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Извлечь структурированные данные из approved input.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Embed/Vectorize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Поддерживается только если конкретная capability будет добавлена отдельным contract.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Не все операции обязаны поддерживаться каждым provider. AI Adapter должен сообщать capability availability явно.</w:t>
      </w:r>
    </w:p>
    <w:p>
      <w:r>
        <w:rPr>
          <w:rFonts w:ascii="Arial" w:hAnsi="Arial"/>
          <w:b/>
          <w:i w:val="0"/>
          <w:sz w:val="26"/>
        </w:rPr>
        <w:t>8. Local AI vs External LLM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Aspect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Local AI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External LLM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Execution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separate process/runtime.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Remote provider API.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 boundary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 remains local unless provider/runtime requires otherwise.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Approved context leaves machine.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Credentials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May not require API key; depends on runtime.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Usually requires protected API credential.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Availability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Depends on local runtime/device.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Depends on network/provider.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Latency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hardware dependent.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Network/provider dependent.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Replaceability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Must implement common provider contract.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Must implement common provider contract.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Process Separation</w:t>
      </w:r>
    </w:p>
    <w:p>
      <w:r>
        <w:rPr>
          <w:rFonts w:ascii="Arial" w:hAnsi="Arial"/>
          <w:b w:val="0"/>
          <w:i w:val="0"/>
          <w:sz w:val="21"/>
        </w:rPr>
        <w:t>Local AI Runtime рассматривается как отдельный process boundary. Это позволяет изолировать inference workload, заменить AI runtime и не смешивать AI resource lifecycle с Core simulation lifecycle.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process не является частью authoritative World Engine simulation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process может быть перезапущен независимо от Core.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process failure переводит AI capability в unavailable/degraded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Перезапуск AI process не должен сбрасывать world state или save state.</w:t>
      </w:r>
    </w:p>
    <w:p>
      <w:r>
        <w:rPr>
          <w:rFonts w:ascii="Arial" w:hAnsi="Arial"/>
          <w:b/>
          <w:i w:val="0"/>
          <w:sz w:val="26"/>
        </w:rPr>
        <w:t>10. Context Boundary</w:t>
      </w:r>
    </w:p>
    <w:p>
      <w:r>
        <w:rPr>
          <w:rFonts w:ascii="Arial" w:hAnsi="Arial"/>
          <w:b w:val="0"/>
          <w:i w:val="0"/>
          <w:sz w:val="21"/>
        </w:rPr>
        <w:t>Context Manager формирует ограниченное представление данных для конкретного AI request.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Context source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Default access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Current validated domain 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 through approved context.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Memory/Knowledge retrieval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 through approved retrieval contract.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metadata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 after validation/sanitization.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Only provider-relevant non-secret settings.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Never included as ordinary context.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Raw SQLite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allowed.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Raw save files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allowed unless explicitly transformed into approved data.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AI Output Trust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Output type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Trust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Raw model text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Untrusted.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Structured model response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Untrusted until schema validation.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classification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Inference; non-authoritative.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AI-generated suggestion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Non-authoritative.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Validated application result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Authoritative only after deterministic application validation.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AI output не должен автоматически записывать world state без validation.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AI-generated IDs не становятся authoritative persistent identity только потому, что модель их создала.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output должен иметь provenance, когда он влияет на later reasoning or knowledge.</w:t>
      </w:r>
    </w:p>
    <w:p>
      <w:r>
        <w:rPr>
          <w:rFonts w:ascii="Arial" w:hAnsi="Arial"/>
          <w:b/>
          <w:i w:val="0"/>
          <w:sz w:val="26"/>
        </w:rPr>
        <w:t>12. AI Use Cases — Initial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Use case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v1.0 role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Dialogue assistance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 capability.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Contextual response generation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 capability.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semantic interpretation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 as optional assistance.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Knowledge classification/summarization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 as optional assistance.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World-state truth generation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authoritative.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Autonomous unrestricted agent execution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part of core v1.0.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13. Failure Containment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Fallback/degraded state; Core continues.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API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provider failure; optional fallback.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Timeout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Request fails/returns controlled timeout.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Invalid AI response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 before domain effect.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authentication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capability unavailable; no secret leakage.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process crash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 and isolate; restart according to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Malformed context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 request before provider call.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14. Security Boundaries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provider cannot request arbitrary internal files.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provider cannot request arbitrary SQL.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provider cannot access protected secret storage directly.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output cannot grant itself permissions.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External provider receives only explicitly approved context.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Prompt/content injection does not override World Engine security policy.</w:t>
      </w:r>
    </w:p>
    <w:p>
      <w:r>
        <w:rPr>
          <w:rFonts w:ascii="Arial" w:hAnsi="Arial"/>
          <w:b/>
          <w:i w:val="0"/>
          <w:sz w:val="26"/>
        </w:rPr>
        <w:t>15. Configuration Relationship</w:t>
      </w:r>
    </w:p>
    <w:p>
      <w:r>
        <w:rPr>
          <w:rFonts w:ascii="Arial" w:hAnsi="Arial"/>
          <w:b w:val="0"/>
          <w:i w:val="0"/>
          <w:sz w:val="21"/>
        </w:rPr>
        <w:t>ARCH-009 остаётся единственным owner configuration loading/validation. ARCH-012 определяет, какие configuration concepts нужны AI subsystem, но не создаёт отдельный способ чтения YAML.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AI setting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Configuration responsibility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selection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profile/configuration.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endpoint/process information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endpoint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Timeout/retry policy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Fallback policy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reference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contains reference only.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Prompt/context policy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where explicitly exposed.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16.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Deployment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Separate process/deployment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Provider, endpoint, timeout and secret reference configuration.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Plugin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 semantic plugin analysis.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ARCH-003 Data Flow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Context and response data flow.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ARCH-005 Module Dependencies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access boundaries.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ARCH-007 Sequence Diagrams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Future AI request/response sequences.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MOD-003 Memory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Knowledge retrieval/consumer.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MOD-004 Character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Potential AI-assisted character state reasoning.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MOD-005 Dialogue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Primary dialogue AI consumer.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MOD-011 Event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 AI-related events.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17.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ARCH-012 Part 01: introduction, scope and AI architecture principles.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AI Integration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ARCH-012 — Part 02 / AI Provider Abstraction, Local AI Runtime &amp; External LLM API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Integration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02 — AI Provider Abstraction, Local AI Runtime &amp; External LLM API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Modes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+ External LLM API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определяет provider abstraction и архитектурный контракт, через который World Engine использует Local AI или External LLM. Цель — сделать провайдер взаимозаменяемым, изолированным от Core и не допустить provider-specific логики в потребляющих модулях.</w:t>
      </w:r>
    </w:p>
    <w:p>
      <w:r>
        <w:rPr>
          <w:rFonts w:ascii="Arial" w:hAnsi="Arial"/>
          <w:b/>
          <w:i w:val="0"/>
          <w:sz w:val="26"/>
        </w:rPr>
        <w:t>2. Provider Abstraction Principle</w:t>
      </w:r>
    </w:p>
    <w:p>
      <w:r>
        <w:rPr>
          <w:rFonts w:ascii="Arial" w:hAnsi="Arial"/>
          <w:b w:val="0"/>
          <w:i w:val="0"/>
          <w:sz w:val="21"/>
        </w:rPr>
        <w:t>Core и domain modules работают с логическим AI capability contract, а не с конкретным Local Runtime или внешним vendor API.</w:t>
      </w:r>
    </w:p>
    <w:p>
      <w:r>
        <w:rPr>
          <w:rFonts w:ascii="Consolas" w:hAnsi="Consolas"/>
          <w:b w:val="0"/>
          <w:i w:val="0"/>
          <w:sz w:val="18"/>
        </w:rPr>
        <w:t>Domain Module</w:t>
      </w:r>
    </w:p>
    <w:p>
      <w:r>
        <w:rPr>
          <w:rFonts w:ascii="Consolas" w:hAnsi="Consolas"/>
          <w:b w:val="0"/>
          <w:i w:val="0"/>
          <w:sz w:val="18"/>
        </w:rPr>
        <w:t xml:space="preserve">     │</w:t>
      </w:r>
    </w:p>
    <w:p>
      <w:r>
        <w:rPr>
          <w:rFonts w:ascii="Consolas" w:hAnsi="Consolas"/>
          <w:b w:val="0"/>
          <w:i w:val="0"/>
          <w:sz w:val="18"/>
        </w:rPr>
        <w:t xml:space="preserve">     ▼</w:t>
      </w:r>
    </w:p>
    <w:p>
      <w:r>
        <w:rPr>
          <w:rFonts w:ascii="Consolas" w:hAnsi="Consolas"/>
          <w:b w:val="0"/>
          <w:i w:val="0"/>
          <w:sz w:val="18"/>
        </w:rPr>
        <w:t xml:space="preserve"> AI Capability Contract</w:t>
      </w:r>
    </w:p>
    <w:p>
      <w:r>
        <w:rPr>
          <w:rFonts w:ascii="Consolas" w:hAnsi="Consolas"/>
          <w:b w:val="0"/>
          <w:i w:val="0"/>
          <w:sz w:val="18"/>
        </w:rPr>
        <w:t xml:space="preserve">     │</w:t>
      </w:r>
    </w:p>
    <w:p>
      <w:r>
        <w:rPr>
          <w:rFonts w:ascii="Consolas" w:hAnsi="Consolas"/>
          <w:b w:val="0"/>
          <w:i w:val="0"/>
          <w:sz w:val="18"/>
        </w:rPr>
        <w:t xml:space="preserve">     ▼</w:t>
      </w:r>
    </w:p>
    <w:p>
      <w:r>
        <w:rPr>
          <w:rFonts w:ascii="Consolas" w:hAnsi="Consolas"/>
          <w:b w:val="0"/>
          <w:i w:val="0"/>
          <w:sz w:val="18"/>
        </w:rPr>
        <w:t xml:space="preserve">   AI Adapter</w:t>
      </w:r>
    </w:p>
    <w:p>
      <w:r>
        <w:rPr>
          <w:rFonts w:ascii="Consolas" w:hAnsi="Consolas"/>
          <w:b w:val="0"/>
          <w:i w:val="0"/>
          <w:sz w:val="18"/>
        </w:rPr>
        <w:t xml:space="preserve">     │</w:t>
      </w:r>
    </w:p>
    <w:p>
      <w:r>
        <w:rPr>
          <w:rFonts w:ascii="Consolas" w:hAnsi="Consolas"/>
          <w:b w:val="0"/>
          <w:i w:val="0"/>
          <w:sz w:val="18"/>
        </w:rPr>
        <w:t xml:space="preserve">     ▼</w:t>
      </w:r>
    </w:p>
    <w:p>
      <w:r>
        <w:rPr>
          <w:rFonts w:ascii="Consolas" w:hAnsi="Consolas"/>
          <w:b w:val="0"/>
          <w:i w:val="0"/>
          <w:sz w:val="18"/>
        </w:rPr>
        <w:t xml:space="preserve"> Provider Abstraction</w:t>
      </w:r>
    </w:p>
    <w:p>
      <w:r>
        <w:rPr>
          <w:rFonts w:ascii="Consolas" w:hAnsi="Consolas"/>
          <w:b w:val="0"/>
          <w:i w:val="0"/>
          <w:sz w:val="18"/>
        </w:rPr>
        <w:t xml:space="preserve">   ┌────┴───────────────┐</w:t>
      </w:r>
    </w:p>
    <w:p>
      <w:r>
        <w:rPr>
          <w:rFonts w:ascii="Consolas" w:hAnsi="Consolas"/>
          <w:b w:val="0"/>
          <w:i w:val="0"/>
          <w:sz w:val="18"/>
        </w:rPr>
        <w:t xml:space="preserve">   ▼                    ▼</w:t>
      </w:r>
    </w:p>
    <w:p>
      <w:r>
        <w:rPr>
          <w:rFonts w:ascii="Consolas" w:hAnsi="Consolas"/>
          <w:b w:val="0"/>
          <w:i w:val="0"/>
          <w:sz w:val="18"/>
        </w:rPr>
        <w:t>Local AI Provider   External LLM Provider</w:t>
      </w:r>
    </w:p>
    <w:p>
      <w:r>
        <w:rPr>
          <w:rFonts w:ascii="Consolas" w:hAnsi="Consolas"/>
          <w:b w:val="0"/>
          <w:i w:val="0"/>
          <w:sz w:val="18"/>
        </w:rPr>
        <w:t xml:space="preserve">   │        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▼                    ▼</w:t>
      </w:r>
    </w:p>
    <w:p>
      <w:r>
        <w:rPr>
          <w:rFonts w:ascii="Consolas" w:hAnsi="Consolas"/>
          <w:b w:val="0"/>
          <w:i w:val="0"/>
          <w:sz w:val="18"/>
        </w:rPr>
        <w:t>Local Runtime        Remote API</w:t>
      </w:r>
    </w:p>
    <w:p>
      <w:r>
        <w:rPr>
          <w:rFonts w:ascii="Arial" w:hAnsi="Arial"/>
          <w:b/>
          <w:i w:val="0"/>
          <w:sz w:val="26"/>
        </w:rPr>
        <w:t>3. Provider-Neutral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Logical element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Identifies selected provider implementation.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Capability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Generate/Classify/Summarize/Extract etc.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Request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Normalized prompt/context/options.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Response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Normalized result + metadata.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Available/Unavailable/Degraded/Failed.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Provider-neutral failure category.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Usage metadata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 latency/token/resource information.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Конкретные transport objects и SDK types не должны протекать в Module API.</w:t>
      </w:r>
    </w:p>
    <w:p>
      <w:r>
        <w:rPr>
          <w:rFonts w:ascii="Arial" w:hAnsi="Arial"/>
          <w:b/>
          <w:i w:val="0"/>
          <w:sz w:val="26"/>
        </w:rPr>
        <w:t>4. AI Request Lifecycle</w:t>
      </w:r>
    </w:p>
    <w:p>
      <w:r>
        <w:rPr>
          <w:rFonts w:ascii="Consolas" w:hAnsi="Consolas"/>
          <w:b w:val="0"/>
          <w:i w:val="0"/>
          <w:sz w:val="19"/>
        </w:rPr>
        <w:t>1. Module requests an approved AI capability.</w:t>
      </w:r>
    </w:p>
    <w:p>
      <w:r>
        <w:rPr>
          <w:rFonts w:ascii="Consolas" w:hAnsi="Consolas"/>
          <w:b w:val="0"/>
          <w:i w:val="0"/>
          <w:sz w:val="19"/>
        </w:rPr>
        <w:t>2. AI Adapter validates request contract.</w:t>
      </w:r>
    </w:p>
    <w:p>
      <w:r>
        <w:rPr>
          <w:rFonts w:ascii="Consolas" w:hAnsi="Consolas"/>
          <w:b w:val="0"/>
          <w:i w:val="0"/>
          <w:sz w:val="19"/>
        </w:rPr>
        <w:t>3. Context Manager builds approved context.</w:t>
      </w:r>
    </w:p>
    <w:p>
      <w:r>
        <w:rPr>
          <w:rFonts w:ascii="Consolas" w:hAnsi="Consolas"/>
          <w:b w:val="0"/>
          <w:i w:val="0"/>
          <w:sz w:val="19"/>
        </w:rPr>
        <w:t>4. Provider Abstraction selects configured provider.</w:t>
      </w:r>
    </w:p>
    <w:p>
      <w:r>
        <w:rPr>
          <w:rFonts w:ascii="Consolas" w:hAnsi="Consolas"/>
          <w:b w:val="0"/>
          <w:i w:val="0"/>
          <w:sz w:val="19"/>
        </w:rPr>
        <w:t>5. Provider-specific request is constructed.</w:t>
      </w:r>
    </w:p>
    <w:p>
      <w:r>
        <w:rPr>
          <w:rFonts w:ascii="Consolas" w:hAnsi="Consolas"/>
          <w:b w:val="0"/>
          <w:i w:val="0"/>
          <w:sz w:val="19"/>
        </w:rPr>
        <w:t>6. Local Runtime or External API receives the request.</w:t>
      </w:r>
    </w:p>
    <w:p>
      <w:r>
        <w:rPr>
          <w:rFonts w:ascii="Consolas" w:hAnsi="Consolas"/>
          <w:b w:val="0"/>
          <w:i w:val="0"/>
          <w:sz w:val="19"/>
        </w:rPr>
        <w:t>7. Provider response returns to Adapter.</w:t>
      </w:r>
    </w:p>
    <w:p>
      <w:r>
        <w:rPr>
          <w:rFonts w:ascii="Consolas" w:hAnsi="Consolas"/>
          <w:b w:val="0"/>
          <w:i w:val="0"/>
          <w:sz w:val="19"/>
        </w:rPr>
        <w:t>8. Response is normalized and validated.</w:t>
      </w:r>
    </w:p>
    <w:p>
      <w:r>
        <w:rPr>
          <w:rFonts w:ascii="Consolas" w:hAnsi="Consolas"/>
          <w:b w:val="0"/>
          <w:i w:val="0"/>
          <w:sz w:val="19"/>
        </w:rPr>
        <w:t>9. Adapter returns provider-neutral result or controlled error.</w:t>
      </w:r>
    </w:p>
    <w:p>
      <w:r>
        <w:rPr>
          <w:rFonts w:ascii="Consolas" w:hAnsi="Consolas"/>
          <w:b w:val="0"/>
          <w:i w:val="0"/>
          <w:sz w:val="19"/>
        </w:rPr>
        <w:t>10. Consumer decides whether and how to apply the result.</w:t>
      </w:r>
    </w:p>
    <w:p>
      <w:r>
        <w:rPr>
          <w:rFonts w:ascii="Arial" w:hAnsi="Arial"/>
          <w:b/>
          <w:i w:val="0"/>
          <w:sz w:val="26"/>
        </w:rPr>
        <w:t>5. Provider Selection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Situation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provider selected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Route through Local AI Provider.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provider selected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Route through External LLM Provider.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missing/invalid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failure or unavailable capability.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provider failure; fallback if policy allows.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switch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Changes provider selection without changing consumer contract.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Provider selection определяется Configuration/profile policy из ARCH-009.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Consumer modules не выбирают provider самостоятельно.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Runtime provider switch должен использовать controlled reinitialization если он вообще разрешён.</w:t>
      </w:r>
    </w:p>
    <w:p>
      <w:r>
        <w:rPr>
          <w:rFonts w:ascii="Arial" w:hAnsi="Arial"/>
          <w:b/>
          <w:i w:val="0"/>
          <w:sz w:val="26"/>
        </w:rPr>
        <w:t>6. Common Request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Description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request_id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Stable operation identifier.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capability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Requested AI operation.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context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Approved normalized context.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instructions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Provider-neutral instruction content.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constraints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Output schema/length/time requirements.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priority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 processing priority.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timeout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Maximum allowed request duration.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metadata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Traceability/correlation information.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Request contract должен быть provider-neutral. Local AI and External LLM adapters perform provider-specific mapping internally.</w:t>
      </w:r>
    </w:p>
    <w:p>
      <w:r>
        <w:rPr>
          <w:rFonts w:ascii="Arial" w:hAnsi="Arial"/>
          <w:b/>
          <w:i w:val="0"/>
          <w:sz w:val="26"/>
        </w:rPr>
        <w:t>7. Common Response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Description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request_id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Links response to request.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Success/Partial/Failed/TimedOut etc.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Normalized provider output.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structured_data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 validated structured result.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 performance/token metadata.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provider_metadata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Non-sensitive provider metadata.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inference_metadata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Provenance/authority markers where required.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Raw SDK response objects не передаются потребителю.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Invalid structured_data должно быть отклонено до domain use.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Provider-specific errors преобразуются в common error model.</w:t>
      </w:r>
    </w:p>
    <w:p>
      <w:r>
        <w:rPr>
          <w:rFonts w:ascii="Arial" w:hAnsi="Arial"/>
          <w:b/>
          <w:i w:val="0"/>
          <w:sz w:val="26"/>
        </w:rPr>
        <w:t>8. Local AI Runtime Boundary</w:t>
      </w:r>
    </w:p>
    <w:p>
      <w:r>
        <w:rPr>
          <w:rFonts w:ascii="Arial" w:hAnsi="Arial"/>
          <w:b w:val="0"/>
          <w:i w:val="0"/>
          <w:sz w:val="21"/>
        </w:rPr>
        <w:t>Local AI Runtime является отдельным process/service boundary. AI Adapter общается с ним через определённый transport contract; конкретный IPC/localhost mechanism будет выбран отдельным implementation decision.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Requirement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Process separation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Separate from Core.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Lifecycle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Start/stop/restart independently.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Input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Only approved AI request payload.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Output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Provider-neutral result after Adapter normalization.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Filesystem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arbitrary access through AI request.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direct World Engine DB access.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direct access to protected storage.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Local AI Readiness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Starting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runtime initialization in progress.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Ready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can accept requests.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Busy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is processing.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Degraded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works with limitations.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cannot currently process requests.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Failed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process/runtime requires recovery.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Core может работать в Ready state даже когда Local AI Unavailable, если AI capability optional.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Provider readiness не означает, что конкретная model/capability доступна.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Capability readiness может быть проверена отдельно.</w:t>
      </w:r>
    </w:p>
    <w:p>
      <w:r>
        <w:rPr>
          <w:rFonts w:ascii="Arial" w:hAnsi="Arial"/>
          <w:b/>
          <w:i w:val="0"/>
          <w:sz w:val="26"/>
        </w:rPr>
        <w:t>10. External LLM API Boundary</w:t>
      </w:r>
    </w:p>
    <w:p>
      <w:r>
        <w:rPr>
          <w:rFonts w:ascii="Arial" w:hAnsi="Arial"/>
          <w:b w:val="0"/>
          <w:i w:val="0"/>
          <w:sz w:val="21"/>
        </w:rPr>
        <w:t>External LLM integration выполняется только через AI Adapter/Provider boundary. World Engine не должен распространять remote SDK-specific code по modules.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Requirement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Endpoint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Configured and validated.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Authentication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Protected secret reference from ARCH-009.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Transport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Provider/API controlled secure transport.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Timeout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Configured upper bound.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Bounded and policy-driven.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Response limits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Error mapping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Normalize to common AI error model.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External API Request Policy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Внешнему provider отправляется только approved context.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Raw database rows, save files и secret values не являются допустимым default context.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Каждый remote request должен иметь operation/request ID.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Timeout и retry policy должны быть ограничены.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Provider response не считается authoritative без local validation.</w:t>
      </w:r>
    </w:p>
    <w:p>
      <w:r>
        <w:rPr>
          <w:rFonts w:ascii="Arial" w:hAnsi="Arial"/>
          <w:b/>
          <w:i w:val="0"/>
          <w:sz w:val="26"/>
        </w:rPr>
        <w:t>12. Provider Health and Capability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Health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reachable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Transport/process available.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authenticated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Credential/reference valid where required.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Capability 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Requested operation supported.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Model 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Selected model/runtime available.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System ready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 required conditions satisfied.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Health checks должны быть lightweight и не должны требовать expensive model invocation для каждого обычного request.</w:t>
      </w:r>
    </w:p>
    <w:p>
      <w:r>
        <w:rPr>
          <w:rFonts w:ascii="Arial" w:hAnsi="Arial"/>
          <w:b/>
          <w:i w:val="0"/>
          <w:sz w:val="26"/>
        </w:rPr>
        <w:t>13. Fallback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Condition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Fallback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Use External LLM only if configured and policy allows.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LLM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Use Local AI only if ready and policy allows.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Both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Return controlled AI unavailable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Capability unsupported by selected provider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Use compatible provider if policy permits.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Fallback also fails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Return final controlled error.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Fallback не должен происходить silently, если меняется privacy/data boundary.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Переход Local → External требует соблюдения context policy и user/security configuration.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Если fallback меняет cost/privacy characteristics, diagnostics should expose the provider transition.</w:t>
      </w:r>
    </w:p>
    <w:p>
      <w:r>
        <w:rPr>
          <w:rFonts w:ascii="Arial" w:hAnsi="Arial"/>
          <w:b/>
          <w:i w:val="0"/>
          <w:sz w:val="26"/>
        </w:rPr>
        <w:t>14. Provider Replacement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Замена provider не должна требовать изменений в Dialogue/Memory/Plugin module contracts.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Provider-specific prompt or request transformation remains inside adapter/provider integration.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Provider replacement must preserve common response/error semantics as far as capability allows.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Unsupported capability must be explicitly reported rather than emulated silently.</w:t>
      </w:r>
    </w:p>
    <w:p>
      <w:r>
        <w:rPr>
          <w:rFonts w:ascii="Arial" w:hAnsi="Arial"/>
          <w:b/>
          <w:i w:val="0"/>
          <w:sz w:val="26"/>
        </w:rPr>
        <w:t>15. Provider Configuration Relationship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Setting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Owner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selection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runtime endpoint/process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endpoint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credential reference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 + protected storage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timeout/retry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fallback policy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capability enablement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ARCH-009/module policy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16. Resource Isolation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workload не должен неограниченно потреблять Core memory/CPU.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Local AI process может иметь отдельные resource limits.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Request concurrency должна быть bounded.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External API requests должны иметь bounded queue/retry.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overload переводит capability в controlled degraded state.</w:t>
      </w:r>
    </w:p>
    <w:p>
      <w:r>
        <w:rPr>
          <w:rFonts w:ascii="Arial" w:hAnsi="Arial"/>
          <w:b/>
          <w:i w:val="0"/>
          <w:sz w:val="26"/>
        </w:rPr>
        <w:t>17. Failure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process crash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Mark unavailable; restart/recovery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IPC/transport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provider error.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API timeout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TimedOut response.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API rate limit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Retry/backoff according to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Authentication error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unavailable; no secret leakage.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Malformed provider output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Response validation failure.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schema change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Adapter rejects unsupported response safely.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18.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Part 01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boundaries and provider independence.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selection, endpoint, timeout and secret references.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Deployment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Process/deployment boundary and Windows runtime.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ARCH-003 Data Flow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request/response flow.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ARCH-005 Module Dependencies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access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Plugin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 plugin semantic analysis consumer.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MOD-005 Dialogue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Primary AI capability consumer.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MOD-003 Memory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Context/knowledge consumer.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MOD-011 Event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 AI lifecycle events.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19.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ARCH-012 Part 02: AI provider abstraction, Local AI runtime and External LLM API.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AI Integration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ARCH-012 — Part 03 / AI Context Management, Memory Retrieval &amp; Prompt Architecture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Integration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03 — AI Context Management, Memory Retrieval &amp; Prompt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Modes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+ External LLM API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определяет, как World Engine формирует AI context, получает релевантные данные из Memory/Knowledge systems и строит provider-neutral prompts/requests. Главная цель — дать AI достаточно информации для качественного результата, но не передавать ему весь внутренний state системы.</w:t>
      </w:r>
    </w:p>
    <w:p>
      <w:r>
        <w:rPr>
          <w:rFonts w:ascii="Arial" w:hAnsi="Arial"/>
          <w:b/>
          <w:i w:val="0"/>
          <w:sz w:val="26"/>
        </w:rPr>
        <w:t>2. Context Architecture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Context is assembled, not exposed: AI получает специально собранный context, а не прямой доступ к источникам.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Least context: передаётся только информация, необходимая для конкретного use case.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Deterministic grounding: validated world state и approved memory имеют приоритет над inferred content.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Source provenance: важные context items должны сохранять источник и authority.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Context isolation: один request не должен автоматически получать данные другого subsystem/use case.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Prompt neutrality: consumer modules не должны строить provider-specific transport payloads.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Context budget: размер context должен быть ограничен.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secret context: credentials и secret values не являются AI context.</w:t>
      </w:r>
    </w:p>
    <w:p>
      <w:r>
        <w:rPr>
          <w:rFonts w:ascii="Arial" w:hAnsi="Arial"/>
          <w:b/>
          <w:i w:val="0"/>
          <w:sz w:val="26"/>
        </w:rPr>
        <w:t>3. Context Management Pipeline</w:t>
      </w:r>
    </w:p>
    <w:p>
      <w:r>
        <w:rPr>
          <w:rFonts w:ascii="Consolas" w:hAnsi="Consolas"/>
          <w:b w:val="0"/>
          <w:i w:val="0"/>
          <w:sz w:val="18"/>
        </w:rPr>
        <w:t>AI Request</w:t>
      </w:r>
    </w:p>
    <w:p>
      <w:r>
        <w:rPr>
          <w:rFonts w:ascii="Consolas" w:hAnsi="Consolas"/>
          <w:b w:val="0"/>
          <w:i w:val="0"/>
          <w:sz w:val="18"/>
        </w:rPr>
        <w:t xml:space="preserve">   │</w:t>
      </w:r>
    </w:p>
    <w:p>
      <w:r>
        <w:rPr>
          <w:rFonts w:ascii="Consolas" w:hAnsi="Consolas"/>
          <w:b w:val="0"/>
          <w:i w:val="0"/>
          <w:sz w:val="18"/>
        </w:rPr>
        <w:t xml:space="preserve">   ▼</w:t>
      </w:r>
    </w:p>
    <w:p>
      <w:r>
        <w:rPr>
          <w:rFonts w:ascii="Consolas" w:hAnsi="Consolas"/>
          <w:b w:val="0"/>
          <w:i w:val="0"/>
          <w:sz w:val="18"/>
        </w:rPr>
        <w:t>Use Case Contract</w:t>
      </w:r>
    </w:p>
    <w:p>
      <w:r>
        <w:rPr>
          <w:rFonts w:ascii="Consolas" w:hAnsi="Consolas"/>
          <w:b w:val="0"/>
          <w:i w:val="0"/>
          <w:sz w:val="18"/>
        </w:rPr>
        <w:t xml:space="preserve">   │</w:t>
      </w:r>
    </w:p>
    <w:p>
      <w:r>
        <w:rPr>
          <w:rFonts w:ascii="Consolas" w:hAnsi="Consolas"/>
          <w:b w:val="0"/>
          <w:i w:val="0"/>
          <w:sz w:val="18"/>
        </w:rPr>
        <w:t xml:space="preserve">   ▼</w:t>
      </w:r>
    </w:p>
    <w:p>
      <w:r>
        <w:rPr>
          <w:rFonts w:ascii="Consolas" w:hAnsi="Consolas"/>
          <w:b w:val="0"/>
          <w:i w:val="0"/>
          <w:sz w:val="18"/>
        </w:rPr>
        <w:t>Context Manager</w:t>
      </w:r>
    </w:p>
    <w:p>
      <w:r>
        <w:rPr>
          <w:rFonts w:ascii="Consolas" w:hAnsi="Consolas"/>
          <w:b w:val="0"/>
          <w:i w:val="0"/>
          <w:sz w:val="18"/>
        </w:rPr>
        <w:t xml:space="preserve">   │</w:t>
      </w:r>
    </w:p>
    <w:p>
      <w:r>
        <w:rPr>
          <w:rFonts w:ascii="Consolas" w:hAnsi="Consolas"/>
          <w:b w:val="0"/>
          <w:i w:val="0"/>
          <w:sz w:val="18"/>
        </w:rPr>
        <w:t xml:space="preserve">   ├── Current State</w:t>
      </w:r>
    </w:p>
    <w:p>
      <w:r>
        <w:rPr>
          <w:rFonts w:ascii="Consolas" w:hAnsi="Consolas"/>
          <w:b w:val="0"/>
          <w:i w:val="0"/>
          <w:sz w:val="18"/>
        </w:rPr>
        <w:t xml:space="preserve">   ├── Memory Retrieval</w:t>
      </w:r>
    </w:p>
    <w:p>
      <w:r>
        <w:rPr>
          <w:rFonts w:ascii="Consolas" w:hAnsi="Consolas"/>
          <w:b w:val="0"/>
          <w:i w:val="0"/>
          <w:sz w:val="18"/>
        </w:rPr>
        <w:t xml:space="preserve">   ├── Plugin Knowledge</w:t>
      </w:r>
    </w:p>
    <w:p>
      <w:r>
        <w:rPr>
          <w:rFonts w:ascii="Consolas" w:hAnsi="Consolas"/>
          <w:b w:val="0"/>
          <w:i w:val="0"/>
          <w:sz w:val="18"/>
        </w:rPr>
        <w:t xml:space="preserve">   ├── Recent Events</w:t>
      </w:r>
    </w:p>
    <w:p>
      <w:r>
        <w:rPr>
          <w:rFonts w:ascii="Consolas" w:hAnsi="Consolas"/>
          <w:b w:val="0"/>
          <w:i w:val="0"/>
          <w:sz w:val="18"/>
        </w:rPr>
        <w:t xml:space="preserve">   └── User/Game Context</w:t>
      </w:r>
    </w:p>
    <w:p>
      <w:r>
        <w:rPr>
          <w:rFonts w:ascii="Consolas" w:hAnsi="Consolas"/>
          <w:b w:val="0"/>
          <w:i w:val="0"/>
          <w:sz w:val="18"/>
        </w:rPr>
        <w:t xml:space="preserve">   │</w:t>
      </w:r>
    </w:p>
    <w:p>
      <w:r>
        <w:rPr>
          <w:rFonts w:ascii="Consolas" w:hAnsi="Consolas"/>
          <w:b w:val="0"/>
          <w:i w:val="0"/>
          <w:sz w:val="18"/>
        </w:rPr>
        <w:t xml:space="preserve">   ▼</w:t>
      </w:r>
    </w:p>
    <w:p>
      <w:r>
        <w:rPr>
          <w:rFonts w:ascii="Consolas" w:hAnsi="Consolas"/>
          <w:b w:val="0"/>
          <w:i w:val="0"/>
          <w:sz w:val="18"/>
        </w:rPr>
        <w:t>Context Filtering</w:t>
      </w:r>
    </w:p>
    <w:p>
      <w:r>
        <w:rPr>
          <w:rFonts w:ascii="Consolas" w:hAnsi="Consolas"/>
          <w:b w:val="0"/>
          <w:i w:val="0"/>
          <w:sz w:val="18"/>
        </w:rPr>
        <w:t xml:space="preserve">   │</w:t>
      </w:r>
    </w:p>
    <w:p>
      <w:r>
        <w:rPr>
          <w:rFonts w:ascii="Consolas" w:hAnsi="Consolas"/>
          <w:b w:val="0"/>
          <w:i w:val="0"/>
          <w:sz w:val="18"/>
        </w:rPr>
        <w:t xml:space="preserve">   ▼</w:t>
      </w:r>
    </w:p>
    <w:p>
      <w:r>
        <w:rPr>
          <w:rFonts w:ascii="Consolas" w:hAnsi="Consolas"/>
          <w:b w:val="0"/>
          <w:i w:val="0"/>
          <w:sz w:val="18"/>
        </w:rPr>
        <w:t>Ranking / Budgeting</w:t>
      </w:r>
    </w:p>
    <w:p>
      <w:r>
        <w:rPr>
          <w:rFonts w:ascii="Consolas" w:hAnsi="Consolas"/>
          <w:b w:val="0"/>
          <w:i w:val="0"/>
          <w:sz w:val="18"/>
        </w:rPr>
        <w:t xml:space="preserve">   │</w:t>
      </w:r>
    </w:p>
    <w:p>
      <w:r>
        <w:rPr>
          <w:rFonts w:ascii="Consolas" w:hAnsi="Consolas"/>
          <w:b w:val="0"/>
          <w:i w:val="0"/>
          <w:sz w:val="18"/>
        </w:rPr>
        <w:t xml:space="preserve">   ▼</w:t>
      </w:r>
    </w:p>
    <w:p>
      <w:r>
        <w:rPr>
          <w:rFonts w:ascii="Consolas" w:hAnsi="Consolas"/>
          <w:b w:val="0"/>
          <w:i w:val="0"/>
          <w:sz w:val="18"/>
        </w:rPr>
        <w:t>Prompt / Request Builder</w:t>
      </w:r>
    </w:p>
    <w:p>
      <w:r>
        <w:rPr>
          <w:rFonts w:ascii="Consolas" w:hAnsi="Consolas"/>
          <w:b w:val="0"/>
          <w:i w:val="0"/>
          <w:sz w:val="18"/>
        </w:rPr>
        <w:t xml:space="preserve">   │</w:t>
      </w:r>
    </w:p>
    <w:p>
      <w:r>
        <w:rPr>
          <w:rFonts w:ascii="Consolas" w:hAnsi="Consolas"/>
          <w:b w:val="0"/>
          <w:i w:val="0"/>
          <w:sz w:val="18"/>
        </w:rPr>
        <w:t xml:space="preserve">   ▼</w:t>
      </w:r>
    </w:p>
    <w:p>
      <w:r>
        <w:rPr>
          <w:rFonts w:ascii="Consolas" w:hAnsi="Consolas"/>
          <w:b w:val="0"/>
          <w:i w:val="0"/>
          <w:sz w:val="18"/>
        </w:rPr>
        <w:t>AI Adapter</w:t>
      </w:r>
    </w:p>
    <w:p>
      <w:r>
        <w:rPr>
          <w:rFonts w:ascii="Consolas" w:hAnsi="Consolas"/>
          <w:b w:val="0"/>
          <w:i w:val="0"/>
          <w:sz w:val="18"/>
        </w:rPr>
        <w:t xml:space="preserve">   │</w:t>
      </w:r>
    </w:p>
    <w:p>
      <w:r>
        <w:rPr>
          <w:rFonts w:ascii="Consolas" w:hAnsi="Consolas"/>
          <w:b w:val="0"/>
          <w:i w:val="0"/>
          <w:sz w:val="18"/>
        </w:rPr>
        <w:t xml:space="preserve">   ▼</w:t>
      </w:r>
    </w:p>
    <w:p>
      <w:r>
        <w:rPr>
          <w:rFonts w:ascii="Consolas" w:hAnsi="Consolas"/>
          <w:b w:val="0"/>
          <w:i w:val="0"/>
          <w:sz w:val="18"/>
        </w:rPr>
        <w:t>Provider</w:t>
      </w:r>
    </w:p>
    <w:p>
      <w:r>
        <w:rPr>
          <w:rFonts w:ascii="Arial" w:hAnsi="Arial"/>
          <w:b/>
          <w:i w:val="0"/>
          <w:sz w:val="26"/>
        </w:rPr>
        <w:t>4. Context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Source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Use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Default access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Current domain state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Current world/character/dialogue situation.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 through approved contract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 Engine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Persistent/retrieved knowledge.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Relationship state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Relevant social context.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 when use case requires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Quest state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Active objectives and relevant history.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 when use case requires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knowledge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Validated mod/plugin facts.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 after validation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Recent events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Short-term contextual changes.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 with bounded window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Raw database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Technical storage representation.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allowed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Credentials/API keys.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Never allowed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Use-Case Context Contract</w:t>
      </w:r>
    </w:p>
    <w:p>
      <w:r>
        <w:rPr>
          <w:rFonts w:ascii="Arial" w:hAnsi="Arial"/>
          <w:b w:val="0"/>
          <w:i w:val="0"/>
          <w:sz w:val="21"/>
        </w:rPr>
        <w:t>Каждый AI use case должен описывать, какой context ему разрешён и как он формируется.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Element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UseCaseId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Identifies purpose of request.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 context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Information necessary for correct reasoning.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 context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Useful but non-essential information.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Excluded context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 that must not be included.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Priority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How context is ranked.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Budget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Maximum token/size/resource budget.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Output contract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Expected structure/constraints.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6. Memory Retrieval Boundary</w:t>
      </w:r>
    </w:p>
    <w:p>
      <w:r>
        <w:rPr>
          <w:rFonts w:ascii="Arial" w:hAnsi="Arial"/>
          <w:b w:val="0"/>
          <w:i w:val="0"/>
          <w:sz w:val="21"/>
        </w:rPr>
        <w:t>Memory Engine остаётся владельцем retrieval logic. AI Integration не обращается напрямую к SQLite и не реализует собственный database search.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Context Manager отправляет retrieval request через approved Memory API.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Memory Engine возвращает normalized knowledge records.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Каждый record по возможности содержит provenance, relevance и authority markers.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Raw storage schema не видна AI Integration.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Неуспешный retrieval должен приводить к incomplete context, а не к выдуманным фактам.</w:t>
      </w:r>
    </w:p>
    <w:p>
      <w:r>
        <w:rPr>
          <w:rFonts w:ascii="Arial" w:hAnsi="Arial"/>
          <w:b/>
          <w:i w:val="0"/>
          <w:sz w:val="26"/>
        </w:rPr>
        <w:t>7. Retrieval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Stage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Query construction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 retrieval request from use case.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Candidate retrieval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Find potentially relevant memories.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Filtering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Remove invalid/out-of-scope records.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Ranking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Prioritize relevance/authority/recency.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Deduplication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Avoid repetitive context.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Budgeting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Fit context within limits.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Assembly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Produce final context set.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8. Relevance and Authority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Signal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Relevance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How strongly the item matches current request.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Recency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How recent the information is.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How trustworthy/validated the source is.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Specificity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How directly the fact applies.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Confidence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 certainty indicator.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Provenance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Where the information originated.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Authority should not be replaced by similarity alone.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highly similar inferred item must not automatically outrank a validated canonical fact.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Conflicting records should be represented as conflict or resolved according to domain policy.</w:t>
      </w:r>
    </w:p>
    <w:p>
      <w:r>
        <w:rPr>
          <w:rFonts w:ascii="Arial" w:hAnsi="Arial"/>
          <w:b/>
          <w:i w:val="0"/>
          <w:sz w:val="26"/>
        </w:rPr>
        <w:t>9. Context Ranking</w:t>
      </w:r>
    </w:p>
    <w:p>
      <w:r>
        <w:rPr>
          <w:rFonts w:ascii="Arial" w:hAnsi="Arial"/>
          <w:b w:val="0"/>
          <w:i w:val="0"/>
          <w:sz w:val="21"/>
        </w:rPr>
        <w:t>Ranking determines which approved items enter the final context when available context exceeds the budget.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Priority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Typical rule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1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Current validated state required by the use case.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High-authority directly relevant knowledge.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3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Relevant recent events.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4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Secondary contextual information.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5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Low-relevance optional context.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10. Context Budgeting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Context Manager enforces a maximum request/context budget.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Budget should account for prompt instructions, retrieved data and expected output limits where applicable.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Excess context is reduced through ranking, summarization or omission according to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Budget exhaustion must not cause uncontrolled provider requests.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Different use cases may use different budgets.</w:t>
      </w:r>
    </w:p>
    <w:p>
      <w:r>
        <w:rPr>
          <w:rFonts w:ascii="Arial" w:hAnsi="Arial"/>
          <w:b/>
          <w:i w:val="0"/>
          <w:sz w:val="26"/>
        </w:rPr>
        <w:t>11. Context Window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Strategy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Use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Static core context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Always included instructions/identity constraints.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Dynamic 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Current world/character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Retrieved memory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Relevant persistent knowledge.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Recent event window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Bounded recent changes.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 enrichment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Added only if budget allows.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12. Prompt Architecture</w:t>
      </w:r>
    </w:p>
    <w:p>
      <w:r>
        <w:rPr>
          <w:rFonts w:ascii="Arial" w:hAnsi="Arial"/>
          <w:b w:val="0"/>
          <w:i w:val="0"/>
          <w:sz w:val="21"/>
        </w:rPr>
        <w:t>Prompt Architecture separates semantic instructions from transport formatting. The same logical request must be mappable to Local AI and External LLM providers.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Prompt layer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System/Policy instructions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Global behavior and safety constraints.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Use-case instructions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Purpose and task requirements.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Context block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Approved contextual information.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Output contract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 format/schema.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User/game input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Current direct request/input.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mapping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Provider-specific serialization inside AI Adapter.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13. Prompt Templates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Prompt templates должны иметь version/identity.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Templates не должны содержать hard-coded secrets.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Templates should avoid provider-specific syntax where possible.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Changed templates should be traceable to application/configuration version.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Prompt content should preserve security policy and output constraints.</w:t>
      </w:r>
    </w:p>
    <w:p>
      <w:r>
        <w:rPr>
          <w:rFonts w:ascii="Arial" w:hAnsi="Arial"/>
          <w:b/>
          <w:i w:val="0"/>
          <w:sz w:val="26"/>
        </w:rPr>
        <w:t>14. Prompt Injection Boundary</w:t>
      </w:r>
    </w:p>
    <w:p>
      <w:r>
        <w:rPr>
          <w:rFonts w:ascii="Arial" w:hAnsi="Arial"/>
          <w:b w:val="0"/>
          <w:i w:val="0"/>
          <w:sz w:val="21"/>
        </w:rPr>
        <w:t>Plugin descriptions, NPC text, external user input и retrieved memories могут содержать текст, который пытается изменить instructions. Такие данные считаются content, а не authority.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Untrusted content cannot override system/application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Retrieved text cannot grant permissions.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content cannot redefine tool/API access.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response must not be treated as a new instruction hierarchy.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Sensitive instructions are kept separate from untrusted context.</w:t>
      </w:r>
    </w:p>
    <w:p>
      <w:r>
        <w:rPr>
          <w:rFonts w:ascii="Arial" w:hAnsi="Arial"/>
          <w:b/>
          <w:i w:val="0"/>
          <w:sz w:val="26"/>
        </w:rPr>
        <w:t>15. Context Provenance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Metadata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source_id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Origin of context item.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source_type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Memory/event/plugin/state etc.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Validation/authority level.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timestamp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Relevant observation/update time.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confidence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 confidence.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Source/version context.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Provenance may be hidden from end-user prompt text when unnecessary, but must remain available to the application where it is needed for validation or auditing.</w:t>
      </w:r>
    </w:p>
    <w:p>
      <w:r>
        <w:rPr>
          <w:rFonts w:ascii="Arial" w:hAnsi="Arial"/>
          <w:b/>
          <w:i w:val="0"/>
          <w:sz w:val="26"/>
        </w:rPr>
        <w:t>16. Context Conflict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Conflict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Two memories disagree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Apply domain conflict policy; do not silently assume newest is always true.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 vs current 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Current validated state normally has priority.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inference vs canonical fact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Canonical validated fact has priority.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previous answer vs current 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Current approved context has priority.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Missing context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Return incomplete-context state rather than fabricate facts.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17. Summarization and Compression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Summarization may reduce context size when approved.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Critical canonical facts should not be lost during compression.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AI-generated summaries remain derived information unless validated.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Compression/summarization should preserve provenance of source material where important.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Loss of important context should be observable.</w:t>
      </w:r>
    </w:p>
    <w:p>
      <w:r>
        <w:rPr>
          <w:rFonts w:ascii="Arial" w:hAnsi="Arial"/>
          <w:b/>
          <w:i w:val="0"/>
          <w:sz w:val="26"/>
        </w:rPr>
        <w:t>18. Context Cache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Cache type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Policy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Static template cache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Short-lived retrieval cache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 with bounded TTL.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response cache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Optional, use-case dependent.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Secret-containing cache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Forbidden.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Authoritative world-state cache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owned by AI Integration.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19.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Part 01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boundaries and trust model.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Part 02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Provider-neutral request/response contract.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Context limits, prompt/AI policy and runtime settings.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Plugin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Validated plugin knowledge as context source.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ARCH-011 Save 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Persisted state remains separate from AI context.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MOD-003 Memory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Retrieval owner.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MOD-004 Character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Character context provider.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MOD-005 Dialogue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Primary prompt/context consumer.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MOD-010 Quest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 context provider.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MOD-011 Event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Recent event context source.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20.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ARCH-012 Part 03: AI context management, memory retrieval and prompt architecture.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AI Integration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ARCH-012 — Part 04 / AI Response Validation, Safety, Tool Boundaries &amp; Non-Authoritative Output Handling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Integration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04 — AI Response Validation, Safety, Tool Boundaries &amp; Non-Authoritative Output Handling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Modes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+ External LLM API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определяет, как World Engine проверяет AI responses, ограничивает их влияние на систему и отделяет generated suggestions от authoritative application state. AI output никогда не должен получать больше доверия или прав только потому, что он был сгенерирован моделью.</w:t>
      </w:r>
    </w:p>
    <w:p>
      <w:r>
        <w:rPr>
          <w:rFonts w:ascii="Arial" w:hAnsi="Arial"/>
          <w:b/>
          <w:i w:val="0"/>
          <w:sz w:val="26"/>
        </w:rPr>
        <w:t>2. Response Safety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Validate before use: AI response проходит validation до любого domain effect.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Non-authoritative by default: response считается suggestion/inference, пока deterministic application logic не подтвердит его.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Schema first: structured responses должны соответствовать explicit output contract.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Least effect: AI response может вызвать только те действия, которые разрешены конкретным use case.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implicit tools: AI не получает tool/API capability без explicit tool contract.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privilege escalation: response не может изменять permissions, security policy или provider access.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Fail closed: invalid/ambiguous output не должен приводить к небезопасному side effect.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Provenance: важные AI-derived facts должны быть помечены как inferred и иметь traceability.</w:t>
      </w:r>
    </w:p>
    <w:p>
      <w:r>
        <w:rPr>
          <w:rFonts w:ascii="Arial" w:hAnsi="Arial"/>
          <w:b/>
          <w:i w:val="0"/>
          <w:sz w:val="26"/>
        </w:rPr>
        <w:t>3. Response Processing Pipeline</w:t>
      </w:r>
    </w:p>
    <w:p>
      <w:r>
        <w:rPr>
          <w:rFonts w:ascii="Consolas" w:hAnsi="Consolas"/>
          <w:b w:val="0"/>
          <w:i w:val="0"/>
          <w:sz w:val="18"/>
        </w:rPr>
        <w:t>Provider Response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Transport / Envelope Validation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Schema Validation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Semantic / Constraint Validation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Safety / Policy Validation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Application Interpretation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├── Suggestion</w:t>
      </w:r>
    </w:p>
    <w:p>
      <w:r>
        <w:rPr>
          <w:rFonts w:ascii="Consolas" w:hAnsi="Consolas"/>
          <w:b w:val="0"/>
          <w:i w:val="0"/>
          <w:sz w:val="18"/>
        </w:rPr>
        <w:t xml:space="preserve">      ├── Structured Result</w:t>
      </w:r>
    </w:p>
    <w:p>
      <w:r>
        <w:rPr>
          <w:rFonts w:ascii="Consolas" w:hAnsi="Consolas"/>
          <w:b w:val="0"/>
          <w:i w:val="0"/>
          <w:sz w:val="18"/>
        </w:rPr>
        <w:t xml:space="preserve">      └── Tool Request (if explicitly allowed)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Deterministic Application Decision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┌──┴──────────┐</w:t>
      </w:r>
    </w:p>
    <w:p>
      <w:r>
        <w:rPr>
          <w:rFonts w:ascii="Consolas" w:hAnsi="Consolas"/>
          <w:b w:val="0"/>
          <w:i w:val="0"/>
          <w:sz w:val="18"/>
        </w:rPr>
        <w:t xml:space="preserve">   ▼             ▼</w:t>
      </w:r>
    </w:p>
    <w:p>
      <w:r>
        <w:rPr>
          <w:rFonts w:ascii="Consolas" w:hAnsi="Consolas"/>
          <w:b w:val="0"/>
          <w:i w:val="0"/>
          <w:sz w:val="18"/>
        </w:rPr>
        <w:t>Accept/Apply   Reject/Ignore</w:t>
      </w:r>
    </w:p>
    <w:p>
      <w:r>
        <w:rPr>
          <w:rFonts w:ascii="Arial" w:hAnsi="Arial"/>
          <w:b/>
          <w:i w:val="0"/>
          <w:sz w:val="26"/>
        </w:rPr>
        <w:t>4. Validation Layers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Layer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Required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Envelope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Check request/response identity and status.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Validate structure and required fields.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Type/Range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Validate values, lengths and enums.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Semantic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Check logical consistency with use case.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 unsafe tool/permission/content requests.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Domain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Check compatibility with deterministic state/rules.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Policy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Apply use-case specific acceptance rules.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Schema Validation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Every structured AI response must have an explicit schema or contract.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Unknown required structure is rejection, not automatic repair.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Unexpected fields may be ignored only when the contract explicitly permits forward-compatible fields.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Required fields must be present and correctly typed.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String, array and object sizes must be bounded.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Structured output parsing must not execute model-generated content.</w:t>
      </w:r>
    </w:p>
    <w:p>
      <w:r>
        <w:rPr>
          <w:rFonts w:ascii="Arial" w:hAnsi="Arial"/>
          <w:b/>
          <w:i w:val="0"/>
          <w:sz w:val="26"/>
        </w:rPr>
        <w:t>6. Semantic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Check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Example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Enum validation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Mood/status/category belongs to allowed values.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Range validation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Numeric value stays within domain range.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Reference validation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Referenced character/quest/plugin exists or is explicitly unresolved.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Consistency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Returned state does not contradict hard constraints.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Capability constraints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Result fits the requested AI use case.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Semantic validation is deterministic application logic; it is not delegated back to the model.</w:t>
      </w:r>
    </w:p>
    <w:p>
      <w:r>
        <w:rPr>
          <w:rFonts w:ascii="Arial" w:hAnsi="Arial"/>
          <w:b/>
          <w:i w:val="0"/>
          <w:sz w:val="26"/>
        </w:rPr>
        <w:t>7. Non-Authoritative Output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AI output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Default treatment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Dialogue text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Suggestion/content result.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Classification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Inference.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 candidate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Candidate until validated/stored.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World-state proposal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Proposal; not active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Quest suggestion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Suggestion until Quest Engine accepts.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Tool request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Rejected unless explicitly allowed by tool contract.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AI cannot directly declare that a world fact is true.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cannot directly create persistent IDs and make them authoritative.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cannot directly commit save/database changes.</w:t>
      </w:r>
    </w:p>
    <w:p>
      <w:r>
        <w:rPr>
          <w:rFonts w:ascii="Arial" w:hAnsi="Arial"/>
          <w:b/>
          <w:i w:val="0"/>
          <w:sz w:val="26"/>
        </w:rPr>
        <w:t>8. Tool Boundary</w:t>
      </w:r>
    </w:p>
    <w:p>
      <w:r>
        <w:rPr>
          <w:rFonts w:ascii="Arial" w:hAnsi="Arial"/>
          <w:b w:val="0"/>
          <w:i w:val="0"/>
          <w:sz w:val="21"/>
        </w:rPr>
        <w:t>Tool use is an explicit capability separate from ordinary text generation. Version 1.0 does not grant AI unrestricted access to World Engine tools.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Boundary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Policy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Tool catalog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Explicit allowlist per use case.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Tool arguments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 validated before execution.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Permissions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Application-controlled, not model-controlled.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Side effects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Executed only by deterministic application handlers.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Result visibility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Tool result returned as controlled context.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Denied tool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Model receives controlled denial state; no alternate hidden execution.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Tool Invocation Lifecycle</w:t>
      </w:r>
    </w:p>
    <w:p>
      <w:r>
        <w:rPr>
          <w:rFonts w:ascii="Consolas" w:hAnsi="Consolas"/>
          <w:b w:val="0"/>
          <w:i w:val="0"/>
          <w:sz w:val="19"/>
        </w:rPr>
        <w:t>1. AI proposes a tool request within the response contract.</w:t>
      </w:r>
    </w:p>
    <w:p>
      <w:r>
        <w:rPr>
          <w:rFonts w:ascii="Consolas" w:hAnsi="Consolas"/>
          <w:b w:val="0"/>
          <w:i w:val="0"/>
          <w:sz w:val="19"/>
        </w:rPr>
        <w:t>2. Response validator checks tool name and argument schema.</w:t>
      </w:r>
    </w:p>
    <w:p>
      <w:r>
        <w:rPr>
          <w:rFonts w:ascii="Consolas" w:hAnsi="Consolas"/>
          <w:b w:val="0"/>
          <w:i w:val="0"/>
          <w:sz w:val="19"/>
        </w:rPr>
        <w:t>3. Application checks whether the use case allows this tool.</w:t>
      </w:r>
    </w:p>
    <w:p>
      <w:r>
        <w:rPr>
          <w:rFonts w:ascii="Consolas" w:hAnsi="Consolas"/>
          <w:b w:val="0"/>
          <w:i w:val="0"/>
          <w:sz w:val="19"/>
        </w:rPr>
        <w:t>4. Application checks permissions and runtime preconditions.</w:t>
      </w:r>
    </w:p>
    <w:p>
      <w:r>
        <w:rPr>
          <w:rFonts w:ascii="Consolas" w:hAnsi="Consolas"/>
          <w:b w:val="0"/>
          <w:i w:val="0"/>
          <w:sz w:val="19"/>
        </w:rPr>
        <w:t>5. Deterministic handler executes the tool.</w:t>
      </w:r>
    </w:p>
    <w:p>
      <w:r>
        <w:rPr>
          <w:rFonts w:ascii="Consolas" w:hAnsi="Consolas"/>
          <w:b w:val="0"/>
          <w:i w:val="0"/>
          <w:sz w:val="19"/>
        </w:rPr>
        <w:t>6. Tool result is validated/normalized.</w:t>
      </w:r>
    </w:p>
    <w:p>
      <w:r>
        <w:rPr>
          <w:rFonts w:ascii="Consolas" w:hAnsi="Consolas"/>
          <w:b w:val="0"/>
          <w:i w:val="0"/>
          <w:sz w:val="19"/>
        </w:rPr>
        <w:t>7. Result may be returned to AI as new context if policy permits.</w:t>
      </w:r>
    </w:p>
    <w:p>
      <w:r>
        <w:rPr>
          <w:rFonts w:ascii="Consolas" w:hAnsi="Consolas"/>
          <w:b w:val="0"/>
          <w:i w:val="0"/>
          <w:sz w:val="19"/>
        </w:rPr>
        <w:t>8. AI cannot bypass the handler or execute the tool itself.</w:t>
      </w:r>
    </w:p>
    <w:p>
      <w:r>
        <w:rPr>
          <w:rFonts w:ascii="Arial" w:hAnsi="Arial"/>
          <w:b/>
          <w:i w:val="0"/>
          <w:sz w:val="26"/>
        </w:rPr>
        <w:t>10. High-Risk Tool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Category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Direct SQL execution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Forbidden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Arbitrary filesystem write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Forbidden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Arbitrary process execution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Forbidden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retrieval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Forbidden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Permission/security changes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Forbidden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commit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Application-only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World-state mutation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Only through explicit deterministic module contract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runtime action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Only through approved Game Adapter contract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AI-Initiated World Changes</w:t>
      </w:r>
    </w:p>
    <w:p>
      <w:r>
        <w:rPr>
          <w:rFonts w:ascii="Arial" w:hAnsi="Arial"/>
          <w:b w:val="0"/>
          <w:i w:val="0"/>
          <w:sz w:val="21"/>
        </w:rPr>
        <w:t>Если AI предлагает изменение состояния мира, оно рассматривается как proposal. Применение выполняется соответствующим deterministic module.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Proposal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Application owner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Character change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Character Engine.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Relationship change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Relationship Engine.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Quest change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Quest Engine.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Economic change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Economy Engine.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Political change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Politics Engine.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request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Manager.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AI не вызывает эти modules напрямую через internal database calls.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Каждый module проверяет свои invariants и permissions.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Rejected proposals должны завершаться controlled state, а не частичным side effect.</w:t>
      </w:r>
    </w:p>
    <w:p>
      <w:r>
        <w:rPr>
          <w:rFonts w:ascii="Arial" w:hAnsi="Arial"/>
          <w:b/>
          <w:i w:val="0"/>
          <w:sz w:val="26"/>
        </w:rPr>
        <w:t>12. Prompt Injection / Instruction Conflict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response может содержать текст, который пытается изменить instruction hierarchy.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Ни response text, ни retrieved content не может изменить system/application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Tool requests extracted from untrusted content require the same allowlist and validation as model-generated requests.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Security rules are outside the model's authority.</w:t>
      </w:r>
    </w:p>
    <w:p>
      <w:r>
        <w:rPr>
          <w:rFonts w:ascii="Arial" w:hAnsi="Arial"/>
          <w:b/>
          <w:i w:val="0"/>
          <w:sz w:val="26"/>
        </w:rPr>
        <w:t>13. Output Sanitization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Output type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Handling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Display text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Escape/sanitize according to UI channel.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Stored text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Apply size/content policy before persistence.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Structured 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 + semantic validation.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Paths/URLs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Normalize and validate before use.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Identifiers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Resolve against approved registry/state.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Commands/instructions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Never execute directly.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14. Confidence and Inference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Metadata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inference_type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What AI inferred.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source_context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Which context supported inference.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confidence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 confidence signal.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Whether deterministic validation passed.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model/provider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Traceability of origin.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Confidence is never a replacement for deterministic validation. A high model confidence does not override a failed domain constraint.</w:t>
      </w:r>
    </w:p>
    <w:p>
      <w:r>
        <w:rPr>
          <w:rFonts w:ascii="Arial" w:hAnsi="Arial"/>
          <w:b/>
          <w:i w:val="0"/>
          <w:sz w:val="26"/>
        </w:rPr>
        <w:t>15. AI Memory Write Boundary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AI-generated memories are candidates until validated by Memory Engine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Canonical facts cannot be replaced by AI-generated text solely because it is newer.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Stored AI-derived records must preserve provenance.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Memory retention/importance is decided by Memory Engine, not by model output alone.</w:t>
      </w:r>
    </w:p>
    <w:p>
      <w:r>
        <w:rPr>
          <w:rFonts w:ascii="Arial" w:hAnsi="Arial"/>
          <w:b/>
          <w:i w:val="0"/>
          <w:sz w:val="26"/>
        </w:rPr>
        <w:t>16. Error and Rejection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Error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AIResponseMalformed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Envelope cannot be parsed.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AIResponseSchemaError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Structure violates contract.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AIResponseSemanticError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Logical result invalid.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AIResponsePolicyRejected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Result violates use-case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AIToolNotAllowed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Requested tool is not permitted.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AIToolArgumentError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Tool arguments invalid.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AIOutputUnsafe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Output cannot be safely applied.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AIOutputTimeout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Response arrived too late or was cancelled.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17. Logging and Audit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Rejected AI outputs should be traceable by request/operation ID.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Logs should store failure category and relevant metadata without raw secrets.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Raw user/private context should not be logged by default.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Tool invocation should have an auditable operation ID where tools exist.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Audit data must not become a hidden bypass around access controls.</w:t>
      </w:r>
    </w:p>
    <w:p>
      <w:r>
        <w:rPr>
          <w:rFonts w:ascii="Arial" w:hAnsi="Arial"/>
          <w:b/>
          <w:i w:val="0"/>
          <w:sz w:val="26"/>
        </w:rPr>
        <w:t>18.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Part 01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trust and boundary principles.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Part 02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Provider-neutral response contract.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Part 03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Context/provenance and prompt injection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policy, security references and runtime limits.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Plugin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Untrusted plugin content and AI-assisted analysis.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ARCH-011 Save 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cannot directly commit save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ARCH-005 Module Dependencies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Approved module/tool relationships.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MOD-003 Memory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memory candidate validation.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MOD-005 Dialogue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Dialogue output consumer.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MOD-002 Game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Approved game action boundary.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19.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ARCH-012 Part 04: AI response validation, safety, tool boundaries and non-authoritative output handling.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AI Integration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ARCH-012 — Part 05 / AI Security, Privacy, Secrets, Network Policy &amp; Failure/Fallback Architecture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Integration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05 — AI Security, Privacy, Secrets, Network Policy &amp; Failure/Fallback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Modes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+ External LLM API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определяет security, privacy, secrets handling, network policy и fallback/failure architecture для AI Integration Version 1.0. Цель — обеспечить возможность использовать как локальный, так и внешний AI без потери контроля над данными, credentials, runtime permissions и основным World Engine.</w:t>
      </w:r>
    </w:p>
    <w:p>
      <w:r>
        <w:rPr>
          <w:rFonts w:ascii="Arial" w:hAnsi="Arial"/>
          <w:b/>
          <w:i w:val="0"/>
          <w:sz w:val="26"/>
        </w:rPr>
        <w:t>2. Security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Least privilege: AI получает только необходимые возможности.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Data minimization: external provider получает только approved context.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Secret separation: secrets не являются частью обычного configuration или AI context.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Explicit network access: remote calls происходят только через AI Integration boundary.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Fail closed: security/policy failure не превращается в permissive behavior.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Provider isolation: внешний provider не получает внутренних application privileges.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Local isolation: Local AI process не становится владельцем authoritative world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Auditability: security-relevant AI operations должны быть traceable.</w:t>
      </w:r>
    </w:p>
    <w:p>
      <w:r>
        <w:rPr>
          <w:rFonts w:ascii="Arial" w:hAnsi="Arial"/>
          <w:b/>
          <w:i w:val="0"/>
          <w:sz w:val="26"/>
        </w:rPr>
        <w:t>3. Threat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Threat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Architectural response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Prompt injection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Treat external/retrieved text as untrusted content.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 exfiltration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Minimize and filter external context.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Credential leakage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Use protected secret references; never place secrets in prompts.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Tool abuse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Explicit allowlists and deterministic handlers.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compromise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direct internal privileges; provider-neutral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process compromise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Process isolation + limited permissions.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Resource exhaustion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Timeouts, queue bounds and provider limits.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Denial of AI service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Fallback/degraded behavior; Core continues.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Malicious saved/plugin content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Validate before context inclusion.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4. Privacy/Data Boundary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Data class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Local AI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External LLM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Validated public/game context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 if use case requires.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 if explicitly approved.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Private user data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Policy-controlled.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 only when explicitly approved.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Secrets/API keys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Never.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Never.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Raw database rows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Never.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Never.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Raw save files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Never by default.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Never by default.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Sensitive memory content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Use only approved context.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Explicit policy required.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External provider transmission is an explicit data-boundary decision.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Provider switching Local → External must re-evaluate whether current context is permitted.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request that is valid for Local AI is not automatically valid for External LLM.</w:t>
      </w:r>
    </w:p>
    <w:p>
      <w:r>
        <w:rPr>
          <w:rFonts w:ascii="Arial" w:hAnsi="Arial"/>
          <w:b/>
          <w:i w:val="0"/>
          <w:sz w:val="26"/>
        </w:rPr>
        <w:t>5. Secret Handling</w:t>
      </w:r>
    </w:p>
    <w:p>
      <w:r>
        <w:rPr>
          <w:rFonts w:ascii="Arial" w:hAnsi="Arial"/>
          <w:b w:val="0"/>
          <w:i w:val="0"/>
          <w:sz w:val="21"/>
        </w:rPr>
        <w:t>ARCH-009 определяет, что API secrets не хранятся непосредственно в YAML. ARCH-012 использует эту модель и не создаёт отдельный secret storage.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Item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API key storage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Protected Windows storage.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Stores secret reference, not raw value.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request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Never includes secret unless it is strictly part of provider transport handled internally.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Logs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Never log raw secret.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Diagnostics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Expose reference/status, not secret.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Prompt/context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Secrets excluded.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AI Provider integration may resolve a secret reference internally through the approved security boundary.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Consumer modules must never receive provider credentials.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Rotation/revocation is handled by secret/storage policy, not by prompt or model output.</w:t>
      </w:r>
    </w:p>
    <w:p>
      <w:r>
        <w:rPr>
          <w:rFonts w:ascii="Arial" w:hAnsi="Arial"/>
          <w:b/>
          <w:i w:val="0"/>
          <w:sz w:val="26"/>
        </w:rPr>
        <w:t>6. External Network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Network action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request to configured external endpoint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 through AI Provider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Plugin-driven arbitrary endpoint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Forbidden.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AI-generated endpoint selection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Forbidden by default.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Automatic download of models/plugins via AI response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supported.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Unrestricted network access for Local AI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granted.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health check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 when bounded and configured.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Endpoint comes from validated configuration, not from untrusted model text.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Remote calls use secure transport according to provider integration requirements.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Retries/backoff must be bounded.</w:t>
      </w:r>
    </w:p>
    <w:p>
      <w:r>
        <w:rPr>
          <w:rFonts w:ascii="Arial" w:hAnsi="Arial"/>
          <w:b/>
          <w:i w:val="0"/>
          <w:sz w:val="26"/>
        </w:rPr>
        <w:t>7. Local AI Network/IPC Policy</w:t>
      </w:r>
    </w:p>
    <w:p>
      <w:r>
        <w:rPr>
          <w:rFonts w:ascii="Arial" w:hAnsi="Arial"/>
          <w:b w:val="0"/>
          <w:i w:val="0"/>
          <w:sz w:val="21"/>
        </w:rPr>
        <w:t>Local AI может использовать localhost/IPC, но конкретный transport остаётся implementation decision. Независимо от механизма, endpoint должен быть ограничен AI Integration scope.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Local AI transport is not an open application-wide API.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Only AI Adapter is an approved caller.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Requests require operation/request correlation.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Local AI endpoint should not expose database or general OS control.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Failure of local transport results in AI capability failure, not Core failure.</w:t>
      </w:r>
    </w:p>
    <w:p>
      <w:r>
        <w:rPr>
          <w:rFonts w:ascii="Arial" w:hAnsi="Arial"/>
          <w:b/>
          <w:i w:val="0"/>
          <w:sz w:val="26"/>
        </w:rPr>
        <w:t>8. Authentication and Trust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Boundary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Trust rule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→ AI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Internal trusted application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Adapter → Local Runtime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process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Adapter → External Provider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Remote untrusted external dependency.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output → World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Untrusted until validation.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AI-generated tool request → handler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Untrusted request subject to allowlist.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Failure State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Ready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capability available.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Degraded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Capability available with limitations.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usable provider currently available.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Failed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or integration error requires recovery.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Blocked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Policy/security prevents AI use.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TimedOut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Request exceeded allowed duration.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RateLimited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throttled request.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10. Failure Handling Hierarchy</w:t>
      </w:r>
    </w:p>
    <w:p>
      <w:r>
        <w:rPr>
          <w:rFonts w:ascii="Consolas" w:hAnsi="Consolas"/>
          <w:b w:val="0"/>
          <w:i w:val="0"/>
          <w:sz w:val="19"/>
        </w:rPr>
        <w:t>1. Detect failure class.</w:t>
      </w:r>
    </w:p>
    <w:p>
      <w:r>
        <w:rPr>
          <w:rFonts w:ascii="Consolas" w:hAnsi="Consolas"/>
          <w:b w:val="0"/>
          <w:i w:val="0"/>
          <w:sz w:val="19"/>
        </w:rPr>
        <w:t>2. Prevent partial or unsafe application of the AI result.</w:t>
      </w:r>
    </w:p>
    <w:p>
      <w:r>
        <w:rPr>
          <w:rFonts w:ascii="Consolas" w:hAnsi="Consolas"/>
          <w:b w:val="0"/>
          <w:i w:val="0"/>
          <w:sz w:val="19"/>
        </w:rPr>
        <w:t>3. Record operation/provider state.</w:t>
      </w:r>
    </w:p>
    <w:p>
      <w:r>
        <w:rPr>
          <w:rFonts w:ascii="Consolas" w:hAnsi="Consolas"/>
          <w:b w:val="0"/>
          <w:i w:val="0"/>
          <w:sz w:val="19"/>
        </w:rPr>
        <w:t>4. Determine whether retry is allowed.</w:t>
      </w:r>
    </w:p>
    <w:p>
      <w:r>
        <w:rPr>
          <w:rFonts w:ascii="Consolas" w:hAnsi="Consolas"/>
          <w:b w:val="0"/>
          <w:i w:val="0"/>
          <w:sz w:val="19"/>
        </w:rPr>
        <w:t>5. Apply bounded retry/backoff if permitted.</w:t>
      </w:r>
    </w:p>
    <w:p>
      <w:r>
        <w:rPr>
          <w:rFonts w:ascii="Consolas" w:hAnsi="Consolas"/>
          <w:b w:val="0"/>
          <w:i w:val="0"/>
          <w:sz w:val="19"/>
        </w:rPr>
        <w:t>6. Attempt configured fallback only if policy permits.</w:t>
      </w:r>
    </w:p>
    <w:p>
      <w:r>
        <w:rPr>
          <w:rFonts w:ascii="Consolas" w:hAnsi="Consolas"/>
          <w:b w:val="0"/>
          <w:i w:val="0"/>
          <w:sz w:val="19"/>
        </w:rPr>
        <w:t>7. Return controlled result to caller.</w:t>
      </w:r>
    </w:p>
    <w:p>
      <w:r>
        <w:rPr>
          <w:rFonts w:ascii="Consolas" w:hAnsi="Consolas"/>
          <w:b w:val="0"/>
          <w:i w:val="0"/>
          <w:sz w:val="19"/>
        </w:rPr>
        <w:t>8. Keep Core/world state operational whenever AI is optional.</w:t>
      </w:r>
    </w:p>
    <w:p>
      <w:r>
        <w:rPr>
          <w:rFonts w:ascii="Arial" w:hAnsi="Arial"/>
          <w:b/>
          <w:i w:val="0"/>
          <w:sz w:val="26"/>
        </w:rPr>
        <w:t>11. Retry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Retry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Transient transport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 with bounded retry.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Timeout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Limited retry according to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Rate limit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Retry using bounded backoff.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Authentication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 not blindly retry repeatedly.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Invalid request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 not retry unchanged request.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Invalid model response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Retry optional; must be bounded.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Policy/security rejection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 not retry as if transient.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12. Fallback Policy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Fallback must be explicit and policy-controlled.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Local → External fallback may change privacy, latency and cost characteristics.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External → Local fallback may change model capability/quality characteristics.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Fallback should be visible in diagnostics when it changes provider or data boundary.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Fallback must not bypass validation or security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If no safe fallback exists, return controlled AI unavailable state.</w:t>
      </w:r>
    </w:p>
    <w:p>
      <w:r>
        <w:rPr>
          <w:rFonts w:ascii="Arial" w:hAnsi="Arial"/>
          <w:b/>
          <w:i w:val="0"/>
          <w:sz w:val="26"/>
        </w:rPr>
        <w:t>13. Degraded Mode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Scenario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Degraded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unavailable for Dialogue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Use deterministic/non-AI fallback dialogue behavior if product supports it.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unavailable for plugin semantics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Keep deterministic plugin metadata; skip semantic layer.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unavailable for knowledge enrichment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Continue with validated knowledge only.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unavailable for optional reasoning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proceeds without AI suggestion.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Degraded behavior is use-case specific and must not silently invent AI output.</w:t>
      </w:r>
    </w:p>
    <w:p>
      <w:r>
        <w:rPr>
          <w:rFonts w:ascii="Arial" w:hAnsi="Arial"/>
          <w:b/>
          <w:i w:val="0"/>
          <w:sz w:val="26"/>
        </w:rPr>
        <w:t>14. Privacy and Provider Switching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Before switching providers, the request's data classification is re-evaluated.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local-only context may require filtering before external transmission.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Provider switch cannot be triggered by AI response itself.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Privacy policy has priority over quality preference.</w:t>
      </w:r>
    </w:p>
    <w:p>
      <w:r>
        <w:rPr>
          <w:rFonts w:ascii="Arial" w:hAnsi="Arial"/>
          <w:b/>
          <w:i w:val="0"/>
          <w:sz w:val="26"/>
        </w:rPr>
        <w:t>15. Security Logging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Event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Logging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connection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Record provider, class and operation ID.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Authentication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Record failure category, never credential.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Fallback activation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Record provider transition.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Policy rejection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Record rule/category.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Tool denial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Record tool and reason, without sensitive context.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 violation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Record bounded security event details.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Raw prompts/responses should not be logged by default.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Sensitive context should be redacted when diagnostics require excerpts.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Logs must never become an alternative secret storage.</w:t>
      </w:r>
    </w:p>
    <w:p>
      <w:r>
        <w:rPr>
          <w:rFonts w:ascii="Arial" w:hAnsi="Arial"/>
          <w:b/>
          <w:i w:val="0"/>
          <w:sz w:val="26"/>
        </w:rPr>
        <w:t>16. Security Testing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Test class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Examples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Prompt injection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Malicious retrieved/plugin/user text.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leakage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Check logs, prompts, diagnostics.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 boundary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Verify external provider receives only approved context.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Tool abuse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Attempt forbidden tool requests.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spoofing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Invalid/malformed provider responses.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Network policy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Unapproved endpoint attempts.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Process isolation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Unauthorized local runtime access.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Failure storms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Repeated timeouts/retries/rate limits.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17.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Part 01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trust and isolation principles.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Part 02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Provider/fallback model.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Part 03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Context/provenance and prompt injection.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Part 04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Response validation and tool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references, endpoint and retry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Deployment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Process, network and recovery boundaries.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Plugin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Untrusted plugin data entering AI context.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ARCH-011 Save 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failure must not corrupt save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Testing Strategy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 and resilience verification.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18.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ARCH-012 Part 05: AI security, privacy, secrets, network policy and failure/fallback architecture.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AI Integration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ARCH-012 — Part 06 / AI Memory, Learning/Knowledge Integration &amp; Persistence Boundaries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Integration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06 — AI Memory, Learning/Knowledge Integration &amp; Persistence Boundaries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Modes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+ External LLM API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определяет, как AI Integration взаимодействует с Memory Engine и Knowledge systems, как AI-generated information может становиться persistent knowledge и где проходит граница между AI reasoning и authoritative persistence. Основной принцип: AI может предлагать, классифицировать и обогащать знание, но не владеет persistence.</w:t>
      </w:r>
    </w:p>
    <w:p>
      <w:r>
        <w:rPr>
          <w:rFonts w:ascii="Arial" w:hAnsi="Arial"/>
          <w:b/>
          <w:i w:val="0"/>
          <w:sz w:val="26"/>
        </w:rPr>
        <w:t>2. Memory Integration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Memory Engine является владельцем memory storage и retrieval.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Integration не читает и не пишет SQLite напрямую.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AI-generated memory является candidate до deterministic validation и Memory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Canonical world facts имеют приоритет над AI inference.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Каждая сохранённая AI-derived запись должна иметь provenance.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не решает самостоятельно retention, importance или expiration.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Memory failure не должен ломать базовую AI capability полностью, если use case может работать без persistent memory.</w:t>
      </w:r>
    </w:p>
    <w:p>
      <w:r>
        <w:rPr>
          <w:rFonts w:ascii="Arial" w:hAnsi="Arial"/>
          <w:b/>
          <w:i w:val="0"/>
          <w:sz w:val="26"/>
        </w:rPr>
        <w:t>3. Knowledge Lifecycle</w:t>
      </w:r>
    </w:p>
    <w:p>
      <w:r>
        <w:rPr>
          <w:rFonts w:ascii="Consolas" w:hAnsi="Consolas"/>
          <w:b w:val="0"/>
          <w:i w:val="0"/>
          <w:sz w:val="18"/>
        </w:rPr>
        <w:t>Source / Runtime State</w:t>
      </w:r>
    </w:p>
    <w:p>
      <w:r>
        <w:rPr>
          <w:rFonts w:ascii="Consolas" w:hAnsi="Consolas"/>
          <w:b w:val="0"/>
          <w:i w:val="0"/>
          <w:sz w:val="18"/>
        </w:rPr>
        <w:t xml:space="preserve">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▼</w:t>
      </w:r>
    </w:p>
    <w:p>
      <w:r>
        <w:rPr>
          <w:rFonts w:ascii="Consolas" w:hAnsi="Consolas"/>
          <w:b w:val="0"/>
          <w:i w:val="0"/>
          <w:sz w:val="18"/>
        </w:rPr>
        <w:t>Validated Facts / Memories</w:t>
      </w:r>
    </w:p>
    <w:p>
      <w:r>
        <w:rPr>
          <w:rFonts w:ascii="Consolas" w:hAnsi="Consolas"/>
          <w:b w:val="0"/>
          <w:i w:val="0"/>
          <w:sz w:val="18"/>
        </w:rPr>
        <w:t xml:space="preserve">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▼</w:t>
      </w:r>
    </w:p>
    <w:p>
      <w:r>
        <w:rPr>
          <w:rFonts w:ascii="Consolas" w:hAnsi="Consolas"/>
          <w:b w:val="0"/>
          <w:i w:val="0"/>
          <w:sz w:val="18"/>
        </w:rPr>
        <w:t>Context Retrieval</w:t>
      </w:r>
    </w:p>
    <w:p>
      <w:r>
        <w:rPr>
          <w:rFonts w:ascii="Consolas" w:hAnsi="Consolas"/>
          <w:b w:val="0"/>
          <w:i w:val="0"/>
          <w:sz w:val="18"/>
        </w:rPr>
        <w:t xml:space="preserve">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▼</w:t>
      </w:r>
    </w:p>
    <w:p>
      <w:r>
        <w:rPr>
          <w:rFonts w:ascii="Consolas" w:hAnsi="Consolas"/>
          <w:b w:val="0"/>
          <w:i w:val="0"/>
          <w:sz w:val="18"/>
        </w:rPr>
        <w:t>AI Processing</w:t>
      </w:r>
    </w:p>
    <w:p>
      <w:r>
        <w:rPr>
          <w:rFonts w:ascii="Consolas" w:hAnsi="Consolas"/>
          <w:b w:val="0"/>
          <w:i w:val="0"/>
          <w:sz w:val="18"/>
        </w:rPr>
        <w:t xml:space="preserve">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├── Interpretation</w:t>
      </w:r>
    </w:p>
    <w:p>
      <w:r>
        <w:rPr>
          <w:rFonts w:ascii="Consolas" w:hAnsi="Consolas"/>
          <w:b w:val="0"/>
          <w:i w:val="0"/>
          <w:sz w:val="18"/>
        </w:rPr>
        <w:t xml:space="preserve">        ├── Classification</w:t>
      </w:r>
    </w:p>
    <w:p>
      <w:r>
        <w:rPr>
          <w:rFonts w:ascii="Consolas" w:hAnsi="Consolas"/>
          <w:b w:val="0"/>
          <w:i w:val="0"/>
          <w:sz w:val="18"/>
        </w:rPr>
        <w:t xml:space="preserve">        ├── Summary</w:t>
      </w:r>
    </w:p>
    <w:p>
      <w:r>
        <w:rPr>
          <w:rFonts w:ascii="Consolas" w:hAnsi="Consolas"/>
          <w:b w:val="0"/>
          <w:i w:val="0"/>
          <w:sz w:val="18"/>
        </w:rPr>
        <w:t xml:space="preserve">        └── Candidate Knowledge</w:t>
      </w:r>
    </w:p>
    <w:p>
      <w:r>
        <w:rPr>
          <w:rFonts w:ascii="Consolas" w:hAnsi="Consolas"/>
          <w:b w:val="0"/>
          <w:i w:val="0"/>
          <w:sz w:val="18"/>
        </w:rPr>
        <w:t xml:space="preserve">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▼</w:t>
      </w:r>
    </w:p>
    <w:p>
      <w:r>
        <w:rPr>
          <w:rFonts w:ascii="Consolas" w:hAnsi="Consolas"/>
          <w:b w:val="0"/>
          <w:i w:val="0"/>
          <w:sz w:val="18"/>
        </w:rPr>
        <w:t>Memory Validation</w:t>
      </w:r>
    </w:p>
    <w:p>
      <w:r>
        <w:rPr>
          <w:rFonts w:ascii="Consolas" w:hAnsi="Consolas"/>
          <w:b w:val="0"/>
          <w:i w:val="0"/>
          <w:sz w:val="18"/>
        </w:rPr>
        <w:t xml:space="preserve">        │</w:t>
      </w:r>
    </w:p>
    <w:p>
      <w:r>
        <w:rPr>
          <w:rFonts w:ascii="Consolas" w:hAnsi="Consolas"/>
          <w:b w:val="0"/>
          <w:i w:val="0"/>
          <w:sz w:val="18"/>
        </w:rPr>
        <w:t xml:space="preserve">   ┌────┴───────────┐</w:t>
      </w:r>
    </w:p>
    <w:p>
      <w:r>
        <w:rPr>
          <w:rFonts w:ascii="Consolas" w:hAnsi="Consolas"/>
          <w:b w:val="0"/>
          <w:i w:val="0"/>
          <w:sz w:val="18"/>
        </w:rPr>
        <w:t xml:space="preserve">   ▼                ▼</w:t>
      </w:r>
    </w:p>
    <w:p>
      <w:r>
        <w:rPr>
          <w:rFonts w:ascii="Consolas" w:hAnsi="Consolas"/>
          <w:b w:val="0"/>
          <w:i w:val="0"/>
          <w:sz w:val="18"/>
        </w:rPr>
        <w:t>Accept           Reject/Defer</w:t>
      </w:r>
    </w:p>
    <w:p>
      <w:r>
        <w:rPr>
          <w:rFonts w:ascii="Consolas" w:hAnsi="Consolas"/>
          <w:b w:val="0"/>
          <w:i w:val="0"/>
          <w:sz w:val="18"/>
        </w:rPr>
        <w:t xml:space="preserve">   │</w:t>
      </w:r>
    </w:p>
    <w:p>
      <w:r>
        <w:rPr>
          <w:rFonts w:ascii="Consolas" w:hAnsi="Consolas"/>
          <w:b w:val="0"/>
          <w:i w:val="0"/>
          <w:sz w:val="18"/>
        </w:rPr>
        <w:t xml:space="preserve">   ▼</w:t>
      </w:r>
    </w:p>
    <w:p>
      <w:r>
        <w:rPr>
          <w:rFonts w:ascii="Consolas" w:hAnsi="Consolas"/>
          <w:b w:val="0"/>
          <w:i w:val="0"/>
          <w:sz w:val="18"/>
        </w:rPr>
        <w:t>Memory Repository</w:t>
      </w:r>
    </w:p>
    <w:p>
      <w:r>
        <w:rPr>
          <w:rFonts w:ascii="Arial" w:hAnsi="Arial"/>
          <w:b/>
          <w:i w:val="0"/>
          <w:sz w:val="26"/>
        </w:rPr>
        <w:t>4. Memory vs AI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Capability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Owner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Persistent memory storage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 Engine / Repository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 retrieval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Context assembly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Integration / Context Manager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interpretation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Provider through AI Adapter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 validation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Memory/domain policy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Retention/expiration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 Engine policy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Canonical world truth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Domain modules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Prompt/context formatting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Integration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AI Memory Candidate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candidate_id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Temporary/traceable identity.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Proposed knowledge content.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Memory/Fact/Summary/Association etc.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source_context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What context produced it.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provenance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Origin and model/provider.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confidence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 model confidence signal.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validation_state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Pending/Accepted/Rejected.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Candidate creation time.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Candidate identity does not become authoritative persistent identity until Memory Engine accepts it.</w:t>
      </w:r>
    </w:p>
    <w:p>
      <w:r>
        <w:rPr>
          <w:rFonts w:ascii="Arial" w:hAnsi="Arial"/>
          <w:b/>
          <w:i w:val="0"/>
          <w:sz w:val="26"/>
        </w:rPr>
        <w:t>6. Candidate Validation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Check that candidate belongs to an allowed memory type.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Check size and structure limits.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Check provenance availability where required.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Check contradiction with canonical facts.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Check duplicate/near-duplicate policy through Memory Engine.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Check whether the candidate is useful enough to persist.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Reject or defer candidates that require unsupported assumptions.</w:t>
      </w:r>
    </w:p>
    <w:p>
      <w:r>
        <w:rPr>
          <w:rFonts w:ascii="Arial" w:hAnsi="Arial"/>
          <w:b/>
          <w:i w:val="0"/>
          <w:sz w:val="26"/>
        </w:rPr>
        <w:t>7. Authority Levels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Level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Canonical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Deterministic domain fact or explicitly validated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Validated memory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Stored memory accepted by Memory/domain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Derived AI knowledge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AI-derived information accepted for storage but not canonical.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Inference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AI-generated interpretation not persisted as truth.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Suggestion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Temporary output with no persistence authority.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Higher-authority information normally constrains lower-authority inference.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AI-derived data must not silently overwrite canonical data.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Conflicts should remain traceable.</w:t>
      </w:r>
    </w:p>
    <w:p>
      <w:r>
        <w:rPr>
          <w:rFonts w:ascii="Arial" w:hAnsi="Arial"/>
          <w:b/>
          <w:i w:val="0"/>
          <w:sz w:val="26"/>
        </w:rPr>
        <w:t>8. Learning Boundary</w:t>
      </w:r>
    </w:p>
    <w:p>
      <w:r>
        <w:rPr>
          <w:rFonts w:ascii="Arial" w:hAnsi="Arial"/>
          <w:b w:val="0"/>
          <w:i w:val="0"/>
          <w:sz w:val="21"/>
        </w:rPr>
        <w:t>Для Version 1.0 термин learning означает controlled knowledge enrichment, а не autonomous self-modifying model training. World Engine не изменяет веса модели в runtime как часть базовой архитектуры.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Capability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 accumulation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Knowledge enrichment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Feedback-driven context improvement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Runtime model weight training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required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Autonomous model self-modification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supported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Unbounded long-term learning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supported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Feedback Loop</w:t>
      </w:r>
    </w:p>
    <w:p>
      <w:r>
        <w:rPr>
          <w:rFonts w:ascii="Consolas" w:hAnsi="Consolas"/>
          <w:b w:val="0"/>
          <w:i w:val="0"/>
          <w:sz w:val="18"/>
        </w:rPr>
        <w:t>Observed State</w:t>
      </w:r>
    </w:p>
    <w:p>
      <w:r>
        <w:rPr>
          <w:rFonts w:ascii="Consolas" w:hAnsi="Consolas"/>
          <w:b w:val="0"/>
          <w:i w:val="0"/>
          <w:sz w:val="18"/>
        </w:rPr>
        <w:t xml:space="preserve">    │</w:t>
      </w:r>
    </w:p>
    <w:p>
      <w:r>
        <w:rPr>
          <w:rFonts w:ascii="Consolas" w:hAnsi="Consolas"/>
          <w:b w:val="0"/>
          <w:i w:val="0"/>
          <w:sz w:val="18"/>
        </w:rPr>
        <w:t xml:space="preserve">    ▼</w:t>
      </w:r>
    </w:p>
    <w:p>
      <w:r>
        <w:rPr>
          <w:rFonts w:ascii="Consolas" w:hAnsi="Consolas"/>
          <w:b w:val="0"/>
          <w:i w:val="0"/>
          <w:sz w:val="18"/>
        </w:rPr>
        <w:t>Memory Retrieval</w:t>
      </w:r>
    </w:p>
    <w:p>
      <w:r>
        <w:rPr>
          <w:rFonts w:ascii="Consolas" w:hAnsi="Consolas"/>
          <w:b w:val="0"/>
          <w:i w:val="0"/>
          <w:sz w:val="18"/>
        </w:rPr>
        <w:t xml:space="preserve">    │</w:t>
      </w:r>
    </w:p>
    <w:p>
      <w:r>
        <w:rPr>
          <w:rFonts w:ascii="Consolas" w:hAnsi="Consolas"/>
          <w:b w:val="0"/>
          <w:i w:val="0"/>
          <w:sz w:val="18"/>
        </w:rPr>
        <w:t xml:space="preserve">    ▼</w:t>
      </w:r>
    </w:p>
    <w:p>
      <w:r>
        <w:rPr>
          <w:rFonts w:ascii="Consolas" w:hAnsi="Consolas"/>
          <w:b w:val="0"/>
          <w:i w:val="0"/>
          <w:sz w:val="18"/>
        </w:rPr>
        <w:t>AI Response</w:t>
      </w:r>
    </w:p>
    <w:p>
      <w:r>
        <w:rPr>
          <w:rFonts w:ascii="Consolas" w:hAnsi="Consolas"/>
          <w:b w:val="0"/>
          <w:i w:val="0"/>
          <w:sz w:val="18"/>
        </w:rPr>
        <w:t xml:space="preserve">    │</w:t>
      </w:r>
    </w:p>
    <w:p>
      <w:r>
        <w:rPr>
          <w:rFonts w:ascii="Consolas" w:hAnsi="Consolas"/>
          <w:b w:val="0"/>
          <w:i w:val="0"/>
          <w:sz w:val="18"/>
        </w:rPr>
        <w:t xml:space="preserve">    ▼</w:t>
      </w:r>
    </w:p>
    <w:p>
      <w:r>
        <w:rPr>
          <w:rFonts w:ascii="Consolas" w:hAnsi="Consolas"/>
          <w:b w:val="0"/>
          <w:i w:val="0"/>
          <w:sz w:val="18"/>
        </w:rPr>
        <w:t>Application Result</w:t>
      </w:r>
    </w:p>
    <w:p>
      <w:r>
        <w:rPr>
          <w:rFonts w:ascii="Consolas" w:hAnsi="Consolas"/>
          <w:b w:val="0"/>
          <w:i w:val="0"/>
          <w:sz w:val="18"/>
        </w:rPr>
        <w:t xml:space="preserve">    │</w:t>
      </w:r>
    </w:p>
    <w:p>
      <w:r>
        <w:rPr>
          <w:rFonts w:ascii="Consolas" w:hAnsi="Consolas"/>
          <w:b w:val="0"/>
          <w:i w:val="0"/>
          <w:sz w:val="18"/>
        </w:rPr>
        <w:t xml:space="preserve">    ▼</w:t>
      </w:r>
    </w:p>
    <w:p>
      <w:r>
        <w:rPr>
          <w:rFonts w:ascii="Consolas" w:hAnsi="Consolas"/>
          <w:b w:val="0"/>
          <w:i w:val="0"/>
          <w:sz w:val="18"/>
        </w:rPr>
        <w:t>Outcome / Event</w:t>
      </w:r>
    </w:p>
    <w:p>
      <w:r>
        <w:rPr>
          <w:rFonts w:ascii="Consolas" w:hAnsi="Consolas"/>
          <w:b w:val="0"/>
          <w:i w:val="0"/>
          <w:sz w:val="18"/>
        </w:rPr>
        <w:t xml:space="preserve">    │</w:t>
      </w:r>
    </w:p>
    <w:p>
      <w:r>
        <w:rPr>
          <w:rFonts w:ascii="Consolas" w:hAnsi="Consolas"/>
          <w:b w:val="0"/>
          <w:i w:val="0"/>
          <w:sz w:val="18"/>
        </w:rPr>
        <w:t xml:space="preserve">    ▼</w:t>
      </w:r>
    </w:p>
    <w:p>
      <w:r>
        <w:rPr>
          <w:rFonts w:ascii="Consolas" w:hAnsi="Consolas"/>
          <w:b w:val="0"/>
          <w:i w:val="0"/>
          <w:sz w:val="18"/>
        </w:rPr>
        <w:t>Validated Memory Candidate</w:t>
      </w:r>
    </w:p>
    <w:p>
      <w:r>
        <w:rPr>
          <w:rFonts w:ascii="Consolas" w:hAnsi="Consolas"/>
          <w:b w:val="0"/>
          <w:i w:val="0"/>
          <w:sz w:val="18"/>
        </w:rPr>
        <w:t xml:space="preserve">    │</w:t>
      </w:r>
    </w:p>
    <w:p>
      <w:r>
        <w:rPr>
          <w:rFonts w:ascii="Consolas" w:hAnsi="Consolas"/>
          <w:b w:val="0"/>
          <w:i w:val="0"/>
          <w:sz w:val="18"/>
        </w:rPr>
        <w:t xml:space="preserve">    ▼</w:t>
      </w:r>
    </w:p>
    <w:p>
      <w:r>
        <w:rPr>
          <w:rFonts w:ascii="Consolas" w:hAnsi="Consolas"/>
          <w:b w:val="0"/>
          <w:i w:val="0"/>
          <w:sz w:val="18"/>
        </w:rPr>
        <w:t>Memory Engine</w:t>
      </w:r>
    </w:p>
    <w:p>
      <w:r>
        <w:rPr>
          <w:rFonts w:ascii="Consolas" w:hAnsi="Consolas"/>
          <w:b w:val="0"/>
          <w:i w:val="0"/>
          <w:sz w:val="18"/>
        </w:rPr>
        <w:t xml:space="preserve">    │</w:t>
      </w:r>
    </w:p>
    <w:p>
      <w:r>
        <w:rPr>
          <w:rFonts w:ascii="Consolas" w:hAnsi="Consolas"/>
          <w:b w:val="0"/>
          <w:i w:val="0"/>
          <w:sz w:val="18"/>
        </w:rPr>
        <w:t xml:space="preserve">    └──────────────► Future Context</w:t>
      </w:r>
    </w:p>
    <w:p>
      <w:r>
        <w:rPr>
          <w:rFonts w:ascii="Arial" w:hAnsi="Arial"/>
          <w:b w:val="0"/>
          <w:i w:val="0"/>
          <w:sz w:val="21"/>
        </w:rPr>
        <w:t>Feedback loop должен быть bounded and policy-driven. Неудачный AI output не должен автоматически становиться learning signal.</w:t>
      </w:r>
    </w:p>
    <w:p>
      <w:r>
        <w:rPr>
          <w:rFonts w:ascii="Arial" w:hAnsi="Arial"/>
          <w:b/>
          <w:i w:val="0"/>
          <w:sz w:val="26"/>
        </w:rPr>
        <w:t>10. Memory Write Triggers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Trigger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Potential action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Important validated event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 memory candidate.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Dialogue outcome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Candidate summary/relationship memory.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knowledge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Candidate world/mod knowledge.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Quest result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Candidate historical knowledge.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User-confirmed correction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Higher-authority memory update where supported.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AI-only speculation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 not persist by default.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Persistence Boundary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Adapter returns result; Memory Engine decides whether to persist.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does not know physical table structure.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does not select SQL operations.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Memory Repository handles transaction and storage rules.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Persistent AI-derived memory must survive restart only after successful commit.</w:t>
      </w:r>
    </w:p>
    <w:p>
      <w:r>
        <w:rPr>
          <w:rFonts w:ascii="Arial" w:hAnsi="Arial"/>
          <w:b/>
          <w:i w:val="0"/>
          <w:sz w:val="26"/>
        </w:rPr>
        <w:t>12. Memory Versioning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Aspect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 schema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Owned by Memory/Database architecture.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output format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Owned by AI Response Contract.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Prompt 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Traceable when needed for interpretation provenance.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Provider/model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Stored as provenance metadata when relevant.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Migration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Handled through Memory/Database migration rules.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13. Forgetting / Expiration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does not independently delete memories.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Expiration/importance policy belongs to Memory Engine.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Low-value AI candidates may be rejected before persistence.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If a memory is obsolete due to deterministic state change, domain/memory policy decides how it is superseded.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Deletion must remain auditable where appropriate.</w:t>
      </w:r>
    </w:p>
    <w:p>
      <w:r>
        <w:rPr>
          <w:rFonts w:ascii="Arial" w:hAnsi="Arial"/>
          <w:b/>
          <w:i w:val="0"/>
          <w:sz w:val="26"/>
        </w:rPr>
        <w:t>14. Conflict Resolution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Conflict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inference vs canonical fact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Canonical fact wins.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Two AI-derived memories conflict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 policy resolves or retains explicit conflict.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Old memory vs current validated 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Current validated state normally has priority.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Plugin-derived fact vs domain fact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Domain fact remains authoritative.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Unresolved conflict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 not fabricate a definitive answer.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15. AI and Event Engine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AI-related knowledge events are published through Event Engine.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Memory Engine subscribes/queries according to its contract.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Events carry provenance and operation IDs where relevant.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publication does not itself commit memory; persistence remains Memory Engine responsibility.</w:t>
      </w:r>
    </w:p>
    <w:p>
      <w:r>
        <w:rPr>
          <w:rFonts w:ascii="Arial" w:hAnsi="Arial"/>
          <w:b/>
          <w:i w:val="0"/>
          <w:sz w:val="26"/>
        </w:rPr>
        <w:t>16. Performance and Storage Constraints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AI-generated candidates should not create unbounded memory growth.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Candidate queues are bounded.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Duplicate/near-duplicate suppression should be applied before expensive persistence.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Large AI outputs should be summarized or rejected according to context/storage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Memory writes should remain transactional and bounded.</w:t>
      </w:r>
    </w:p>
    <w:p>
      <w:r>
        <w:rPr>
          <w:rFonts w:ascii="Arial" w:hAnsi="Arial"/>
          <w:b/>
          <w:i w:val="0"/>
          <w:sz w:val="26"/>
        </w:rPr>
        <w:t>17. Security and Privacy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Persistent memory must not become an accidental credential store.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Secret-like content should be filtered before persistence.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External AI responses must not be persisted automatically without the same validation policy as local outputs.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User-sensitive context requires appropriate storage/privacy classification.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AI-derived memory keeps its provenance so the system can distinguish source fact from inference.</w:t>
      </w:r>
    </w:p>
    <w:p>
      <w:r>
        <w:rPr>
          <w:rFonts w:ascii="Arial" w:hAnsi="Arial"/>
          <w:b/>
          <w:i w:val="0"/>
          <w:sz w:val="26"/>
        </w:rPr>
        <w:t>18.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Part 01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trust and provider boundaries.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Part 03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Context and Memory Retrieval.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Part 04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Non-authoritative output handling.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Part 05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Privacy/security and failure handling.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AI/memory limits and runtime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Plugin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knowledge as source/context.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ARCH-011 Save 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 separation and save safety.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MOD-003 Memory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Primary memory owner.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MOD-005 Dialogue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Dialogue-driven memory candidates.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MOD-004 Character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Character state/knowledge context.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MOD-011 Event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Knowledge-related event propagation.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19.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ARCH-012 Part 06: AI memory, learning/knowledge integration and persistence boundaries.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AI Integration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ARCH-012 — Part 07 / AI Performance, Scheduling, Caching, Observability &amp; Operational Lifecycle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Integration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07 — AI Performance, Scheduling, Caching, Observability &amp; Operational Lifecycle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Modes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+ External LLM API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определяет operational lifecycle AI subsystem: scheduling, request queues, concurrency, caching, resource control, observability и lifecycle management Local AI/External LLM. Цель — сделать AI predictable runtime capability, которая не блокирует Core и остаётся управляемой при нагрузке.</w:t>
      </w:r>
    </w:p>
    <w:p>
      <w:r>
        <w:rPr>
          <w:rFonts w:ascii="Arial" w:hAnsi="Arial"/>
          <w:b/>
          <w:i w:val="0"/>
          <w:sz w:val="26"/>
        </w:rPr>
        <w:t>2. Operational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work is bounded: requests, concurrency, queue depth, timeouts и resource use ограничены.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Core-first scheduling: AI workload не должен бесконтрольно конкурировать с simulation workload.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Asynchronous by default: долгие AI operations не должны блокировать основной runtime без explicit reason.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Backpressure: при перегрузке requests должны defer/coalesce/reject согласно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Observability: состояние AI должно быть видимым через diagnostics/metrics.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Provider independence: operational controls не должны быть жёстко связаны с конкретным provider.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Cache safety: cache не становится authoritative world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Graceful degradation: снижение AI availability не должно останавливать базовый World Engine.</w:t>
      </w:r>
    </w:p>
    <w:p>
      <w:r>
        <w:rPr>
          <w:rFonts w:ascii="Arial" w:hAnsi="Arial"/>
          <w:b/>
          <w:i w:val="0"/>
          <w:sz w:val="26"/>
        </w:rPr>
        <w:t>3. AI Operational Lifecycle</w:t>
      </w:r>
    </w:p>
    <w:p>
      <w:r>
        <w:rPr>
          <w:rFonts w:ascii="Consolas" w:hAnsi="Consolas"/>
          <w:b w:val="0"/>
          <w:i w:val="0"/>
          <w:sz w:val="18"/>
        </w:rPr>
        <w:t>Configuration Load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AI Initialization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Provider Health Check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┌──┴─────────┐</w:t>
      </w:r>
    </w:p>
    <w:p>
      <w:r>
        <w:rPr>
          <w:rFonts w:ascii="Consolas" w:hAnsi="Consolas"/>
          <w:b w:val="0"/>
          <w:i w:val="0"/>
          <w:sz w:val="18"/>
        </w:rPr>
        <w:t xml:space="preserve">   ▼            ▼</w:t>
      </w:r>
    </w:p>
    <w:p>
      <w:r>
        <w:rPr>
          <w:rFonts w:ascii="Consolas" w:hAnsi="Consolas"/>
          <w:b w:val="0"/>
          <w:i w:val="0"/>
          <w:sz w:val="18"/>
        </w:rPr>
        <w:t>Ready        Degraded/Unavailable</w:t>
      </w:r>
    </w:p>
    <w:p>
      <w:r>
        <w:rPr>
          <w:rFonts w:ascii="Consolas" w:hAnsi="Consolas"/>
          <w:b w:val="0"/>
          <w:i w:val="0"/>
          <w:sz w:val="18"/>
        </w:rPr>
        <w:t xml:space="preserve">   │</w:t>
      </w:r>
    </w:p>
    <w:p>
      <w:r>
        <w:rPr>
          <w:rFonts w:ascii="Consolas" w:hAnsi="Consolas"/>
          <w:b w:val="0"/>
          <w:i w:val="0"/>
          <w:sz w:val="18"/>
        </w:rPr>
        <w:t xml:space="preserve">   ▼</w:t>
      </w:r>
    </w:p>
    <w:p>
      <w:r>
        <w:rPr>
          <w:rFonts w:ascii="Consolas" w:hAnsi="Consolas"/>
          <w:b w:val="0"/>
          <w:i w:val="0"/>
          <w:sz w:val="18"/>
        </w:rPr>
        <w:t>Request Queue</w:t>
      </w:r>
    </w:p>
    <w:p>
      <w:r>
        <w:rPr>
          <w:rFonts w:ascii="Consolas" w:hAnsi="Consolas"/>
          <w:b w:val="0"/>
          <w:i w:val="0"/>
          <w:sz w:val="18"/>
        </w:rPr>
        <w:t xml:space="preserve">   │</w:t>
      </w:r>
    </w:p>
    <w:p>
      <w:r>
        <w:rPr>
          <w:rFonts w:ascii="Consolas" w:hAnsi="Consolas"/>
          <w:b w:val="0"/>
          <w:i w:val="0"/>
          <w:sz w:val="18"/>
        </w:rPr>
        <w:t xml:space="preserve">   ▼</w:t>
      </w:r>
    </w:p>
    <w:p>
      <w:r>
        <w:rPr>
          <w:rFonts w:ascii="Consolas" w:hAnsi="Consolas"/>
          <w:b w:val="0"/>
          <w:i w:val="0"/>
          <w:sz w:val="18"/>
        </w:rPr>
        <w:t>Scheduling / Concurrency</w:t>
      </w:r>
    </w:p>
    <w:p>
      <w:r>
        <w:rPr>
          <w:rFonts w:ascii="Consolas" w:hAnsi="Consolas"/>
          <w:b w:val="0"/>
          <w:i w:val="0"/>
          <w:sz w:val="18"/>
        </w:rPr>
        <w:t xml:space="preserve">   │</w:t>
      </w:r>
    </w:p>
    <w:p>
      <w:r>
        <w:rPr>
          <w:rFonts w:ascii="Consolas" w:hAnsi="Consolas"/>
          <w:b w:val="0"/>
          <w:i w:val="0"/>
          <w:sz w:val="18"/>
        </w:rPr>
        <w:t xml:space="preserve">   ▼</w:t>
      </w:r>
    </w:p>
    <w:p>
      <w:r>
        <w:rPr>
          <w:rFonts w:ascii="Consolas" w:hAnsi="Consolas"/>
          <w:b w:val="0"/>
          <w:i w:val="0"/>
          <w:sz w:val="18"/>
        </w:rPr>
        <w:t>AI Execution</w:t>
      </w:r>
    </w:p>
    <w:p>
      <w:r>
        <w:rPr>
          <w:rFonts w:ascii="Consolas" w:hAnsi="Consolas"/>
          <w:b w:val="0"/>
          <w:i w:val="0"/>
          <w:sz w:val="18"/>
        </w:rPr>
        <w:t xml:space="preserve">   │</w:t>
      </w:r>
    </w:p>
    <w:p>
      <w:r>
        <w:rPr>
          <w:rFonts w:ascii="Consolas" w:hAnsi="Consolas"/>
          <w:b w:val="0"/>
          <w:i w:val="0"/>
          <w:sz w:val="18"/>
        </w:rPr>
        <w:t xml:space="preserve">   ▼</w:t>
      </w:r>
    </w:p>
    <w:p>
      <w:r>
        <w:rPr>
          <w:rFonts w:ascii="Consolas" w:hAnsi="Consolas"/>
          <w:b w:val="0"/>
          <w:i w:val="0"/>
          <w:sz w:val="18"/>
        </w:rPr>
        <w:t>Response Validation</w:t>
      </w:r>
    </w:p>
    <w:p>
      <w:r>
        <w:rPr>
          <w:rFonts w:ascii="Consolas" w:hAnsi="Consolas"/>
          <w:b w:val="0"/>
          <w:i w:val="0"/>
          <w:sz w:val="18"/>
        </w:rPr>
        <w:t xml:space="preserve">   │</w:t>
      </w:r>
    </w:p>
    <w:p>
      <w:r>
        <w:rPr>
          <w:rFonts w:ascii="Consolas" w:hAnsi="Consolas"/>
          <w:b w:val="0"/>
          <w:i w:val="0"/>
          <w:sz w:val="18"/>
        </w:rPr>
        <w:t xml:space="preserve">   ▼</w:t>
      </w:r>
    </w:p>
    <w:p>
      <w:r>
        <w:rPr>
          <w:rFonts w:ascii="Consolas" w:hAnsi="Consolas"/>
          <w:b w:val="0"/>
          <w:i w:val="0"/>
          <w:sz w:val="18"/>
        </w:rPr>
        <w:t>Result / Cache / Consumer</w:t>
      </w:r>
    </w:p>
    <w:p>
      <w:r>
        <w:rPr>
          <w:rFonts w:ascii="Consolas" w:hAnsi="Consolas"/>
          <w:b w:val="0"/>
          <w:i w:val="0"/>
          <w:sz w:val="18"/>
        </w:rPr>
        <w:t xml:space="preserve">   │</w:t>
      </w:r>
    </w:p>
    <w:p>
      <w:r>
        <w:rPr>
          <w:rFonts w:ascii="Consolas" w:hAnsi="Consolas"/>
          <w:b w:val="0"/>
          <w:i w:val="0"/>
          <w:sz w:val="18"/>
        </w:rPr>
        <w:t xml:space="preserve">   ▼</w:t>
      </w:r>
    </w:p>
    <w:p>
      <w:r>
        <w:rPr>
          <w:rFonts w:ascii="Consolas" w:hAnsi="Consolas"/>
          <w:b w:val="0"/>
          <w:i w:val="0"/>
          <w:sz w:val="18"/>
        </w:rPr>
        <w:t>Shutdown / Restart / Recovery</w:t>
      </w:r>
    </w:p>
    <w:p>
      <w:r>
        <w:rPr>
          <w:rFonts w:ascii="Arial" w:hAnsi="Arial"/>
          <w:b/>
          <w:i w:val="0"/>
          <w:sz w:val="26"/>
        </w:rPr>
        <w:t>4. Scheduling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Policy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Interactive request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Prioritize when it affects immediate user/game interaction.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Background reasoning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Lower priority than critical runtime operations.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Knowledge enrichment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Background/bounded workload.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semantic analysis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Background unless explicitly requested.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Batch operations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Throttled and bounded.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Recovery/health check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May receive elevated operational priority.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Priority Classes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Priority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Examples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P0 — Critical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Explicit recovery/diagnostic or blocking operation if required.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P1 — Interactive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Dialogue request or immediate user-facing AI.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P2 — Normal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Contextual reasoning / regular module requests.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P3 — Background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Knowledge enrichment, plugin semantic analysis.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P4 — Deferred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 batch work.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Priority determines scheduling preference, not the right to bypass security, validation or resource limits.</w:t>
      </w:r>
    </w:p>
    <w:p>
      <w:r>
        <w:rPr>
          <w:rFonts w:ascii="Arial" w:hAnsi="Arial"/>
          <w:b/>
          <w:i w:val="0"/>
          <w:sz w:val="26"/>
        </w:rPr>
        <w:t>6. Request Queue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Queue depth must be bounded.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Requests should carry request_id, priority, deadline/timeout and capability.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Duplicate background requests may be coalesced where semantics allow.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Expired requests must be cancelled or rejected rather than executed late.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Queue pressure should be observable.</w:t>
      </w:r>
    </w:p>
    <w:p>
      <w:r>
        <w:rPr>
          <w:rFonts w:ascii="Arial" w:hAnsi="Arial"/>
          <w:b/>
          <w:i w:val="0"/>
          <w:sz w:val="26"/>
        </w:rPr>
        <w:t>7. Concurrency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Control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Global AI concurrency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Prevent uncontrolled provider/process load.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Per-provider concurrency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Respect Local/External provider limits.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Per-use-case concurrency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Prevent one feature dominating AI capacity.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Per-request timeout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 individual operation.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Queue limit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 memory/resource usage.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Concurrency values are configuration/policy driven.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Provider-specific concurrency capabilities remain behind the adapter.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high-priority request cannot create unlimited parallel operations.</w:t>
      </w:r>
    </w:p>
    <w:p>
      <w:r>
        <w:rPr>
          <w:rFonts w:ascii="Arial" w:hAnsi="Arial"/>
          <w:b/>
          <w:i w:val="0"/>
          <w:sz w:val="26"/>
        </w:rPr>
        <w:t>8. Local AI Resource Isolation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Resource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Policy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CPU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Bound/managed separately from Core where feasible.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Prevent unbounded growth.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Process count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One controlled runtime instance unless explicit architecture allows otherwise.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Request concurrency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Model loading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and observable.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Restart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Available on failure according to policy.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External Provider Resource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Resource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Policy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Requests in flight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Retry count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Timeout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Rate limit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Respect provider responses/policy.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Context size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Bounded before transmission.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Cost-sensitive use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Use policy/priority controls where applicable.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10. Caching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Cache is an optimization layer, not an authority layer.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Cached result must not override current validated world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Cache entries require bounded lifetime or invalidation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Sensitive context must not be cached without explicit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Provider changes may invalidate incompatible cached responses.</w:t>
      </w:r>
    </w:p>
    <w:p>
      <w:r>
        <w:rPr>
          <w:rFonts w:ascii="Arial" w:hAnsi="Arial"/>
          <w:b/>
          <w:i w:val="0"/>
          <w:sz w:val="26"/>
        </w:rPr>
        <w:t>11. Cache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Cache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Use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Default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Prompt/template cache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Reduce template construction overhead.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Retrieval cache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Reuse short-lived Memory results.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 with TTL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response cache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Reuse deterministic-compatible outputs where safe.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health cache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Avoid repeated health checks.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 with TTL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cache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Credentials.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Forbidden in normal AI cache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12. Cache Key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Cache key must reflect use case, relevant context/version and provider constraints.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cache key should not use raw secret values.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Provider/model version changes may invalidate responses.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World-state changes may invalidate context-dependent responses.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Unstable or nondeterministic outputs should not be cached as authoritative state.</w:t>
      </w:r>
    </w:p>
    <w:p>
      <w:r>
        <w:rPr>
          <w:rFonts w:ascii="Arial" w:hAnsi="Arial"/>
          <w:b/>
          <w:i w:val="0"/>
          <w:sz w:val="26"/>
        </w:rPr>
        <w:t>13. Cache Invalidation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Trigger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Action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Relevant world state changed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Invalidate affected contextual results.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 version changed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Invalidate dependent retrieval/AI results.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Prompt template changed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Invalidate affected prompt/result caches.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Provider/model changed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Invalidate incompatible provider response cache.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 policy changed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Invalidate affected cached results.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TTL expired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Remove/recompute.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14. Observability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Metric/State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Ready/Degraded/Unavailable.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Queue depth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Load/backpressure visibility.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Requests in flight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Concurrency visibility.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Latency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Performance tracking.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Timeout count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Reliability.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Failure rate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health.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Fallback count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Operational resilience.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Cache hit/miss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Optimization effectiveness.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15. Logging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Logs should record operation IDs, capability, provider and failure class.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Raw prompts/responses are not logged by default.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Sensitive context must be redacted.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Provider costs/tokens may be recorded as metadata when available, without secret data.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Logs must remain bounded and should not become a bottleneck.</w:t>
      </w:r>
    </w:p>
    <w:p>
      <w:r>
        <w:rPr>
          <w:rFonts w:ascii="Arial" w:hAnsi="Arial"/>
          <w:b/>
          <w:i w:val="0"/>
          <w:sz w:val="26"/>
        </w:rPr>
        <w:t>16. Health 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Check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Process health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runtime alive.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Transport health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IPC/API boundary reachable.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readiness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can process requests.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Capability readiness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Requested operation supported.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health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config valid.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reference health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Credential reference resolves when required.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Health monitoring must not itself create unbounded load. Checks use bounded intervals and backoff.</w:t>
      </w:r>
    </w:p>
    <w:p>
      <w:r>
        <w:rPr>
          <w:rFonts w:ascii="Arial" w:hAnsi="Arial"/>
          <w:b/>
          <w:i w:val="0"/>
          <w:sz w:val="26"/>
        </w:rPr>
        <w:t>17. Startup Lifecycle</w:t>
      </w:r>
    </w:p>
    <w:p>
      <w:r>
        <w:rPr>
          <w:rFonts w:ascii="Consolas" w:hAnsi="Consolas"/>
          <w:b w:val="0"/>
          <w:i w:val="0"/>
          <w:sz w:val="19"/>
        </w:rPr>
        <w:t>1. Load validated AI configuration.</w:t>
      </w:r>
    </w:p>
    <w:p>
      <w:r>
        <w:rPr>
          <w:rFonts w:ascii="Consolas" w:hAnsi="Consolas"/>
          <w:b w:val="0"/>
          <w:i w:val="0"/>
          <w:sz w:val="19"/>
        </w:rPr>
        <w:t>2. Initialize AI Adapter.</w:t>
      </w:r>
    </w:p>
    <w:p>
      <w:r>
        <w:rPr>
          <w:rFonts w:ascii="Consolas" w:hAnsi="Consolas"/>
          <w:b w:val="0"/>
          <w:i w:val="0"/>
          <w:sz w:val="19"/>
        </w:rPr>
        <w:t>3. Initialize configured provider abstraction.</w:t>
      </w:r>
    </w:p>
    <w:p>
      <w:r>
        <w:rPr>
          <w:rFonts w:ascii="Consolas" w:hAnsi="Consolas"/>
          <w:b w:val="0"/>
          <w:i w:val="0"/>
          <w:sz w:val="19"/>
        </w:rPr>
        <w:t>4. Start/check Local AI Runtime if selected.</w:t>
      </w:r>
    </w:p>
    <w:p>
      <w:r>
        <w:rPr>
          <w:rFonts w:ascii="Consolas" w:hAnsi="Consolas"/>
          <w:b w:val="0"/>
          <w:i w:val="0"/>
          <w:sz w:val="19"/>
        </w:rPr>
        <w:t>5. Validate external provider endpoint/credential reference when required.</w:t>
      </w:r>
    </w:p>
    <w:p>
      <w:r>
        <w:rPr>
          <w:rFonts w:ascii="Consolas" w:hAnsi="Consolas"/>
          <w:b w:val="0"/>
          <w:i w:val="0"/>
          <w:sz w:val="19"/>
        </w:rPr>
        <w:t>6. Perform lightweight readiness check.</w:t>
      </w:r>
    </w:p>
    <w:p>
      <w:r>
        <w:rPr>
          <w:rFonts w:ascii="Consolas" w:hAnsi="Consolas"/>
          <w:b w:val="0"/>
          <w:i w:val="0"/>
          <w:sz w:val="19"/>
        </w:rPr>
        <w:t>7. Publish AI status.</w:t>
      </w:r>
    </w:p>
    <w:p>
      <w:r>
        <w:rPr>
          <w:rFonts w:ascii="Consolas" w:hAnsi="Consolas"/>
          <w:b w:val="0"/>
          <w:i w:val="0"/>
          <w:sz w:val="19"/>
        </w:rPr>
        <w:t>8. Enable capabilities according to readiness/policy.</w:t>
      </w:r>
    </w:p>
    <w:p>
      <w:r>
        <w:rPr>
          <w:rFonts w:ascii="Arial" w:hAnsi="Arial"/>
          <w:b/>
          <w:i w:val="0"/>
          <w:sz w:val="26"/>
        </w:rPr>
        <w:t>18. Shutdown Lifecycle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Stop accepting new low-priority requests.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Allow critical/interactive requests to complete within bounded shutdown window.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Cancel or persist deferred background work according to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Close provider connections/processes safely.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Publish final AI operational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Do not modify world/save state merely because AI is shutting down.</w:t>
      </w:r>
    </w:p>
    <w:p>
      <w:r>
        <w:rPr>
          <w:rFonts w:ascii="Arial" w:hAnsi="Arial"/>
          <w:b/>
          <w:i w:val="0"/>
          <w:sz w:val="26"/>
        </w:rPr>
        <w:t>19. Restart and Recovery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Scenario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process crash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Restart according to bounded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Repeated crash loop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Transition to Failed/Unavailable; stop endless restarts.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provider outage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Degraded/unavailable with bounded retry.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Queue corruption/failure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Clear/rebuild queue without corrupting world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Cache corruption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Discard/rebuild cache; preserve authoritative state.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20. Performance Degradation Policy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When AI queue or provider latency exceeds policy limits, lower-priority work should be deferred first.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Interactive work may receive priority, but still obeys timeout/resource limits.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Background AI work may be paused.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If AI remains unavailable, deterministic non-AI paths continue where supported.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Performance degradation must be observable.</w:t>
      </w:r>
    </w:p>
    <w:p>
      <w:r>
        <w:rPr>
          <w:rFonts w:ascii="Arial" w:hAnsi="Arial"/>
          <w:b/>
          <w:i w:val="0"/>
          <w:sz w:val="26"/>
        </w:rPr>
        <w:t>21.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Part 01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boundaries and provider independence.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Part 02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lifecycle/fallback.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Part 03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Context budgeting and caching inputs.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Part 04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Response validation.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Part 05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Security/failure/retry policies.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Part 06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 persistence and knowledge workloads.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Timeouts, concurrency, endpoints, policy configuration.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Deployment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Process lifecycle and resource boundaries.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MOD-012 Scheduler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Background scheduling.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MOD-011 Event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Operational status events.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MOD-005 Dialogue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Interactive AI workload.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22.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ARCH-012 Part 07: AI performance, scheduling, caching, observability and operational lifecycle.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AI Integration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ARCH-012 — Part 08 / AI Testing, Evaluation, Acceptance Criteria &amp; Final Architecture Summary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Integration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08 — AI Testing, Evaluation, Acceptance Criteria &amp; Final Architecture Summary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Modes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+ External LLM API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завершает ARCH-012 и определяет testing strategy, AI evaluation, acceptance criteria, failure verification и Definition of Done для AI Integration Version 1.0. Цель — доказать, что AI является управляемой, заменяемой и безопасной capability, а не неконтролируемой зависимостью Core.</w:t>
      </w:r>
    </w:p>
    <w:p>
      <w:r>
        <w:rPr>
          <w:rFonts w:ascii="Arial" w:hAnsi="Arial"/>
          <w:b/>
          <w:i w:val="0"/>
          <w:sz w:val="26"/>
        </w:rPr>
        <w:t>2. Testing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testing проверяет не только качество ответов, но и архитектурные boundaries.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Deterministic application validation имеет приоритет над model quality.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Local AI и External LLM должны проверяться через общий provider contract.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unavailability должна быть тестируемой нормальной operational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Security tests должны проверять prompt injection, data leakage, tool abuse и privilege boundaries.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Performance tests должны учитывать queue, timeout, concurrency и fallback behavior.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Tests не должны требовать production secrets.</w:t>
      </w:r>
    </w:p>
    <w:p>
      <w:r>
        <w:rPr>
          <w:rFonts w:ascii="Arial" w:hAnsi="Arial"/>
          <w:b/>
          <w:i w:val="0"/>
          <w:sz w:val="26"/>
        </w:rPr>
        <w:t>3. Test Layers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Layer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Scope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Required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Contract Tests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Common request/response semantics.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Runtime Tests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Process/transport/readiness/restart.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Provider Tests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API mapping/error/rate-limit behavior.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Yes, isolated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Context Tests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Filtering/ranking/budget/provenance.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Prompt Tests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Templates, versioning, injection resistance.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Response Validation Tests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Schema/semantic/security validation.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Tool Boundary Tests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Allowlist/permissions/argument validation.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 Integration Tests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Candidate validation/persistence boundary.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 Tests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Secrets/privacy/network/isolation.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Performance Tests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Latency/concurrency/queue/cache.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Fallback Tests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failure and degraded modes.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End-to-End Acceptance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Full AI capability lifecycle.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4. Provider Contract Acceptance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Scenario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result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Same logical request on different providers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Normalized contract semantics remain compatible.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Provider-specific error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Mapped to common AI error model.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failure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switch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Consumer modules require no contract changes.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Unsupported capability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Explicit unavailable/unsupported state.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Local AI Runtime Acceptance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Local AI process can start and reach Ready/Unavailable state predictably.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Core remains operational when Local AI is unavailable.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Restart after process crash is bounded.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Repeated crash does not cause infinite restart loop.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Local transport is accessible only through approved AI boundary.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process cannot directly access SQLite, Save System or protected secrets.</w:t>
      </w:r>
    </w:p>
    <w:p>
      <w:r>
        <w:rPr>
          <w:rFonts w:ascii="Arial" w:hAnsi="Arial"/>
          <w:b/>
          <w:i w:val="0"/>
          <w:sz w:val="26"/>
        </w:rPr>
        <w:t>6. External LLM Acceptance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Scenario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result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 configured endpoint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Request succeeds when provider is available.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Timeout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TimedOut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Rate limit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Bounded backoff/retry.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Authentication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unavailable; no secret leakage.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Malformed response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Validation failure.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API change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Unsupported response rejected safely.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7. Context Acceptance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Only approved context sources are included.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Secrets never enter context.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Raw SQLite/raw save files are excluded unless explicitly transformed by approved contract.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Context budget is enforced.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High-authority canonical facts outrank weaker inferred context.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Prompt injection inside retrieved content cannot override system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Missing context produces controlled incomplete-context behavior.</w:t>
      </w:r>
    </w:p>
    <w:p>
      <w:r>
        <w:rPr>
          <w:rFonts w:ascii="Arial" w:hAnsi="Arial"/>
          <w:b/>
          <w:i w:val="0"/>
          <w:sz w:val="26"/>
        </w:rPr>
        <w:t>8. Prompt and Instruction Acceptance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Test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result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Template version change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Affected prompt identity/version changes predictably.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Malicious retrieved text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Cannot override application/system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user text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Treated as content, not authority.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Output constraint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Model response is checked against contract.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change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Logical prompt remains provider-neutral.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Response Validation Acceptance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Malformed envelope is rejected.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Schema violations are rejected before domain effect.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Out-of-range/invalid enums are rejected.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Invalid references do not mutate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Unsafe tool requests are denied.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output cannot directly commit save/database changes.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AI-generated proposals pass deterministic module validation.</w:t>
      </w:r>
    </w:p>
    <w:p>
      <w:r>
        <w:rPr>
          <w:rFonts w:ascii="Arial" w:hAnsi="Arial"/>
          <w:b/>
          <w:i w:val="0"/>
          <w:sz w:val="26"/>
        </w:rPr>
        <w:t>10. Tool Boundary Acceptance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Scenario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result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Allowed tool with valid args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Handler executes through approved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Forbidden tool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Invalid tool arguments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Rejected before execution.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Tool privilege request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Application permissions remain authoritative.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SQL execution request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Arbitrary process request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retrieval request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action request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Only approved Game Adapter path.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Memory and Knowledge Acceptance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AI-generated memory remains candidate until Memory Engine validation.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Canonical facts are not replaced by unvalidated AI output.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Accepted AI-derived memory stores provenance.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Duplicate/low-value candidates can be rejected.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failure does not corrupt Memory Repository.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Runtime model weight training is not required for v1.0 acceptance.</w:t>
      </w:r>
    </w:p>
    <w:p>
      <w:r>
        <w:rPr>
          <w:rFonts w:ascii="Arial" w:hAnsi="Arial"/>
          <w:b/>
          <w:i w:val="0"/>
          <w:sz w:val="26"/>
        </w:rPr>
        <w:t>12. Security Acceptance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Security test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result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in prompt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Blocked/excluded.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in logs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written.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Prompt injection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Cannot change policy/tool permissions.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 exfiltration attempt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Only approved context leaves the system.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Arbitrary endpoint request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Unauthorized local API access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Denied.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privilege escalation request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Denied.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Malicious plugin-derived context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Validated/sanitized before use.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13. Privacy Acceptance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Local → External provider switch re-evaluates data boundary.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Private/sensitive context is only transmitted when explicit policy permits.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Raw database and save content are not default external context.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Provider transition is observable when it changes privacy boundary.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Logs do not become a secondary storage location for private context.</w:t>
      </w:r>
    </w:p>
    <w:p>
      <w:r>
        <w:rPr>
          <w:rFonts w:ascii="Arial" w:hAnsi="Arial"/>
          <w:b/>
          <w:i w:val="0"/>
          <w:sz w:val="26"/>
        </w:rPr>
        <w:t>14. Performance Acceptance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Scenario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result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 request volume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Queue remains bounded.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 concurrency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Configured concurrency limit is respected.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Slow provider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Timeout/backpressure/degradation activates.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Many background jobs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Interactive work remains prioritized.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Cache pressure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Cache remains bounded and invalidatable.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outage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continues without unbounded retries.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15. Fallback Acceptance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Scenario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result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fails; external allowed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fallback may be used according to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fails; local ready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fallback may be used according to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Both fail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AI unavailable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Fallback changes privacy boundary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Transition visible and policy revalidated.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Fallback fails repeatedly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endless retry/fallback loop.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16. Observability Acceptance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Provider status is observable.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Queue depth and in-flight requests are observable.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Latency/timeout/failure/fallback metrics are available.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Security-relevant failures are traceable by operation ID.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Raw prompts/secrets are not exposed by default.</w:t>
      </w:r>
    </w:p>
    <w:p>
      <w:r>
        <w:rPr>
          <w:rFonts w:ascii="Arial" w:hAnsi="Arial"/>
          <w:b/>
          <w:i w:val="0"/>
          <w:sz w:val="26"/>
        </w:rPr>
        <w:t>17. End-to-End Smoke Test</w:t>
      </w:r>
    </w:p>
    <w:p>
      <w:r>
        <w:rPr>
          <w:rFonts w:ascii="Consolas" w:hAnsi="Consolas"/>
          <w:b w:val="0"/>
          <w:i w:val="0"/>
          <w:sz w:val="19"/>
        </w:rPr>
        <w:t>1. Start World Engine with AI enabled in a test environment.</w:t>
      </w:r>
    </w:p>
    <w:p>
      <w:r>
        <w:rPr>
          <w:rFonts w:ascii="Consolas" w:hAnsi="Consolas"/>
          <w:b w:val="0"/>
          <w:i w:val="0"/>
          <w:sz w:val="19"/>
        </w:rPr>
        <w:t>2. Start Local AI provider or configure isolated External LLM provider.</w:t>
      </w:r>
    </w:p>
    <w:p>
      <w:r>
        <w:rPr>
          <w:rFonts w:ascii="Consolas" w:hAnsi="Consolas"/>
          <w:b w:val="0"/>
          <w:i w:val="0"/>
          <w:sz w:val="19"/>
        </w:rPr>
        <w:t>3. Verify AI Adapter readiness.</w:t>
      </w:r>
    </w:p>
    <w:p>
      <w:r>
        <w:rPr>
          <w:rFonts w:ascii="Consolas" w:hAnsi="Consolas"/>
          <w:b w:val="0"/>
          <w:i w:val="0"/>
          <w:sz w:val="19"/>
        </w:rPr>
        <w:t>4. Send a simple approved Generate request.</w:t>
      </w:r>
    </w:p>
    <w:p>
      <w:r>
        <w:rPr>
          <w:rFonts w:ascii="Consolas" w:hAnsi="Consolas"/>
          <w:b w:val="0"/>
          <w:i w:val="0"/>
          <w:sz w:val="19"/>
        </w:rPr>
        <w:t>5. Verify provider-neutral response.</w:t>
      </w:r>
    </w:p>
    <w:p>
      <w:r>
        <w:rPr>
          <w:rFonts w:ascii="Consolas" w:hAnsi="Consolas"/>
          <w:b w:val="0"/>
          <w:i w:val="0"/>
          <w:sz w:val="19"/>
        </w:rPr>
        <w:t>6. Execute a Dialogue/Context use case.</w:t>
      </w:r>
    </w:p>
    <w:p>
      <w:r>
        <w:rPr>
          <w:rFonts w:ascii="Consolas" w:hAnsi="Consolas"/>
          <w:b w:val="0"/>
          <w:i w:val="0"/>
          <w:sz w:val="19"/>
        </w:rPr>
        <w:t>7. Verify Context Manager filtering and budgeting.</w:t>
      </w:r>
    </w:p>
    <w:p>
      <w:r>
        <w:rPr>
          <w:rFonts w:ascii="Consolas" w:hAnsi="Consolas"/>
          <w:b w:val="0"/>
          <w:i w:val="0"/>
          <w:sz w:val="19"/>
        </w:rPr>
        <w:t>8. Test structured response validation.</w:t>
      </w:r>
    </w:p>
    <w:p>
      <w:r>
        <w:rPr>
          <w:rFonts w:ascii="Consolas" w:hAnsi="Consolas"/>
          <w:b w:val="0"/>
          <w:i w:val="0"/>
          <w:sz w:val="19"/>
        </w:rPr>
        <w:t>9. Attempt a forbidden tool request and verify rejection.</w:t>
      </w:r>
    </w:p>
    <w:p>
      <w:r>
        <w:rPr>
          <w:rFonts w:ascii="Consolas" w:hAnsi="Consolas"/>
          <w:b w:val="0"/>
          <w:i w:val="0"/>
          <w:sz w:val="19"/>
        </w:rPr>
        <w:t>10. Create an AI memory candidate and verify Memory validation boundary.</w:t>
      </w:r>
    </w:p>
    <w:p>
      <w:r>
        <w:rPr>
          <w:rFonts w:ascii="Consolas" w:hAnsi="Consolas"/>
          <w:b w:val="0"/>
          <w:i w:val="0"/>
          <w:sz w:val="19"/>
        </w:rPr>
        <w:t>11. Simulate provider timeout/unavailability.</w:t>
      </w:r>
    </w:p>
    <w:p>
      <w:r>
        <w:rPr>
          <w:rFonts w:ascii="Consolas" w:hAnsi="Consolas"/>
          <w:b w:val="0"/>
          <w:i w:val="0"/>
          <w:sz w:val="19"/>
        </w:rPr>
        <w:t>12. Verify fallback/degraded behavior.</w:t>
      </w:r>
    </w:p>
    <w:p>
      <w:r>
        <w:rPr>
          <w:rFonts w:ascii="Consolas" w:hAnsi="Consolas"/>
          <w:b w:val="0"/>
          <w:i w:val="0"/>
          <w:sz w:val="19"/>
        </w:rPr>
        <w:t>13. Verify security logging without secrets.</w:t>
      </w:r>
    </w:p>
    <w:p>
      <w:r>
        <w:rPr>
          <w:rFonts w:ascii="Consolas" w:hAnsi="Consolas"/>
          <w:b w:val="0"/>
          <w:i w:val="0"/>
          <w:sz w:val="19"/>
        </w:rPr>
        <w:t>14. Restart AI provider and confirm Core/world state continuity.</w:t>
      </w:r>
    </w:p>
    <w:p>
      <w:r>
        <w:rPr>
          <w:rFonts w:ascii="Consolas" w:hAnsi="Consolas"/>
          <w:b w:val="0"/>
          <w:i w:val="0"/>
          <w:sz w:val="19"/>
        </w:rPr>
        <w:t>15. Repeat with alternate provider where configured.</w:t>
      </w:r>
    </w:p>
    <w:p>
      <w:r>
        <w:rPr>
          <w:rFonts w:ascii="Arial" w:hAnsi="Arial"/>
          <w:b/>
          <w:i w:val="0"/>
          <w:sz w:val="26"/>
        </w:rPr>
        <w:t>18. Recovery and Failure Acceptance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result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crash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continues; provider enters recovery.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API outage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Bounded retry/fallback.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Invalid AI response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Rejected without domain mutation.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 write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result remains non-authoritative; no corruption.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Queue overflow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Bounded drop/defer.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Cache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Cache rebuilt/discarded; authoritative state unchanged.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error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capability disabled/blocked safely.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19. Definition of Done — ARCH-012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Area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Done when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Scope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boundaries and v1.0 capabilities documented.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Abstraction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Local/External common contract defined.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Context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Approved sources, ranking and budget rules defined.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Prompt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Templates, provenance and injection boundaries defined.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Response Safety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Validation, tools and non-authoritative handling defined.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 Integration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Knowledge/persistence boundary defined.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Privacy, secret and network policies defined.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Operations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Scheduling, caching, health and lifecycle defined.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Failure/Fallback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Degraded/retry/fallback rules defined.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Testing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Provider, security, performance and E2E acceptance defined.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20. Final AI Architecture Summary</w:t>
      </w:r>
    </w:p>
    <w:p>
      <w:r>
        <w:rPr>
          <w:rFonts w:ascii="Consolas" w:hAnsi="Consolas"/>
          <w:b w:val="0"/>
          <w:i w:val="0"/>
          <w:sz w:val="18"/>
        </w:rPr>
        <w:t>World Engine</w:t>
      </w:r>
    </w:p>
    <w:p>
      <w:r>
        <w:rPr>
          <w:rFonts w:ascii="Consolas" w:hAnsi="Consolas"/>
          <w:b w:val="0"/>
          <w:i w:val="0"/>
          <w:sz w:val="18"/>
        </w:rPr>
        <w:t xml:space="preserve">    │</w:t>
      </w:r>
    </w:p>
    <w:p>
      <w:r>
        <w:rPr>
          <w:rFonts w:ascii="Consolas" w:hAnsi="Consolas"/>
          <w:b w:val="0"/>
          <w:i w:val="0"/>
          <w:sz w:val="18"/>
        </w:rPr>
        <w:t xml:space="preserve">    ├── Core / Modules</w:t>
      </w:r>
    </w:p>
    <w:p>
      <w:r>
        <w:rPr>
          <w:rFonts w:ascii="Consolas" w:hAnsi="Consolas"/>
          <w:b w:val="0"/>
          <w:i w:val="0"/>
          <w:sz w:val="18"/>
        </w:rPr>
        <w:t xml:space="preserve">    │       │</w:t>
      </w:r>
    </w:p>
    <w:p>
      <w:r>
        <w:rPr>
          <w:rFonts w:ascii="Consolas" w:hAnsi="Consolas"/>
          <w:b w:val="0"/>
          <w:i w:val="0"/>
          <w:sz w:val="18"/>
        </w:rPr>
        <w:t xml:space="preserve">    │       ▼</w:t>
      </w:r>
    </w:p>
    <w:p>
      <w:r>
        <w:rPr>
          <w:rFonts w:ascii="Consolas" w:hAnsi="Consolas"/>
          <w:b w:val="0"/>
          <w:i w:val="0"/>
          <w:sz w:val="18"/>
        </w:rPr>
        <w:t xml:space="preserve">    │   Context Manager</w:t>
      </w:r>
    </w:p>
    <w:p>
      <w:r>
        <w:rPr>
          <w:rFonts w:ascii="Consolas" w:hAnsi="Consolas"/>
          <w:b w:val="0"/>
          <w:i w:val="0"/>
          <w:sz w:val="18"/>
        </w:rPr>
        <w:t xml:space="preserve">    │       │</w:t>
      </w:r>
    </w:p>
    <w:p>
      <w:r>
        <w:rPr>
          <w:rFonts w:ascii="Consolas" w:hAnsi="Consolas"/>
          <w:b w:val="0"/>
          <w:i w:val="0"/>
          <w:sz w:val="18"/>
        </w:rPr>
        <w:t xml:space="preserve">    │       ▼</w:t>
      </w:r>
    </w:p>
    <w:p>
      <w:r>
        <w:rPr>
          <w:rFonts w:ascii="Consolas" w:hAnsi="Consolas"/>
          <w:b w:val="0"/>
          <w:i w:val="0"/>
          <w:sz w:val="18"/>
        </w:rPr>
        <w:t xml:space="preserve">    │   AI Adapter</w:t>
      </w:r>
    </w:p>
    <w:p>
      <w:r>
        <w:rPr>
          <w:rFonts w:ascii="Consolas" w:hAnsi="Consolas"/>
          <w:b w:val="0"/>
          <w:i w:val="0"/>
          <w:sz w:val="18"/>
        </w:rPr>
        <w:t xml:space="preserve">    │       │</w:t>
      </w:r>
    </w:p>
    <w:p>
      <w:r>
        <w:rPr>
          <w:rFonts w:ascii="Consolas" w:hAnsi="Consolas"/>
          <w:b w:val="0"/>
          <w:i w:val="0"/>
          <w:sz w:val="18"/>
        </w:rPr>
        <w:t xml:space="preserve">    │       ▼</w:t>
      </w:r>
    </w:p>
    <w:p>
      <w:r>
        <w:rPr>
          <w:rFonts w:ascii="Consolas" w:hAnsi="Consolas"/>
          <w:b w:val="0"/>
          <w:i w:val="0"/>
          <w:sz w:val="18"/>
        </w:rPr>
        <w:t xml:space="preserve">    │ Provider Abstraction</w:t>
      </w:r>
    </w:p>
    <w:p>
      <w:r>
        <w:rPr>
          <w:rFonts w:ascii="Consolas" w:hAnsi="Consolas"/>
          <w:b w:val="0"/>
          <w:i w:val="0"/>
          <w:sz w:val="18"/>
        </w:rPr>
        <w:t xml:space="preserve">    │       │</w:t>
      </w:r>
    </w:p>
    <w:p>
      <w:r>
        <w:rPr>
          <w:rFonts w:ascii="Consolas" w:hAnsi="Consolas"/>
          <w:b w:val="0"/>
          <w:i w:val="0"/>
          <w:sz w:val="18"/>
        </w:rPr>
        <w:t xml:space="preserve">    │   ┌───┴────────────┐</w:t>
      </w:r>
    </w:p>
    <w:p>
      <w:r>
        <w:rPr>
          <w:rFonts w:ascii="Consolas" w:hAnsi="Consolas"/>
          <w:b w:val="0"/>
          <w:i w:val="0"/>
          <w:sz w:val="18"/>
        </w:rPr>
        <w:t xml:space="preserve">    │   ▼    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 │ Local AI        External LLM</w:t>
      </w:r>
    </w:p>
    <w:p>
      <w:r>
        <w:rPr>
          <w:rFonts w:ascii="Consolas" w:hAnsi="Consolas"/>
          <w:b w:val="0"/>
          <w:i w:val="0"/>
          <w:sz w:val="18"/>
        </w:rPr>
        <w:t xml:space="preserve">    │ Process             API</w:t>
      </w:r>
    </w:p>
    <w:p>
      <w:r>
        <w:rPr>
          <w:rFonts w:ascii="Consolas" w:hAnsi="Consolas"/>
          <w:b w:val="0"/>
          <w:i w:val="0"/>
          <w:sz w:val="18"/>
        </w:rPr>
        <w:t xml:space="preserve">    │</w:t>
      </w:r>
    </w:p>
    <w:p>
      <w:r>
        <w:rPr>
          <w:rFonts w:ascii="Consolas" w:hAnsi="Consolas"/>
          <w:b w:val="0"/>
          <w:i w:val="0"/>
          <w:sz w:val="18"/>
        </w:rPr>
        <w:t xml:space="preserve">    ▼</w:t>
      </w:r>
    </w:p>
    <w:p>
      <w:r>
        <w:rPr>
          <w:rFonts w:ascii="Consolas" w:hAnsi="Consolas"/>
          <w:b w:val="0"/>
          <w:i w:val="0"/>
          <w:sz w:val="18"/>
        </w:rPr>
        <w:t>Response Validation</w:t>
      </w:r>
    </w:p>
    <w:p>
      <w:r>
        <w:rPr>
          <w:rFonts w:ascii="Consolas" w:hAnsi="Consolas"/>
          <w:b w:val="0"/>
          <w:i w:val="0"/>
          <w:sz w:val="18"/>
        </w:rPr>
        <w:t xml:space="preserve">    │</w:t>
      </w:r>
    </w:p>
    <w:p>
      <w:r>
        <w:rPr>
          <w:rFonts w:ascii="Consolas" w:hAnsi="Consolas"/>
          <w:b w:val="0"/>
          <w:i w:val="0"/>
          <w:sz w:val="18"/>
        </w:rPr>
        <w:t xml:space="preserve">    ├── Result</w:t>
      </w:r>
    </w:p>
    <w:p>
      <w:r>
        <w:rPr>
          <w:rFonts w:ascii="Consolas" w:hAnsi="Consolas"/>
          <w:b w:val="0"/>
          <w:i w:val="0"/>
          <w:sz w:val="18"/>
        </w:rPr>
        <w:t xml:space="preserve">    ├── Proposal</w:t>
      </w:r>
    </w:p>
    <w:p>
      <w:r>
        <w:rPr>
          <w:rFonts w:ascii="Consolas" w:hAnsi="Consolas"/>
          <w:b w:val="0"/>
          <w:i w:val="0"/>
          <w:sz w:val="18"/>
        </w:rPr>
        <w:t xml:space="preserve">    └── Tool Request (explicit only)</w:t>
      </w:r>
    </w:p>
    <w:p>
      <w:r>
        <w:rPr>
          <w:rFonts w:ascii="Consolas" w:hAnsi="Consolas"/>
          <w:b w:val="0"/>
          <w:i w:val="0"/>
          <w:sz w:val="18"/>
        </w:rPr>
        <w:t xml:space="preserve">    │</w:t>
      </w:r>
    </w:p>
    <w:p>
      <w:r>
        <w:rPr>
          <w:rFonts w:ascii="Consolas" w:hAnsi="Consolas"/>
          <w:b w:val="0"/>
          <w:i w:val="0"/>
          <w:sz w:val="18"/>
        </w:rPr>
        <w:t xml:space="preserve">    ▼</w:t>
      </w:r>
    </w:p>
    <w:p>
      <w:r>
        <w:rPr>
          <w:rFonts w:ascii="Consolas" w:hAnsi="Consolas"/>
          <w:b w:val="0"/>
          <w:i w:val="0"/>
          <w:sz w:val="18"/>
        </w:rPr>
        <w:t>Deterministic Application Decision</w:t>
      </w:r>
    </w:p>
    <w:p>
      <w:r>
        <w:rPr>
          <w:rFonts w:ascii="Consolas" w:hAnsi="Consolas"/>
          <w:b w:val="0"/>
          <w:i w:val="0"/>
          <w:sz w:val="18"/>
        </w:rPr>
        <w:t xml:space="preserve">    │</w:t>
      </w:r>
    </w:p>
    <w:p>
      <w:r>
        <w:rPr>
          <w:rFonts w:ascii="Consolas" w:hAnsi="Consolas"/>
          <w:b w:val="0"/>
          <w:i w:val="0"/>
          <w:sz w:val="18"/>
        </w:rPr>
        <w:t xml:space="preserve">    ├── Dialogue</w:t>
      </w:r>
    </w:p>
    <w:p>
      <w:r>
        <w:rPr>
          <w:rFonts w:ascii="Consolas" w:hAnsi="Consolas"/>
          <w:b w:val="0"/>
          <w:i w:val="0"/>
          <w:sz w:val="18"/>
        </w:rPr>
        <w:t xml:space="preserve">    ├── Memory / Knowledge</w:t>
      </w:r>
    </w:p>
    <w:p>
      <w:r>
        <w:rPr>
          <w:rFonts w:ascii="Consolas" w:hAnsi="Consolas"/>
          <w:b w:val="0"/>
          <w:i w:val="0"/>
          <w:sz w:val="18"/>
        </w:rPr>
        <w:t xml:space="preserve">    ├── Character / Quest / World Modules</w:t>
      </w:r>
    </w:p>
    <w:p>
      <w:r>
        <w:rPr>
          <w:rFonts w:ascii="Consolas" w:hAnsi="Consolas"/>
          <w:b w:val="0"/>
          <w:i w:val="0"/>
          <w:sz w:val="18"/>
        </w:rPr>
        <w:t xml:space="preserve">    └── Game Adapter</w:t>
      </w:r>
    </w:p>
    <w:p>
      <w:r>
        <w:rPr>
          <w:rFonts w:ascii="Consolas" w:hAnsi="Consolas"/>
          <w:b w:val="0"/>
          <w:i w:val="0"/>
          <w:sz w:val="18"/>
        </w:rPr>
      </w:r>
    </w:p>
    <w:p>
      <w:r>
        <w:rPr>
          <w:rFonts w:ascii="Consolas" w:hAnsi="Consolas"/>
          <w:b w:val="0"/>
          <w:i w:val="0"/>
          <w:sz w:val="18"/>
        </w:rPr>
        <w:t>Security:</w:t>
      </w:r>
    </w:p>
    <w:p>
      <w:r>
        <w:rPr>
          <w:rFonts w:ascii="Consolas" w:hAnsi="Consolas"/>
          <w:b w:val="0"/>
          <w:i w:val="0"/>
          <w:sz w:val="18"/>
        </w:rPr>
        <w:t>AI ──X──► SQLite / Secrets / Arbitrary Process / Unrestricted Tools</w:t>
      </w:r>
    </w:p>
    <w:p>
      <w:r>
        <w:rPr>
          <w:rFonts w:ascii="Arial" w:hAnsi="Arial"/>
          <w:b/>
          <w:i w:val="0"/>
          <w:sz w:val="26"/>
        </w:rPr>
        <w:t>21. Final Architecture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is an integration capability, not the source of authoritative world truth.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All application AI requests pass through AI Adapter.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Local AI and External LLM implement a common provider-neutral contract.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receives approved context, never unrestricted internal data access.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output is untrusted until deterministic validation.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Tools are explicit capabilities with application-controlled permissions.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cannot directly write SQLite, Save System or protected secrets.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Memory Engine owns persistence of AI-derived knowledge.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failure must degrade gracefully without corrupting Core/world/save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Security, privacy, performance and fallback behavior are release acceptance requirements.</w:t>
      </w:r>
    </w:p>
    <w:p>
      <w:r>
        <w:rPr>
          <w:rFonts w:ascii="Arial" w:hAnsi="Arial"/>
          <w:b/>
          <w:i w:val="0"/>
          <w:sz w:val="26"/>
        </w:rPr>
        <w:t>22. Relationship to Next Architecture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Next 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ADR-004 Local AI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Record key Local AI architecture decision.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ADR-006 Plugin Detection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Plugin/AI interaction decision where relevant.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MOD-005 Dialogue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Detailed AI dialogue consumer contract.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MOD-003 Memory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Detailed knowledge retrieval/persistence contract.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MOD-004 Character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AI-assisted character reasoning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MOD-011 Event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operational/knowledge event contracts.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MOD-002 Game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AI/game action integration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Testing Strategy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Implementation-level AI evaluation suites.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23. ARCH-012 Acceptance Statement</w:t>
      </w:r>
    </w:p>
    <w:p>
      <w:r>
        <w:rPr>
          <w:rFonts w:ascii="Arial" w:hAnsi="Arial"/>
          <w:b w:val="0"/>
          <w:i w:val="0"/>
          <w:sz w:val="21"/>
        </w:rPr>
        <w:t>ARCH-012 Version 1.0 считается архитектурно завершённым, когда provider abstraction, context management, prompt architecture, response validation, tool boundaries, memory integration, security/privacy, operational lifecycle, fallback behavior и acceptance tests согласованы с ARCH-008/009/010/011 и соответствующими module/sequence documents.</w:t>
      </w:r>
    </w:p>
    <w:p>
      <w:r>
        <w:rPr>
          <w:rFonts w:ascii="Arial" w:hAnsi="Arial"/>
          <w:b/>
          <w:i w:val="0"/>
          <w:sz w:val="26"/>
        </w:rPr>
        <w:t>24.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ARCH-012 Part 08: testing, evaluation, acceptance criteria and final architecture summary.</w:t>
            </w:r>
          </w:p>
        </w:tc>
      </w:tr>
    </w:tbl>
    <w:p/>
    <w:sectPr>
      <w:pgSz w:w="11906" w:h="16838"/>
      <w:pgMar w:top="1020" w:bottom="1020" w:left="1134" w:righ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