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Module Dependencies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Regeln für Modulabhängigkeiten / World Engine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Module Dependencies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DEPS-001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Dieses Dokument legt die Abhängigkeitsregeln der Module von World Engine fest und beschreibt, wer wovon abhängen darf, wer nicht abhängen darf und über welche Schnittstellen die Interaktion laufen muss.</w:t>
      </w:r>
    </w:p>
    <w:p>
      <w:r>
        <w:rPr>
          <w:rFonts w:ascii="Arial" w:hAnsi="Arial"/>
          <w:b w:val="0"/>
          <w:i w:val="0"/>
          <w:sz w:val="20"/>
        </w:rPr>
        <w:t>Ziel des Dokuments ist es, geringe Kopplung, hohe Austauschbarkeit, einen vorhersehbaren Core-zentrierten Ereignisfluss und architektonische Klarheit zu sichern.</w:t>
      </w:r>
    </w:p>
    <w:p>
      <w:r>
        <w:rPr>
          <w:rFonts w:ascii="Arial" w:hAnsi="Arial"/>
          <w:b/>
          <w:i w:val="0"/>
          <w:sz w:val="26"/>
        </w:rPr>
        <w:t>2. Zweck</w:t>
      </w:r>
    </w:p>
    <w:p>
      <w:r>
        <w:rPr>
          <w:rFonts w:ascii="Arial" w:hAnsi="Arial"/>
          <w:b w:val="0"/>
          <w:i w:val="0"/>
          <w:sz w:val="20"/>
        </w:rPr>
        <w:t>Module Dependencies dient als architektonischer Vertrag für die Codeentwicklung.</w:t>
      </w:r>
    </w:p>
    <w:p>
      <w:r>
        <w:rPr>
          <w:rFonts w:ascii="Arial" w:hAnsi="Arial"/>
          <w:b w:val="0"/>
          <w:i w:val="0"/>
          <w:sz w:val="20"/>
        </w:rPr>
        <w:t>Es definiert zulässige Modulabhängigkeiten, Schichtengrenzen, Datenzugriffsregeln und Regeln für die Erweiterung des Systems.</w:t>
      </w:r>
    </w:p>
    <w:p>
      <w:r>
        <w:rPr>
          <w:rFonts w:ascii="Arial" w:hAnsi="Arial"/>
          <w:b/>
          <w:i w:val="0"/>
          <w:sz w:val="26"/>
        </w:rPr>
        <w:t>3. Scope and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 Modul nutzt direkt eine öffentliche Schnittstelle eines anderen Moduls.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Event-based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 Modul reagiert auf Ereignisse, ohne ein anderes Modul direkt aufzurufen.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Contextual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 Modul nutzt von anderen Schichten vorbereiteten Kontext, besitzt ihn aber nicht.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Eine Abhängigkeit wird nur bei Bedarf verwendet.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Eine Verbindung, die Architekturregeln verletzt und nicht erlaubt ist.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Architectural Basis</w:t>
      </w:r>
    </w:p>
    <w:p>
      <w:r>
        <w:rPr>
          <w:rFonts w:ascii="Arial" w:hAnsi="Arial"/>
          <w:b w:val="0"/>
          <w:i w:val="0"/>
          <w:sz w:val="20"/>
        </w:rPr>
        <w:t>Dieses Dokument basiert auf den freigegebenen Architekturprinzipien: low coupling, high cohesion, replaceable components, deterministic core, AI independence und documentation first.</w:t>
      </w:r>
    </w:p>
    <w:p>
      <w:r>
        <w:rPr>
          <w:rFonts w:ascii="Arial" w:hAnsi="Arial"/>
          <w:b w:val="0"/>
          <w:i w:val="0"/>
          <w:sz w:val="20"/>
        </w:rPr>
        <w:t>World Engine ist als mehrschichtiges System aufgebaut: Integration, Coordination, Simulation, AI und Persistence.</w:t>
      </w:r>
    </w:p>
    <w:p>
      <w:r>
        <w:rPr>
          <w:rFonts w:ascii="Arial" w:hAnsi="Arial"/>
          <w:b w:val="0"/>
          <w:i w:val="0"/>
          <w:sz w:val="20"/>
        </w:rPr>
        <w:t>Der Ereignisfluss verläuft über Game Adapter → Core → Event Engine → Simulation Modules → AI Modules → Persistence Layer → Game Adapter.</w:t>
      </w:r>
    </w:p>
    <w:p>
      <w:r>
        <w:rPr>
          <w:rFonts w:ascii="Arial" w:hAnsi="Arial"/>
          <w:b/>
          <w:i w:val="0"/>
          <w:sz w:val="26"/>
        </w:rPr>
        <w:t>5. Dependency Philosophy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Abhängigkeiten zeigen immer nach unten durch die Architektur.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Module kommunizieren über öffentliche Schnittstellen, Ereignisse und freigegebene Verträge.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Zyklische Abhängigkeiten sind verboten.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Jedes Modul hat genau eine Verantwortung.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AI ist nicht die Quelle der Wahrheit für den Weltzustand.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Persistence speichert Zustand, trifft aber keine Spielentscheidungen.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Event Engine routet Ereignisse, speichert aber keine Domänendaten.</w:t>
      </w:r>
    </w:p>
    <w:p>
      <w:r>
        <w:rPr>
          <w:rFonts w:ascii="Arial" w:hAnsi="Arial"/>
          <w:b/>
          <w:i w:val="0"/>
          <w:sz w:val="26"/>
        </w:rPr>
        <w:t>6. 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Verbindung zum Spiel über eine sichere Grenze.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Coordination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Routing, Lifecycle, Synchronisation.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Core, Event Engine, Scheduler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Welt- und NPC-Zustand.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Relationship, Organization, Economy, Politics, Quest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Antworten und komplexe Ableitungen auf Basis des Kontexts.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Engine, Voice Engine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Speichern und Wiederherstellen des Zustands.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Manager, Database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Allowed Dependency Rules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Game Adapter → nur Core-Koordinationsschnittstellen.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Core → Event Engine, Scheduler.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Memory → Ereignisverträge und Persistenz-Snapshots; keine direkte Kopplung an Character oder Dialogue.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Character → Memory.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Relationship → Character.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Organization → Relationship.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Economy → Organization.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Politics → Organization, Economy.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Quest → Memory, Relationship, Politics.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Dialogue → Memory, Character, Relationship, Quest.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Voice → Dialogue (optional).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Save Manager → Simulation-State-Snapshots und Storage-Backend.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Database → nur Storage-Primitiven.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AI Adapter → nur Simulation-Kontext und Prompt-Verträge.</w:t>
      </w:r>
    </w:p>
    <w:p>
      <w:r>
        <w:rPr>
          <w:rFonts w:ascii="Arial" w:hAnsi="Arial"/>
          <w:b/>
          <w:i w:val="0"/>
          <w:sz w:val="26"/>
        </w:rPr>
        <w:t>8. Forbidden Dependency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Forbidden pattern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Reason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→ Character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Verletzt die Verantwortungsgrenzen und erzeugt Rückkopplung.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→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darf nicht von Antwortgenerierung abhängen.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→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Die Sprachschicht darf das Weltgedächtnis nicht besitzen.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darf nicht direkt mit dem Speicher arbeiten.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Dialoge dürfen keine direkte Quelle des Zustands sein.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→ Voice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Wirtschaft darf nicht vom Sprachlayer abhängen.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 →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Politik soll nicht direkt Dialoge erzeugen.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Quests dürfen nicht direkt in die DB schreiben.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 Core darf kein Speicher sein.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routet nur Ereignisse.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→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darf keine Domänendaten besitzen.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→ Character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darf den internen NPC-Zustand nicht kennen.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→ Game API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Verletzt die Integrationsgrenze und Portabilität.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→ Database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Verletzt die Kontrolle über den Zustand.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Bypass of public interfaces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Erzeugt versteckte Kopplung und eine fragile Architektur.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Circular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Erschweren Tests, Erweiterung und Wartung.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Detailed Module Dependency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Module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Direct Dependencies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Must Not Depend 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Core-Koordinationsschnittstellen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Simulation, AI, 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Einzige Grenze zwischen Spiel und World Engine.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Engine, Scheduler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Database, interne Game-Logik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Koordination und Lifecycle.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Event-Verträge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Ereignisrouting ohne Domänendaten.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Core-Timing-Verträge, Event-Verträge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Database, AI-Modell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Zeit- und Hintergrundaufgaben.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Event-Verträge, Persistence-Snapshots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Character, Dialogue, Game API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Speicher und Abruf von Weltgedächtnis.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Grundzustand der NPCs.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Beziehungen zwischen NPCs und Spieler.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Fraktionen, Gruppen, Führung.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Ressourcen, Handel, Preise.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Organization, Economy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Voice,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Größere politische Veränderungen.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Relationship, Politics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Storylines und Trigger.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Relationship, Quest, AI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direct, Game API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Antworten und Fallback-Logik.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Database, Game API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TTS/Synthese.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Simulation-State-Snapshots, Storage-Backend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Game-Logik, direkte AI-Steuerung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Speichern und Wiederherstellen.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Storage-Backend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Business-Logik, Game-Logik, AI-Logik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Speicherung.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Simulation-Kontext, Prompt-Verträge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Direktes DB-Schreiben, direkte Game-Mutation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Antwortlieferant, nicht Zustandshalter.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Event Flow Rule</w:t>
      </w:r>
    </w:p>
    <w:p>
      <w:r>
        <w:rPr>
          <w:rFonts w:ascii="Arial" w:hAnsi="Arial"/>
          <w:b w:val="0"/>
          <w:i w:val="0"/>
          <w:sz w:val="20"/>
        </w:rPr>
        <w:t>Alle wesentlichen Ereignisse müssen durch den Event Engine laufen.</w:t>
      </w:r>
    </w:p>
    <w:p>
      <w:r>
        <w:rPr>
          <w:rFonts w:ascii="Arial" w:hAnsi="Arial"/>
          <w:b w:val="0"/>
          <w:i w:val="0"/>
          <w:sz w:val="20"/>
        </w:rPr>
        <w:t>Ein Ereignis wird an der Integrationsgrenze erzeugt, im Event System veröffentlicht und dann von den Modulen verarbeitet, die es wirklich benötigen.</w:t>
      </w:r>
    </w:p>
    <w:p>
      <w:r>
        <w:rPr>
          <w:rFonts w:ascii="Arial" w:hAnsi="Arial"/>
          <w:b w:val="0"/>
          <w:i w:val="0"/>
          <w:sz w:val="20"/>
        </w:rPr>
        <w:t>Direkte Aufrufe zwischen nicht verwandten Modulen werden durch Ereignisse und öffentliche Verträge ersetzt.</w:t>
      </w:r>
    </w:p>
    <w:p>
      <w:r>
        <w:rPr>
          <w:rFonts w:ascii="Arial" w:hAnsi="Arial"/>
          <w:b/>
          <w:i w:val="0"/>
          <w:sz w:val="26"/>
        </w:rPr>
        <w:t>11. Dependency Injection Policy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Abhängigkeiten werden über explizite Konstruktoren oder Fabriken übergeben.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Versteckte globale Singleton-Abhängigkeiten sind ohne separates ADR nicht erlaubt.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Ein Modul arbeitet nur mit den Verträgen, die ihm explizit gegeben wurden.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Interne Strukturen eines anderen Moduls dürfen nicht in die öffentliche API gelangen.</w:t>
      </w:r>
    </w:p>
    <w:p>
      <w:r>
        <w:rPr>
          <w:rFonts w:ascii="Arial" w:hAnsi="Arial"/>
          <w:b/>
          <w:i w:val="0"/>
          <w:sz w:val="26"/>
        </w:rPr>
        <w:t>12. Extension Rules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Jedes neue Modul erhält eine eindeutige ID.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Für jedes neue Modul ist eine Modulspezifikation Pflicht.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Neue Module werden vor der Implementierung auf Abhängigkeiten geprüft.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ein Modul die Architekturgrenzen ändert, ist ein ADR erforderlich.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CD-003 und die Dependency Matrix werden gleichzeitig mit der Architekturänderung aktualisiert.</w:t>
      </w:r>
    </w:p>
    <w:p>
      <w:r>
        <w:rPr>
          <w:rFonts w:ascii="Arial" w:hAnsi="Arial"/>
          <w:b/>
          <w:i w:val="0"/>
          <w:sz w:val="26"/>
        </w:rPr>
        <w:t>13. Review Checklist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Keine zirkulären Abhängigkeiten.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Abhängigkeiten zeigen nach unten durch die Layer.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AI greift nicht direkt auf die DB zu.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Core und Event Engine kennen nicht den internen Zustand der Simulation.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Game Adapter bleibt die einzige Spielfeldgrenze.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Öffentliche Schnittstellen sind dokumentiert.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Jedes Modul hat genau eine Verantwortung.</w:t>
      </w:r>
    </w:p>
    <w:p>
      <w:r>
        <w:rPr>
          <w:rFonts w:ascii="Arial" w:hAnsi="Arial"/>
          <w:b/>
          <w:i w:val="0"/>
          <w:sz w:val="26"/>
        </w:rPr>
        <w:t>14.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Grundregeln der Architektur und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Standardwege für Ereignisse.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Struktur und Anordnung der Module.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Gesamtrahmen des Systems.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 zum Beschreiben jedes Moduls.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Wann welche Fähigkeiten erscheinen.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 welcher Reihenfolge das System gebaut wird.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Grenze der ersten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Offizielle Projekturkunde.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Finale Moduldokumentation mit Abhängigkeitsmatrix, verbotenen Verbindungen, Layer-Regeln und Erweiterungsrichtlinien erstellt.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