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0"/>
        </w:rPr>
        <w:t>Vorlage für Modulspezifikation</w:t>
      </w:r>
    </w:p>
    <w:p>
      <w:pPr>
        <w:jc w:val="center"/>
      </w:pPr>
      <w:r>
        <w:rPr>
          <w:b w:val="0"/>
          <w:i/>
          <w:sz w:val="22"/>
        </w:rPr>
        <w:t>Module Specification Template / World Engine</w:t>
      </w:r>
    </w:p>
    <w:p>
      <w:pPr>
        <w:jc w:val="center"/>
      </w:pPr>
      <w:r>
        <w:rPr>
          <w:b/>
          <w:i w:val="0"/>
          <w:sz w:val="24"/>
        </w:rPr>
        <w:t>World Engine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Projekt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World Engine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Dokument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Module Specification Template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DOC-TPL-001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v1.0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Datum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2026-08-04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Autor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Andrii Drahulskyi</w:t>
            </w:r>
          </w:p>
        </w:tc>
      </w:tr>
    </w:tbl>
    <w:p/>
    <w:p>
      <w:r>
        <w:rPr>
          <w:b/>
          <w:sz w:val="26"/>
        </w:rPr>
        <w:t>1. Zweck</w:t>
      </w:r>
    </w:p>
    <w:p>
      <w:r>
        <w:t>Dieses Dokument definiert einen einheitlichen Standard für die Beschreibung jedes Moduls des Projekts World Engine.</w:t>
      </w:r>
    </w:p>
    <w:p>
      <w:r>
        <w:t>Die Vorlage stellt sicher, dass alle Moduldokumente dieselbe Struktur, dieselbe Logik und denselben Detaillierungsgrad besitzen.</w:t>
      </w:r>
    </w:p>
    <w:p>
      <w:r>
        <w:t>Jedes zukünftige Modul muss nach dieser Struktur beschrieben werden.</w:t>
      </w:r>
    </w:p>
    <w:p>
      <w:r>
        <w:rPr>
          <w:b/>
          <w:sz w:val="26"/>
        </w:rPr>
        <w:t>2. Geltungsbereich</w:t>
      </w:r>
    </w:p>
    <w:p>
      <w:r>
        <w:t>Die Vorlage gilt für alle Module des Projekts: Core, Game Adapter, Memory Engine, Character Engine und weitere zukünftige Komponenten.</w:t>
      </w:r>
    </w:p>
    <w:p>
      <w:r>
        <w:t>Das Dokument beschreibt kein konkretes Modul und ersetzt keine Modulspezifikation.</w:t>
      </w:r>
    </w:p>
    <w:p>
      <w:r>
        <w:t>Es definiert die verpflichtenden Abschnitte und empfohlene optionale Abschnitte.</w:t>
      </w:r>
    </w:p>
    <w:p>
      <w:r>
        <w:rPr>
          <w:b/>
          <w:sz w:val="26"/>
        </w:rPr>
        <w:t>3. Module Overview Template</w:t>
      </w:r>
    </w:p>
    <w:p>
      <w:pPr>
        <w:pStyle w:val="ListBullet"/>
      </w:pPr>
      <w:r>
        <w:t>Module ID: z. B. MOD-001</w:t>
      </w:r>
    </w:p>
    <w:p>
      <w:pPr>
        <w:pStyle w:val="ListBullet"/>
      </w:pPr>
      <w:r>
        <w:t>Module Name: z. B. Core</w:t>
      </w:r>
    </w:p>
    <w:p>
      <w:pPr>
        <w:pStyle w:val="ListBullet"/>
      </w:pPr>
      <w:r>
        <w:t>Layer: Integration / Coordination / Simulation / AI / Persistence</w:t>
      </w:r>
    </w:p>
    <w:p>
      <w:pPr>
        <w:pStyle w:val="ListBullet"/>
      </w:pPr>
      <w:r>
        <w:t>Status: Planned / In Design / In Development / Testing / Completed</w:t>
      </w:r>
    </w:p>
    <w:p>
      <w:pPr>
        <w:pStyle w:val="ListBullet"/>
      </w:pPr>
      <w:r>
        <w:t>Priority: Critical / High / Medium / Low</w:t>
      </w:r>
    </w:p>
    <w:p>
      <w:pPr>
        <w:pStyle w:val="ListBullet"/>
      </w:pPr>
      <w:r>
        <w:t>Owner: verantwortliche Person oder Team</w:t>
      </w:r>
    </w:p>
    <w:p>
      <w:pPr>
        <w:pStyle w:val="ListBullet"/>
      </w:pPr>
      <w:r>
        <w:t>Version: Versionsstand des Moduldokuments</w:t>
      </w:r>
    </w:p>
    <w:p>
      <w:r>
        <w:rPr>
          <w:b/>
          <w:sz w:val="26"/>
        </w:rPr>
        <w:t>4. Required Sections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9"/>
              </w:rPr>
              <w:t>Section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/>
                <w:sz w:val="19"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Module Overview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Kurze Beschreibung des Moduls und seiner Aufgabe.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Responsibilities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Wofür das Modul verantwortlich ist.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Functional Requirements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Was das Modul zwingend leisten muss.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Non-Functional Requirements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Qualitäts-, Geschwindigkeits-, Speicher- und Skalierungsanforderungen.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Dependencies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Welche Module und Services benötigt werden.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Inputs and Outputs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Welche Daten das Modul erhält und liefert.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Public Interfaces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Welche Methoden, Befehle oder APIs verfügbar sind.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Internal Components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Aus welchen internen Teilen sich das Modul zusammensetzt.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Events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Welche Ereignisse das Modul publiziert und konsumiert.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Data Structures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Welche Entitäten, Modelle, Caches oder Speicher das Modul nutzt.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Sequence / Flow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Wie ein typischer Request oder Event durch das Modul läuft.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Lifecycle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Wie das Modul initialisiert, betrieben und beendet wird.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Configuration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Welche Parameter konfigurierbar sind.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Error Handling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Wie das Modul Fehler und abhängige Ausfälle behandelt.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Failure Scenarios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Was bei Fehlern, Timeouts oder Teil-Ausfällen passiert.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Performance Requirements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Welche Anforderungen an Geschwindigkeit und Last gelten.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Metrics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Welche Messwerte zur Bewertung verwendet werden können.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Security and Constraints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Welche Regeln und Einschränkungen gelten.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Testing Strategy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Wie das Modul geprüft werden soll.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Acceptance Criteria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Woran erkannt wird, dass das Modul bereit für den nächsten Schritt ist.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Assumptions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Welche äußeren Bedingungen bereits als erfüllt angenommen werden.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Open Questions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Welche Fragen zum Zeitpunkt der Erstellung noch offen sind.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Future Improvements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Welche Erweiterungen später möglich sind.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Related ADRs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Welche Architekturentscheidungen das Modul betreffen.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Required Diagrams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Welche Diagramme das Modul begleiten sollen.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Related Documents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Verbundene Architektur-Dokumente und Diagramme.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Change Log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Änderungsverlauf des Dokuments.</w:t>
            </w:r>
          </w:p>
        </w:tc>
      </w:tr>
    </w:tbl>
    <w:p/>
    <w:p>
      <w:r>
        <w:rPr>
          <w:b/>
          <w:sz w:val="26"/>
        </w:rPr>
        <w:t>5. Functional Requirements Template</w:t>
      </w:r>
    </w:p>
    <w:p>
      <w:pPr>
        <w:pStyle w:val="ListBullet"/>
      </w:pPr>
      <w:r>
        <w:t>Die Beschreibung soll aus überprüfbaren Aussagen bestehen.</w:t>
      </w:r>
    </w:p>
    <w:p>
      <w:pPr>
        <w:pStyle w:val="ListBullet"/>
      </w:pPr>
      <w:r>
        <w:t>Jede Anforderung soll einen klaren erwarteten Effekt haben.</w:t>
      </w:r>
    </w:p>
    <w:p>
      <w:pPr>
        <w:pStyle w:val="ListBullet"/>
      </w:pPr>
      <w:r>
        <w:t>Die Anforderungen sollen konkret genug sein, um sie mit Tests oder Reviews prüfen zu können.</w:t>
      </w:r>
    </w:p>
    <w:p>
      <w:r>
        <w:rPr>
          <w:b/>
          <w:sz w:val="26"/>
        </w:rPr>
        <w:t>6. Non-Functional Requirements Template</w:t>
      </w:r>
    </w:p>
    <w:p>
      <w:pPr>
        <w:pStyle w:val="ListBullet"/>
      </w:pPr>
      <w:r>
        <w:t>Performance: erwartete Antwortzeit, Durchsatz und Latenz.</w:t>
      </w:r>
    </w:p>
    <w:p>
      <w:pPr>
        <w:pStyle w:val="ListBullet"/>
      </w:pPr>
      <w:r>
        <w:t>Reliability: Verhalten bei Last und Teilfehlern.</w:t>
      </w:r>
    </w:p>
    <w:p>
      <w:pPr>
        <w:pStyle w:val="ListBullet"/>
      </w:pPr>
      <w:r>
        <w:t>Maintainability: wie leicht sich das Modul ändern lässt.</w:t>
      </w:r>
    </w:p>
    <w:p>
      <w:pPr>
        <w:pStyle w:val="ListBullet"/>
      </w:pPr>
      <w:r>
        <w:t>Scalability: Verhalten bei wachsendem System.</w:t>
      </w:r>
    </w:p>
    <w:p>
      <w:pPr>
        <w:pStyle w:val="ListBullet"/>
      </w:pPr>
      <w:r>
        <w:t>Memory Usage: Speicher- und Laufzeitgrenzen.</w:t>
      </w:r>
    </w:p>
    <w:p>
      <w:pPr>
        <w:pStyle w:val="ListBullet"/>
      </w:pPr>
      <w:r>
        <w:t>Compatibility: Kompatibilität mit anderen Modulen und dem Spiel.</w:t>
      </w:r>
    </w:p>
    <w:p>
      <w:r>
        <w:rPr>
          <w:b/>
          <w:sz w:val="26"/>
        </w:rPr>
        <w:t>7. Dependencies Template</w:t>
      </w:r>
    </w:p>
    <w:p>
      <w:pPr>
        <w:pStyle w:val="ListBullet"/>
      </w:pPr>
      <w:r>
        <w:t>Nur direkte Abhängigkeiten auflisten.</w:t>
      </w:r>
    </w:p>
    <w:p>
      <w:pPr>
        <w:pStyle w:val="ListBullet"/>
      </w:pPr>
      <w:r>
        <w:t>Pflichtabhängigkeiten von optionalen trennen.</w:t>
      </w:r>
    </w:p>
    <w:p>
      <w:pPr>
        <w:pStyle w:val="ListBullet"/>
      </w:pPr>
      <w:r>
        <w:t>Für jede Abhängigkeit den Grund dokumentieren.</w:t>
      </w:r>
    </w:p>
    <w:p>
      <w:pPr>
        <w:pStyle w:val="ListBullet"/>
      </w:pPr>
      <w:r>
        <w:t>Zyklische Abhängigkeiten vermeiden.</w:t>
      </w:r>
    </w:p>
    <w:p>
      <w:pPr>
        <w:pStyle w:val="ListBullet"/>
      </w:pPr>
      <w:r>
        <w:t>Die Art der Abhängigkeit kennzeichnen: read-only, write, event-based oder contextual.</w:t>
      </w:r>
    </w:p>
    <w:p>
      <w:r>
        <w:rPr>
          <w:b/>
          <w:sz w:val="26"/>
        </w:rPr>
        <w:t>8. Internal Components Template</w:t>
      </w:r>
    </w:p>
    <w:p>
      <w:pPr>
        <w:pStyle w:val="ListBullet"/>
      </w:pPr>
      <w:r>
        <w:t>Das Modul nur in notwendige interne Bausteine gliedern.</w:t>
      </w:r>
    </w:p>
    <w:p>
      <w:pPr>
        <w:pStyle w:val="ListBullet"/>
      </w:pPr>
      <w:r>
        <w:t>Nicht zu viele Details aufnehmen.</w:t>
      </w:r>
    </w:p>
    <w:p>
      <w:pPr>
        <w:pStyle w:val="ListBullet"/>
      </w:pPr>
      <w:r>
        <w:t>Jeder interne Baustein muss eine klare Rolle haben.</w:t>
      </w:r>
    </w:p>
    <w:p>
      <w:r>
        <w:rPr>
          <w:b/>
          <w:sz w:val="26"/>
        </w:rPr>
        <w:t>9. Events Template</w:t>
      </w:r>
    </w:p>
    <w:p>
      <w:pPr>
        <w:pStyle w:val="ListBullet"/>
      </w:pPr>
      <w:r>
        <w:t>Vom Modul erzeugte Ereignisse.</w:t>
      </w:r>
    </w:p>
    <w:p>
      <w:pPr>
        <w:pStyle w:val="ListBullet"/>
      </w:pPr>
      <w:r>
        <w:t>Vom Modul konsumierte Ereignisse.</w:t>
      </w:r>
    </w:p>
    <w:p>
      <w:pPr>
        <w:pStyle w:val="ListBullet"/>
      </w:pPr>
      <w:r>
        <w:t>Namensregeln für Ereignisse.</w:t>
      </w:r>
    </w:p>
    <w:p>
      <w:pPr>
        <w:pStyle w:val="ListBullet"/>
      </w:pPr>
      <w:r>
        <w:t>Synchrones und asynchrones Verhalten.</w:t>
      </w:r>
    </w:p>
    <w:p>
      <w:r>
        <w:rPr>
          <w:b/>
          <w:sz w:val="26"/>
        </w:rPr>
        <w:t>10. Sequence / Flow Template</w:t>
      </w:r>
    </w:p>
    <w:p>
      <w:pPr>
        <w:pStyle w:val="ListBullet"/>
      </w:pPr>
      <w:r>
        <w:t>Den typischen Weg eines Requests oder Ereignisses durch das Modul zeigen.</w:t>
      </w:r>
    </w:p>
    <w:p>
      <w:pPr>
        <w:pStyle w:val="ListBullet"/>
      </w:pPr>
      <w:r>
        <w:t>Einen klaren Happy Path verwenden.</w:t>
      </w:r>
    </w:p>
    <w:p>
      <w:pPr>
        <w:pStyle w:val="ListBullet"/>
      </w:pPr>
      <w:r>
        <w:t>Alternative Abläufe nur aufnehmen, wenn sie wirklich wichtig sind.</w:t>
      </w:r>
    </w:p>
    <w:p>
      <w:r>
        <w:rPr>
          <w:b/>
          <w:sz w:val="26"/>
        </w:rPr>
        <w:t>11. Failure Scenarios Template</w:t>
      </w:r>
    </w:p>
    <w:p>
      <w:pPr>
        <w:pStyle w:val="ListBullet"/>
      </w:pPr>
      <w:r>
        <w:t>Datenbank nicht verfügbar.</w:t>
      </w:r>
    </w:p>
    <w:p>
      <w:pPr>
        <w:pStyle w:val="ListBullet"/>
      </w:pPr>
      <w:r>
        <w:t>Abhängigkeit mit Timeout.</w:t>
      </w:r>
    </w:p>
    <w:p>
      <w:pPr>
        <w:pStyle w:val="ListBullet"/>
      </w:pPr>
      <w:r>
        <w:t>Ungültige Eingabedaten.</w:t>
      </w:r>
    </w:p>
    <w:p>
      <w:pPr>
        <w:pStyle w:val="ListBullet"/>
      </w:pPr>
      <w:r>
        <w:t>Überlastete Event-Queue.</w:t>
      </w:r>
    </w:p>
    <w:p>
      <w:pPr>
        <w:pStyle w:val="ListBullet"/>
      </w:pPr>
      <w:r>
        <w:t>Ausfall eines externen Dienstes.</w:t>
      </w:r>
    </w:p>
    <w:p>
      <w:pPr>
        <w:pStyle w:val="ListBullet"/>
      </w:pPr>
      <w:r>
        <w:t>Unerwartetes Herunterfahren des Moduls.</w:t>
      </w:r>
    </w:p>
    <w:p>
      <w:r>
        <w:rPr>
          <w:b/>
          <w:sz w:val="26"/>
        </w:rPr>
        <w:t>12. Acceptance Criteria Template</w:t>
      </w:r>
    </w:p>
    <w:p>
      <w:pPr>
        <w:pStyle w:val="ListBullet"/>
      </w:pPr>
      <w:r>
        <w:t>Alle verpflichtenden funktionalen Anforderungen sind umgesetzt.</w:t>
      </w:r>
    </w:p>
    <w:p>
      <w:pPr>
        <w:pStyle w:val="ListBullet"/>
      </w:pPr>
      <w:r>
        <w:t>Alle Tests laufen erfolgreich.</w:t>
      </w:r>
    </w:p>
    <w:p>
      <w:pPr>
        <w:pStyle w:val="ListBullet"/>
      </w:pPr>
      <w:r>
        <w:t>Es gibt keine verbotenen Abhängigkeiten.</w:t>
      </w:r>
    </w:p>
    <w:p>
      <w:pPr>
        <w:pStyle w:val="ListBullet"/>
      </w:pPr>
      <w:r>
        <w:t>Die Dokumentation ist aktuell.</w:t>
      </w:r>
    </w:p>
    <w:p>
      <w:pPr>
        <w:pStyle w:val="ListBullet"/>
      </w:pPr>
      <w:r>
        <w:t>Die Architekturregeln werden eingehalten.</w:t>
      </w:r>
    </w:p>
    <w:p>
      <w:pPr>
        <w:pStyle w:val="ListBullet"/>
      </w:pPr>
      <w:r>
        <w:t>Das Modul ist bereit für die Integration in die nächste Schicht.</w:t>
      </w:r>
    </w:p>
    <w:p>
      <w:r>
        <w:rPr>
          <w:b/>
          <w:sz w:val="26"/>
        </w:rPr>
        <w:t>13. Assumptions Template</w:t>
      </w:r>
    </w:p>
    <w:p>
      <w:pPr>
        <w:pStyle w:val="ListBullet"/>
      </w:pPr>
      <w:r>
        <w:t>Core oder ein anderer Basisschritt existiert bereits.</w:t>
      </w:r>
    </w:p>
    <w:p>
      <w:pPr>
        <w:pStyle w:val="ListBullet"/>
      </w:pPr>
      <w:r>
        <w:t>Ein- und Ausgabe-Verträge sind definiert.</w:t>
      </w:r>
    </w:p>
    <w:p>
      <w:pPr>
        <w:pStyle w:val="ListBullet"/>
      </w:pPr>
      <w:r>
        <w:t>Die Architektur der Abhängigkeiten ist freigegeben.</w:t>
      </w:r>
    </w:p>
    <w:p>
      <w:pPr>
        <w:pStyle w:val="ListBullet"/>
      </w:pPr>
      <w:r>
        <w:t>Laufzeitumgebung und Konfiguration sind verfügbar.</w:t>
      </w:r>
    </w:p>
    <w:p>
      <w:r>
        <w:rPr>
          <w:b/>
          <w:sz w:val="26"/>
        </w:rPr>
        <w:t>14. Open Questions Template</w:t>
      </w:r>
    </w:p>
    <w:p>
      <w:pPr>
        <w:pStyle w:val="ListBullet"/>
      </w:pPr>
      <w:r>
        <w:t>Welche Abhängigkeiten sind noch nicht freigegeben?</w:t>
      </w:r>
    </w:p>
    <w:p>
      <w:pPr>
        <w:pStyle w:val="ListBullet"/>
      </w:pPr>
      <w:r>
        <w:t>Wird ein Cache benötigt oder reicht Direktzugriff?</w:t>
      </w:r>
    </w:p>
    <w:p>
      <w:pPr>
        <w:pStyle w:val="ListBullet"/>
      </w:pPr>
      <w:r>
        <w:t>Ist asynchrone Verarbeitung notwendig?</w:t>
      </w:r>
    </w:p>
    <w:p>
      <w:pPr>
        <w:pStyle w:val="ListBullet"/>
      </w:pPr>
      <w:r>
        <w:t>Gibt es zusätzliche Performance-Einschränkungen?</w:t>
      </w:r>
    </w:p>
    <w:p>
      <w:pPr>
        <w:pStyle w:val="ListBullet"/>
      </w:pPr>
      <w:r>
        <w:t>Soll eine separate Hilfskomponente eingeführt werden?</w:t>
      </w:r>
    </w:p>
    <w:p>
      <w:r>
        <w:rPr>
          <w:b/>
          <w:sz w:val="26"/>
        </w:rPr>
        <w:t>15. Testing and Quality</w:t>
      </w:r>
    </w:p>
    <w:p>
      <w:pPr>
        <w:pStyle w:val="ListBullet"/>
      </w:pPr>
      <w:r>
        <w:t>Unit-Tests für interne Logik.</w:t>
      </w:r>
    </w:p>
    <w:p>
      <w:pPr>
        <w:pStyle w:val="ListBullet"/>
      </w:pPr>
      <w:r>
        <w:t>Integrationstests mit abhängigen Modulen.</w:t>
      </w:r>
    </w:p>
    <w:p>
      <w:pPr>
        <w:pStyle w:val="ListBullet"/>
      </w:pPr>
      <w:r>
        <w:t>Sequenztests für typische Ereignisflüsse.</w:t>
      </w:r>
    </w:p>
    <w:p>
      <w:pPr>
        <w:pStyle w:val="ListBullet"/>
      </w:pPr>
      <w:r>
        <w:t>Performance-Tests für kritische Module.</w:t>
      </w:r>
    </w:p>
    <w:p>
      <w:pPr>
        <w:pStyle w:val="ListBullet"/>
      </w:pPr>
      <w:r>
        <w:t>Manuelle Prüfung benutzerrelevanter Funktionen.</w:t>
      </w:r>
    </w:p>
    <w:p>
      <w:r>
        <w:rPr>
          <w:b/>
          <w:sz w:val="26"/>
        </w:rPr>
        <w:t>16. Related ADRs</w:t>
      </w:r>
    </w:p>
    <w:p>
      <w:pPr>
        <w:pStyle w:val="ListBullet"/>
      </w:pPr>
      <w:r>
        <w:t>Alle ADRs angeben, die das Modul beeinflussen.</w:t>
      </w:r>
    </w:p>
    <w:p>
      <w:pPr>
        <w:pStyle w:val="ListBullet"/>
      </w:pPr>
      <w:r>
        <w:t>Wenn ADRs fehlen, ist dies als offene Frage zu markieren.</w:t>
      </w:r>
    </w:p>
    <w:p>
      <w:r>
        <w:rPr>
          <w:b/>
          <w:sz w:val="26"/>
        </w:rPr>
        <w:t>17. Required Diagrams</w:t>
      </w:r>
    </w:p>
    <w:p>
      <w:pPr>
        <w:pStyle w:val="ListBullet"/>
      </w:pPr>
      <w:r>
        <w:t>Component Diagram</w:t>
      </w:r>
    </w:p>
    <w:p>
      <w:pPr>
        <w:pStyle w:val="ListBullet"/>
      </w:pPr>
      <w:r>
        <w:t>Sequence Diagram</w:t>
      </w:r>
    </w:p>
    <w:p>
      <w:pPr>
        <w:pStyle w:val="ListBullet"/>
      </w:pPr>
      <w:r>
        <w:t>Data Flow (falls relevant)</w:t>
      </w:r>
    </w:p>
    <w:p>
      <w:pPr>
        <w:pStyle w:val="ListBullet"/>
      </w:pPr>
      <w:r>
        <w:t>State Diagram (wenn das Modul Zustände besitzt)</w:t>
      </w:r>
    </w:p>
    <w:p>
      <w:r>
        <w:rPr>
          <w:b/>
          <w:sz w:val="26"/>
        </w:rPr>
        <w:t>18. Related Documents</w:t>
      </w:r>
    </w:p>
    <w:p>
      <w:pPr>
        <w:pStyle w:val="ListBullet"/>
      </w:pPr>
      <w:r>
        <w:t>Vision</w:t>
      </w:r>
    </w:p>
    <w:p>
      <w:pPr>
        <w:pStyle w:val="ListBullet"/>
      </w:pPr>
      <w:r>
        <w:t>Project Principles</w:t>
      </w:r>
    </w:p>
    <w:p>
      <w:pPr>
        <w:pStyle w:val="ListBullet"/>
      </w:pPr>
      <w:r>
        <w:t>Roadmap</w:t>
      </w:r>
    </w:p>
    <w:p>
      <w:pPr>
        <w:pStyle w:val="ListBullet"/>
      </w:pPr>
      <w:r>
        <w:t>System Architecture</w:t>
      </w:r>
    </w:p>
    <w:p>
      <w:pPr>
        <w:pStyle w:val="ListBullet"/>
      </w:pPr>
      <w:r>
        <w:t>Module Architecture</w:t>
      </w:r>
    </w:p>
    <w:p>
      <w:pPr>
        <w:pStyle w:val="ListBullet"/>
      </w:pPr>
      <w:r>
        <w:t>Data Flow</w:t>
      </w:r>
    </w:p>
    <w:p>
      <w:pPr>
        <w:pStyle w:val="ListBullet"/>
      </w:pPr>
      <w:r>
        <w:t>Architecture Principles &amp; Dependency Rules</w:t>
      </w:r>
    </w:p>
    <w:p>
      <w:pPr>
        <w:pStyle w:val="ListBullet"/>
      </w:pPr>
      <w:r>
        <w:t>ADR documents</w:t>
      </w:r>
    </w:p>
    <w:p>
      <w:r>
        <w:rPr>
          <w:b/>
          <w:sz w:val="26"/>
        </w:rPr>
        <w:t>19.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Version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Changes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v1.0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2026-08-04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Die Vorlage auf den finalen Standard gebracht: Acceptance Criteria, Assumptions, Open Questions, Related ADRs und Required Diagrams hinzugefügt.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