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D620" w14:textId="77777777" w:rsidR="0022149F" w:rsidRDefault="00FD0318">
      <w:pPr>
        <w:spacing w:after="1480"/>
      </w:pPr>
      <w:r>
        <w:rPr>
          <w:b/>
          <w:color w:val="147C91"/>
          <w:sz w:val="20"/>
        </w:rPr>
        <w:t>WORLD ENGINE</w:t>
      </w:r>
    </w:p>
    <w:p w14:paraId="57C95FA4" w14:textId="77777777" w:rsidR="0022149F" w:rsidRDefault="00FD0318">
      <w:pPr>
        <w:pStyle w:val="Titel"/>
      </w:pPr>
      <w:r>
        <w:t>World Engine Developer Journal</w:t>
      </w:r>
    </w:p>
    <w:p w14:paraId="6367047F" w14:textId="77777777" w:rsidR="0022149F" w:rsidRDefault="00FD0318">
      <w:pPr>
        <w:spacing w:after="560"/>
      </w:pPr>
      <w:r>
        <w:rPr>
          <w:sz w:val="28"/>
        </w:rPr>
        <w:t>Живая хронология решений, экспериментов, блокеров и evidence</w:t>
      </w:r>
    </w:p>
    <w:p w14:paraId="022467E3" w14:textId="77777777" w:rsidR="0022149F" w:rsidRDefault="00FD0318">
      <w:pPr>
        <w:spacing w:after="360"/>
      </w:pPr>
      <w:r>
        <w:rPr>
          <w:b/>
          <w:color w:val="173A57"/>
          <w:sz w:val="17"/>
        </w:rPr>
        <w:t>CURRENT / LIVING  •  FOUNDATION F1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Cover document control"/>
        <w:tblDescription w:val="PLAN-001 data table: Cover document control"/>
      </w:tblPr>
      <w:tblGrid>
        <w:gridCol w:w="2232"/>
        <w:gridCol w:w="7272"/>
      </w:tblGrid>
      <w:tr w:rsidR="0022149F" w14:paraId="6D5B30F2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B22A95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187C08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</w:tr>
      <w:tr w:rsidR="0022149F" w14:paraId="270300B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719F49" w14:textId="77777777" w:rsidR="0022149F" w:rsidRDefault="00FD0318">
            <w:pPr>
              <w:spacing w:after="0"/>
            </w:pPr>
            <w:r>
              <w:rPr>
                <w:sz w:val="15"/>
              </w:rPr>
              <w:t>Document ID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F89899" w14:textId="77777777" w:rsidR="0022149F" w:rsidRDefault="00FD0318">
            <w:pPr>
              <w:spacing w:after="0"/>
            </w:pPr>
            <w:r>
              <w:rPr>
                <w:sz w:val="15"/>
              </w:rPr>
              <w:t>DOC-009</w:t>
            </w:r>
          </w:p>
        </w:tc>
      </w:tr>
      <w:tr w:rsidR="0022149F" w14:paraId="3EDDEC2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3E81B5" w14:textId="77777777" w:rsidR="0022149F" w:rsidRDefault="00FD0318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02DCD0" w14:textId="77777777" w:rsidR="0022149F" w:rsidRDefault="00FD0318">
            <w:pPr>
              <w:spacing w:after="0"/>
            </w:pPr>
            <w:r>
              <w:rPr>
                <w:sz w:val="15"/>
              </w:rPr>
              <w:t>1.0</w:t>
            </w:r>
          </w:p>
        </w:tc>
      </w:tr>
      <w:tr w:rsidR="0022149F" w14:paraId="5A227C6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B99724" w14:textId="77777777" w:rsidR="0022149F" w:rsidRDefault="00FD0318">
            <w:pPr>
              <w:spacing w:after="0"/>
            </w:pPr>
            <w:r>
              <w:rPr>
                <w:sz w:val="15"/>
              </w:rPr>
              <w:t>Дата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E82D67" w14:textId="77777777" w:rsidR="0022149F" w:rsidRDefault="00FD0318">
            <w:pPr>
              <w:spacing w:after="0"/>
            </w:pPr>
            <w:r>
              <w:rPr>
                <w:sz w:val="15"/>
              </w:rPr>
              <w:t>2026-09-05</w:t>
            </w:r>
          </w:p>
        </w:tc>
      </w:tr>
      <w:tr w:rsidR="0022149F" w14:paraId="7A79C07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0BF0F4" w14:textId="77777777" w:rsidR="0022149F" w:rsidRDefault="00FD0318">
            <w:pPr>
              <w:spacing w:after="0"/>
            </w:pPr>
            <w:r>
              <w:rPr>
                <w:sz w:val="15"/>
              </w:rPr>
              <w:t>Статус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27C9E8" w14:textId="77777777" w:rsidR="0022149F" w:rsidRDefault="00FD0318">
            <w:pPr>
              <w:spacing w:after="0"/>
            </w:pPr>
            <w:r>
              <w:rPr>
                <w:sz w:val="15"/>
              </w:rPr>
              <w:t>Current / Living</w:t>
            </w:r>
          </w:p>
        </w:tc>
      </w:tr>
      <w:tr w:rsidR="0022149F" w14:paraId="23AEBC7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DA7B50" w14:textId="77777777" w:rsidR="0022149F" w:rsidRDefault="00FD0318">
            <w:pPr>
              <w:spacing w:after="0"/>
            </w:pPr>
            <w:r>
              <w:rPr>
                <w:sz w:val="15"/>
              </w:rPr>
              <w:t>Область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B9884C" w14:textId="77777777" w:rsidR="0022149F" w:rsidRDefault="00FD0318">
            <w:pPr>
              <w:spacing w:after="0"/>
            </w:pPr>
            <w:r>
              <w:rPr>
                <w:sz w:val="15"/>
              </w:rPr>
              <w:t>Управление, архитектура, MOD-001–MOD-014, tests, risks, releases и handoffs</w:t>
            </w:r>
          </w:p>
        </w:tc>
      </w:tr>
      <w:tr w:rsidR="0022149F" w14:paraId="0CB250E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8076E6" w14:textId="77777777" w:rsidR="0022149F" w:rsidRDefault="00FD0318">
            <w:pPr>
              <w:spacing w:after="0"/>
            </w:pPr>
            <w:r>
              <w:rPr>
                <w:sz w:val="15"/>
              </w:rPr>
              <w:t>Владелец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5E1758" w14:textId="77777777" w:rsidR="0022149F" w:rsidRDefault="00FD0318">
            <w:pPr>
              <w:spacing w:after="0"/>
            </w:pPr>
            <w:r>
              <w:rPr>
                <w:sz w:val="15"/>
              </w:rPr>
              <w:t>Andrii Drahulskyi / World Engine</w:t>
            </w:r>
          </w:p>
        </w:tc>
      </w:tr>
    </w:tbl>
    <w:p w14:paraId="2FD598BD" w14:textId="77777777" w:rsidR="0022149F" w:rsidRDefault="0022149F">
      <w:pPr>
        <w:spacing w:after="0"/>
      </w:pPr>
    </w:p>
    <w:p w14:paraId="30514BB3" w14:textId="77777777" w:rsidR="0022149F" w:rsidRDefault="00FD0318">
      <w:pPr>
        <w:spacing w:before="500"/>
      </w:pPr>
      <w:r>
        <w:rPr>
          <w:i/>
          <w:color w:val="505A60"/>
          <w:sz w:val="18"/>
        </w:rPr>
        <w:t>Журнал обновляется после каждого material work pass и не смешивает готовность документа с готовностью кода.</w:t>
      </w:r>
    </w:p>
    <w:p w14:paraId="39D1DEFB" w14:textId="77777777" w:rsidR="0022149F" w:rsidRDefault="00FD0318">
      <w:r>
        <w:br w:type="page"/>
      </w:r>
    </w:p>
    <w:p w14:paraId="43640B90" w14:textId="77777777" w:rsidR="0022149F" w:rsidRDefault="00FD0318">
      <w:pPr>
        <w:pStyle w:val="berschrift1"/>
      </w:pPr>
      <w:r>
        <w:lastRenderedPageBreak/>
        <w:t>Управление документом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Document control"/>
        <w:tblDescription w:val="PLAN-001 data table: Document control"/>
      </w:tblPr>
      <w:tblGrid>
        <w:gridCol w:w="2232"/>
        <w:gridCol w:w="7272"/>
      </w:tblGrid>
      <w:tr w:rsidR="0022149F" w14:paraId="114B7D7A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1C7EFB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06410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</w:tr>
      <w:tr w:rsidR="0022149F" w14:paraId="6E69D9D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19659F" w14:textId="77777777" w:rsidR="0022149F" w:rsidRDefault="00FD0318">
            <w:pPr>
              <w:spacing w:after="0"/>
            </w:pPr>
            <w:r>
              <w:rPr>
                <w:sz w:val="15"/>
              </w:rPr>
              <w:t>Document ID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5C565C" w14:textId="77777777" w:rsidR="0022149F" w:rsidRDefault="00FD0318">
            <w:pPr>
              <w:spacing w:after="0"/>
            </w:pPr>
            <w:r>
              <w:rPr>
                <w:sz w:val="15"/>
              </w:rPr>
              <w:t>DOC-009</w:t>
            </w:r>
          </w:p>
        </w:tc>
      </w:tr>
      <w:tr w:rsidR="0022149F" w14:paraId="3DF3D5C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D705D0" w14:textId="77777777" w:rsidR="0022149F" w:rsidRDefault="00FD0318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06EE60" w14:textId="77777777" w:rsidR="0022149F" w:rsidRDefault="00FD0318">
            <w:pPr>
              <w:spacing w:after="0"/>
            </w:pPr>
            <w:r>
              <w:rPr>
                <w:sz w:val="15"/>
              </w:rPr>
              <w:t>1.0</w:t>
            </w:r>
          </w:p>
        </w:tc>
      </w:tr>
      <w:tr w:rsidR="0022149F" w14:paraId="462CB9F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5D2BB4" w14:textId="77777777" w:rsidR="0022149F" w:rsidRDefault="00FD0318">
            <w:pPr>
              <w:spacing w:after="0"/>
            </w:pPr>
            <w:r>
              <w:rPr>
                <w:sz w:val="15"/>
              </w:rPr>
              <w:t>Статус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626E42" w14:textId="77777777" w:rsidR="0022149F" w:rsidRDefault="00FD0318">
            <w:pPr>
              <w:spacing w:after="0"/>
            </w:pPr>
            <w:r>
              <w:rPr>
                <w:sz w:val="15"/>
              </w:rPr>
              <w:t>Current / Living</w:t>
            </w:r>
          </w:p>
        </w:tc>
      </w:tr>
      <w:tr w:rsidR="0022149F" w14:paraId="313CB74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E6DFFE" w14:textId="77777777" w:rsidR="0022149F" w:rsidRDefault="00FD0318">
            <w:pPr>
              <w:spacing w:after="0"/>
            </w:pPr>
            <w:r>
              <w:rPr>
                <w:sz w:val="15"/>
              </w:rPr>
              <w:t>Область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2BF403" w14:textId="77777777" w:rsidR="0022149F" w:rsidRDefault="00FD0318">
            <w:pPr>
              <w:spacing w:after="0"/>
            </w:pPr>
            <w:r>
              <w:rPr>
                <w:sz w:val="15"/>
              </w:rPr>
              <w:t>Управление, архитектура, MOD-001–MOD-014, tests, risks, releases и handoffs</w:t>
            </w:r>
          </w:p>
        </w:tc>
      </w:tr>
      <w:tr w:rsidR="0022149F" w14:paraId="3EACDB7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512F97" w14:textId="77777777" w:rsidR="0022149F" w:rsidRDefault="00FD0318"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9B6636" w14:textId="77777777" w:rsidR="0022149F" w:rsidRDefault="00FD0318">
            <w:pPr>
              <w:spacing w:after="0"/>
            </w:pPr>
            <w:r>
              <w:rPr>
                <w:sz w:val="15"/>
              </w:rPr>
              <w:t>Воспроизводимая project history и честный статус документов, модулей и gates</w:t>
            </w:r>
          </w:p>
        </w:tc>
      </w:tr>
      <w:tr w:rsidR="0022149F" w14:paraId="30B14DD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6D46C2" w14:textId="77777777" w:rsidR="0022149F" w:rsidRDefault="00FD0318">
            <w:pPr>
              <w:spacing w:after="0"/>
            </w:pPr>
            <w:r>
              <w:rPr>
                <w:sz w:val="15"/>
              </w:rPr>
              <w:t>Language model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403154" w14:textId="77777777" w:rsidR="0022149F" w:rsidRDefault="00FD0318">
            <w:pPr>
              <w:spacing w:after="0"/>
            </w:pPr>
            <w:r>
              <w:rPr>
                <w:sz w:val="15"/>
              </w:rPr>
              <w:t>RU reader text with stable English machine tokens</w:t>
            </w:r>
          </w:p>
        </w:tc>
      </w:tr>
      <w:tr w:rsidR="0022149F" w14:paraId="6D2872F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040148" w14:textId="77777777" w:rsidR="0022149F" w:rsidRDefault="00FD0318">
            <w:pPr>
              <w:spacing w:after="0"/>
            </w:pPr>
            <w:r>
              <w:rPr>
                <w:sz w:val="15"/>
              </w:rPr>
              <w:t>Working branch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B1E845" w14:textId="77777777" w:rsidR="0022149F" w:rsidRDefault="00FD0318">
            <w:pPr>
              <w:spacing w:after="0"/>
            </w:pPr>
            <w:r>
              <w:rPr>
                <w:sz w:val="15"/>
              </w:rPr>
              <w:t>docs/pre-code-foundation-plan</w:t>
            </w:r>
          </w:p>
        </w:tc>
      </w:tr>
      <w:tr w:rsidR="0022149F" w14:paraId="191AF7F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D0182C" w14:textId="77777777" w:rsidR="0022149F" w:rsidRDefault="00FD0318">
            <w:pPr>
              <w:spacing w:after="0"/>
            </w:pPr>
            <w:r>
              <w:rPr>
                <w:sz w:val="15"/>
              </w:rPr>
              <w:t>Governing plan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3C15BF" w14:textId="77777777" w:rsidR="0022149F" w:rsidRDefault="00FD0318">
            <w:pPr>
              <w:spacing w:after="0"/>
            </w:pPr>
            <w:r>
              <w:rPr>
                <w:sz w:val="15"/>
              </w:rPr>
              <w:t>PLAN-001 v2.2 / Foundation F1</w:t>
            </w:r>
          </w:p>
        </w:tc>
      </w:tr>
    </w:tbl>
    <w:p w14:paraId="3AA84FD8" w14:textId="77777777" w:rsidR="0022149F" w:rsidRDefault="0022149F">
      <w:pPr>
        <w:spacing w:after="0"/>
      </w:pPr>
    </w:p>
    <w:p w14:paraId="660BEE61" w14:textId="77777777" w:rsidR="0022149F" w:rsidRDefault="00FD0318">
      <w:pPr>
        <w:pStyle w:val="berschrift2"/>
      </w:pPr>
      <w:r>
        <w:t>Граница доказанного</w:t>
      </w:r>
    </w:p>
    <w:p w14:paraId="72C4E211" w14:textId="77777777" w:rsidR="0022149F" w:rsidRDefault="00FD0318">
      <w:r>
        <w:t>Запись журнала объясняет и связывает evidence, но не заменяет ADR, specification, Git history или test result. Недоказанный claim остаётся Pending.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Applicability and truth"/>
        <w:tblDescription w:val="PLAN-001 data table: Applicability and truth"/>
      </w:tblPr>
      <w:tblGrid>
        <w:gridCol w:w="2232"/>
        <w:gridCol w:w="7272"/>
      </w:tblGrid>
      <w:tr w:rsidR="0022149F" w14:paraId="44E47110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21966C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Applies to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94649B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 w:rsidR="0022149F" w14:paraId="47CC3C7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D25C17" w14:textId="77777777" w:rsidR="0022149F" w:rsidRDefault="00FD0318">
            <w:pPr>
              <w:spacing w:after="0"/>
            </w:pPr>
            <w:r>
              <w:rPr>
                <w:sz w:val="15"/>
              </w:rPr>
              <w:t>Document readiness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2399B3" w14:textId="77777777" w:rsidR="0022149F" w:rsidRDefault="00FD0318">
            <w:pPr>
              <w:spacing w:after="0"/>
            </w:pPr>
            <w:r>
              <w:rPr>
                <w:sz w:val="15"/>
              </w:rPr>
              <w:t>Requires complete content and full-document QA</w:t>
            </w:r>
          </w:p>
        </w:tc>
      </w:tr>
      <w:tr w:rsidR="0022149F" w14:paraId="1523665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38BCA3" w14:textId="77777777" w:rsidR="0022149F" w:rsidRDefault="00FD0318">
            <w:pPr>
              <w:spacing w:after="0"/>
            </w:pPr>
            <w:r>
              <w:rPr>
                <w:sz w:val="15"/>
              </w:rPr>
              <w:t>Implementation readiness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A9620C" w14:textId="77777777" w:rsidR="0022149F" w:rsidRDefault="00FD0318">
            <w:pPr>
              <w:spacing w:after="0"/>
            </w:pPr>
            <w:r>
              <w:rPr>
                <w:sz w:val="15"/>
              </w:rPr>
              <w:t>Requires separate authorization, code, build and test evidence</w:t>
            </w:r>
          </w:p>
        </w:tc>
      </w:tr>
      <w:tr w:rsidR="0022149F" w14:paraId="7D257EF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19DFEA" w14:textId="77777777" w:rsidR="0022149F" w:rsidRDefault="00FD0318">
            <w:pPr>
              <w:spacing w:after="0"/>
            </w:pPr>
            <w:r>
              <w:rPr>
                <w:sz w:val="15"/>
              </w:rPr>
              <w:t>RU and DE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AFD25A" w14:textId="77777777" w:rsidR="0022149F" w:rsidRDefault="00FD0318">
            <w:pPr>
              <w:spacing w:after="0"/>
            </w:pPr>
            <w:r>
              <w:rPr>
                <w:sz w:val="15"/>
              </w:rPr>
              <w:t>Preserve identifiers, numbers, normative force and status truth</w:t>
            </w:r>
          </w:p>
        </w:tc>
      </w:tr>
      <w:tr w:rsidR="0022149F" w14:paraId="24B8CB2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84B362" w14:textId="77777777" w:rsidR="0022149F" w:rsidRDefault="00FD0318">
            <w:pPr>
              <w:spacing w:after="0"/>
            </w:pPr>
            <w:r>
              <w:rPr>
                <w:sz w:val="15"/>
              </w:rPr>
              <w:t>Skyrim scope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E26E92" w14:textId="77777777" w:rsidR="0022149F" w:rsidRDefault="00FD0318">
            <w:pPr>
              <w:spacing w:after="0"/>
            </w:pPr>
            <w:r>
              <w:rPr>
                <w:sz w:val="15"/>
              </w:rPr>
              <w:t>SE/AE active; VR excluded</w:t>
            </w:r>
          </w:p>
        </w:tc>
      </w:tr>
    </w:tbl>
    <w:p w14:paraId="60576C04" w14:textId="77777777" w:rsidR="0022149F" w:rsidRDefault="0022149F">
      <w:pPr>
        <w:spacing w:after="0"/>
      </w:pPr>
    </w:p>
    <w:p w14:paraId="14D7BA29" w14:textId="77777777" w:rsidR="0022149F" w:rsidRDefault="00FD0318">
      <w:r>
        <w:br w:type="page"/>
      </w:r>
    </w:p>
    <w:p w14:paraId="330D6F2B" w14:textId="77777777" w:rsidR="0022149F" w:rsidRDefault="00FD0318">
      <w:pPr>
        <w:pStyle w:val="berschrift1"/>
      </w:pPr>
      <w:r>
        <w:lastRenderedPageBreak/>
        <w:t>Содержание</w:t>
      </w:r>
    </w:p>
    <w:p w14:paraId="256E87E9" w14:textId="77777777" w:rsidR="0022149F" w:rsidRDefault="00FD0318">
      <w:pPr>
        <w:spacing w:after="28"/>
        <w:ind w:left="144"/>
      </w:pPr>
      <w:r>
        <w:rPr>
          <w:b/>
          <w:sz w:val="16"/>
        </w:rPr>
        <w:t>1. Назначение</w:t>
      </w:r>
    </w:p>
    <w:p w14:paraId="1C60AD78" w14:textId="77777777" w:rsidR="0022149F" w:rsidRDefault="00FD0318">
      <w:pPr>
        <w:spacing w:after="28"/>
        <w:ind w:left="144"/>
      </w:pPr>
      <w:r>
        <w:rPr>
          <w:b/>
          <w:sz w:val="16"/>
        </w:rPr>
        <w:t>2. Область действия</w:t>
      </w:r>
    </w:p>
    <w:p w14:paraId="43EB946F" w14:textId="77777777" w:rsidR="0022149F" w:rsidRDefault="00FD0318">
      <w:pPr>
        <w:spacing w:after="28"/>
        <w:ind w:left="144"/>
      </w:pPr>
      <w:r>
        <w:rPr>
          <w:b/>
          <w:sz w:val="16"/>
        </w:rPr>
        <w:t>3. Статусная оговорка</w:t>
      </w:r>
    </w:p>
    <w:p w14:paraId="3FAA36DF" w14:textId="77777777" w:rsidR="0022149F" w:rsidRDefault="00FD0318">
      <w:pPr>
        <w:spacing w:after="28"/>
        <w:ind w:left="144"/>
      </w:pPr>
      <w:r>
        <w:rPr>
          <w:b/>
          <w:sz w:val="16"/>
        </w:rPr>
        <w:t>4. Принципы журнала</w:t>
      </w:r>
    </w:p>
    <w:p w14:paraId="0007ECF8" w14:textId="77777777" w:rsidR="0022149F" w:rsidRDefault="00FD0318">
      <w:pPr>
        <w:spacing w:after="28"/>
        <w:ind w:left="144"/>
      </w:pPr>
      <w:r>
        <w:rPr>
          <w:b/>
          <w:sz w:val="16"/>
        </w:rPr>
        <w:t>5. Владелец и аудитория</w:t>
      </w:r>
    </w:p>
    <w:p w14:paraId="4B1AA568" w14:textId="77777777" w:rsidR="0022149F" w:rsidRDefault="00FD0318">
      <w:pPr>
        <w:spacing w:after="28"/>
        <w:ind w:left="144"/>
      </w:pPr>
      <w:r>
        <w:rPr>
          <w:b/>
          <w:sz w:val="16"/>
        </w:rPr>
        <w:t>6. Идентификатор записи</w:t>
      </w:r>
    </w:p>
    <w:p w14:paraId="58487347" w14:textId="77777777" w:rsidR="0022149F" w:rsidRDefault="00FD0318">
      <w:pPr>
        <w:spacing w:after="28"/>
        <w:ind w:left="144"/>
      </w:pPr>
      <w:r>
        <w:rPr>
          <w:b/>
          <w:sz w:val="16"/>
        </w:rPr>
        <w:t>7. Жизненный цикл записи</w:t>
      </w:r>
    </w:p>
    <w:p w14:paraId="6E7B52DE" w14:textId="77777777" w:rsidR="0022149F" w:rsidRDefault="00FD0318">
      <w:pPr>
        <w:spacing w:after="28"/>
        <w:ind w:left="144"/>
      </w:pPr>
      <w:r>
        <w:rPr>
          <w:b/>
          <w:sz w:val="16"/>
        </w:rPr>
        <w:t>8. Обязательные поля</w:t>
      </w:r>
    </w:p>
    <w:p w14:paraId="0C26F3F4" w14:textId="77777777" w:rsidR="0022149F" w:rsidRDefault="00FD0318">
      <w:pPr>
        <w:spacing w:after="28"/>
        <w:ind w:left="144"/>
      </w:pPr>
      <w:r>
        <w:rPr>
          <w:b/>
          <w:sz w:val="16"/>
        </w:rPr>
        <w:t>9. Классы evidence</w:t>
      </w:r>
    </w:p>
    <w:p w14:paraId="4D69A14B" w14:textId="77777777" w:rsidR="0022149F" w:rsidRDefault="00FD0318">
      <w:pPr>
        <w:spacing w:after="28"/>
        <w:ind w:left="144"/>
      </w:pPr>
      <w:r>
        <w:rPr>
          <w:b/>
          <w:sz w:val="16"/>
        </w:rPr>
        <w:t>10. Decision entry</w:t>
      </w:r>
    </w:p>
    <w:p w14:paraId="685DA94A" w14:textId="77777777" w:rsidR="0022149F" w:rsidRDefault="00FD0318">
      <w:pPr>
        <w:spacing w:after="28"/>
        <w:ind w:left="144"/>
      </w:pPr>
      <w:r>
        <w:rPr>
          <w:b/>
          <w:sz w:val="16"/>
        </w:rPr>
        <w:t>11. Experiment entry</w:t>
      </w:r>
    </w:p>
    <w:p w14:paraId="6C345D10" w14:textId="77777777" w:rsidR="0022149F" w:rsidRDefault="00FD0318">
      <w:pPr>
        <w:spacing w:after="28"/>
        <w:ind w:left="144"/>
      </w:pPr>
      <w:r>
        <w:rPr>
          <w:b/>
          <w:sz w:val="16"/>
        </w:rPr>
        <w:t>12. Blocker entry</w:t>
      </w:r>
    </w:p>
    <w:p w14:paraId="2FE31F35" w14:textId="77777777" w:rsidR="0022149F" w:rsidRDefault="00FD0318">
      <w:pPr>
        <w:spacing w:after="28"/>
        <w:ind w:left="144"/>
      </w:pPr>
      <w:r>
        <w:rPr>
          <w:b/>
          <w:sz w:val="16"/>
        </w:rPr>
        <w:t>13. Incident и defect entry</w:t>
      </w:r>
    </w:p>
    <w:p w14:paraId="3730F96A" w14:textId="77777777" w:rsidR="0022149F" w:rsidRDefault="00FD0318">
      <w:pPr>
        <w:spacing w:after="28"/>
        <w:ind w:left="144"/>
      </w:pPr>
      <w:r>
        <w:rPr>
          <w:b/>
          <w:sz w:val="16"/>
        </w:rPr>
        <w:t>14. Audit entry</w:t>
      </w:r>
    </w:p>
    <w:p w14:paraId="6CDD2415" w14:textId="77777777" w:rsidR="0022149F" w:rsidRDefault="00FD0318">
      <w:pPr>
        <w:spacing w:after="28"/>
        <w:ind w:left="144"/>
      </w:pPr>
      <w:r>
        <w:rPr>
          <w:b/>
          <w:sz w:val="16"/>
        </w:rPr>
        <w:t>15. Document change entry</w:t>
      </w:r>
    </w:p>
    <w:p w14:paraId="7ABE2BE4" w14:textId="77777777" w:rsidR="0022149F" w:rsidRDefault="00FD0318">
      <w:pPr>
        <w:spacing w:after="28"/>
        <w:ind w:left="144"/>
      </w:pPr>
      <w:r>
        <w:rPr>
          <w:b/>
          <w:sz w:val="16"/>
        </w:rPr>
        <w:t>16. Module implementation entry</w:t>
      </w:r>
    </w:p>
    <w:p w14:paraId="6CA6CA2E" w14:textId="77777777" w:rsidR="0022149F" w:rsidRDefault="00FD0318">
      <w:pPr>
        <w:spacing w:after="28"/>
        <w:ind w:left="144"/>
      </w:pPr>
      <w:r>
        <w:rPr>
          <w:b/>
          <w:sz w:val="16"/>
        </w:rPr>
        <w:t>17. Risk entry</w:t>
      </w:r>
    </w:p>
    <w:p w14:paraId="55A72665" w14:textId="77777777" w:rsidR="0022149F" w:rsidRDefault="00FD0318">
      <w:pPr>
        <w:spacing w:after="28"/>
        <w:ind w:left="144"/>
      </w:pPr>
      <w:r>
        <w:rPr>
          <w:b/>
          <w:sz w:val="16"/>
        </w:rPr>
        <w:t>18. Release и deployment entry</w:t>
      </w:r>
    </w:p>
    <w:p w14:paraId="0878C8E3" w14:textId="77777777" w:rsidR="0022149F" w:rsidRDefault="00FD0318">
      <w:pPr>
        <w:spacing w:after="28"/>
        <w:ind w:left="144"/>
      </w:pPr>
      <w:r>
        <w:rPr>
          <w:b/>
          <w:sz w:val="16"/>
        </w:rPr>
        <w:t>19. Handoff entry</w:t>
      </w:r>
    </w:p>
    <w:p w14:paraId="1CBF57ED" w14:textId="77777777" w:rsidR="0022149F" w:rsidRDefault="00FD0318">
      <w:pPr>
        <w:spacing w:after="28"/>
        <w:ind w:left="144"/>
      </w:pPr>
      <w:r>
        <w:rPr>
          <w:b/>
          <w:sz w:val="16"/>
        </w:rPr>
        <w:t>20. Ритм записей</w:t>
      </w:r>
    </w:p>
    <w:p w14:paraId="739CE00F" w14:textId="77777777" w:rsidR="0022149F" w:rsidRDefault="00FD0318">
      <w:pPr>
        <w:spacing w:after="28"/>
        <w:ind w:left="144"/>
      </w:pPr>
      <w:r>
        <w:rPr>
          <w:b/>
          <w:sz w:val="16"/>
        </w:rPr>
        <w:t>21. Коррекции и append-only history</w:t>
      </w:r>
    </w:p>
    <w:p w14:paraId="644C8BCB" w14:textId="77777777" w:rsidR="0022149F" w:rsidRDefault="00FD0318">
      <w:pPr>
        <w:spacing w:after="28"/>
        <w:ind w:left="144"/>
      </w:pPr>
      <w:r>
        <w:rPr>
          <w:b/>
          <w:sz w:val="16"/>
        </w:rPr>
        <w:t>22. Секреты, privacy и размер</w:t>
      </w:r>
    </w:p>
    <w:p w14:paraId="679BDDC2" w14:textId="77777777" w:rsidR="0022149F" w:rsidRDefault="00FD0318">
      <w:pPr>
        <w:spacing w:after="28"/>
        <w:ind w:left="144"/>
      </w:pPr>
      <w:r>
        <w:rPr>
          <w:b/>
          <w:sz w:val="16"/>
        </w:rPr>
        <w:t>23. Связь с Git и repository</w:t>
      </w:r>
    </w:p>
    <w:p w14:paraId="619754B5" w14:textId="77777777" w:rsidR="0022149F" w:rsidRDefault="00FD0318">
      <w:pPr>
        <w:spacing w:after="28"/>
        <w:ind w:left="144"/>
      </w:pPr>
      <w:r>
        <w:rPr>
          <w:b/>
          <w:sz w:val="16"/>
        </w:rPr>
        <w:t>24. Связь с PLAN-001 и canonical index</w:t>
      </w:r>
    </w:p>
    <w:p w14:paraId="05999FEA" w14:textId="77777777" w:rsidR="0022149F" w:rsidRDefault="00FD0318">
      <w:pPr>
        <w:spacing w:after="28"/>
        <w:ind w:left="144"/>
      </w:pPr>
      <w:r>
        <w:rPr>
          <w:b/>
          <w:sz w:val="16"/>
        </w:rPr>
        <w:t>25. Модульный реестр MOD-001–MOD-014</w:t>
      </w:r>
    </w:p>
    <w:p w14:paraId="719886A8" w14:textId="77777777" w:rsidR="0022149F" w:rsidRDefault="00FD0318">
      <w:pPr>
        <w:spacing w:after="28"/>
        <w:ind w:left="144"/>
      </w:pPr>
      <w:r>
        <w:rPr>
          <w:b/>
          <w:sz w:val="16"/>
        </w:rPr>
        <w:t>26. Критерии качества записи</w:t>
      </w:r>
    </w:p>
    <w:p w14:paraId="0372D325" w14:textId="77777777" w:rsidR="0022149F" w:rsidRDefault="00FD0318">
      <w:pPr>
        <w:spacing w:after="28"/>
        <w:ind w:left="144"/>
      </w:pPr>
      <w:r>
        <w:rPr>
          <w:b/>
          <w:sz w:val="16"/>
        </w:rPr>
        <w:t>27. Архивирование и retention</w:t>
      </w:r>
    </w:p>
    <w:p w14:paraId="671AEC82" w14:textId="77777777" w:rsidR="0022149F" w:rsidRDefault="00FD0318">
      <w:pPr>
        <w:spacing w:after="28"/>
        <w:ind w:left="144"/>
      </w:pPr>
      <w:r>
        <w:rPr>
          <w:b/>
          <w:sz w:val="16"/>
        </w:rPr>
        <w:t>28. Review и acceptance DOC-009</w:t>
      </w:r>
    </w:p>
    <w:p w14:paraId="0EF02EAA" w14:textId="77777777" w:rsidR="0022149F" w:rsidRDefault="00FD0318">
      <w:pPr>
        <w:spacing w:after="28"/>
        <w:ind w:left="144"/>
      </w:pPr>
      <w:r>
        <w:rPr>
          <w:b/>
          <w:sz w:val="16"/>
        </w:rPr>
        <w:t>29. Начальный реестр записей</w:t>
      </w:r>
    </w:p>
    <w:p w14:paraId="2F3AF7C4" w14:textId="77777777" w:rsidR="0022149F" w:rsidRDefault="00FD0318">
      <w:pPr>
        <w:spacing w:after="28"/>
        <w:ind w:left="144"/>
      </w:pPr>
      <w:r>
        <w:rPr>
          <w:b/>
          <w:sz w:val="16"/>
        </w:rPr>
        <w:t>30. Детальные начальные записи</w:t>
      </w:r>
    </w:p>
    <w:p w14:paraId="043FE30A" w14:textId="77777777" w:rsidR="0022149F" w:rsidRDefault="00FD0318">
      <w:pPr>
        <w:spacing w:after="16"/>
        <w:ind w:left="432"/>
      </w:pPr>
      <w:r>
        <w:rPr>
          <w:color w:val="505A60"/>
          <w:sz w:val="15"/>
        </w:rPr>
        <w:t>JRN-20260901-001 — Architecture consistency audit</w:t>
      </w:r>
    </w:p>
    <w:p w14:paraId="21F59907" w14:textId="77777777" w:rsidR="0022149F" w:rsidRDefault="00FD0318">
      <w:pPr>
        <w:spacing w:after="16"/>
        <w:ind w:left="432"/>
      </w:pPr>
      <w:r>
        <w:rPr>
          <w:color w:val="505A60"/>
          <w:sz w:val="15"/>
        </w:rPr>
        <w:t>JRN-20260904-001 — Full-document rebuild</w:t>
      </w:r>
    </w:p>
    <w:p w14:paraId="65FC6354" w14:textId="77777777" w:rsidR="0022149F" w:rsidRDefault="00FD0318">
      <w:pPr>
        <w:spacing w:after="16"/>
        <w:ind w:left="432"/>
      </w:pPr>
      <w:r>
        <w:rPr>
          <w:color w:val="505A60"/>
          <w:sz w:val="15"/>
        </w:rPr>
        <w:t>JRN-20260904-002 — MOD-002 scope authorization</w:t>
      </w:r>
    </w:p>
    <w:p w14:paraId="1E7B79CA" w14:textId="77777777" w:rsidR="0022149F" w:rsidRDefault="00FD0318">
      <w:pPr>
        <w:spacing w:after="16"/>
        <w:ind w:left="432"/>
      </w:pPr>
      <w:r>
        <w:rPr>
          <w:color w:val="505A60"/>
          <w:sz w:val="15"/>
        </w:rPr>
        <w:t>JRN-20260905-001 — MOD-002 truth</w:t>
      </w:r>
    </w:p>
    <w:p w14:paraId="01FBFFEC" w14:textId="77777777" w:rsidR="0022149F" w:rsidRDefault="00FD0318">
      <w:pPr>
        <w:spacing w:after="16"/>
        <w:ind w:left="432"/>
      </w:pPr>
      <w:r>
        <w:rPr>
          <w:color w:val="505A60"/>
          <w:sz w:val="15"/>
        </w:rPr>
        <w:t>JRN-20260905-002 — MOD-003 design baseline</w:t>
      </w:r>
    </w:p>
    <w:p w14:paraId="3B95A36D" w14:textId="77777777" w:rsidR="0022149F" w:rsidRDefault="00FD0318">
      <w:pPr>
        <w:spacing w:after="16"/>
        <w:ind w:left="432"/>
      </w:pPr>
      <w:r>
        <w:rPr>
          <w:color w:val="505A60"/>
          <w:sz w:val="15"/>
        </w:rPr>
        <w:t>JRN-20260905-003 — Master plan correction</w:t>
      </w:r>
    </w:p>
    <w:p w14:paraId="76AB6A42" w14:textId="77777777" w:rsidR="0022149F" w:rsidRDefault="00FD0318">
      <w:pPr>
        <w:spacing w:after="16"/>
        <w:ind w:left="432"/>
      </w:pPr>
      <w:r>
        <w:rPr>
          <w:color w:val="505A60"/>
          <w:sz w:val="15"/>
        </w:rPr>
        <w:t>JRN-20260905-004 — Glossary and naming baseline</w:t>
      </w:r>
    </w:p>
    <w:p w14:paraId="291858C5" w14:textId="77777777" w:rsidR="0022149F" w:rsidRDefault="00FD0318">
      <w:pPr>
        <w:spacing w:after="16"/>
        <w:ind w:left="432"/>
      </w:pPr>
      <w:r>
        <w:rPr>
          <w:color w:val="505A60"/>
          <w:sz w:val="15"/>
        </w:rPr>
        <w:t>JRN-20260905-005 — Documentation standard and journal</w:t>
      </w:r>
    </w:p>
    <w:p w14:paraId="26123B89" w14:textId="77777777" w:rsidR="0022149F" w:rsidRDefault="00FD0318">
      <w:pPr>
        <w:spacing w:after="28"/>
        <w:ind w:left="144"/>
      </w:pPr>
      <w:r>
        <w:rPr>
          <w:b/>
          <w:sz w:val="16"/>
        </w:rPr>
        <w:t>Приложение A. Универсальный шаблон записи</w:t>
      </w:r>
    </w:p>
    <w:p w14:paraId="2482B290" w14:textId="77777777" w:rsidR="0022149F" w:rsidRDefault="00FD0318">
      <w:pPr>
        <w:spacing w:after="28"/>
        <w:ind w:left="144"/>
      </w:pPr>
      <w:r>
        <w:rPr>
          <w:b/>
          <w:sz w:val="16"/>
        </w:rPr>
        <w:t>Приложение B. Шаблон эксперимента</w:t>
      </w:r>
    </w:p>
    <w:p w14:paraId="45091634" w14:textId="77777777" w:rsidR="0022149F" w:rsidRDefault="00FD0318">
      <w:pPr>
        <w:spacing w:after="28"/>
        <w:ind w:left="144"/>
      </w:pPr>
      <w:r>
        <w:rPr>
          <w:b/>
          <w:sz w:val="16"/>
        </w:rPr>
        <w:t>Приложение C. Шаблон блокера</w:t>
      </w:r>
    </w:p>
    <w:p w14:paraId="08A5A535" w14:textId="77777777" w:rsidR="0022149F" w:rsidRDefault="00FD0318">
      <w:pPr>
        <w:spacing w:after="28"/>
        <w:ind w:left="144"/>
      </w:pPr>
      <w:r>
        <w:rPr>
          <w:b/>
          <w:sz w:val="16"/>
        </w:rPr>
        <w:t>Приложение D. Шаблон module status</w:t>
      </w:r>
    </w:p>
    <w:p w14:paraId="55BF8D56" w14:textId="77777777" w:rsidR="0022149F" w:rsidRDefault="00FD0318">
      <w:pPr>
        <w:spacing w:after="28"/>
        <w:ind w:left="144"/>
      </w:pPr>
      <w:r>
        <w:rPr>
          <w:b/>
          <w:sz w:val="16"/>
        </w:rPr>
        <w:t>Приложение E. Журнал изменений DOC-009</w:t>
      </w:r>
    </w:p>
    <w:p w14:paraId="309E0717" w14:textId="77777777" w:rsidR="0022149F" w:rsidRDefault="00FD0318">
      <w:r>
        <w:br w:type="page"/>
      </w:r>
    </w:p>
    <w:p w14:paraId="3982D7F2" w14:textId="77777777" w:rsidR="0022149F" w:rsidRDefault="00FD0318">
      <w:pPr>
        <w:pStyle w:val="berschrift1"/>
      </w:pPr>
      <w:r>
        <w:lastRenderedPageBreak/>
        <w:t>1. Назначение</w:t>
      </w:r>
    </w:p>
    <w:p w14:paraId="6BA3298A" w14:textId="77777777" w:rsidR="0022149F" w:rsidRDefault="00FD0318">
      <w:r>
        <w:t>DOC-009 — живой журнал разработки World Engine. Он сохраняет хронологию решений, экспериментов, блокеров, аудитов, изменений документов и фактических результатов.</w:t>
      </w:r>
    </w:p>
    <w:p w14:paraId="6D7D9009" w14:textId="77777777" w:rsidR="0022149F" w:rsidRDefault="00FD0318">
      <w:r>
        <w:t>Журнал не заменяет PLAN-001, ADR, issue tracker, Git history, test report или module specification. Он связывает их и объясняет, что произошло, почему и какое evidence существует.</w:t>
      </w:r>
    </w:p>
    <w:p w14:paraId="050BA1AF" w14:textId="77777777" w:rsidR="0022149F" w:rsidRDefault="00FD0318">
      <w:pPr>
        <w:pStyle w:val="berschrift1"/>
      </w:pPr>
      <w:r>
        <w:t>2. Область действия</w:t>
      </w:r>
    </w:p>
    <w:p w14:paraId="2A466628" w14:textId="77777777" w:rsidR="0022149F" w:rsidRDefault="00FD0318">
      <w:r>
        <w:t>Журнал охватывает управление, архитектуру, MOD-001–MOD-014, базу данных, events, APIs, AI, tests, risks, standards, research, releases и IHK. В текущей фазе платформа — Skyrim SE/AE; Skyrim VR остаётся Excluded.</w:t>
      </w:r>
    </w:p>
    <w:p w14:paraId="69C9CD1E" w14:textId="77777777" w:rsidR="0022149F" w:rsidRDefault="00FD0318">
      <w:r>
        <w:t>Запись требуется для material work pass: принятого решения, изменения baseline, существенного эксперимента, нового блокера, закрытия gate, публикации или отката.</w:t>
      </w:r>
    </w:p>
    <w:p w14:paraId="7DCEE7C3" w14:textId="77777777" w:rsidR="0022149F" w:rsidRDefault="00FD0318">
      <w:pPr>
        <w:pStyle w:val="berschrift1"/>
      </w:pPr>
      <w:r>
        <w:t>3. Статусная оговорка</w:t>
      </w:r>
    </w:p>
    <w:p w14:paraId="059E2B50" w14:textId="77777777" w:rsidR="0022149F" w:rsidRDefault="00FD0318">
      <w:r>
        <w:t>DOC-009 v1.0 является Current / Living после прохождения document QA. Текущая запись не доказывает, что код реализован. Для этого нужны source/build/test/runtime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3. Статусная оговорка"/>
        <w:tblDescription w:val="PLAN-001 data table: 3. Статусная оговорка"/>
      </w:tblPr>
      <w:tblGrid>
        <w:gridCol w:w="2232"/>
        <w:gridCol w:w="7272"/>
      </w:tblGrid>
      <w:tr w:rsidR="0022149F" w14:paraId="7767EB7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F05F20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Слой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7E17E7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Текущая истина</w:t>
            </w:r>
          </w:p>
        </w:tc>
      </w:tr>
      <w:tr w:rsidR="0022149F" w14:paraId="56214C4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C1C378" w14:textId="77777777" w:rsidR="0022149F" w:rsidRDefault="00FD0318">
            <w:pPr>
              <w:spacing w:after="0"/>
            </w:pPr>
            <w:r>
              <w:rPr>
                <w:sz w:val="15"/>
              </w:rPr>
              <w:t>Documentation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74C11C" w14:textId="77777777" w:rsidR="0022149F" w:rsidRDefault="00FD0318">
            <w:pPr>
              <w:spacing w:after="0"/>
            </w:pPr>
            <w:r>
              <w:rPr>
                <w:sz w:val="15"/>
              </w:rPr>
              <w:t>Architecture и ADR complete; MOD-001–003 design documents current; foundation не завершён</w:t>
            </w:r>
          </w:p>
        </w:tc>
      </w:tr>
      <w:tr w:rsidR="0022149F" w14:paraId="4C4AC3F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790CFF" w14:textId="77777777" w:rsidR="0022149F" w:rsidRDefault="00FD0318">
            <w:pPr>
              <w:spacing w:after="0"/>
            </w:pPr>
            <w:r>
              <w:rPr>
                <w:sz w:val="15"/>
              </w:rPr>
              <w:t>Implementation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F48978" w14:textId="77777777" w:rsidR="0022149F" w:rsidRDefault="00FD0318">
            <w:pPr>
              <w:spacing w:after="0"/>
            </w:pPr>
            <w:r>
              <w:rPr>
                <w:sz w:val="15"/>
              </w:rPr>
              <w:t>MOD-002 имеет prototype evidence; полная in-game validation pending; MOD-001/MOD-003 code completion не заявлена</w:t>
            </w:r>
          </w:p>
        </w:tc>
      </w:tr>
      <w:tr w:rsidR="0022149F" w14:paraId="2B31F1F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4BDE6C" w14:textId="77777777" w:rsidR="0022149F" w:rsidRDefault="00FD0318">
            <w:pPr>
              <w:spacing w:after="0"/>
            </w:pPr>
            <w:r>
              <w:rPr>
                <w:sz w:val="15"/>
              </w:rPr>
              <w:t>Platform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A0C853" w14:textId="77777777" w:rsidR="0022149F" w:rsidRDefault="00FD0318">
            <w:pPr>
              <w:spacing w:after="0"/>
            </w:pPr>
            <w:r>
              <w:rPr>
                <w:sz w:val="15"/>
              </w:rPr>
              <w:t>Skyrim SE/AE active; Skyrim VR excluded</w:t>
            </w:r>
          </w:p>
        </w:tc>
      </w:tr>
      <w:tr w:rsidR="0022149F" w14:paraId="0F8F659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1D6EF2" w14:textId="77777777" w:rsidR="0022149F" w:rsidRDefault="00FD0318">
            <w:pPr>
              <w:spacing w:after="0"/>
            </w:pPr>
            <w:r>
              <w:rPr>
                <w:sz w:val="15"/>
              </w:rPr>
              <w:t>Branch policy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36134E" w14:textId="77777777" w:rsidR="0022149F" w:rsidRDefault="00FD0318">
            <w:pPr>
              <w:spacing w:after="0"/>
            </w:pPr>
            <w:r>
              <w:rPr>
                <w:sz w:val="15"/>
              </w:rPr>
              <w:t xml:space="preserve">Foundation work в </w:t>
            </w:r>
            <w:r>
              <w:rPr>
                <w:rFonts w:ascii="Consolas" w:eastAsia="Consolas" w:hAnsi="Consolas"/>
                <w:color w:val="173A57"/>
                <w:sz w:val="15"/>
              </w:rPr>
              <w:t>docs/pre-code-foundation-plan</w:t>
            </w:r>
            <w:r>
              <w:rPr>
                <w:sz w:val="15"/>
              </w:rPr>
              <w:t>; main не изменяется до gates и integration decision</w:t>
            </w:r>
          </w:p>
        </w:tc>
      </w:tr>
    </w:tbl>
    <w:p w14:paraId="0B381112" w14:textId="77777777" w:rsidR="0022149F" w:rsidRDefault="0022149F">
      <w:pPr>
        <w:spacing w:after="0"/>
      </w:pPr>
    </w:p>
    <w:p w14:paraId="00F38528" w14:textId="77777777" w:rsidR="0022149F" w:rsidRDefault="00FD0318">
      <w:r>
        <w:br w:type="page"/>
      </w:r>
    </w:p>
    <w:p w14:paraId="19480A0E" w14:textId="77777777" w:rsidR="0022149F" w:rsidRDefault="00FD0318">
      <w:pPr>
        <w:pStyle w:val="berschrift1"/>
      </w:pPr>
      <w:r>
        <w:lastRenderedPageBreak/>
        <w:t>4. Принципы журнала</w:t>
      </w:r>
    </w:p>
    <w:p w14:paraId="7BB6693D" w14:textId="77777777" w:rsidR="0022149F" w:rsidRDefault="00FD0318">
      <w:pPr>
        <w:pStyle w:val="Listennummer2"/>
      </w:pPr>
      <w:r>
        <w:t>Facts, decisions, plans, assumptions и opinions не смешиваются.</w:t>
      </w:r>
    </w:p>
    <w:p w14:paraId="1FF050AC" w14:textId="77777777" w:rsidR="0022149F" w:rsidRDefault="00FD0318">
      <w:pPr>
        <w:pStyle w:val="Listennummer2"/>
      </w:pPr>
      <w:r>
        <w:t>Каждая проверяемая ключевая фраза ссылается на evidence или явно маркируется Pending.</w:t>
      </w:r>
    </w:p>
    <w:p w14:paraId="615389F5" w14:textId="77777777" w:rsidR="0022149F" w:rsidRDefault="00FD0318">
      <w:pPr>
        <w:pStyle w:val="Listennummer2"/>
      </w:pPr>
      <w:r>
        <w:t>Запись пишется для будущего читателя без доступа к чату.</w:t>
      </w:r>
    </w:p>
    <w:p w14:paraId="5CE0740A" w14:textId="77777777" w:rsidR="0022149F" w:rsidRDefault="00FD0318">
      <w:pPr>
        <w:pStyle w:val="Listennummer2"/>
      </w:pPr>
      <w:r>
        <w:t>Неудача и откат сохраняются; история не переписывается под успех.</w:t>
      </w:r>
    </w:p>
    <w:p w14:paraId="29D07D06" w14:textId="77777777" w:rsidR="0022149F" w:rsidRDefault="00FD0318">
      <w:pPr>
        <w:pStyle w:val="Listennummer2"/>
      </w:pPr>
      <w:r>
        <w:t>Секреты, personal data и ненужные machine-specific данные не записываются.</w:t>
      </w:r>
    </w:p>
    <w:p w14:paraId="3E591D68" w14:textId="77777777" w:rsidR="0022149F" w:rsidRDefault="00FD0318">
      <w:pPr>
        <w:pStyle w:val="berschrift1"/>
      </w:pPr>
      <w:r>
        <w:t>5. Владелец и аудитория</w:t>
      </w:r>
    </w:p>
    <w:p w14:paraId="7BC9EA88" w14:textId="77777777" w:rsidR="0022149F" w:rsidRDefault="00FD0318">
      <w:r>
        <w:t>Project Owner и Documentation Lead — Andrii Drahulskyi. Автор material work pass отвечает за черновик записи и evidence links; Owner — за правильность decision/scope status; reviewer — за обнаружение неподтверждённых claims.</w:t>
      </w:r>
    </w:p>
    <w:p w14:paraId="0C3755C0" w14:textId="77777777" w:rsidR="0022149F" w:rsidRDefault="00FD0318">
      <w:r>
        <w:t>Аудитория: владелец проекта, будущие contributors/reviewers, IHK evaluator и операционный исполнитель.</w:t>
      </w:r>
    </w:p>
    <w:p w14:paraId="41E1616B" w14:textId="77777777" w:rsidR="0022149F" w:rsidRDefault="00FD0318">
      <w:pPr>
        <w:pStyle w:val="berschrift1"/>
      </w:pPr>
      <w:r>
        <w:t>6. Идентификатор записи</w:t>
      </w:r>
    </w:p>
    <w:p w14:paraId="7E632853" w14:textId="77777777" w:rsidR="0022149F" w:rsidRDefault="00FD0318">
      <w:r>
        <w:t xml:space="preserve">Формат: </w:t>
      </w:r>
      <w:r>
        <w:rPr>
          <w:rFonts w:ascii="Consolas" w:eastAsia="Consolas" w:hAnsi="Consolas"/>
          <w:color w:val="173A57"/>
          <w:sz w:val="15"/>
        </w:rPr>
        <w:t>JRN-YYYYMMDD-NNN</w:t>
      </w:r>
      <w:r>
        <w:t>. Номер уникален в пределах даты и не переиспользуется. Дополнительные ссылки: document IDs, module ID, ADR, risk ID, test ID, issue/commit/branch и release tag.</w:t>
      </w:r>
    </w:p>
    <w:p w14:paraId="3D0EEBEB" w14:textId="77777777" w:rsidR="0022149F" w:rsidRDefault="00FD0318">
      <w:pPr>
        <w:pStyle w:val="berschrift1"/>
      </w:pPr>
      <w:r>
        <w:t>7. Жизненный цикл записи</w:t>
      </w:r>
    </w:p>
    <w:p w14:paraId="007D6247" w14:textId="77777777" w:rsidR="0022149F" w:rsidRDefault="00FD0318">
      <w:r>
        <w:rPr>
          <w:rFonts w:ascii="Consolas" w:eastAsia="Consolas" w:hAnsi="Consolas"/>
          <w:color w:val="173A57"/>
          <w:sz w:val="15"/>
        </w:rPr>
        <w:t>Draft → Reviewed → Current → Corrected/Closed</w:t>
      </w:r>
      <w:r>
        <w:t>. Draft может содержать Pending evidence. Reviewed означает, что claims сверены. Current запись входит в журнал. Позднейшая ошибка исправляется correction-записью, а не тихим удалением истории.</w:t>
      </w:r>
    </w:p>
    <w:p w14:paraId="652FF157" w14:textId="77777777" w:rsidR="0022149F" w:rsidRDefault="00FD0318">
      <w:r>
        <w:br w:type="page"/>
      </w:r>
    </w:p>
    <w:p w14:paraId="7B4A959B" w14:textId="77777777" w:rsidR="0022149F" w:rsidRDefault="00FD0318">
      <w:pPr>
        <w:pStyle w:val="berschrift1"/>
      </w:pPr>
      <w:r>
        <w:lastRenderedPageBreak/>
        <w:t>8. Обязательные поля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8. Обязательные поля"/>
        <w:tblDescription w:val="PLAN-001 data table: 8. Обязательные поля"/>
      </w:tblPr>
      <w:tblGrid>
        <w:gridCol w:w="2232"/>
        <w:gridCol w:w="7272"/>
      </w:tblGrid>
      <w:tr w:rsidR="0022149F" w14:paraId="38640B9E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5A6267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7DF670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 w:rsidR="0022149F" w14:paraId="3BEE145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1E7992" w14:textId="77777777" w:rsidR="0022149F" w:rsidRDefault="00FD0318">
            <w:pPr>
              <w:spacing w:after="0"/>
            </w:pPr>
            <w:r>
              <w:rPr>
                <w:sz w:val="15"/>
              </w:rPr>
              <w:t>Entry ID, date/time, author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2AD9B0" w14:textId="77777777" w:rsidR="0022149F" w:rsidRDefault="00FD0318">
            <w:pPr>
              <w:spacing w:after="0"/>
            </w:pPr>
            <w:r>
              <w:rPr>
                <w:sz w:val="15"/>
              </w:rPr>
              <w:t>Однозначная identity и ordering</w:t>
            </w:r>
          </w:p>
        </w:tc>
      </w:tr>
      <w:tr w:rsidR="0022149F" w14:paraId="73732C7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8E7065" w14:textId="77777777" w:rsidR="0022149F" w:rsidRDefault="00FD0318">
            <w:pPr>
              <w:spacing w:after="0"/>
            </w:pPr>
            <w:r>
              <w:rPr>
                <w:sz w:val="15"/>
              </w:rPr>
              <w:t>Type и status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7AAE07" w14:textId="77777777" w:rsidR="0022149F" w:rsidRDefault="00FD0318">
            <w:pPr>
              <w:spacing w:after="0"/>
            </w:pPr>
            <w:r>
              <w:rPr>
                <w:sz w:val="15"/>
              </w:rPr>
              <w:t>Decision, Experiment, Blocker, Audit, Change, Implementation, Risk, Release или Handoff</w:t>
            </w:r>
          </w:p>
        </w:tc>
      </w:tr>
      <w:tr w:rsidR="0022149F" w14:paraId="240668C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7EB19F" w14:textId="77777777" w:rsidR="0022149F" w:rsidRDefault="00FD0318"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70DE21" w14:textId="77777777" w:rsidR="0022149F" w:rsidRDefault="00FD0318">
            <w:pPr>
              <w:spacing w:after="0"/>
            </w:pPr>
            <w:r>
              <w:rPr>
                <w:sz w:val="15"/>
              </w:rPr>
              <w:t>Затронутые document/module/platform/branch</w:t>
            </w:r>
          </w:p>
        </w:tc>
      </w:tr>
      <w:tr w:rsidR="0022149F" w14:paraId="45E52C3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EDD356" w14:textId="77777777" w:rsidR="0022149F" w:rsidRDefault="00FD0318">
            <w:pPr>
              <w:spacing w:after="0"/>
            </w:pPr>
            <w:r>
              <w:rPr>
                <w:sz w:val="15"/>
              </w:rPr>
              <w:t>Context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D1638E" w14:textId="77777777" w:rsidR="0022149F" w:rsidRDefault="00FD0318">
            <w:pPr>
              <w:spacing w:after="0"/>
            </w:pPr>
            <w:r>
              <w:rPr>
                <w:sz w:val="15"/>
              </w:rPr>
              <w:t>Какая проблема/цель вызвала работу</w:t>
            </w:r>
          </w:p>
        </w:tc>
      </w:tr>
      <w:tr w:rsidR="0022149F" w14:paraId="5345934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DDBD22" w14:textId="77777777" w:rsidR="0022149F" w:rsidRDefault="00FD0318">
            <w:pPr>
              <w:spacing w:after="0"/>
            </w:pPr>
            <w:r>
              <w:rPr>
                <w:sz w:val="15"/>
              </w:rPr>
              <w:t>Action/result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AD6697" w14:textId="77777777" w:rsidR="0022149F" w:rsidRDefault="00FD0318">
            <w:pPr>
              <w:spacing w:after="0"/>
            </w:pPr>
            <w:r>
              <w:rPr>
                <w:sz w:val="15"/>
              </w:rPr>
              <w:t>Что сделано и что фактически получено</w:t>
            </w:r>
          </w:p>
        </w:tc>
      </w:tr>
      <w:tr w:rsidR="0022149F" w14:paraId="1D1223A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2F341A" w14:textId="77777777" w:rsidR="0022149F" w:rsidRDefault="00FD0318">
            <w:pPr>
              <w:spacing w:after="0"/>
            </w:pPr>
            <w:r>
              <w:rPr>
                <w:sz w:val="15"/>
              </w:rPr>
              <w:t>Decision/truth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EE9D37" w14:textId="77777777" w:rsidR="0022149F" w:rsidRDefault="00FD0318">
            <w:pPr>
              <w:spacing w:after="0"/>
            </w:pPr>
            <w:r>
              <w:rPr>
                <w:sz w:val="15"/>
              </w:rPr>
              <w:t>Что принято; что не доказано</w:t>
            </w:r>
          </w:p>
        </w:tc>
      </w:tr>
      <w:tr w:rsidR="0022149F" w14:paraId="7395D76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EF250C" w14:textId="77777777" w:rsidR="0022149F" w:rsidRDefault="00FD0318"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6D139B" w14:textId="77777777" w:rsidR="0022149F" w:rsidRDefault="00FD0318">
            <w:pPr>
              <w:spacing w:after="0"/>
            </w:pPr>
            <w:r>
              <w:rPr>
                <w:sz w:val="15"/>
              </w:rPr>
              <w:t>Canonical paths, commit, logs, tests, hashes, screenshots или Pending</w:t>
            </w:r>
          </w:p>
        </w:tc>
      </w:tr>
      <w:tr w:rsidR="0022149F" w14:paraId="692EEE9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75902A" w14:textId="77777777" w:rsidR="0022149F" w:rsidRDefault="00FD0318">
            <w:pPr>
              <w:spacing w:after="0"/>
            </w:pPr>
            <w:r>
              <w:rPr>
                <w:sz w:val="15"/>
              </w:rPr>
              <w:t>Impact/next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288979" w14:textId="77777777" w:rsidR="0022149F" w:rsidRDefault="00FD0318">
            <w:pPr>
              <w:spacing w:after="0"/>
            </w:pPr>
            <w:r>
              <w:rPr>
                <w:sz w:val="15"/>
              </w:rPr>
              <w:t>Dependencies, risks, follow-up, Owner и due/gate</w:t>
            </w:r>
          </w:p>
        </w:tc>
      </w:tr>
    </w:tbl>
    <w:p w14:paraId="488374EA" w14:textId="77777777" w:rsidR="0022149F" w:rsidRDefault="0022149F">
      <w:pPr>
        <w:spacing w:after="0"/>
      </w:pPr>
    </w:p>
    <w:p w14:paraId="762903FB" w14:textId="77777777" w:rsidR="0022149F" w:rsidRDefault="00FD0318">
      <w:pPr>
        <w:pStyle w:val="berschrift1"/>
      </w:pPr>
      <w:r>
        <w:t>9. Классы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9. Классы evidence"/>
        <w:tblDescription w:val="PLAN-001 data table: 9. Классы evidence"/>
      </w:tblPr>
      <w:tblGrid>
        <w:gridCol w:w="1944"/>
        <w:gridCol w:w="3672"/>
        <w:gridCol w:w="3888"/>
      </w:tblGrid>
      <w:tr w:rsidR="0022149F" w14:paraId="699F2A3E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8A9F42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Класс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0C702E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Пример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38804F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Что доказывает</w:t>
            </w:r>
          </w:p>
        </w:tc>
      </w:tr>
      <w:tr w:rsidR="0022149F" w14:paraId="014BCA5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247AAC" w14:textId="77777777" w:rsidR="0022149F" w:rsidRDefault="00FD0318">
            <w:pPr>
              <w:spacing w:after="0"/>
            </w:pPr>
            <w:r>
              <w:rPr>
                <w:sz w:val="15"/>
              </w:rPr>
              <w:t>E1 Source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82CC6A" w14:textId="77777777" w:rsidR="0022149F" w:rsidRDefault="00FD0318">
            <w:pPr>
              <w:spacing w:after="0"/>
            </w:pPr>
            <w:r>
              <w:rPr>
                <w:sz w:val="15"/>
              </w:rPr>
              <w:t>Canonical document/source/code path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E8AD44" w14:textId="77777777" w:rsidR="0022149F" w:rsidRDefault="00FD0318">
            <w:pPr>
              <w:spacing w:after="0"/>
            </w:pPr>
            <w:r>
              <w:rPr>
                <w:sz w:val="15"/>
              </w:rPr>
              <w:t>Существование и содержание artifact</w:t>
            </w:r>
          </w:p>
        </w:tc>
      </w:tr>
      <w:tr w:rsidR="0022149F" w14:paraId="4553206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9F489F" w14:textId="77777777" w:rsidR="0022149F" w:rsidRDefault="00FD0318">
            <w:pPr>
              <w:spacing w:after="0"/>
            </w:pPr>
            <w:r>
              <w:rPr>
                <w:sz w:val="15"/>
              </w:rPr>
              <w:t>E2 Version control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B1D8C0" w14:textId="77777777" w:rsidR="0022149F" w:rsidRDefault="00FD0318">
            <w:pPr>
              <w:spacing w:after="0"/>
            </w:pPr>
            <w:r>
              <w:rPr>
                <w:sz w:val="15"/>
              </w:rPr>
              <w:t>Branch, commit, diff, tag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D50CA6" w14:textId="77777777" w:rsidR="0022149F" w:rsidRDefault="00FD0318">
            <w:pPr>
              <w:spacing w:after="0"/>
            </w:pPr>
            <w:r>
              <w:rPr>
                <w:sz w:val="15"/>
              </w:rPr>
              <w:t>Какое change set было зафиксировано</w:t>
            </w:r>
          </w:p>
        </w:tc>
      </w:tr>
      <w:tr w:rsidR="0022149F" w14:paraId="0245877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0F2966" w14:textId="77777777" w:rsidR="0022149F" w:rsidRDefault="00FD0318">
            <w:pPr>
              <w:spacing w:after="0"/>
            </w:pPr>
            <w:r>
              <w:rPr>
                <w:sz w:val="15"/>
              </w:rPr>
              <w:t>E3 Static/structural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B3EBF2" w14:textId="77777777" w:rsidR="0022149F" w:rsidRDefault="00FD0318">
            <w:pPr>
              <w:spacing w:after="0"/>
            </w:pPr>
            <w:r>
              <w:rPr>
                <w:sz w:val="15"/>
              </w:rPr>
              <w:t>Lint, schema, document/a11y audit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6F7E1A" w14:textId="77777777" w:rsidR="0022149F" w:rsidRDefault="00FD0318">
            <w:pPr>
              <w:spacing w:after="0"/>
            </w:pPr>
            <w:r>
              <w:rPr>
                <w:sz w:val="15"/>
              </w:rPr>
              <w:t>Формальную корректность</w:t>
            </w:r>
          </w:p>
        </w:tc>
      </w:tr>
      <w:tr w:rsidR="0022149F" w14:paraId="5D015C4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6A6F71" w14:textId="77777777" w:rsidR="0022149F" w:rsidRDefault="00FD0318">
            <w:pPr>
              <w:spacing w:after="0"/>
            </w:pPr>
            <w:r>
              <w:rPr>
                <w:sz w:val="15"/>
              </w:rPr>
              <w:t>E4 Build/test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421705" w14:textId="77777777" w:rsidR="0022149F" w:rsidRDefault="00FD0318">
            <w:pPr>
              <w:spacing w:after="0"/>
            </w:pPr>
            <w:r>
              <w:rPr>
                <w:sz w:val="15"/>
              </w:rPr>
              <w:t>Reproducible command and result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7A0AE8" w14:textId="77777777" w:rsidR="0022149F" w:rsidRDefault="00FD0318">
            <w:pPr>
              <w:spacing w:after="0"/>
            </w:pPr>
            <w:r>
              <w:rPr>
                <w:sz w:val="15"/>
              </w:rPr>
              <w:t>Buildable или tested behavior</w:t>
            </w:r>
          </w:p>
        </w:tc>
      </w:tr>
      <w:tr w:rsidR="0022149F" w14:paraId="46C273C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3E864F" w14:textId="77777777" w:rsidR="0022149F" w:rsidRDefault="00FD0318">
            <w:pPr>
              <w:spacing w:after="0"/>
            </w:pPr>
            <w:r>
              <w:rPr>
                <w:sz w:val="15"/>
              </w:rPr>
              <w:t>E5 Runtime/in-game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B34F1B" w14:textId="77777777" w:rsidR="0022149F" w:rsidRDefault="00FD0318">
            <w:pPr>
              <w:spacing w:after="0"/>
            </w:pPr>
            <w:r>
              <w:rPr>
                <w:sz w:val="15"/>
              </w:rPr>
              <w:t>Scenario, environment, observed result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EE8072" w14:textId="77777777" w:rsidR="0022149F" w:rsidRDefault="00FD0318">
            <w:pPr>
              <w:spacing w:after="0"/>
            </w:pPr>
            <w:r>
              <w:rPr>
                <w:sz w:val="15"/>
              </w:rPr>
              <w:t>Поведение в целевой среде</w:t>
            </w:r>
          </w:p>
        </w:tc>
      </w:tr>
      <w:tr w:rsidR="0022149F" w14:paraId="4E26C3E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DF5A87" w14:textId="77777777" w:rsidR="0022149F" w:rsidRDefault="00FD0318">
            <w:pPr>
              <w:spacing w:after="0"/>
            </w:pPr>
            <w:r>
              <w:rPr>
                <w:sz w:val="15"/>
              </w:rPr>
              <w:t>E6 Operational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A0B55A" w14:textId="77777777" w:rsidR="0022149F" w:rsidRDefault="00FD0318">
            <w:pPr>
              <w:spacing w:after="0"/>
            </w:pPr>
            <w:r>
              <w:rPr>
                <w:sz w:val="15"/>
              </w:rPr>
              <w:t>Monitoring, recovery, rollback record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59FC0A" w14:textId="77777777" w:rsidR="0022149F" w:rsidRDefault="00FD0318">
            <w:pPr>
              <w:spacing w:after="0"/>
            </w:pPr>
            <w:r>
              <w:rPr>
                <w:sz w:val="15"/>
              </w:rPr>
              <w:t>Эксплуатационную готовность</w:t>
            </w:r>
          </w:p>
        </w:tc>
      </w:tr>
    </w:tbl>
    <w:p w14:paraId="40365E91" w14:textId="77777777" w:rsidR="0022149F" w:rsidRDefault="0022149F">
      <w:pPr>
        <w:spacing w:after="0"/>
      </w:pPr>
    </w:p>
    <w:p w14:paraId="00D6BEDD" w14:textId="77777777" w:rsidR="0022149F" w:rsidRDefault="00FD0318">
      <w:r>
        <w:t>Higher evidence не отменяет lower: in-game run без версии и конфигурации невоспроизводим.</w:t>
      </w:r>
    </w:p>
    <w:p w14:paraId="4964E420" w14:textId="77777777" w:rsidR="0022149F" w:rsidRDefault="00FD0318">
      <w:r>
        <w:br w:type="page"/>
      </w:r>
    </w:p>
    <w:p w14:paraId="3E90702D" w14:textId="77777777" w:rsidR="0022149F" w:rsidRDefault="00FD0318">
      <w:pPr>
        <w:pStyle w:val="berschrift1"/>
      </w:pPr>
      <w:r>
        <w:lastRenderedPageBreak/>
        <w:t>10. Decision entry</w:t>
      </w:r>
    </w:p>
    <w:p w14:paraId="462C3767" w14:textId="77777777" w:rsidR="0022149F" w:rsidRDefault="00FD0318">
      <w:r>
        <w:t>Decision entry используется для локального обратимого решения. Если решение меняет cross-module architecture, ownership, persistence, compatibility или platform scope, нужен ADR. Запись ссылается на ADR, но не подменяет его.</w:t>
      </w:r>
    </w:p>
    <w:p w14:paraId="29564814" w14:textId="77777777" w:rsidR="0022149F" w:rsidRDefault="00FD0318">
      <w:pPr>
        <w:pStyle w:val="berschrift1"/>
      </w:pPr>
      <w:r>
        <w:t>11. Experiment entry</w:t>
      </w:r>
    </w:p>
    <w:p w14:paraId="6E18030D" w14:textId="77777777" w:rsidR="0022149F" w:rsidRDefault="00FD0318">
      <w:r>
        <w:t>Эксперимент фиксирует hypothesis, setup, controlled variables, input, expected result, actual result, artifacts, limitations и conclusion. Неудачный опыт сохраняется, если он снижает неопределённость.</w:t>
      </w:r>
    </w:p>
    <w:p w14:paraId="2A39F71F" w14:textId="77777777" w:rsidR="0022149F" w:rsidRDefault="00FD0318">
      <w:pPr>
        <w:pStyle w:val="berschrift1"/>
      </w:pPr>
      <w:r>
        <w:t>12. Blocker entry</w:t>
      </w:r>
    </w:p>
    <w:p w14:paraId="0CCA1B3C" w14:textId="77777777" w:rsidR="0022149F" w:rsidRDefault="00FD0318">
      <w:r>
        <w:t xml:space="preserve">Blocker имеет severity, affected gate, observed symptom, confirmed cause или hypotheses, attempts, required authority/input, Owner и next review. Статус </w:t>
      </w:r>
      <w:r>
        <w:rPr>
          <w:rFonts w:ascii="Consolas" w:eastAsia="Consolas" w:hAnsi="Consolas"/>
          <w:color w:val="173A57"/>
          <w:sz w:val="15"/>
        </w:rPr>
        <w:t>Blocked</w:t>
      </w:r>
      <w:r>
        <w:t xml:space="preserve"> не используется для обычной сложности; нужна реальная невозможность продолжать без внешнего изменения.</w:t>
      </w:r>
    </w:p>
    <w:p w14:paraId="40837E66" w14:textId="77777777" w:rsidR="0022149F" w:rsidRDefault="00FD0318">
      <w:pPr>
        <w:pStyle w:val="berschrift1"/>
      </w:pPr>
      <w:r>
        <w:t>13. Incident и defect entry</w:t>
      </w:r>
    </w:p>
    <w:p w14:paraId="0F94F257" w14:textId="77777777" w:rsidR="0022149F" w:rsidRDefault="00FD0318">
      <w:r>
        <w:t>Запись дефекта содержит expected/actual, reproduction, scope, severity, suspected/confirmed cause, workaround, fix, regression test и residual impact. Изменение в документе и изменение runtime behavior регистрируются раздельно.</w:t>
      </w:r>
    </w:p>
    <w:p w14:paraId="60219A91" w14:textId="77777777" w:rsidR="0022149F" w:rsidRDefault="00FD0318">
      <w:r>
        <w:br w:type="page"/>
      </w:r>
    </w:p>
    <w:p w14:paraId="043397E7" w14:textId="77777777" w:rsidR="0022149F" w:rsidRDefault="00FD0318">
      <w:pPr>
        <w:pStyle w:val="berschrift1"/>
      </w:pPr>
      <w:r>
        <w:lastRenderedPageBreak/>
        <w:t>14. Audit entry</w:t>
      </w:r>
    </w:p>
    <w:p w14:paraId="4A57299F" w14:textId="77777777" w:rsidR="0022149F" w:rsidRDefault="00FD0318">
      <w:r>
        <w:t>Audit entry фиксирует scope, baseline/ref, method, inspected items, findings by severity, corrections, remaining gates и final disposition. Фраза «весь репозиторий проверен» допустима только с inventory и описанными exclusions.</w:t>
      </w:r>
    </w:p>
    <w:p w14:paraId="0CE49527" w14:textId="77777777" w:rsidR="0022149F" w:rsidRDefault="00FD0318">
      <w:pPr>
        <w:pStyle w:val="berschrift1"/>
      </w:pPr>
      <w:r>
        <w:t>15. Document change entry</w:t>
      </w:r>
    </w:p>
    <w:p w14:paraId="383AAB39" w14:textId="77777777" w:rsidR="0022149F" w:rsidRDefault="00FD0318">
      <w:r>
        <w:t>Запись указывает document IDs/versions, reason, semantic changes, visual changes, superseded artifacts, RU/DE parity, render page counts, accessibility result, hashes и canonical-index update. Простое создание DOCX не означает Complete.</w:t>
      </w:r>
    </w:p>
    <w:p w14:paraId="3DC76A12" w14:textId="77777777" w:rsidR="0022149F" w:rsidRDefault="00FD0318">
      <w:r>
        <w:br w:type="page"/>
      </w:r>
    </w:p>
    <w:p w14:paraId="263D0F81" w14:textId="77777777" w:rsidR="0022149F" w:rsidRDefault="00FD0318">
      <w:pPr>
        <w:pStyle w:val="berschrift1"/>
      </w:pPr>
      <w:r>
        <w:lastRenderedPageBreak/>
        <w:t>16. Module implementation entry</w:t>
      </w:r>
    </w:p>
    <w:p w14:paraId="0F888EF9" w14:textId="77777777" w:rsidR="0022149F" w:rsidRDefault="00FD0318">
      <w:r>
        <w:t>Для MOD-001–MOD-014 запись ведёт три раздельные оси: document status, implementation status, validation status. Она ссылается на module requirements, work package, code paths, builds, tests и runtime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6. Module implementation entry"/>
        <w:tblDescription w:val="PLAN-001 data table: 16. Module implementation entry"/>
      </w:tblPr>
      <w:tblGrid>
        <w:gridCol w:w="2232"/>
        <w:gridCol w:w="7272"/>
      </w:tblGrid>
      <w:tr w:rsidR="0022149F" w14:paraId="6102B16C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E1A866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Утверждение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05FE89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Нужное evidence</w:t>
            </w:r>
          </w:p>
        </w:tc>
      </w:tr>
      <w:tr w:rsidR="0022149F" w14:paraId="73CD6C3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5D6C67" w14:textId="77777777" w:rsidR="0022149F" w:rsidRDefault="00FD0318">
            <w:pPr>
              <w:spacing w:after="0"/>
            </w:pPr>
            <w:r>
              <w:rPr>
                <w:sz w:val="15"/>
              </w:rPr>
              <w:t>Module document Current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148208" w14:textId="77777777" w:rsidR="0022149F" w:rsidRDefault="00FD0318">
            <w:pPr>
              <w:spacing w:after="0"/>
            </w:pPr>
            <w:r>
              <w:rPr>
                <w:sz w:val="15"/>
              </w:rPr>
              <w:t>Final RU/DE files, QA report, index</w:t>
            </w:r>
          </w:p>
        </w:tc>
      </w:tr>
      <w:tr w:rsidR="0022149F" w14:paraId="1B37C47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BD1E79" w14:textId="77777777" w:rsidR="0022149F" w:rsidRDefault="00FD0318">
            <w:pPr>
              <w:spacing w:after="0"/>
            </w:pPr>
            <w:r>
              <w:rPr>
                <w:sz w:val="15"/>
              </w:rPr>
              <w:t>Implementation started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46CD1E" w14:textId="77777777" w:rsidR="0022149F" w:rsidRDefault="00FD0318">
            <w:pPr>
              <w:spacing w:after="0"/>
            </w:pPr>
            <w:r>
              <w:rPr>
                <w:sz w:val="15"/>
              </w:rPr>
              <w:t>Explicit authorization, branch/work package, initial code change</w:t>
            </w:r>
          </w:p>
        </w:tc>
      </w:tr>
      <w:tr w:rsidR="0022149F" w14:paraId="6D23886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794839" w14:textId="77777777" w:rsidR="0022149F" w:rsidRDefault="00FD0318">
            <w:pPr>
              <w:spacing w:after="0"/>
            </w:pPr>
            <w:r>
              <w:rPr>
                <w:sz w:val="15"/>
              </w:rPr>
              <w:t>Implementation complete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D48C9F" w14:textId="77777777" w:rsidR="0022149F" w:rsidRDefault="00FD0318">
            <w:pPr>
              <w:spacing w:after="0"/>
            </w:pPr>
            <w:r>
              <w:rPr>
                <w:sz w:val="15"/>
              </w:rPr>
              <w:t>Scope-complete code, build и traceability</w:t>
            </w:r>
          </w:p>
        </w:tc>
      </w:tr>
      <w:tr w:rsidR="0022149F" w14:paraId="288DF81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34ACB1" w14:textId="77777777" w:rsidR="0022149F" w:rsidRDefault="00FD0318">
            <w:pPr>
              <w:spacing w:after="0"/>
            </w:pPr>
            <w:r>
              <w:rPr>
                <w:sz w:val="15"/>
              </w:rPr>
              <w:t>Module verified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D1AAB1" w14:textId="77777777" w:rsidR="0022149F" w:rsidRDefault="00FD0318">
            <w:pPr>
              <w:spacing w:after="0"/>
            </w:pPr>
            <w:r>
              <w:rPr>
                <w:sz w:val="15"/>
              </w:rPr>
              <w:t>Blocking test matrix Passed</w:t>
            </w:r>
          </w:p>
        </w:tc>
      </w:tr>
      <w:tr w:rsidR="0022149F" w14:paraId="4510448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73F94D" w14:textId="77777777" w:rsidR="0022149F" w:rsidRDefault="00FD0318">
            <w:pPr>
              <w:spacing w:after="0"/>
            </w:pPr>
            <w:r>
              <w:rPr>
                <w:sz w:val="15"/>
              </w:rPr>
              <w:t>In-game ready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2FE27B" w14:textId="77777777" w:rsidR="0022149F" w:rsidRDefault="00FD0318">
            <w:pPr>
              <w:spacing w:after="0"/>
            </w:pPr>
            <w:r>
              <w:rPr>
                <w:sz w:val="15"/>
              </w:rPr>
              <w:t>Target-runtime acceptance scenarios Passed</w:t>
            </w:r>
          </w:p>
        </w:tc>
      </w:tr>
    </w:tbl>
    <w:p w14:paraId="1C22B416" w14:textId="77777777" w:rsidR="0022149F" w:rsidRDefault="0022149F">
      <w:pPr>
        <w:spacing w:after="0"/>
      </w:pPr>
    </w:p>
    <w:p w14:paraId="7A6361D1" w14:textId="77777777" w:rsidR="0022149F" w:rsidRDefault="00FD0318">
      <w:pPr>
        <w:pStyle w:val="berschrift1"/>
      </w:pPr>
      <w:r>
        <w:t>17. Risk entry</w:t>
      </w:r>
    </w:p>
    <w:p w14:paraId="51AC871C" w14:textId="77777777" w:rsidR="0022149F" w:rsidRDefault="00FD0318">
      <w:r>
        <w:t>Запись не заменяет RISK register. Она фиксирует discovery/change: risk ID, trigger, probability/impact change, immediate response, Owner, mitigation/contingency и ссылку на current risk artifact.</w:t>
      </w:r>
    </w:p>
    <w:p w14:paraId="62C8247F" w14:textId="77777777" w:rsidR="0022149F" w:rsidRDefault="00FD0318">
      <w:pPr>
        <w:pStyle w:val="berschrift1"/>
      </w:pPr>
      <w:r>
        <w:t>18. Release и deployment entry</w:t>
      </w:r>
    </w:p>
    <w:p w14:paraId="332D087C" w14:textId="77777777" w:rsidR="0022149F" w:rsidRDefault="00FD0318">
      <w:r>
        <w:t>Запись включает release/version, included scope, environment, artifacts/hashes, migrations, test summary, known issues, backup/rollback plan, deployment result и post-deployment verification. Без runtime evidence статус не выше Release Candidate.</w:t>
      </w:r>
    </w:p>
    <w:p w14:paraId="61AB498C" w14:textId="77777777" w:rsidR="0022149F" w:rsidRDefault="00FD0318">
      <w:pPr>
        <w:pStyle w:val="berschrift1"/>
      </w:pPr>
      <w:r>
        <w:t>19. Handoff entry</w:t>
      </w:r>
    </w:p>
    <w:p w14:paraId="03316B29" w14:textId="77777777" w:rsidR="0022149F" w:rsidRDefault="00FD0318">
      <w:r>
        <w:t>Handoff записывает current branch/ref, clean/dirty state, completed work, open changes, commands/checks already run, exact blocker, next safe action и paths to evidence. Секреты и credentials не передаются.</w:t>
      </w:r>
    </w:p>
    <w:p w14:paraId="19E8BB92" w14:textId="77777777" w:rsidR="0022149F" w:rsidRDefault="00FD0318">
      <w:r>
        <w:br w:type="page"/>
      </w:r>
    </w:p>
    <w:p w14:paraId="107081F2" w14:textId="77777777" w:rsidR="0022149F" w:rsidRDefault="00FD0318">
      <w:pPr>
        <w:pStyle w:val="berschrift1"/>
      </w:pPr>
      <w:r>
        <w:lastRenderedPageBreak/>
        <w:t>20. Ритм записей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0. Ритм записей"/>
        <w:tblDescription w:val="PLAN-001 data table: 20. Ритм записей"/>
      </w:tblPr>
      <w:tblGrid>
        <w:gridCol w:w="2232"/>
        <w:gridCol w:w="7272"/>
      </w:tblGrid>
      <w:tr w:rsidR="0022149F" w14:paraId="1E19555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35EA58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Событие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6C0C1B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Когда запись обязательна</w:t>
            </w:r>
          </w:p>
        </w:tc>
      </w:tr>
      <w:tr w:rsidR="0022149F" w14:paraId="4BBA6CF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EC4D1D" w14:textId="77777777" w:rsidR="0022149F" w:rsidRDefault="00FD0318">
            <w:pPr>
              <w:spacing w:after="0"/>
            </w:pPr>
            <w:r>
              <w:rPr>
                <w:sz w:val="15"/>
              </w:rPr>
              <w:t>Material work pass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572F33" w14:textId="77777777" w:rsidR="0022149F" w:rsidRDefault="00FD0318">
            <w:pPr>
              <w:spacing w:after="0"/>
            </w:pPr>
            <w:r>
              <w:rPr>
                <w:sz w:val="15"/>
              </w:rPr>
              <w:t>До commit/push или в том же change set</w:t>
            </w:r>
          </w:p>
        </w:tc>
      </w:tr>
      <w:tr w:rsidR="0022149F" w14:paraId="07FD3FE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F293AC" w14:textId="77777777" w:rsidR="0022149F" w:rsidRDefault="00FD0318">
            <w:pPr>
              <w:spacing w:after="0"/>
            </w:pPr>
            <w:r>
              <w:rPr>
                <w:sz w:val="15"/>
              </w:rPr>
              <w:t>Decision/authorization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180ED0" w14:textId="77777777" w:rsidR="0022149F" w:rsidRDefault="00FD0318">
            <w:pPr>
              <w:spacing w:after="0"/>
            </w:pPr>
            <w:r>
              <w:rPr>
                <w:sz w:val="15"/>
              </w:rPr>
              <w:t>Немедленно с точным scope</w:t>
            </w:r>
          </w:p>
        </w:tc>
      </w:tr>
      <w:tr w:rsidR="0022149F" w14:paraId="4825A32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88F143" w14:textId="77777777" w:rsidR="0022149F" w:rsidRDefault="00FD0318">
            <w:pPr>
              <w:spacing w:after="0"/>
            </w:pPr>
            <w:r>
              <w:rPr>
                <w:sz w:val="15"/>
              </w:rPr>
              <w:t>Experiment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9C4C3D" w14:textId="77777777" w:rsidR="0022149F" w:rsidRDefault="00FD0318">
            <w:pPr>
              <w:spacing w:after="0"/>
            </w:pPr>
            <w:r>
              <w:rPr>
                <w:sz w:val="15"/>
              </w:rPr>
              <w:t>После получения result, включая failure</w:t>
            </w:r>
          </w:p>
        </w:tc>
      </w:tr>
      <w:tr w:rsidR="0022149F" w14:paraId="1F97765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F073E4" w14:textId="77777777" w:rsidR="0022149F" w:rsidRDefault="00FD0318">
            <w:pPr>
              <w:spacing w:after="0"/>
            </w:pPr>
            <w:r>
              <w:rPr>
                <w:sz w:val="15"/>
              </w:rPr>
              <w:t>Blocker/incident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9AED89" w14:textId="77777777" w:rsidR="0022149F" w:rsidRDefault="00FD0318">
            <w:pPr>
              <w:spacing w:after="0"/>
            </w:pPr>
            <w:r>
              <w:rPr>
                <w:sz w:val="15"/>
              </w:rPr>
              <w:t>При подтверждении impact</w:t>
            </w:r>
          </w:p>
        </w:tc>
      </w:tr>
      <w:tr w:rsidR="0022149F" w14:paraId="6E82A51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A3ABB8" w14:textId="77777777" w:rsidR="0022149F" w:rsidRDefault="00FD0318">
            <w:pPr>
              <w:spacing w:after="0"/>
            </w:pPr>
            <w:r>
              <w:rPr>
                <w:sz w:val="15"/>
              </w:rPr>
              <w:t>Gate/release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FF6996" w14:textId="77777777" w:rsidR="0022149F" w:rsidRDefault="00FD0318">
            <w:pPr>
              <w:spacing w:after="0"/>
            </w:pPr>
            <w:r>
              <w:rPr>
                <w:sz w:val="15"/>
              </w:rPr>
              <w:t>До объявления status</w:t>
            </w:r>
          </w:p>
        </w:tc>
      </w:tr>
      <w:tr w:rsidR="0022149F" w14:paraId="5EF3427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04381A" w14:textId="77777777" w:rsidR="0022149F" w:rsidRDefault="00FD0318">
            <w:pPr>
              <w:spacing w:after="0"/>
            </w:pPr>
            <w:r>
              <w:rPr>
                <w:sz w:val="15"/>
              </w:rPr>
              <w:t>No-change review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E901B5" w14:textId="77777777" w:rsidR="0022149F" w:rsidRDefault="00FD0318">
            <w:pPr>
              <w:spacing w:after="0"/>
            </w:pPr>
            <w:r>
              <w:rPr>
                <w:sz w:val="15"/>
              </w:rPr>
              <w:t>Если cadence требует review, но изменений нет</w:t>
            </w:r>
          </w:p>
        </w:tc>
      </w:tr>
    </w:tbl>
    <w:p w14:paraId="354899AE" w14:textId="77777777" w:rsidR="0022149F" w:rsidRDefault="0022149F">
      <w:pPr>
        <w:spacing w:after="0"/>
      </w:pPr>
    </w:p>
    <w:p w14:paraId="3D3C7DA1" w14:textId="77777777" w:rsidR="0022149F" w:rsidRDefault="00FD0318">
      <w:pPr>
        <w:pStyle w:val="berschrift1"/>
      </w:pPr>
      <w:r>
        <w:t>21. Коррекции и append-only history</w:t>
      </w:r>
    </w:p>
    <w:p w14:paraId="54AC6606" w14:textId="77777777" w:rsidR="0022149F" w:rsidRDefault="00FD0318">
      <w:r>
        <w:t>Существенная ошибка исправляется новой записью, которая ссылается на исходную, показывает incorrect claim, corrected truth, cause и impact. Тихая правка допустима только для орфографии, не меняющей смысл.</w:t>
      </w:r>
    </w:p>
    <w:p w14:paraId="74D2DA87" w14:textId="77777777" w:rsidR="0022149F" w:rsidRDefault="00FD0318">
      <w:pPr>
        <w:pStyle w:val="berschrift1"/>
      </w:pPr>
      <w:r>
        <w:t>22. Секреты, privacy и размер</w:t>
      </w:r>
    </w:p>
    <w:p w14:paraId="581671E4" w14:textId="77777777" w:rsidR="0022149F" w:rsidRDefault="00FD0318">
      <w:r>
        <w:t>Journal MUST NOT содержать access tokens, passwords, private keys, personal identifiers, private messages или full environment dumps. Ссылка на secret описывает location class и Owner, но не value. Длинные logs хранятся отдельно; журнал ссылается на них и кратко резюмирует.</w:t>
      </w:r>
    </w:p>
    <w:p w14:paraId="701C139D" w14:textId="77777777" w:rsidR="0022149F" w:rsidRDefault="00FD0318">
      <w:r>
        <w:br w:type="page"/>
      </w:r>
    </w:p>
    <w:p w14:paraId="00295B6F" w14:textId="77777777" w:rsidR="0022149F" w:rsidRDefault="00FD0318">
      <w:pPr>
        <w:pStyle w:val="berschrift1"/>
      </w:pPr>
      <w:r>
        <w:lastRenderedPageBreak/>
        <w:t>23. Связь с Git и repository</w:t>
      </w:r>
    </w:p>
    <w:p w14:paraId="4DA56C4B" w14:textId="77777777" w:rsidR="0022149F" w:rsidRDefault="00FD0318">
      <w:r>
        <w:t>Когда запись описывает committed change, она указывает branch и commit hash после его появления. Планируемый commit маркируется Pending. Запись не может утверждать «в GitHub» до успешного push и проверки upstream.</w:t>
      </w:r>
    </w:p>
    <w:p w14:paraId="5E385136" w14:textId="77777777" w:rsidR="0022149F" w:rsidRDefault="00FD0318">
      <w:pPr>
        <w:pStyle w:val="berschrift1"/>
      </w:pPr>
      <w:r>
        <w:t>24. Связь с PLAN-001 и canonical index</w:t>
      </w:r>
    </w:p>
    <w:p w14:paraId="31907649" w14:textId="77777777" w:rsidR="0022149F" w:rsidRDefault="00FD0318">
      <w:r>
        <w:t>При закрытии deliverable в одном change set обновляются artifact, QA report, canonical index, PLAN-001 и journal entry. Числа прогресса в журнале всегда ссылаются на версию PLAN-001.</w:t>
      </w:r>
    </w:p>
    <w:p w14:paraId="0E16970E" w14:textId="77777777" w:rsidR="0022149F" w:rsidRDefault="00FD0318">
      <w:r>
        <w:br w:type="page"/>
      </w:r>
    </w:p>
    <w:p w14:paraId="13ADA0F9" w14:textId="77777777" w:rsidR="0022149F" w:rsidRDefault="00FD0318">
      <w:pPr>
        <w:pStyle w:val="berschrift1"/>
      </w:pPr>
      <w:r>
        <w:lastRenderedPageBreak/>
        <w:t>25. Модульный реестр MOD-001–MOD-014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5. Модульный реестр MOD-001–MOD-014"/>
        <w:tblDescription w:val="PLAN-001 data table: 25. Модульный реестр MOD-001–MOD-014"/>
      </w:tblPr>
      <w:tblGrid>
        <w:gridCol w:w="1296"/>
        <w:gridCol w:w="2808"/>
        <w:gridCol w:w="1584"/>
        <w:gridCol w:w="3816"/>
      </w:tblGrid>
      <w:tr w:rsidR="0022149F" w14:paraId="2CE6D58D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051C5E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1E068E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EE6F92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Document status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3B02CB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Implementation status</w:t>
            </w:r>
          </w:p>
        </w:tc>
      </w:tr>
      <w:tr w:rsidR="0022149F" w14:paraId="2D484A9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9B57B8" w14:textId="77777777" w:rsidR="0022149F" w:rsidRDefault="00FD0318">
            <w:pPr>
              <w:spacing w:after="0"/>
            </w:pPr>
            <w:r>
              <w:rPr>
                <w:sz w:val="14"/>
              </w:rPr>
              <w:t>MOD-001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8101FE" w14:textId="77777777" w:rsidR="0022149F" w:rsidRDefault="00FD0318"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362014" w14:textId="77777777" w:rsidR="0022149F" w:rsidRDefault="00FD0318">
            <w:pPr>
              <w:spacing w:after="0"/>
            </w:pPr>
            <w:r>
              <w:rPr>
                <w:sz w:val="14"/>
              </w:rPr>
              <w:t>Complete Design Baseline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795896" w14:textId="77777777" w:rsidR="0022149F" w:rsidRDefault="00FD0318">
            <w:pPr>
              <w:spacing w:after="0"/>
            </w:pPr>
            <w:r>
              <w:rPr>
                <w:sz w:val="14"/>
              </w:rPr>
              <w:t>Not claimed complete</w:t>
            </w:r>
          </w:p>
        </w:tc>
      </w:tr>
      <w:tr w:rsidR="0022149F" w14:paraId="56F1E8B8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630D86" w14:textId="77777777" w:rsidR="0022149F" w:rsidRDefault="00FD0318">
            <w:pPr>
              <w:spacing w:after="0"/>
            </w:pPr>
            <w:r>
              <w:rPr>
                <w:sz w:val="14"/>
              </w:rPr>
              <w:t>MOD-002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0AB920" w14:textId="77777777" w:rsidR="0022149F" w:rsidRDefault="00FD0318">
            <w:pPr>
              <w:spacing w:after="0"/>
            </w:pPr>
            <w:r>
              <w:rPr>
                <w:sz w:val="14"/>
              </w:rPr>
              <w:t>Game Adapter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6CEC99" w14:textId="77777777" w:rsidR="0022149F" w:rsidRDefault="00FD0318">
            <w:pPr>
              <w:spacing w:after="0"/>
            </w:pPr>
            <w:r>
              <w:rPr>
                <w:sz w:val="14"/>
              </w:rPr>
              <w:t>Current v2.0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BD79AE" w14:textId="77777777" w:rsidR="0022149F" w:rsidRDefault="00FD0318">
            <w:pPr>
              <w:spacing w:after="0"/>
            </w:pPr>
            <w:r>
              <w:rPr>
                <w:sz w:val="14"/>
              </w:rPr>
              <w:t>Prototype; build/in-game validation pending</w:t>
            </w:r>
          </w:p>
        </w:tc>
      </w:tr>
      <w:tr w:rsidR="0022149F" w14:paraId="1AB1E996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79B2E3" w14:textId="77777777" w:rsidR="0022149F" w:rsidRDefault="00FD0318">
            <w:pPr>
              <w:spacing w:after="0"/>
            </w:pPr>
            <w:r>
              <w:rPr>
                <w:sz w:val="14"/>
              </w:rPr>
              <w:t>MOD-003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D07259" w14:textId="77777777" w:rsidR="0022149F" w:rsidRDefault="00FD0318">
            <w:pPr>
              <w:spacing w:after="0"/>
            </w:pPr>
            <w:r>
              <w:rPr>
                <w:sz w:val="14"/>
              </w:rPr>
              <w:t>Memory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BFAFE7" w14:textId="77777777" w:rsidR="0022149F" w:rsidRDefault="00FD0318">
            <w:pPr>
              <w:spacing w:after="0"/>
            </w:pPr>
            <w:r>
              <w:rPr>
                <w:sz w:val="14"/>
              </w:rPr>
              <w:t>Complete Design Baseline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CBF63A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3E120AD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5AE327" w14:textId="77777777" w:rsidR="0022149F" w:rsidRDefault="00FD0318">
            <w:pPr>
              <w:spacing w:after="0"/>
            </w:pPr>
            <w:r>
              <w:rPr>
                <w:sz w:val="14"/>
              </w:rPr>
              <w:t>MOD-004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C929D4" w14:textId="77777777" w:rsidR="0022149F" w:rsidRDefault="00FD0318">
            <w:pPr>
              <w:spacing w:after="0"/>
            </w:pPr>
            <w:r>
              <w:rPr>
                <w:sz w:val="14"/>
              </w:rPr>
              <w:t>Character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56A1F9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90C63E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69D71E7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37D863" w14:textId="77777777" w:rsidR="0022149F" w:rsidRDefault="00FD0318">
            <w:pPr>
              <w:spacing w:after="0"/>
            </w:pPr>
            <w:r>
              <w:rPr>
                <w:sz w:val="14"/>
              </w:rPr>
              <w:t>MOD-005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7543D3" w14:textId="77777777" w:rsidR="0022149F" w:rsidRDefault="00FD0318">
            <w:pPr>
              <w:spacing w:after="0"/>
            </w:pPr>
            <w:r>
              <w:rPr>
                <w:sz w:val="14"/>
              </w:rPr>
              <w:t>Dialogue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B7EB23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C496BA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0BA4555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B853E1" w14:textId="77777777" w:rsidR="0022149F" w:rsidRDefault="00FD0318">
            <w:pPr>
              <w:spacing w:after="0"/>
            </w:pPr>
            <w:r>
              <w:rPr>
                <w:sz w:val="14"/>
              </w:rPr>
              <w:t>MOD-006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76D5B9" w14:textId="77777777" w:rsidR="0022149F" w:rsidRDefault="00FD0318">
            <w:pPr>
              <w:spacing w:after="0"/>
            </w:pPr>
            <w:r>
              <w:rPr>
                <w:sz w:val="14"/>
              </w:rPr>
              <w:t>Organization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F20521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BBA48B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0DAFC03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6BCE24" w14:textId="77777777" w:rsidR="0022149F" w:rsidRDefault="00FD0318">
            <w:pPr>
              <w:spacing w:after="0"/>
            </w:pPr>
            <w:r>
              <w:rPr>
                <w:sz w:val="14"/>
              </w:rPr>
              <w:t>MOD-007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D0107F" w14:textId="77777777" w:rsidR="0022149F" w:rsidRDefault="00FD0318">
            <w:pPr>
              <w:spacing w:after="0"/>
            </w:pPr>
            <w:r>
              <w:rPr>
                <w:sz w:val="14"/>
              </w:rPr>
              <w:t>Relationship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15B4AC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C110D6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73D83E24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6E4CC9" w14:textId="77777777" w:rsidR="0022149F" w:rsidRDefault="00FD0318">
            <w:pPr>
              <w:spacing w:after="0"/>
            </w:pPr>
            <w:r>
              <w:rPr>
                <w:sz w:val="14"/>
              </w:rPr>
              <w:t>MOD-008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847B15" w14:textId="77777777" w:rsidR="0022149F" w:rsidRDefault="00FD0318">
            <w:pPr>
              <w:spacing w:after="0"/>
            </w:pPr>
            <w:r>
              <w:rPr>
                <w:sz w:val="14"/>
              </w:rPr>
              <w:t>Economy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72BA15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598F38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2DF9889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D4F35F" w14:textId="77777777" w:rsidR="0022149F" w:rsidRDefault="00FD0318">
            <w:pPr>
              <w:spacing w:after="0"/>
            </w:pPr>
            <w:r>
              <w:rPr>
                <w:sz w:val="14"/>
              </w:rPr>
              <w:t>MOD-009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896CF1" w14:textId="77777777" w:rsidR="0022149F" w:rsidRDefault="00FD0318">
            <w:pPr>
              <w:spacing w:after="0"/>
            </w:pPr>
            <w:r>
              <w:rPr>
                <w:sz w:val="14"/>
              </w:rPr>
              <w:t>Politics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24FC77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F653CC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425D62F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FA97CC" w14:textId="77777777" w:rsidR="0022149F" w:rsidRDefault="00FD0318">
            <w:pPr>
              <w:spacing w:after="0"/>
            </w:pPr>
            <w:r>
              <w:rPr>
                <w:sz w:val="14"/>
              </w:rPr>
              <w:t>MOD-010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9E3FC2" w14:textId="77777777" w:rsidR="0022149F" w:rsidRDefault="00FD0318">
            <w:pPr>
              <w:spacing w:after="0"/>
            </w:pPr>
            <w:r>
              <w:rPr>
                <w:sz w:val="14"/>
              </w:rPr>
              <w:t>Quest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00B65D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60F32A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3A7D8F33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AA1C89" w14:textId="77777777" w:rsidR="0022149F" w:rsidRDefault="00FD0318">
            <w:pPr>
              <w:spacing w:after="0"/>
            </w:pPr>
            <w:r>
              <w:rPr>
                <w:sz w:val="14"/>
              </w:rPr>
              <w:t>MOD-011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156AD9" w14:textId="77777777" w:rsidR="0022149F" w:rsidRDefault="00FD0318">
            <w:pPr>
              <w:spacing w:after="0"/>
            </w:pPr>
            <w:r>
              <w:rPr>
                <w:sz w:val="14"/>
              </w:rPr>
              <w:t>Event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B0A75A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10FB18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1AA38251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EB7C4D" w14:textId="77777777" w:rsidR="0022149F" w:rsidRDefault="00FD0318">
            <w:pPr>
              <w:spacing w:after="0"/>
            </w:pPr>
            <w:r>
              <w:rPr>
                <w:sz w:val="14"/>
              </w:rPr>
              <w:t>MOD-012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0CA1F0" w14:textId="77777777" w:rsidR="0022149F" w:rsidRDefault="00FD0318">
            <w:pPr>
              <w:spacing w:after="0"/>
            </w:pPr>
            <w:r>
              <w:rPr>
                <w:sz w:val="14"/>
              </w:rPr>
              <w:t>Scheduler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AD59B7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57A009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42E9F45A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CB1972" w14:textId="77777777" w:rsidR="0022149F" w:rsidRDefault="00FD0318">
            <w:pPr>
              <w:spacing w:after="0"/>
            </w:pPr>
            <w:r>
              <w:rPr>
                <w:sz w:val="14"/>
              </w:rPr>
              <w:t>MOD-013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9BF0D9" w14:textId="77777777" w:rsidR="0022149F" w:rsidRDefault="00FD0318">
            <w:pPr>
              <w:spacing w:after="0"/>
            </w:pPr>
            <w:r>
              <w:rPr>
                <w:sz w:val="14"/>
              </w:rPr>
              <w:t>Save Manager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7384C8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B9BF39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 w:rsidR="0022149F" w14:paraId="50FDA32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500A45" w14:textId="77777777" w:rsidR="0022149F" w:rsidRDefault="00FD0318">
            <w:pPr>
              <w:spacing w:after="0"/>
            </w:pPr>
            <w:r>
              <w:rPr>
                <w:sz w:val="14"/>
              </w:rPr>
              <w:t>MOD-014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A6D049" w14:textId="77777777" w:rsidR="0022149F" w:rsidRDefault="00FD0318">
            <w:pPr>
              <w:spacing w:after="0"/>
            </w:pPr>
            <w:r>
              <w:rPr>
                <w:sz w:val="14"/>
              </w:rPr>
              <w:t>Voice Engine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91447A" w14:textId="77777777" w:rsidR="0022149F" w:rsidRDefault="00FD0318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FCF2DC" w14:textId="77777777" w:rsidR="0022149F" w:rsidRDefault="00FD0318"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</w:tbl>
    <w:p w14:paraId="2D6A23EF" w14:textId="77777777" w:rsidR="0022149F" w:rsidRDefault="0022149F">
      <w:pPr>
        <w:spacing w:after="0"/>
      </w:pPr>
    </w:p>
    <w:p w14:paraId="5BF143D7" w14:textId="77777777" w:rsidR="0022149F" w:rsidRDefault="00FD0318">
      <w:r>
        <w:t>Реестр обновляется только с evidence. Появление полноценного MOD-документа меняет Document status, но не Implementation status.</w:t>
      </w:r>
    </w:p>
    <w:p w14:paraId="51C47BE7" w14:textId="77777777" w:rsidR="0022149F" w:rsidRDefault="00FD0318">
      <w:pPr>
        <w:pStyle w:val="berschrift1"/>
      </w:pPr>
      <w:r>
        <w:t>26. Критерии качества записи</w:t>
      </w:r>
    </w:p>
    <w:p w14:paraId="79D21CDD" w14:textId="77777777" w:rsidR="0022149F" w:rsidRDefault="00FD0318">
      <w:r>
        <w:t>Запись проходит review, если она понятна без чата; facts отделены от assumptions; decisions и Owner явны; claims привязаны к evidence; failure не скрыт; next action выполним; secrets отсутствуют; IDs и даты корректны.</w:t>
      </w:r>
    </w:p>
    <w:p w14:paraId="0CAA4339" w14:textId="77777777" w:rsidR="0022149F" w:rsidRDefault="00FD0318">
      <w:pPr>
        <w:pStyle w:val="berschrift1"/>
      </w:pPr>
      <w:r>
        <w:t>27. Архивирование и retention</w:t>
      </w:r>
    </w:p>
    <w:p w14:paraId="7AE19BC6" w14:textId="77777777" w:rsidR="0022149F" w:rsidRDefault="00FD0318">
      <w:r>
        <w:t>Текущая версия журнала хранит active project history. При управляемом разделении новая current version содержит index и boundary date, а прежняя становится read-only archive. Записи о решениях, releases, incidents и потере данных не удаляются.</w:t>
      </w:r>
    </w:p>
    <w:p w14:paraId="3C21F25E" w14:textId="77777777" w:rsidR="0022149F" w:rsidRDefault="00FD0318">
      <w:r>
        <w:br w:type="page"/>
      </w:r>
    </w:p>
    <w:p w14:paraId="7D5BC84D" w14:textId="77777777" w:rsidR="0022149F" w:rsidRDefault="00FD0318">
      <w:pPr>
        <w:pStyle w:val="berschrift1"/>
      </w:pPr>
      <w:r>
        <w:lastRenderedPageBreak/>
        <w:t>28. Review и acceptance DOC-009</w:t>
      </w:r>
    </w:p>
    <w:p w14:paraId="45202F1A" w14:textId="77777777" w:rsidR="0022149F" w:rsidRDefault="00FD0318">
      <w:r>
        <w:t>DOC-009 v1.0 считается Current / Living, если RU/DE пара имеет одинаковую структуру; entry types и evidence model полны; MOD-001–MOD-014 охвачены; initial records проверены по repository evidence; все страницы отрендерены и просмотрены; structural/accessibility QA пройден; index и PLAN-001 обновлены.</w:t>
      </w:r>
    </w:p>
    <w:p w14:paraId="7EBBDF78" w14:textId="77777777" w:rsidR="0022149F" w:rsidRDefault="00FD0318">
      <w:r>
        <w:br w:type="page"/>
      </w:r>
    </w:p>
    <w:p w14:paraId="0878F56F" w14:textId="77777777" w:rsidR="0022149F" w:rsidRDefault="00FD0318">
      <w:pPr>
        <w:pStyle w:val="berschrift1"/>
      </w:pPr>
      <w:r>
        <w:lastRenderedPageBreak/>
        <w:t>29. Начальный реестр записей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9. Начальный реестр записей"/>
        <w:tblDescription w:val="PLAN-001 data table: 29. Начальный реестр записей"/>
      </w:tblPr>
      <w:tblGrid>
        <w:gridCol w:w="1296"/>
        <w:gridCol w:w="2808"/>
        <w:gridCol w:w="1584"/>
        <w:gridCol w:w="3816"/>
      </w:tblGrid>
      <w:tr w:rsidR="0022149F" w14:paraId="3E78AB4C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6C5A19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Entry ID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C94275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074005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Краткий результат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2FDE86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Evidence status</w:t>
            </w:r>
          </w:p>
        </w:tc>
      </w:tr>
      <w:tr w:rsidR="0022149F" w14:paraId="70E493B0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505CAD" w14:textId="77777777" w:rsidR="0022149F" w:rsidRDefault="00FD0318">
            <w:pPr>
              <w:spacing w:after="0"/>
            </w:pPr>
            <w:r>
              <w:rPr>
                <w:sz w:val="14"/>
              </w:rPr>
              <w:t>JRN-20260901-001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01910" w14:textId="77777777" w:rsidR="0022149F" w:rsidRDefault="00FD0318">
            <w:pPr>
              <w:spacing w:after="0"/>
            </w:pPr>
            <w:r>
              <w:rPr>
                <w:sz w:val="14"/>
              </w:rPr>
              <w:t>Audit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CE47D7" w14:textId="77777777" w:rsidR="0022149F" w:rsidRDefault="00FD0318">
            <w:pPr>
              <w:spacing w:after="0"/>
            </w:pPr>
            <w:r>
              <w:rPr>
                <w:sz w:val="14"/>
              </w:rPr>
              <w:t>Начат architecture-consistency audit в audit branch; main не изменялся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A6D274" w14:textId="77777777" w:rsidR="0022149F" w:rsidRDefault="00FD0318">
            <w:pPr>
              <w:spacing w:after="0"/>
            </w:pPr>
            <w:r>
              <w:rPr>
                <w:sz w:val="14"/>
              </w:rPr>
              <w:t>Repository history</w:t>
            </w:r>
          </w:p>
        </w:tc>
      </w:tr>
      <w:tr w:rsidR="0022149F" w14:paraId="4350767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02C831" w14:textId="77777777" w:rsidR="0022149F" w:rsidRDefault="00FD0318">
            <w:pPr>
              <w:spacing w:after="0"/>
            </w:pPr>
            <w:r>
              <w:rPr>
                <w:sz w:val="14"/>
              </w:rPr>
              <w:t>JRN-20260904-001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C6C003" w14:textId="77777777" w:rsidR="0022149F" w:rsidRDefault="00FD0318">
            <w:pPr>
              <w:spacing w:after="0"/>
            </w:pPr>
            <w:r>
              <w:rPr>
                <w:sz w:val="14"/>
              </w:rPr>
              <w:t>Document change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C1267B" w14:textId="77777777" w:rsidR="0022149F" w:rsidRDefault="00FD0318">
            <w:pPr>
              <w:spacing w:after="0"/>
            </w:pPr>
            <w:r>
              <w:rPr>
                <w:sz w:val="14"/>
              </w:rPr>
              <w:t>Выполнен full-document rebuild active set с архивом superseded files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EE0C09" w14:textId="77777777" w:rsidR="0022149F" w:rsidRDefault="00FD0318">
            <w:pPr>
              <w:spacing w:after="0"/>
            </w:pPr>
            <w:r>
              <w:rPr>
                <w:sz w:val="14"/>
              </w:rPr>
              <w:t>Canonical index, audit records</w:t>
            </w:r>
          </w:p>
        </w:tc>
      </w:tr>
      <w:tr w:rsidR="0022149F" w14:paraId="2F5CD1E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DD4165" w14:textId="77777777" w:rsidR="0022149F" w:rsidRDefault="00FD0318">
            <w:pPr>
              <w:spacing w:after="0"/>
            </w:pPr>
            <w:r>
              <w:rPr>
                <w:sz w:val="14"/>
              </w:rPr>
              <w:t>JRN-20260904-002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227FD5" w14:textId="77777777" w:rsidR="0022149F" w:rsidRDefault="00FD0318"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8ED471" w14:textId="77777777" w:rsidR="0022149F" w:rsidRDefault="00FD0318">
            <w:pPr>
              <w:spacing w:after="0"/>
            </w:pPr>
            <w:r>
              <w:rPr>
                <w:sz w:val="14"/>
              </w:rPr>
              <w:t>MOD-002 authorized для Skyrim SE/AE; Skyrim VR excluded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78ABA0" w14:textId="77777777" w:rsidR="0022149F" w:rsidRDefault="00FD0318">
            <w:pPr>
              <w:spacing w:after="0"/>
            </w:pPr>
            <w:r>
              <w:rPr>
                <w:sz w:val="14"/>
              </w:rPr>
              <w:t>Owner decision, ADR-009</w:t>
            </w:r>
          </w:p>
        </w:tc>
      </w:tr>
      <w:tr w:rsidR="0022149F" w14:paraId="1B8F05E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EE1870" w14:textId="77777777" w:rsidR="0022149F" w:rsidRDefault="00FD0318">
            <w:pPr>
              <w:spacing w:after="0"/>
            </w:pPr>
            <w:r>
              <w:rPr>
                <w:sz w:val="14"/>
              </w:rPr>
              <w:t>JRN-20260905-001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2C4206" w14:textId="77777777" w:rsidR="0022149F" w:rsidRDefault="00FD0318">
            <w:pPr>
              <w:spacing w:after="0"/>
            </w:pPr>
            <w:r>
              <w:rPr>
                <w:sz w:val="14"/>
              </w:rPr>
              <w:t>Module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EDC902" w14:textId="77777777" w:rsidR="0022149F" w:rsidRDefault="00FD0318">
            <w:pPr>
              <w:spacing w:after="0"/>
            </w:pPr>
            <w:r>
              <w:rPr>
                <w:sz w:val="14"/>
              </w:rPr>
              <w:t>MOD-002 v2.0 design baseline current; prototype exists; build/in-game validation pending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45099F" w14:textId="77777777" w:rsidR="0022149F" w:rsidRDefault="00FD0318">
            <w:pPr>
              <w:spacing w:after="0"/>
            </w:pPr>
            <w:r>
              <w:rPr>
                <w:sz w:val="14"/>
              </w:rPr>
              <w:t>MOD-002 docs, ADR-009, repository</w:t>
            </w:r>
          </w:p>
        </w:tc>
      </w:tr>
      <w:tr w:rsidR="0022149F" w14:paraId="50971370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E36E40" w14:textId="77777777" w:rsidR="0022149F" w:rsidRDefault="00FD0318">
            <w:pPr>
              <w:spacing w:after="0"/>
            </w:pPr>
            <w:r>
              <w:rPr>
                <w:sz w:val="14"/>
              </w:rPr>
              <w:t>JRN-20260905-002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097195" w14:textId="77777777" w:rsidR="0022149F" w:rsidRDefault="00FD0318">
            <w:pPr>
              <w:spacing w:after="0"/>
            </w:pPr>
            <w:r>
              <w:rPr>
                <w:sz w:val="14"/>
              </w:rPr>
              <w:t>Module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571CED" w14:textId="77777777" w:rsidR="0022149F" w:rsidRDefault="00FD0318">
            <w:pPr>
              <w:spacing w:after="0"/>
            </w:pPr>
            <w:r>
              <w:rPr>
                <w:sz w:val="14"/>
              </w:rPr>
              <w:t>MOD-003 full design specification current; implementation Not Started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FD61A0" w14:textId="77777777" w:rsidR="0022149F" w:rsidRDefault="00FD0318">
            <w:pPr>
              <w:spacing w:after="0"/>
            </w:pPr>
            <w:r>
              <w:rPr>
                <w:sz w:val="14"/>
              </w:rPr>
              <w:t>MOD-003 docs and QA</w:t>
            </w:r>
          </w:p>
        </w:tc>
      </w:tr>
      <w:tr w:rsidR="0022149F" w14:paraId="7DBCAD9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D18122" w14:textId="77777777" w:rsidR="0022149F" w:rsidRDefault="00FD0318">
            <w:pPr>
              <w:spacing w:after="0"/>
            </w:pPr>
            <w:r>
              <w:rPr>
                <w:sz w:val="14"/>
              </w:rPr>
              <w:t>JRN-20260905-003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53E033" w14:textId="77777777" w:rsidR="0022149F" w:rsidRDefault="00FD0318">
            <w:pPr>
              <w:spacing w:after="0"/>
            </w:pPr>
            <w:r>
              <w:rPr>
                <w:sz w:val="14"/>
              </w:rPr>
              <w:t>Governance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CCDF1D" w14:textId="77777777" w:rsidR="0022149F" w:rsidRDefault="00FD0318">
            <w:pPr>
              <w:spacing w:after="0"/>
            </w:pPr>
            <w:r>
              <w:rPr>
                <w:sz w:val="14"/>
              </w:rPr>
              <w:t>PLAN-001 v2.0 исправил программу до 116 позиций; status 33/116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984C87" w14:textId="77777777" w:rsidR="0022149F" w:rsidRDefault="00FD0318">
            <w:pPr>
              <w:spacing w:after="0"/>
            </w:pPr>
            <w:r>
              <w:rPr>
                <w:sz w:val="14"/>
              </w:rPr>
              <w:t>PLAN-001 v2.0 QA/history</w:t>
            </w:r>
          </w:p>
        </w:tc>
      </w:tr>
      <w:tr w:rsidR="0022149F" w14:paraId="0792CEC2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5C2577" w14:textId="77777777" w:rsidR="0022149F" w:rsidRDefault="00FD0318">
            <w:pPr>
              <w:spacing w:after="0"/>
            </w:pPr>
            <w:r>
              <w:rPr>
                <w:sz w:val="14"/>
              </w:rPr>
              <w:t>JRN-20260905-004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161548" w14:textId="77777777" w:rsidR="0022149F" w:rsidRDefault="00FD0318"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3B36D6" w14:textId="77777777" w:rsidR="0022149F" w:rsidRDefault="00FD0318">
            <w:pPr>
              <w:spacing w:after="0"/>
            </w:pPr>
            <w:r>
              <w:rPr>
                <w:sz w:val="14"/>
              </w:rPr>
              <w:t>STD-001/002 current; PLAN-001 v2.1 status 35/116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B374C1" w14:textId="77777777" w:rsidR="0022149F" w:rsidRDefault="00FD0318">
            <w:pPr>
              <w:spacing w:after="0"/>
            </w:pPr>
            <w:r>
              <w:rPr>
                <w:sz w:val="14"/>
              </w:rPr>
              <w:t>Canonical files, QA, commit 602ec87</w:t>
            </w:r>
          </w:p>
        </w:tc>
      </w:tr>
      <w:tr w:rsidR="0022149F" w14:paraId="1304DCD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129642" w14:textId="77777777" w:rsidR="0022149F" w:rsidRDefault="00FD0318">
            <w:pPr>
              <w:spacing w:after="0"/>
            </w:pPr>
            <w:r>
              <w:rPr>
                <w:sz w:val="14"/>
              </w:rPr>
              <w:t>JRN-20260905-005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1B3B24" w14:textId="77777777" w:rsidR="0022149F" w:rsidRDefault="00FD0318"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B8B3C3" w14:textId="77777777" w:rsidR="0022149F" w:rsidRDefault="00FD0318">
            <w:pPr>
              <w:spacing w:after="0"/>
            </w:pPr>
            <w:r>
              <w:rPr>
                <w:sz w:val="14"/>
              </w:rPr>
              <w:t>DOC-009/STD-004 current; PLAN-001 v2.2 status 37/116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D517F5" w14:textId="77777777" w:rsidR="0022149F" w:rsidRDefault="00FD0318">
            <w:pPr>
              <w:spacing w:after="0"/>
            </w:pPr>
            <w:r>
              <w:rPr>
                <w:sz w:val="14"/>
              </w:rPr>
              <w:t>Final files/QA; commit assigned after publication</w:t>
            </w:r>
          </w:p>
        </w:tc>
      </w:tr>
    </w:tbl>
    <w:p w14:paraId="3C99A902" w14:textId="77777777" w:rsidR="0022149F" w:rsidRDefault="0022149F">
      <w:pPr>
        <w:spacing w:after="0"/>
      </w:pPr>
    </w:p>
    <w:p w14:paraId="6DF57755" w14:textId="77777777" w:rsidR="0022149F" w:rsidRDefault="00FD0318">
      <w:r>
        <w:br w:type="page"/>
      </w:r>
    </w:p>
    <w:p w14:paraId="7CEFEE43" w14:textId="77777777" w:rsidR="0022149F" w:rsidRDefault="00FD0318">
      <w:pPr>
        <w:pStyle w:val="berschrift1"/>
      </w:pPr>
      <w:r>
        <w:lastRenderedPageBreak/>
        <w:t>30. Детальные начальные записи</w:t>
      </w:r>
    </w:p>
    <w:p w14:paraId="1B94803F" w14:textId="77777777" w:rsidR="0022149F" w:rsidRDefault="00FD0318">
      <w:pPr>
        <w:pStyle w:val="berschrift2"/>
      </w:pPr>
      <w:r>
        <w:t>JRN-20260901-001 — Architecture consistency audit</w:t>
      </w:r>
    </w:p>
    <w:p w14:paraId="2B08A6C3" w14:textId="77777777" w:rsidR="0022149F" w:rsidRDefault="00FD0318">
      <w:r>
        <w:t xml:space="preserve">Type: Audit. Scope: ARCH-001–012, ADR, module and deployment/configuration consistency. Action: audit work isolated in </w:t>
      </w:r>
      <w:r>
        <w:rPr>
          <w:rFonts w:ascii="Consolas" w:eastAsia="Consolas" w:hAnsi="Consolas"/>
          <w:color w:val="173A57"/>
          <w:sz w:val="15"/>
        </w:rPr>
        <w:t>audit/architecture-consistency-2026-09-01</w:t>
      </w:r>
      <w:r>
        <w:t>; full rebuild and formal artifact QA continued in successive passes. Truth: audit evidence belongs to the audit branch/history; main was intentionally not changed during gates. Evidence: architecture audit record, canonical index and Git history. Next: preserve gate evidence during foundation work.</w:t>
      </w:r>
    </w:p>
    <w:p w14:paraId="05F25153" w14:textId="77777777" w:rsidR="0022149F" w:rsidRDefault="00FD0318">
      <w:pPr>
        <w:pStyle w:val="berschrift2"/>
      </w:pPr>
      <w:r>
        <w:t>JRN-20260904-001 — Full-document rebuild</w:t>
      </w:r>
    </w:p>
    <w:p w14:paraId="3C267F65" w14:textId="77777777" w:rsidR="0022149F" w:rsidRDefault="00FD0318">
      <w:r>
        <w:t>Type: Document change. Action: active documents were rebuilt as full-content RU/DE deliverables; prior snapshots were retained under dated archive paths. Result: canonical index distinguishes current full documents from superseded material. Truth: page count alone was not acceptance; render, structure and accessibility checks were required. Evidence: AUDIT-030, coverage/QA register and archive tree.</w:t>
      </w:r>
    </w:p>
    <w:p w14:paraId="2BF21FE8" w14:textId="77777777" w:rsidR="0022149F" w:rsidRDefault="00FD0318">
      <w:pPr>
        <w:pStyle w:val="berschrift2"/>
      </w:pPr>
      <w:r>
        <w:t>JRN-20260904-002 — MOD-002 scope authorization</w:t>
      </w:r>
    </w:p>
    <w:p w14:paraId="02BED56F" w14:textId="77777777" w:rsidR="0022149F" w:rsidRDefault="00FD0318">
      <w:r>
        <w:t>Type: Decision. Decision owner: Andrii Drahulskyi. Decision: implementation work for MOD-002 may target Skyrim SE/AE; Skyrim VR is excluded. Governing decision: ADR-009. Constraint: authorization does not claim build or in-game success. Next: close applicable foundation and runtime-validation gates.</w:t>
      </w:r>
    </w:p>
    <w:p w14:paraId="6E0EC81B" w14:textId="77777777" w:rsidR="0022149F" w:rsidRDefault="00FD0318">
      <w:pPr>
        <w:pStyle w:val="berschrift2"/>
      </w:pPr>
      <w:r>
        <w:t>JRN-20260905-001 — MOD-002 truth</w:t>
      </w:r>
    </w:p>
    <w:p w14:paraId="481FAA46" w14:textId="77777777" w:rsidR="0022149F" w:rsidRDefault="00FD0318">
      <w:r>
        <w:t>Type: Module implementation. Document status: Current v2.0 full implementation specification. Implementation status: Prototype. Validation status: build and in-game acceptance Pending. Evidence: MOD-002 RU/DE v2.0 documents, ADR-009 and repository prototype paths. Prohibited claim: “MOD-002 complete” until build, tests and target-game evidence pass.</w:t>
      </w:r>
    </w:p>
    <w:p w14:paraId="01D41095" w14:textId="77777777" w:rsidR="0022149F" w:rsidRDefault="00FD0318">
      <w:pPr>
        <w:pStyle w:val="berschrift2"/>
      </w:pPr>
      <w:r>
        <w:t>JRN-20260905-002 — MOD-003 design baseline</w:t>
      </w:r>
    </w:p>
    <w:p w14:paraId="3F8CCCBE" w14:textId="77777777" w:rsidR="0022149F" w:rsidRDefault="00FD0318">
      <w:r>
        <w:t>Type: Module documentation. Result: RU/DE v1.0 full design and implementation specifications produced with 60 numbered sections and appendices. Document status: Complete Design Baseline. Implementation status: Not Started. Evidence: canonical MOD-003 files and QA report. Next: no implementation without explicit decision and applicable foundation gates.</w:t>
      </w:r>
    </w:p>
    <w:p w14:paraId="179759BD" w14:textId="77777777" w:rsidR="0022149F" w:rsidRDefault="00FD0318">
      <w:pPr>
        <w:pStyle w:val="berschrift2"/>
      </w:pPr>
      <w:r>
        <w:t>JRN-20260905-003 — Master plan correction</w:t>
      </w:r>
    </w:p>
    <w:p w14:paraId="245A616F" w14:textId="77777777" w:rsidR="0022149F" w:rsidRDefault="00FD0318">
      <w:r>
        <w:t>Type: Governance. Result: PLAN-001 v2.0 counted 116 delivery artifacts instead of the incorrect 92 summary and separated document readiness from code readiness. Baseline at publication: 33/116. Control artifact PLAN-001 is excluded from the denominator. Evidence: PLAN-001 v2.0 source, DOCX pair and QA history.</w:t>
      </w:r>
    </w:p>
    <w:p w14:paraId="3A589486" w14:textId="77777777" w:rsidR="0022149F" w:rsidRDefault="00FD0318">
      <w:pPr>
        <w:pStyle w:val="berschrift2"/>
      </w:pPr>
      <w:r>
        <w:t>JRN-20260905-004 — Glossary and naming baseline</w:t>
      </w:r>
    </w:p>
    <w:p w14:paraId="7346B12B" w14:textId="77777777" w:rsidR="0022149F" w:rsidRDefault="00FD0318">
      <w:r>
        <w:t xml:space="preserve">Type: Standard. Result: STD-001 Glossary and STD-002 Naming Convention became Current; PLAN-001 v2.1 moved evidence-backed progress to 35/116. Module impact: terminology and names apply to all MOD documents; existing public MOD-002 identifiers remain stable until controlled migration. Evidence: canonical RU/DE files, QA reports and commit </w:t>
      </w:r>
      <w:r>
        <w:rPr>
          <w:rFonts w:ascii="Consolas" w:eastAsia="Consolas" w:hAnsi="Consolas"/>
          <w:color w:val="173A57"/>
          <w:sz w:val="15"/>
        </w:rPr>
        <w:t>602ec87</w:t>
      </w:r>
      <w:r>
        <w:t xml:space="preserve"> on </w:t>
      </w:r>
      <w:r>
        <w:rPr>
          <w:rFonts w:ascii="Consolas" w:eastAsia="Consolas" w:hAnsi="Consolas"/>
          <w:color w:val="173A57"/>
          <w:sz w:val="15"/>
        </w:rPr>
        <w:t>docs/pre-code-foundation-plan</w:t>
      </w:r>
      <w:r>
        <w:t>.</w:t>
      </w:r>
    </w:p>
    <w:p w14:paraId="7A07AC50" w14:textId="77777777" w:rsidR="0022149F" w:rsidRDefault="00FD0318">
      <w:pPr>
        <w:pStyle w:val="berschrift2"/>
      </w:pPr>
      <w:r>
        <w:t>JRN-20260905-005 — Documentation standard and journal</w:t>
      </w:r>
    </w:p>
    <w:p w14:paraId="136A7645" w14:textId="77777777" w:rsidR="0022149F" w:rsidRDefault="00FD0318">
      <w:r>
        <w:t xml:space="preserve">Type: Standard / Governance. Result: STD-004 defines mandatory structure/status/traceability/QA, including full MOD-001–MOD-014 requirements; DOC-009 establishes this Living journal. PLAN-001 v2.2 moves progress to 37/116 and leaves </w:t>
      </w:r>
      <w:r>
        <w:lastRenderedPageBreak/>
        <w:t>STD-003, STD-005, STD-006 and STD-007 to close F1. Evidence: final RU/DE files and QA reports. Git commit: Pending until atomic publication. Next: publish, verify upstream, then continue the four remaining F1 standards.</w:t>
      </w:r>
    </w:p>
    <w:p w14:paraId="7647FC9F" w14:textId="77777777" w:rsidR="0022149F" w:rsidRDefault="00FD0318">
      <w:r>
        <w:br w:type="page"/>
      </w:r>
    </w:p>
    <w:p w14:paraId="42B34B82" w14:textId="77777777" w:rsidR="0022149F" w:rsidRDefault="00FD0318">
      <w:pPr>
        <w:pStyle w:val="berschrift1"/>
      </w:pPr>
      <w:r>
        <w:lastRenderedPageBreak/>
        <w:t>Приложение A. Универсальный шаблон записи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A. Универсальный шаблон записи"/>
        <w:tblDescription w:val="PLAN-001 data table: Приложение A. Универсальный шаблон записи"/>
      </w:tblPr>
      <w:tblGrid>
        <w:gridCol w:w="2232"/>
        <w:gridCol w:w="7272"/>
      </w:tblGrid>
      <w:tr w:rsidR="0022149F" w14:paraId="4B676000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649BDB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BC1465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</w:tr>
      <w:tr w:rsidR="0022149F" w14:paraId="612DBD4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DABCD6" w14:textId="77777777" w:rsidR="0022149F" w:rsidRDefault="00FD0318">
            <w:pPr>
              <w:spacing w:after="0"/>
            </w:pPr>
            <w:r>
              <w:rPr>
                <w:sz w:val="15"/>
              </w:rPr>
              <w:t>Entry ID / Date / Author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B399A" w14:textId="77777777" w:rsidR="0022149F" w:rsidRDefault="00FD0318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5"/>
              </w:rPr>
              <w:t>JRN-YYYYMMDD-NNN</w:t>
            </w:r>
            <w:r>
              <w:rPr>
                <w:sz w:val="15"/>
              </w:rPr>
              <w:t>, ISO timestamp, author</w:t>
            </w:r>
          </w:p>
        </w:tc>
      </w:tr>
      <w:tr w:rsidR="0022149F" w14:paraId="78B6C33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C45CFC" w14:textId="77777777" w:rsidR="0022149F" w:rsidRDefault="00FD0318">
            <w:pPr>
              <w:spacing w:after="0"/>
            </w:pPr>
            <w:r>
              <w:rPr>
                <w:sz w:val="15"/>
              </w:rPr>
              <w:t>Type / Status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300EDB" w14:textId="77777777" w:rsidR="0022149F" w:rsidRDefault="00FD0318">
            <w:pPr>
              <w:spacing w:after="0"/>
            </w:pPr>
            <w:r>
              <w:rPr>
                <w:sz w:val="15"/>
              </w:rPr>
              <w:t>Entry type; Draft/Reviewed/Current/Closed</w:t>
            </w:r>
          </w:p>
        </w:tc>
      </w:tr>
      <w:tr w:rsidR="0022149F" w14:paraId="7715F73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6B34A0" w14:textId="77777777" w:rsidR="0022149F" w:rsidRDefault="00FD0318"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CEA17D" w14:textId="77777777" w:rsidR="0022149F" w:rsidRDefault="00FD0318">
            <w:pPr>
              <w:spacing w:after="0"/>
            </w:pPr>
            <w:r>
              <w:rPr>
                <w:sz w:val="15"/>
              </w:rPr>
              <w:t>Documents, modules, platform, branch/ref</w:t>
            </w:r>
          </w:p>
        </w:tc>
      </w:tr>
      <w:tr w:rsidR="0022149F" w14:paraId="4C035D8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B9419C" w14:textId="77777777" w:rsidR="0022149F" w:rsidRDefault="00FD0318">
            <w:pPr>
              <w:spacing w:after="0"/>
            </w:pPr>
            <w:r>
              <w:rPr>
                <w:sz w:val="15"/>
              </w:rPr>
              <w:t>Context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16CEAA" w14:textId="77777777" w:rsidR="0022149F" w:rsidRDefault="00FD0318">
            <w:pPr>
              <w:spacing w:after="0"/>
            </w:pPr>
            <w:r>
              <w:rPr>
                <w:sz w:val="15"/>
              </w:rPr>
              <w:t>Trigger, problem or objective</w:t>
            </w:r>
          </w:p>
        </w:tc>
      </w:tr>
      <w:tr w:rsidR="0022149F" w14:paraId="2D6CB01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27AAA2" w14:textId="77777777" w:rsidR="0022149F" w:rsidRDefault="00FD0318">
            <w:pPr>
              <w:spacing w:after="0"/>
            </w:pPr>
            <w:r>
              <w:rPr>
                <w:sz w:val="15"/>
              </w:rPr>
              <w:t>Facts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C9D13B" w14:textId="77777777" w:rsidR="0022149F" w:rsidRDefault="00FD0318">
            <w:pPr>
              <w:spacing w:after="0"/>
            </w:pPr>
            <w:r>
              <w:rPr>
                <w:sz w:val="15"/>
              </w:rPr>
              <w:t>Observed and evidenced statements</w:t>
            </w:r>
          </w:p>
        </w:tc>
      </w:tr>
      <w:tr w:rsidR="0022149F" w14:paraId="6197933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ACD653" w14:textId="77777777" w:rsidR="0022149F" w:rsidRDefault="00FD0318">
            <w:pPr>
              <w:spacing w:after="0"/>
            </w:pPr>
            <w:r>
              <w:rPr>
                <w:sz w:val="15"/>
              </w:rPr>
              <w:t>Decision / Assumptions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A6F1D0" w14:textId="77777777" w:rsidR="0022149F" w:rsidRDefault="00FD0318">
            <w:pPr>
              <w:spacing w:after="0"/>
            </w:pPr>
            <w:r>
              <w:rPr>
                <w:sz w:val="15"/>
              </w:rPr>
              <w:t>Explicit separation with Owner</w:t>
            </w:r>
          </w:p>
        </w:tc>
      </w:tr>
      <w:tr w:rsidR="0022149F" w14:paraId="4BB001D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F7E9AC" w14:textId="77777777" w:rsidR="0022149F" w:rsidRDefault="00FD0318">
            <w:pPr>
              <w:spacing w:after="0"/>
            </w:pPr>
            <w:r>
              <w:rPr>
                <w:sz w:val="15"/>
              </w:rPr>
              <w:t>Action / Result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CC178B" w14:textId="77777777" w:rsidR="0022149F" w:rsidRDefault="00FD0318">
            <w:pPr>
              <w:spacing w:after="0"/>
            </w:pPr>
            <w:r>
              <w:rPr>
                <w:sz w:val="15"/>
              </w:rPr>
              <w:t>Work performed and actual outcome</w:t>
            </w:r>
          </w:p>
        </w:tc>
      </w:tr>
      <w:tr w:rsidR="0022149F" w14:paraId="47FB460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4386D9" w14:textId="77777777" w:rsidR="0022149F" w:rsidRDefault="00FD0318"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990255" w14:textId="77777777" w:rsidR="0022149F" w:rsidRDefault="00FD0318">
            <w:pPr>
              <w:spacing w:after="0"/>
            </w:pPr>
            <w:r>
              <w:rPr>
                <w:sz w:val="15"/>
              </w:rPr>
              <w:t>Paths, commit, tests, logs, hashes or Pending</w:t>
            </w:r>
          </w:p>
        </w:tc>
      </w:tr>
      <w:tr w:rsidR="0022149F" w14:paraId="652CC23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B96703" w14:textId="77777777" w:rsidR="0022149F" w:rsidRDefault="00FD0318">
            <w:pPr>
              <w:spacing w:after="0"/>
            </w:pPr>
            <w:r>
              <w:rPr>
                <w:sz w:val="15"/>
              </w:rPr>
              <w:t>Impact / Risks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B19EFB" w14:textId="77777777" w:rsidR="0022149F" w:rsidRDefault="00FD0318">
            <w:pPr>
              <w:spacing w:after="0"/>
            </w:pPr>
            <w:r>
              <w:rPr>
                <w:sz w:val="15"/>
              </w:rPr>
              <w:t>Affected contracts, gates and residual risk</w:t>
            </w:r>
          </w:p>
        </w:tc>
      </w:tr>
      <w:tr w:rsidR="0022149F" w14:paraId="33F4142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22EF28" w14:textId="77777777" w:rsidR="0022149F" w:rsidRDefault="00FD0318">
            <w:pPr>
              <w:spacing w:after="0"/>
            </w:pPr>
            <w:r>
              <w:rPr>
                <w:sz w:val="15"/>
              </w:rPr>
              <w:t>Next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3D6FBA" w14:textId="77777777" w:rsidR="0022149F" w:rsidRDefault="00FD0318">
            <w:pPr>
              <w:spacing w:after="0"/>
            </w:pPr>
            <w:r>
              <w:rPr>
                <w:sz w:val="15"/>
              </w:rPr>
              <w:t>Action, Owner, due date/gate</w:t>
            </w:r>
          </w:p>
        </w:tc>
      </w:tr>
    </w:tbl>
    <w:p w14:paraId="35B50800" w14:textId="77777777" w:rsidR="0022149F" w:rsidRDefault="0022149F">
      <w:pPr>
        <w:spacing w:after="0"/>
      </w:pPr>
    </w:p>
    <w:p w14:paraId="7D00A733" w14:textId="77777777" w:rsidR="0022149F" w:rsidRDefault="00FD0318">
      <w:r>
        <w:br w:type="page"/>
      </w:r>
    </w:p>
    <w:p w14:paraId="1D1B44B8" w14:textId="77777777" w:rsidR="0022149F" w:rsidRDefault="00FD0318">
      <w:pPr>
        <w:pStyle w:val="berschrift1"/>
      </w:pPr>
      <w:r>
        <w:lastRenderedPageBreak/>
        <w:t>Приложение B. Шаблон эксперимента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B. Шаблон эксперимента"/>
        <w:tblDescription w:val="PLAN-001 data table: Приложение B. Шаблон эксперимента"/>
      </w:tblPr>
      <w:tblGrid>
        <w:gridCol w:w="2232"/>
        <w:gridCol w:w="7272"/>
      </w:tblGrid>
      <w:tr w:rsidR="0022149F" w14:paraId="544ED472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27FD9E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3967C6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Содержание</w:t>
            </w:r>
          </w:p>
        </w:tc>
      </w:tr>
      <w:tr w:rsidR="0022149F" w14:paraId="77826AE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38F81F" w14:textId="77777777" w:rsidR="0022149F" w:rsidRDefault="00FD0318">
            <w:pPr>
              <w:spacing w:after="0"/>
            </w:pPr>
            <w:r>
              <w:rPr>
                <w:sz w:val="15"/>
              </w:rPr>
              <w:t>Hypothesis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93ADE0" w14:textId="77777777" w:rsidR="0022149F" w:rsidRDefault="00FD0318">
            <w:pPr>
              <w:spacing w:after="0"/>
            </w:pPr>
            <w:r>
              <w:rPr>
                <w:sz w:val="15"/>
              </w:rPr>
              <w:t>Falsifiable expected relationship</w:t>
            </w:r>
          </w:p>
        </w:tc>
      </w:tr>
      <w:tr w:rsidR="0022149F" w14:paraId="52737B1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4B00FE" w14:textId="77777777" w:rsidR="0022149F" w:rsidRDefault="00FD0318">
            <w:pPr>
              <w:spacing w:after="0"/>
            </w:pPr>
            <w:r>
              <w:rPr>
                <w:sz w:val="15"/>
              </w:rPr>
              <w:t>Environment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720697" w14:textId="77777777" w:rsidR="0022149F" w:rsidRDefault="00FD0318">
            <w:pPr>
              <w:spacing w:after="0"/>
            </w:pPr>
            <w:r>
              <w:rPr>
                <w:sz w:val="15"/>
              </w:rPr>
              <w:t>Versions, hardware, configuration, seed</w:t>
            </w:r>
          </w:p>
        </w:tc>
      </w:tr>
      <w:tr w:rsidR="0022149F" w14:paraId="5865CB9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44F519" w14:textId="77777777" w:rsidR="0022149F" w:rsidRDefault="00FD0318">
            <w:pPr>
              <w:spacing w:after="0"/>
            </w:pPr>
            <w:r>
              <w:rPr>
                <w:sz w:val="15"/>
              </w:rPr>
              <w:t>Method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7B8337" w14:textId="77777777" w:rsidR="0022149F" w:rsidRDefault="00FD0318">
            <w:pPr>
              <w:spacing w:after="0"/>
            </w:pPr>
            <w:r>
              <w:rPr>
                <w:sz w:val="15"/>
              </w:rPr>
              <w:t>Steps and controlled variables</w:t>
            </w:r>
          </w:p>
        </w:tc>
      </w:tr>
      <w:tr w:rsidR="0022149F" w14:paraId="50926D7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404E60" w14:textId="77777777" w:rsidR="0022149F" w:rsidRDefault="00FD0318">
            <w:pPr>
              <w:spacing w:after="0"/>
            </w:pPr>
            <w:r>
              <w:rPr>
                <w:sz w:val="15"/>
              </w:rPr>
              <w:t>Expected / Actual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0B8FA4" w14:textId="77777777" w:rsidR="0022149F" w:rsidRDefault="00FD0318">
            <w:pPr>
              <w:spacing w:after="0"/>
            </w:pPr>
            <w:r>
              <w:rPr>
                <w:sz w:val="15"/>
              </w:rPr>
              <w:t>Quantified comparison</w:t>
            </w:r>
          </w:p>
        </w:tc>
      </w:tr>
      <w:tr w:rsidR="0022149F" w14:paraId="7E6C38F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7DE40B" w14:textId="77777777" w:rsidR="0022149F" w:rsidRDefault="00FD0318"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A238DD" w14:textId="77777777" w:rsidR="0022149F" w:rsidRDefault="00FD0318">
            <w:pPr>
              <w:spacing w:after="0"/>
            </w:pPr>
            <w:r>
              <w:rPr>
                <w:sz w:val="15"/>
              </w:rPr>
              <w:t>Raw output/artifacts and retention path</w:t>
            </w:r>
          </w:p>
        </w:tc>
      </w:tr>
      <w:tr w:rsidR="0022149F" w14:paraId="7C29DD7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D27543" w14:textId="77777777" w:rsidR="0022149F" w:rsidRDefault="00FD0318"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E945DB" w14:textId="77777777" w:rsidR="0022149F" w:rsidRDefault="00FD0318">
            <w:pPr>
              <w:spacing w:after="0"/>
            </w:pPr>
            <w:r>
              <w:rPr>
                <w:sz w:val="15"/>
              </w:rPr>
              <w:t>Bias, missing controls, applicability</w:t>
            </w:r>
          </w:p>
        </w:tc>
      </w:tr>
      <w:tr w:rsidR="0022149F" w14:paraId="1CB8A2F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210DB1" w14:textId="77777777" w:rsidR="0022149F" w:rsidRDefault="00FD0318">
            <w:pPr>
              <w:spacing w:after="0"/>
            </w:pPr>
            <w:r>
              <w:rPr>
                <w:sz w:val="15"/>
              </w:rPr>
              <w:t>Conclusion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1730D2" w14:textId="77777777" w:rsidR="0022149F" w:rsidRDefault="00FD0318">
            <w:pPr>
              <w:spacing w:after="0"/>
            </w:pPr>
            <w:r>
              <w:rPr>
                <w:sz w:val="15"/>
              </w:rPr>
              <w:t>Supported/rejected/inconclusive</w:t>
            </w:r>
          </w:p>
        </w:tc>
      </w:tr>
      <w:tr w:rsidR="0022149F" w14:paraId="6EA379F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507375" w14:textId="77777777" w:rsidR="0022149F" w:rsidRDefault="00FD0318">
            <w:pPr>
              <w:spacing w:after="0"/>
            </w:pPr>
            <w:r>
              <w:rPr>
                <w:sz w:val="15"/>
              </w:rPr>
              <w:t>Follow-up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6A4345" w14:textId="77777777" w:rsidR="0022149F" w:rsidRDefault="00FD0318">
            <w:pPr>
              <w:spacing w:after="0"/>
            </w:pPr>
            <w:r>
              <w:rPr>
                <w:sz w:val="15"/>
              </w:rPr>
              <w:t>Decision or next experiment with Owner</w:t>
            </w:r>
          </w:p>
        </w:tc>
      </w:tr>
    </w:tbl>
    <w:p w14:paraId="108AF903" w14:textId="77777777" w:rsidR="0022149F" w:rsidRDefault="0022149F">
      <w:pPr>
        <w:spacing w:after="0"/>
      </w:pPr>
    </w:p>
    <w:p w14:paraId="3E7F9A5E" w14:textId="77777777" w:rsidR="0022149F" w:rsidRDefault="00FD0318">
      <w:r>
        <w:br w:type="page"/>
      </w:r>
    </w:p>
    <w:p w14:paraId="4051DD6B" w14:textId="77777777" w:rsidR="0022149F" w:rsidRDefault="00FD0318">
      <w:pPr>
        <w:pStyle w:val="berschrift1"/>
      </w:pPr>
      <w:r>
        <w:lastRenderedPageBreak/>
        <w:t>Приложение C. Шаблон блокера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C. Шаблон блокера"/>
        <w:tblDescription w:val="PLAN-001 data table: Приложение C. Шаблон блокера"/>
      </w:tblPr>
      <w:tblGrid>
        <w:gridCol w:w="2232"/>
        <w:gridCol w:w="7272"/>
      </w:tblGrid>
      <w:tr w:rsidR="0022149F" w14:paraId="66AC312C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A82079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F28A31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Содержание</w:t>
            </w:r>
          </w:p>
        </w:tc>
      </w:tr>
      <w:tr w:rsidR="0022149F" w14:paraId="2BEEE09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E747BD" w14:textId="77777777" w:rsidR="0022149F" w:rsidRDefault="00FD0318">
            <w:pPr>
              <w:spacing w:after="0"/>
            </w:pPr>
            <w:r>
              <w:rPr>
                <w:sz w:val="15"/>
              </w:rPr>
              <w:t>Severity / Gate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B806F0" w14:textId="77777777" w:rsidR="0022149F" w:rsidRDefault="00FD0318">
            <w:pPr>
              <w:spacing w:after="0"/>
            </w:pPr>
            <w:r>
              <w:rPr>
                <w:sz w:val="15"/>
              </w:rPr>
              <w:t>Impact and blocked milestone</w:t>
            </w:r>
          </w:p>
        </w:tc>
      </w:tr>
      <w:tr w:rsidR="0022149F" w14:paraId="34D37C6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2B75BA" w14:textId="77777777" w:rsidR="0022149F" w:rsidRDefault="00FD0318">
            <w:pPr>
              <w:spacing w:after="0"/>
            </w:pPr>
            <w:r>
              <w:rPr>
                <w:sz w:val="15"/>
              </w:rPr>
              <w:t>Symptom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5004C3" w14:textId="77777777" w:rsidR="0022149F" w:rsidRDefault="00FD0318">
            <w:pPr>
              <w:spacing w:after="0"/>
            </w:pPr>
            <w:r>
              <w:rPr>
                <w:sz w:val="15"/>
              </w:rPr>
              <w:t>Reproducible observed behavior</w:t>
            </w:r>
          </w:p>
        </w:tc>
      </w:tr>
      <w:tr w:rsidR="0022149F" w14:paraId="0519E13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58C49A" w14:textId="77777777" w:rsidR="0022149F" w:rsidRDefault="00FD0318">
            <w:pPr>
              <w:spacing w:after="0"/>
            </w:pPr>
            <w:r>
              <w:rPr>
                <w:sz w:val="15"/>
              </w:rPr>
              <w:t>Cause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7B1678" w14:textId="77777777" w:rsidR="0022149F" w:rsidRDefault="00FD0318">
            <w:pPr>
              <w:spacing w:after="0"/>
            </w:pPr>
            <w:r>
              <w:rPr>
                <w:sz w:val="15"/>
              </w:rPr>
              <w:t>Confirmed cause or ranked hypotheses</w:t>
            </w:r>
          </w:p>
        </w:tc>
      </w:tr>
      <w:tr w:rsidR="0022149F" w14:paraId="7433BA1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E20333" w14:textId="77777777" w:rsidR="0022149F" w:rsidRDefault="00FD0318">
            <w:pPr>
              <w:spacing w:after="0"/>
            </w:pPr>
            <w:r>
              <w:rPr>
                <w:sz w:val="15"/>
              </w:rPr>
              <w:t>Attempts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A19DE9" w14:textId="77777777" w:rsidR="0022149F" w:rsidRDefault="00FD0318">
            <w:pPr>
              <w:spacing w:after="0"/>
            </w:pPr>
            <w:r>
              <w:rPr>
                <w:sz w:val="15"/>
              </w:rPr>
              <w:t>Actions and results already tried</w:t>
            </w:r>
          </w:p>
        </w:tc>
      </w:tr>
      <w:tr w:rsidR="0022149F" w14:paraId="6ABADA7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766136" w14:textId="77777777" w:rsidR="0022149F" w:rsidRDefault="00FD0318">
            <w:pPr>
              <w:spacing w:after="0"/>
            </w:pPr>
            <w:r>
              <w:rPr>
                <w:sz w:val="15"/>
              </w:rPr>
              <w:t>Needed input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7C4DA0" w14:textId="77777777" w:rsidR="0022149F" w:rsidRDefault="00FD0318">
            <w:pPr>
              <w:spacing w:after="0"/>
            </w:pPr>
            <w:r>
              <w:rPr>
                <w:sz w:val="15"/>
              </w:rPr>
              <w:t>Exact authority, information or external change</w:t>
            </w:r>
          </w:p>
        </w:tc>
      </w:tr>
      <w:tr w:rsidR="0022149F" w14:paraId="1F7802D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5B5A33" w14:textId="77777777" w:rsidR="0022149F" w:rsidRDefault="00FD0318">
            <w:pPr>
              <w:spacing w:after="0"/>
            </w:pPr>
            <w:r>
              <w:rPr>
                <w:sz w:val="15"/>
              </w:rPr>
              <w:t>Owner / Review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A029FF" w14:textId="77777777" w:rsidR="0022149F" w:rsidRDefault="00FD0318">
            <w:pPr>
              <w:spacing w:after="0"/>
            </w:pPr>
            <w:r>
              <w:rPr>
                <w:sz w:val="15"/>
              </w:rPr>
              <w:t>Responsible person and next review time</w:t>
            </w:r>
          </w:p>
        </w:tc>
      </w:tr>
      <w:tr w:rsidR="0022149F" w14:paraId="01EA1B1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10C3F9" w14:textId="77777777" w:rsidR="0022149F" w:rsidRDefault="00FD0318">
            <w:pPr>
              <w:spacing w:after="0"/>
            </w:pPr>
            <w:r>
              <w:rPr>
                <w:sz w:val="15"/>
              </w:rPr>
              <w:t>Workaround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3AFC33" w14:textId="77777777" w:rsidR="0022149F" w:rsidRDefault="00FD0318">
            <w:pPr>
              <w:spacing w:after="0"/>
            </w:pPr>
            <w:r>
              <w:rPr>
                <w:sz w:val="15"/>
              </w:rPr>
              <w:t>Safe temporary path and its risk</w:t>
            </w:r>
          </w:p>
        </w:tc>
      </w:tr>
      <w:tr w:rsidR="0022149F" w14:paraId="0ACCD3A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1D8CFC" w14:textId="77777777" w:rsidR="0022149F" w:rsidRDefault="00FD0318">
            <w:pPr>
              <w:spacing w:after="0"/>
            </w:pPr>
            <w:r>
              <w:rPr>
                <w:sz w:val="15"/>
              </w:rPr>
              <w:t>Closure evidence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B6544D" w14:textId="77777777" w:rsidR="0022149F" w:rsidRDefault="00FD0318">
            <w:pPr>
              <w:spacing w:after="0"/>
            </w:pPr>
            <w:r>
              <w:rPr>
                <w:sz w:val="15"/>
              </w:rPr>
              <w:t>Result proving the blocker is removed</w:t>
            </w:r>
          </w:p>
        </w:tc>
      </w:tr>
    </w:tbl>
    <w:p w14:paraId="6EE04F02" w14:textId="77777777" w:rsidR="0022149F" w:rsidRDefault="0022149F">
      <w:pPr>
        <w:spacing w:after="0"/>
      </w:pPr>
    </w:p>
    <w:p w14:paraId="2E43F969" w14:textId="77777777" w:rsidR="0022149F" w:rsidRDefault="00FD0318">
      <w:r>
        <w:br w:type="page"/>
      </w:r>
    </w:p>
    <w:p w14:paraId="00C40A63" w14:textId="77777777" w:rsidR="0022149F" w:rsidRDefault="00FD0318">
      <w:pPr>
        <w:pStyle w:val="berschrift1"/>
      </w:pPr>
      <w:r>
        <w:lastRenderedPageBreak/>
        <w:t>Приложение D. Шаблон module status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D. Шаблон module status"/>
        <w:tblDescription w:val="PLAN-001 data table: Приложение D. Шаблон module status"/>
      </w:tblPr>
      <w:tblGrid>
        <w:gridCol w:w="2232"/>
        <w:gridCol w:w="7272"/>
      </w:tblGrid>
      <w:tr w:rsidR="0022149F" w14:paraId="45E7DC84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CF3840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ADE99C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5"/>
              </w:rPr>
              <w:t>Содержание</w:t>
            </w:r>
          </w:p>
        </w:tc>
      </w:tr>
      <w:tr w:rsidR="0022149F" w14:paraId="335F692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037B6F" w14:textId="77777777" w:rsidR="0022149F" w:rsidRDefault="00FD0318">
            <w:pPr>
              <w:spacing w:after="0"/>
            </w:pPr>
            <w:r>
              <w:rPr>
                <w:sz w:val="15"/>
              </w:rPr>
              <w:t>Module / Work package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A33619" w14:textId="77777777" w:rsidR="0022149F" w:rsidRDefault="00FD0318">
            <w:pPr>
              <w:spacing w:after="0"/>
            </w:pPr>
            <w:r>
              <w:rPr>
                <w:sz w:val="15"/>
              </w:rPr>
              <w:t>MOD-ID and bounded scope</w:t>
            </w:r>
          </w:p>
        </w:tc>
      </w:tr>
      <w:tr w:rsidR="0022149F" w14:paraId="1E75FFF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50B6D5" w14:textId="77777777" w:rsidR="0022149F" w:rsidRDefault="00FD0318">
            <w:pPr>
              <w:spacing w:after="0"/>
            </w:pPr>
            <w:r>
              <w:rPr>
                <w:sz w:val="15"/>
              </w:rPr>
              <w:t>Document status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82EACA" w14:textId="77777777" w:rsidR="0022149F" w:rsidRDefault="00FD0318">
            <w:pPr>
              <w:spacing w:after="0"/>
            </w:pPr>
            <w:r>
              <w:rPr>
                <w:sz w:val="15"/>
              </w:rPr>
              <w:t>Planned/Draft/Design Baseline/Current</w:t>
            </w:r>
          </w:p>
        </w:tc>
      </w:tr>
      <w:tr w:rsidR="0022149F" w14:paraId="0E104FB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E912CD" w14:textId="77777777" w:rsidR="0022149F" w:rsidRDefault="00FD0318">
            <w:pPr>
              <w:spacing w:after="0"/>
            </w:pPr>
            <w:r>
              <w:rPr>
                <w:sz w:val="15"/>
              </w:rPr>
              <w:t>Implementation status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83102D" w14:textId="77777777" w:rsidR="0022149F" w:rsidRDefault="00FD0318">
            <w:pPr>
              <w:spacing w:after="0"/>
            </w:pPr>
            <w:r>
              <w:rPr>
                <w:sz w:val="15"/>
              </w:rPr>
              <w:t>Not Started/Prototype/Implemented</w:t>
            </w:r>
          </w:p>
        </w:tc>
      </w:tr>
      <w:tr w:rsidR="0022149F" w14:paraId="56FA523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CDD567" w14:textId="77777777" w:rsidR="0022149F" w:rsidRDefault="00FD0318">
            <w:pPr>
              <w:spacing w:after="0"/>
            </w:pPr>
            <w:r>
              <w:rPr>
                <w:sz w:val="15"/>
              </w:rPr>
              <w:t>Validation status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808850" w14:textId="77777777" w:rsidR="0022149F" w:rsidRDefault="00FD0318">
            <w:pPr>
              <w:spacing w:after="0"/>
            </w:pPr>
            <w:r>
              <w:rPr>
                <w:sz w:val="15"/>
              </w:rPr>
              <w:t>Not Run/Partial/Passed</w:t>
            </w:r>
          </w:p>
        </w:tc>
      </w:tr>
      <w:tr w:rsidR="0022149F" w14:paraId="0982C26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319439" w14:textId="77777777" w:rsidR="0022149F" w:rsidRDefault="00FD0318">
            <w:pPr>
              <w:spacing w:after="0"/>
            </w:pPr>
            <w:r>
              <w:rPr>
                <w:sz w:val="15"/>
              </w:rPr>
              <w:t>Contracts changed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103308" w14:textId="77777777" w:rsidR="0022149F" w:rsidRDefault="00FD0318">
            <w:pPr>
              <w:spacing w:after="0"/>
            </w:pPr>
            <w:r>
              <w:rPr>
                <w:sz w:val="15"/>
              </w:rPr>
              <w:t>Ports, events, schemas, config and compatibility</w:t>
            </w:r>
          </w:p>
        </w:tc>
      </w:tr>
      <w:tr w:rsidR="0022149F" w14:paraId="26D8589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69A7A3" w14:textId="77777777" w:rsidR="0022149F" w:rsidRDefault="00FD0318"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510278" w14:textId="77777777" w:rsidR="0022149F" w:rsidRDefault="00FD0318">
            <w:pPr>
              <w:spacing w:after="0"/>
            </w:pPr>
            <w:r>
              <w:rPr>
                <w:sz w:val="15"/>
              </w:rPr>
              <w:t>Source paths, commit, build/tests/runtime</w:t>
            </w:r>
          </w:p>
        </w:tc>
      </w:tr>
      <w:tr w:rsidR="0022149F" w14:paraId="46BE6C5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CB45A9" w14:textId="77777777" w:rsidR="0022149F" w:rsidRDefault="00FD0318">
            <w:pPr>
              <w:spacing w:after="0"/>
            </w:pPr>
            <w:r>
              <w:rPr>
                <w:sz w:val="15"/>
              </w:rPr>
              <w:t>Deviations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3C5610" w14:textId="77777777" w:rsidR="0022149F" w:rsidRDefault="00FD0318">
            <w:pPr>
              <w:spacing w:after="0"/>
            </w:pPr>
            <w:r>
              <w:rPr>
                <w:sz w:val="15"/>
              </w:rPr>
              <w:t>Spec mismatch, Owner and resolution</w:t>
            </w:r>
          </w:p>
        </w:tc>
      </w:tr>
      <w:tr w:rsidR="0022149F" w14:paraId="74D8C90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4F3F38" w14:textId="77777777" w:rsidR="0022149F" w:rsidRDefault="00FD0318">
            <w:pPr>
              <w:spacing w:after="0"/>
            </w:pPr>
            <w:r>
              <w:rPr>
                <w:sz w:val="15"/>
              </w:rPr>
              <w:t>Next gate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38F341" w14:textId="77777777" w:rsidR="0022149F" w:rsidRDefault="00FD0318">
            <w:pPr>
              <w:spacing w:after="0"/>
            </w:pPr>
            <w:r>
              <w:rPr>
                <w:sz w:val="15"/>
              </w:rPr>
              <w:t>Exact pass conditions</w:t>
            </w:r>
          </w:p>
        </w:tc>
      </w:tr>
    </w:tbl>
    <w:p w14:paraId="3BA4BECD" w14:textId="77777777" w:rsidR="0022149F" w:rsidRDefault="0022149F">
      <w:pPr>
        <w:spacing w:after="0"/>
      </w:pPr>
    </w:p>
    <w:p w14:paraId="3A388D39" w14:textId="77777777" w:rsidR="0022149F" w:rsidRDefault="00FD0318">
      <w:r>
        <w:br w:type="page"/>
      </w:r>
    </w:p>
    <w:p w14:paraId="268E99E0" w14:textId="77777777" w:rsidR="0022149F" w:rsidRDefault="00FD0318">
      <w:pPr>
        <w:pStyle w:val="berschrift1"/>
      </w:pPr>
      <w:r>
        <w:lastRenderedPageBreak/>
        <w:t>Приложение E. Журнал изменений DOC-009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E. Журнал изменений DOC-009"/>
        <w:tblDescription w:val="PLAN-001 data table: Приложение E. Журнал изменений DOC-009"/>
      </w:tblPr>
      <w:tblGrid>
        <w:gridCol w:w="1296"/>
        <w:gridCol w:w="2808"/>
        <w:gridCol w:w="1584"/>
        <w:gridCol w:w="3816"/>
      </w:tblGrid>
      <w:tr w:rsidR="0022149F" w14:paraId="10ABD134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B1FBDE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Версия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185728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Дата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D45566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DD08EA" w14:textId="77777777" w:rsidR="0022149F" w:rsidRDefault="00FD0318">
            <w:pPr>
              <w:spacing w:after="0"/>
            </w:pPr>
            <w:r>
              <w:rPr>
                <w:b/>
                <w:color w:val="FFFFFF"/>
                <w:sz w:val="14"/>
              </w:rPr>
              <w:t>Изменение</w:t>
            </w:r>
          </w:p>
        </w:tc>
      </w:tr>
      <w:tr w:rsidR="0022149F" w14:paraId="2AF9C3F6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85635A" w14:textId="77777777" w:rsidR="0022149F" w:rsidRDefault="00FD0318"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4134A8" w14:textId="77777777" w:rsidR="0022149F" w:rsidRDefault="00FD0318">
            <w:pPr>
              <w:spacing w:after="0"/>
            </w:pPr>
            <w:r>
              <w:rPr>
                <w:sz w:val="14"/>
              </w:rPr>
              <w:t>2026-09-05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8DFD61" w14:textId="77777777" w:rsidR="0022149F" w:rsidRDefault="00FD0318">
            <w:pPr>
              <w:spacing w:after="0"/>
            </w:pPr>
            <w:r>
              <w:rPr>
                <w:sz w:val="14"/>
              </w:rPr>
              <w:t>Current / Living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3E3EBD" w14:textId="77777777" w:rsidR="0022149F" w:rsidRDefault="00FD0318">
            <w:pPr>
              <w:spacing w:after="0"/>
            </w:pPr>
            <w:r>
              <w:rPr>
                <w:sz w:val="14"/>
              </w:rPr>
              <w:t>Создан evidence-based Developer Journal с entry lifecycle, templates, initial verified history и отдельным учётом MOD-001–MOD-014.</w:t>
            </w:r>
          </w:p>
        </w:tc>
      </w:tr>
    </w:tbl>
    <w:p w14:paraId="4ADF6C0A" w14:textId="77777777" w:rsidR="0022149F" w:rsidRDefault="0022149F">
      <w:pPr>
        <w:spacing w:after="0"/>
      </w:pPr>
    </w:p>
    <w:sectPr w:rsidR="002214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24" w:right="1224" w:bottom="1152" w:left="1224" w:header="403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8C7F" w14:textId="77777777" w:rsidR="00FD0318" w:rsidRDefault="00FD0318">
      <w:r>
        <w:separator/>
      </w:r>
    </w:p>
  </w:endnote>
  <w:endnote w:type="continuationSeparator" w:id="0">
    <w:p w14:paraId="77EFF6A9" w14:textId="77777777" w:rsidR="00FD0318" w:rsidRDefault="00FD0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AE9FEE-FBED-4FA4-9849-972A0DDFCD5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588A9E97-44D8-45CA-A810-E4B0E1CB15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77ACFA7-FF22-44A5-A628-EACAB2C7F8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F50E7F9-9C3A-4DF8-A071-C05F9B969F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E8ACD" w14:textId="77777777" w:rsidR="00392DE6" w:rsidRDefault="00392DE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A658C" w14:textId="77777777" w:rsidR="0022149F" w:rsidRDefault="00FD0318">
    <w:pPr>
      <w:jc w:val="right"/>
    </w:pPr>
    <w:r>
      <w:rPr>
        <w:color w:val="505A60"/>
        <w:sz w:val="14"/>
      </w:rPr>
      <w:t xml:space="preserve">v1.0  •  CURRENT / LIVING  •  </w:t>
    </w:r>
    <w:r>
      <w:rPr>
        <w:color w:val="505A60"/>
        <w:sz w:val="14"/>
      </w:rPr>
      <w:fldChar w:fldCharType="begin"/>
    </w:r>
    <w:r>
      <w:rPr>
        <w:color w:val="505A60"/>
        <w:sz w:val="14"/>
      </w:rPr>
      <w:instrText xml:space="preserve"> PAGE </w:instrText>
    </w:r>
    <w:r>
      <w:rPr>
        <w:color w:val="505A60"/>
        <w:sz w:val="14"/>
      </w:rPr>
      <w:fldChar w:fldCharType="separate"/>
    </w:r>
    <w:r>
      <w:rPr>
        <w:color w:val="505A60"/>
        <w:sz w:val="14"/>
      </w:rPr>
      <w:t>1</w:t>
    </w:r>
    <w:r>
      <w:rPr>
        <w:color w:val="505A60"/>
        <w:sz w:val="14"/>
      </w:rPr>
      <w:fldChar w:fldCharType="end"/>
    </w:r>
    <w:r>
      <w:rPr>
        <w:color w:val="505A60"/>
        <w:sz w:val="14"/>
      </w:rPr>
      <w:t xml:space="preserve">  |  </w:t>
    </w:r>
    <w:r>
      <w:rPr>
        <w:color w:val="505A60"/>
        <w:sz w:val="14"/>
      </w:rPr>
      <w:fldChar w:fldCharType="begin"/>
    </w:r>
    <w:r>
      <w:rPr>
        <w:color w:val="505A60"/>
        <w:sz w:val="14"/>
      </w:rPr>
      <w:instrText xml:space="preserve"> NUMPAGES </w:instrText>
    </w:r>
    <w:r>
      <w:rPr>
        <w:color w:val="505A60"/>
        <w:sz w:val="14"/>
      </w:rPr>
      <w:fldChar w:fldCharType="separate"/>
    </w:r>
    <w:r>
      <w:rPr>
        <w:color w:val="505A60"/>
        <w:sz w:val="14"/>
      </w:rPr>
      <w:t>1</w:t>
    </w:r>
    <w:r>
      <w:rPr>
        <w:color w:val="505A60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F4B86" w14:textId="77777777" w:rsidR="00392DE6" w:rsidRDefault="00392DE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E1F3" w14:textId="77777777" w:rsidR="00FD0318" w:rsidRDefault="00FD0318">
      <w:r>
        <w:separator/>
      </w:r>
    </w:p>
  </w:footnote>
  <w:footnote w:type="continuationSeparator" w:id="0">
    <w:p w14:paraId="3DFCF244" w14:textId="77777777" w:rsidR="00FD0318" w:rsidRDefault="00FD0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D2867" w14:textId="77777777" w:rsidR="00392DE6" w:rsidRDefault="00392DE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84B7" w14:textId="77777777" w:rsidR="0022149F" w:rsidRDefault="00FD0318">
    <w:pPr>
      <w:pBdr>
        <w:bottom w:val="single" w:sz="8" w:space="3" w:color="147C91"/>
      </w:pBdr>
      <w:spacing w:after="40"/>
      <w:jc w:val="right"/>
    </w:pPr>
    <w:r>
      <w:rPr>
        <w:b/>
        <w:sz w:val="14"/>
      </w:rPr>
      <w:t>WORLD ENGINE   /   DOC-009   /   RU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235D9" w14:textId="77777777" w:rsidR="00392DE6" w:rsidRDefault="00392DE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F54"/>
    <w:rsid w:val="0022149F"/>
    <w:rsid w:val="00392DE6"/>
    <w:rsid w:val="00542F6A"/>
    <w:rsid w:val="006F173C"/>
    <w:rsid w:val="00BE77B3"/>
    <w:rsid w:val="00E54F54"/>
    <w:rsid w:val="00EF6F87"/>
    <w:rsid w:val="00FD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59AF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00" w:line="254" w:lineRule="auto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styleId="berschrift1">
    <w:name w:val="heading 1"/>
    <w:basedOn w:val="Standard"/>
    <w:next w:val="Standard"/>
    <w:uiPriority w:val="9"/>
    <w:qFormat/>
    <w:pPr>
      <w:keepNext/>
      <w:spacing w:before="260" w:after="120" w:line="259" w:lineRule="auto"/>
      <w:outlineLvl w:val="0"/>
    </w:pPr>
    <w:rPr>
      <w:b/>
      <w:bCs/>
      <w:sz w:val="34"/>
      <w:szCs w:val="3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spacing w:before="200" w:after="80" w:line="259" w:lineRule="auto"/>
      <w:outlineLvl w:val="1"/>
    </w:pPr>
    <w:rPr>
      <w:b/>
      <w:bCs/>
      <w:sz w:val="25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spacing w:before="160" w:after="60" w:line="259" w:lineRule="auto"/>
      <w:outlineLvl w:val="2"/>
    </w:pPr>
    <w:rPr>
      <w:b/>
      <w:bCs/>
      <w:sz w:val="21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spacing w:after="200" w:line="259" w:lineRule="auto"/>
      <w:jc w:val="center"/>
    </w:pPr>
    <w:rPr>
      <w:b/>
      <w:bCs/>
      <w:sz w:val="54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160" w:line="259" w:lineRule="auto"/>
    </w:pPr>
    <w:rPr>
      <w:rFonts w:cs="Georgia"/>
      <w:i/>
      <w:iCs/>
      <w:color w:val="000000"/>
      <w:sz w:val="22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customStyle="1" w:styleId="Beschriftung1">
    <w:name w:val="Beschriftung1"/>
    <w:pPr>
      <w:spacing w:before="80" w:after="160" w:line="259" w:lineRule="auto"/>
    </w:pPr>
    <w:rPr>
      <w:rFonts w:ascii="Helvetica Neue" w:eastAsia="Helvetica Neue" w:hAnsi="Helvetica Neue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eastAsia="Consolas" w:hAnsi="Consolas"/>
      <w:color w:val="000000"/>
      <w:sz w:val="17"/>
    </w:rPr>
  </w:style>
  <w:style w:type="paragraph" w:customStyle="1" w:styleId="Aufzhlungszeichen1">
    <w:name w:val="Aufzählungszeichen1"/>
    <w:pPr>
      <w:spacing w:after="60"/>
      <w:ind w:left="346" w:hanging="173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customStyle="1" w:styleId="Listennummer1">
    <w:name w:val="Listennummer1"/>
    <w:pPr>
      <w:spacing w:after="60"/>
      <w:ind w:left="346" w:hanging="173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styleId="Kopfzeile">
    <w:name w:val="header"/>
    <w:basedOn w:val="Standard"/>
    <w:link w:val="KopfzeileZchn"/>
    <w:uiPriority w:val="99"/>
    <w:unhideWhenUsed/>
    <w:rsid w:val="00392D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92DE6"/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styleId="Fuzeile">
    <w:name w:val="footer"/>
    <w:basedOn w:val="Standard"/>
    <w:link w:val="FuzeileZchn"/>
    <w:uiPriority w:val="99"/>
    <w:unhideWhenUsed/>
    <w:rsid w:val="00392D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92DE6"/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customStyle="1" w:styleId="Aufzhlungszeichen2">
    <w:name w:val="Aufzählungszeichen2"/>
    <w:pPr>
      <w:spacing w:after="60"/>
      <w:ind w:left="346" w:hanging="173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customStyle="1" w:styleId="Listennummer2">
    <w:name w:val="Listennummer2"/>
    <w:pPr>
      <w:spacing w:after="60"/>
      <w:ind w:left="346" w:hanging="173"/>
    </w:pPr>
    <w:rPr>
      <w:rFonts w:ascii="Helvetica Neue" w:eastAsia="Helvetica Neue" w:hAnsi="Helvetica Neue" w:cs="Helvetica Neue"/>
      <w:color w:val="111111"/>
      <w:sz w:val="19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2594</Words>
  <Characters>16347</Characters>
  <Application>Microsoft Office Word</Application>
  <DocSecurity>0</DocSecurity>
  <Lines>136</Lines>
  <Paragraphs>37</Paragraphs>
  <ScaleCrop>false</ScaleCrop>
  <Company/>
  <LinksUpToDate>false</LinksUpToDate>
  <CharactersWithSpaces>18904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DOC-009 World Engine Developer Journal RU v1.0</dc:title>
  <dc:subject>Воспроизводимая project history и честный статус документов, модулей и gates</dc:subject>
  <dc:creator>World Engine / Andrii Drahulskyi</dc:creator>
  <cp:keywords>World Engine, developer journal, decisions, experiments, blockers, modules, evidence</cp:keywords>
  <dc:description>Built from the current World Engine governance baseline and bilingual normative sources.</dc:description>
  <cp:lastModifiedBy>Andrii Drahulskyi</cp:lastModifiedBy>
  <cp:revision>3</cp:revision>
  <dcterms:created xsi:type="dcterms:W3CDTF">2026-09-05T13:21:00Z</dcterms:created>
  <dcterms:modified xsi:type="dcterms:W3CDTF">2026-09-05T13:24:00Z</dcterms:modified>
  <dc:language>ru-RU</dc:language>
</cp:coreProperties>
</file>