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40"/>
        </w:rPr>
        <w:t>Roadmap</w:t>
      </w:r>
    </w:p>
    <w:p>
      <w:pPr>
        <w:jc w:val="center"/>
      </w:pPr>
      <w:r>
        <w:rPr>
          <w:i/>
          <w:sz w:val="22"/>
        </w:rPr>
        <w:t>Strategische Entwicklungsübersicht des Projekts</w:t>
      </w:r>
    </w:p>
    <w:p>
      <w:pPr>
        <w:jc w:val="center"/>
      </w:pPr>
      <w:r>
        <w:rPr>
          <w:b/>
          <w:sz w:val="24"/>
        </w:rPr>
        <w:t>World Engine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Projekt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World Engine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Dokument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Roadmap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v0.1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Status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Datum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2026-08-02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Autor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Andrii Drahulskyi</w:t>
            </w:r>
          </w:p>
        </w:tc>
      </w:tr>
    </w:tbl>
    <w:p/>
    <w:p>
      <w:r>
        <w:rPr>
          <w:b/>
          <w:sz w:val="26"/>
        </w:rPr>
        <w:t>1. Purpose</w:t>
      </w:r>
    </w:p>
    <w:p>
      <w:pPr>
        <w:spacing w:after="80"/>
      </w:pPr>
      <w:r>
        <w:t>Die Roadmap zeigt die wichtigsten Entwicklungsphasen des Projekts World Engine.</w:t>
      </w:r>
    </w:p>
    <w:p>
      <w:pPr>
        <w:spacing w:after="80"/>
      </w:pPr>
      <w:r>
        <w:t>Sie ist kein Aufgabenplan für den Alltag, sondern eine strategische Karte vom Konzept bis zur ersten spielbaren Version.</w:t>
      </w:r>
    </w:p>
    <w:p>
      <w:r>
        <w:rPr>
          <w:b/>
          <w:sz w:val="26"/>
        </w:rPr>
        <w:t>2. Scope</w:t>
      </w:r>
    </w:p>
    <w:p>
      <w:pPr>
        <w:spacing w:after="80"/>
      </w:pPr>
      <w:r>
        <w:t>Das Dokument beschreibt die Release-Reihenfolge, die Ziele der einzelnen Phasen und die Kriterien für den Übergang zur nächsten Version.</w:t>
      </w:r>
    </w:p>
    <w:p>
      <w:pPr>
        <w:spacing w:after="80"/>
      </w:pPr>
      <w:r>
        <w:t>Technische Detailentscheidungen und die Implementierung einzelner Module werden in separaten Dokumenten festgehalten.</w:t>
      </w:r>
    </w:p>
    <w:p>
      <w:r>
        <w:rPr>
          <w:b/>
          <w:sz w:val="26"/>
        </w:rPr>
        <w:t>3. Roadmap Principles</w:t>
      </w:r>
    </w:p>
    <w:p>
      <w:pPr>
        <w:pStyle w:val="ListBullet"/>
      </w:pPr>
      <w:r>
        <w:t>Jede Phase muss abgeschlossen und geprüft werden, bevor die nächste beginnt.</w:t>
      </w:r>
    </w:p>
    <w:p>
      <w:pPr>
        <w:pStyle w:val="ListBullet"/>
      </w:pPr>
      <w:r>
        <w:t>Zuerst wird dokumentiert, danach implementiert.</w:t>
      </w:r>
    </w:p>
    <w:p>
      <w:pPr>
        <w:pStyle w:val="ListBullet"/>
      </w:pPr>
      <w:r>
        <w:t>Die Architektur bleibt modular und erweiterbar.</w:t>
      </w:r>
    </w:p>
    <w:p>
      <w:pPr>
        <w:pStyle w:val="ListBullet"/>
      </w:pPr>
      <w:r>
        <w:t>Die erste Version muss klein genug sein, um realistisch abgeschlossen zu werden.</w:t>
      </w:r>
    </w:p>
    <w:p>
      <w:r>
        <w:rPr>
          <w:b/>
          <w:sz w:val="26"/>
        </w:rPr>
        <w:t>4. Release Plan</w:t>
      </w:r>
    </w:p>
    <w:p>
      <w:pPr>
        <w:spacing w:after="80"/>
      </w:pPr>
      <w:r>
        <w:t>Die folgenden Phasen beschreiben die geplante Entwicklung des Projekts. Bei Bedarf kann jede Phase in Teilphasen unterteilt werden.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/>
                <w:sz w:val="20"/>
              </w:rPr>
              <w:t>Phase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/>
                <w:sz w:val="20"/>
              </w:rPr>
              <w:t>Hauptziel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/>
                <w:sz w:val="20"/>
              </w:rPr>
              <w:t>Abschlusskriterium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v0.1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Foundation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Projektgrundlage, Dokumentation und Arbeitsstruktur vorbereiten.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Vision, Project Principles, Roadmap, Architecture und das Repository sind vorhanden.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v0.2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Core Engine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Den World-Engine-Kern und den grundlegenden Ereignisfluss erstellen.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Der Core nimmt Ereignisse entgegen und verteilt sie an Module.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v0.3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Memory Engine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NPC-Gedächtnis und Speicherung von Weltereignissen umsetzen.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NPCs können Langzeiterinnerungen speichern und nutzen.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v0.4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Dialogue Engine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Lokale LLM für Dialoge und komplexe Antworten anbinden.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Dialoge basieren auf Erinnerung und Kontext.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v0.5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Organization Engine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Organisationen, Ränge, Rollen und Ziele einführen.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Organisationen können über Zeit existieren und sich verändern.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v0.6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Skills &amp; Reputation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Fähigkeiten, Rufsystem und Beziehungen integrieren.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NPCs und der Spieler beeinflussen Reputation und Fortschritt.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v0.7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Economy Engine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Handel, Ressourcen und Produktion hinzufügen.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Wirtschaftliche Ereignisse beeinflussen Verfügbarkeit und Preise.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v0.8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Politics Engine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Politische Prozesse, Diplomatie und Konflikte umsetzen.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Die Welt reagiert auf Entscheidungen von Führern und Organisationen.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v0.9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Quest Engine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Dynamische Quest- und Ereignisgenerierung erstellen.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Quests entstehen aus dem Zustand der Welt und nicht nur aus Skripten.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v1.0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First Living World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Die erste vollständig spielbare Version einer lebendigen Welt zusammenführen.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Der Spieler kann über längere Zeit eine selbstständig entwickelte Welt beobachten.</w:t>
            </w:r>
          </w:p>
        </w:tc>
      </w:tr>
    </w:tbl>
    <w:p/>
    <w:p>
      <w:r>
        <w:rPr>
          <w:b/>
          <w:sz w:val="26"/>
        </w:rPr>
        <w:t>5. Transition Rules</w:t>
      </w:r>
    </w:p>
    <w:p>
      <w:pPr>
        <w:pStyle w:val="ListBullet"/>
      </w:pPr>
      <w:r>
        <w:t>Die nächste Phase startet erst nach Dokumentation, Implementierung und Tests der aktuellen Phase.</w:t>
      </w:r>
    </w:p>
    <w:p>
      <w:pPr>
        <w:pStyle w:val="ListBullet"/>
      </w:pPr>
      <w:r>
        <w:t>Bei technischen Risiken kann eine Phase in zusätzliche Teilphasen aufgeteilt werden.</w:t>
      </w:r>
    </w:p>
    <w:p>
      <w:pPr>
        <w:pStyle w:val="ListBullet"/>
      </w:pPr>
      <w:r>
        <w:t>Jede Erweiterung der Roadmap muss das übergeordnete Architekturziel beibehalten.</w:t>
      </w:r>
    </w:p>
    <w:p>
      <w:r>
        <w:rPr>
          <w:b/>
          <w:sz w:val="26"/>
        </w:rPr>
        <w:t>6. Non-goals of the First Roadmap</w:t>
      </w:r>
    </w:p>
    <w:p>
      <w:pPr>
        <w:pStyle w:val="ListBullet"/>
      </w:pPr>
      <w:r>
        <w:t>Keine vollständige Kontinentwirtschaft in der ersten Version.</w:t>
      </w:r>
    </w:p>
    <w:p>
      <w:pPr>
        <w:pStyle w:val="ListBullet"/>
      </w:pPr>
      <w:r>
        <w:t>Kein automatischer Bau neuer Städte als Pflichtfunktion der ersten Version.</w:t>
      </w:r>
    </w:p>
    <w:p>
      <w:pPr>
        <w:pStyle w:val="ListBullet"/>
      </w:pPr>
      <w:r>
        <w:t>Keine gleichzeitige Unterstützung mehrerer Spiele vor Abschluss der Grundarchitektur.</w:t>
      </w:r>
    </w:p>
    <w:p>
      <w:pPr>
        <w:pStyle w:val="ListBullet"/>
      </w:pPr>
      <w:r>
        <w:t>Keine permanente Massenverarbeitung von tausenden NPCs durch eine LLM.</w:t>
      </w:r>
    </w:p>
    <w:p>
      <w:r>
        <w:rPr>
          <w:b/>
          <w:sz w:val="26"/>
        </w:rPr>
        <w:t>7.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/>
                <w:sz w:val="20"/>
              </w:rPr>
              <w:t>Datum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/>
                <w:sz w:val="20"/>
              </w:rPr>
              <w:t>Änderungen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v0.1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2026-08-02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b w:val="0"/>
                <w:sz w:val="20"/>
              </w:rPr>
              <w:t>Strukturierte Roadmap für das Projekt erstellt.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