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i w:val="0"/>
          <w:sz w:val="44"/>
        </w:rPr>
        <w:t>ARCHITECTURE DECISION RECORD</w:t>
      </w:r>
    </w:p>
    <w:p>
      <w:pPr>
        <w:jc w:val="center"/>
      </w:pPr>
      <w:r>
        <w:rPr>
          <w:rFonts w:ascii="Arial" w:hAnsi="Arial"/>
          <w:b/>
          <w:i w:val="0"/>
          <w:sz w:val="32"/>
        </w:rPr>
        <w:t>ADR-005</w:t>
      </w:r>
    </w:p>
    <w:p>
      <w:pPr>
        <w:jc w:val="center"/>
      </w:pPr>
      <w:r>
        <w:rPr>
          <w:rFonts w:ascii="Arial" w:hAnsi="Arial"/>
          <w:b/>
          <w:i w:val="0"/>
          <w:sz w:val="28"/>
        </w:rPr>
        <w:t>Save System</w:t>
      </w:r>
    </w:p>
    <w:p>
      <w:pPr>
        <w:jc w:val="center"/>
      </w:pPr>
      <w:r>
        <w:rPr>
          <w:rFonts w:ascii="Arial" w:hAnsi="Arial"/>
          <w:b/>
          <w:i w:val="0"/>
          <w:sz w:val="24"/>
        </w:rPr>
        <w:t>World Engine</w:t>
      </w:r>
    </w:p>
    <w:p>
      <w:pPr>
        <w:jc w:val="center"/>
      </w:pPr>
      <w:r>
        <w:rPr>
          <w:rFonts w:ascii="Arial" w:hAnsi="Arial"/>
          <w:b w:val="0"/>
          <w:i/>
          <w:sz w:val="22"/>
        </w:rPr>
        <w:t>Vollständige deutsche Version · Parts 01–06</w:t>
      </w:r>
    </w:p>
    <w:p>
      <w:pPr>
        <w:jc w:val="center"/>
      </w:pPr>
      <w:r>
        <w:rPr>
          <w:rFonts w:ascii="Arial" w:hAnsi="Arial"/>
          <w:b w:val="0"/>
          <w:i w:val="0"/>
          <w:sz w:val="21"/>
        </w:rPr>
        <w:t>Version v1.0 · Final Draft · 2026-08-13</w:t>
      </w:r>
    </w:p>
    <w:p>
      <w:r>
        <w:br w:type="page"/>
      </w:r>
    </w:p>
    <w:p>
      <w:r>
        <w:rPr>
          <w:rFonts w:ascii="Arial" w:hAnsi="Arial"/>
          <w:b/>
          <w:sz w:val="30"/>
        </w:rPr>
        <w:t>Inhalt</w:t>
      </w:r>
    </w:p>
    <w:p>
      <w:pPr>
        <w:pStyle w:val="ListBullet"/>
      </w:pPr>
      <w:r>
        <w:rPr>
          <w:rFonts w:ascii="Arial" w:hAnsi="Arial"/>
          <w:sz w:val="20"/>
        </w:rPr>
        <w:t>Part 01 | Context &amp; Problem Statement</w:t>
      </w:r>
    </w:p>
    <w:p>
      <w:pPr>
        <w:pStyle w:val="ListBullet"/>
      </w:pPr>
      <w:r>
        <w:rPr>
          <w:rFonts w:ascii="Arial" w:hAnsi="Arial"/>
          <w:sz w:val="20"/>
        </w:rPr>
        <w:t>Part 02 | Decision: Save Model, Snapshot Boundary, Save Artifact &amp; Restore Semantics</w:t>
      </w:r>
    </w:p>
    <w:p>
      <w:pPr>
        <w:pStyle w:val="ListBullet"/>
      </w:pPr>
      <w:r>
        <w:rPr>
          <w:rFonts w:ascii="Arial" w:hAnsi="Arial"/>
          <w:sz w:val="20"/>
        </w:rPr>
        <w:t>Part 03 | Save Lifecycle, Transactions, Consistency, Failure Handling &amp; Recovery</w:t>
      </w:r>
    </w:p>
    <w:p>
      <w:pPr>
        <w:pStyle w:val="ListBullet"/>
      </w:pPr>
      <w:r>
        <w:rPr>
          <w:rFonts w:ascii="Arial" w:hAnsi="Arial"/>
          <w:sz w:val="20"/>
        </w:rPr>
        <w:t>Part 04 | Save Versioning, Compatibility, Migration, Retention &amp; Backup</w:t>
      </w:r>
    </w:p>
    <w:p>
      <w:pPr>
        <w:pStyle w:val="ListBullet"/>
      </w:pPr>
      <w:r>
        <w:rPr>
          <w:rFonts w:ascii="Arial" w:hAnsi="Arial"/>
          <w:sz w:val="20"/>
        </w:rPr>
        <w:t>Part 05 | Architecture Consequences, Performance, Trade-offs &amp; Alternatives</w:t>
      </w:r>
    </w:p>
    <w:p>
      <w:pPr>
        <w:pStyle w:val="ListBullet"/>
      </w:pPr>
      <w:r>
        <w:rPr>
          <w:rFonts w:ascii="Arial" w:hAnsi="Arial"/>
          <w:sz w:val="20"/>
        </w:rPr>
        <w:t>Part 06 | Implementation Impact, Governance, Testing, Acceptance Criteria &amp; Final Decision Record</w:t>
      </w:r>
    </w:p>
    <w:p>
      <w:r>
        <w:rPr>
          <w:rFonts w:ascii="Arial" w:hAnsi="Arial"/>
          <w:i/>
          <w:sz w:val="19"/>
        </w:rPr>
        <w:t>Das Dokument wurde in der Reihenfolge Parts 01–06 zusammengeführt; die Inhalte der Einzelteile wurden ohne inhaltliche Umgestaltung beibehalten.</w:t>
      </w:r>
    </w:p>
    <w:p>
      <w:r>
        <w:br w:type="page"/>
      </w:r>
    </w:p>
    <w:p>
      <w:pPr>
        <w:jc w:val="center"/>
      </w:pPr>
      <w:r>
        <w:rPr>
          <w:rFonts w:ascii="Arial" w:hAnsi="Arial"/>
          <w:b/>
          <w:i w:val="0"/>
          <w:sz w:val="40"/>
        </w:rPr>
        <w:t>Architecture Decision Record</w:t>
      </w:r>
    </w:p>
    <w:p>
      <w:pPr>
        <w:jc w:val="center"/>
      </w:pPr>
      <w:r>
        <w:rPr>
          <w:rFonts w:ascii="Arial" w:hAnsi="Arial"/>
          <w:b w:val="0"/>
          <w:i/>
          <w:sz w:val="22"/>
        </w:rPr>
        <w:t>ADR-005 — Save System / Part 01 / Context &amp; Problem Statement</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Value</w:t>
            </w:r>
          </w:p>
        </w:tc>
      </w:tr>
      <w:tr>
        <w:tc>
          <w:tcPr>
            <w:tcW w:type="dxa" w:w="4819"/>
          </w:tcPr>
          <w:p>
            <w:r>
              <w:rPr>
                <w:rFonts w:ascii="Arial" w:hAnsi="Arial"/>
                <w:b w:val="0"/>
                <w:i w:val="0"/>
                <w:sz w:val="17"/>
              </w:rPr>
              <w:t>Project</w:t>
            </w:r>
          </w:p>
        </w:tc>
        <w:tc>
          <w:tcPr>
            <w:tcW w:type="dxa" w:w="4819"/>
          </w:tcPr>
          <w:p>
            <w:r>
              <w:rPr>
                <w:rFonts w:ascii="Arial" w:hAnsi="Arial"/>
                <w:b w:val="0"/>
                <w:i w:val="0"/>
                <w:sz w:val="17"/>
              </w:rPr>
              <w:t>World Engine</w:t>
            </w:r>
          </w:p>
        </w:tc>
      </w:tr>
      <w:tr>
        <w:tc>
          <w:tcPr>
            <w:tcW w:type="dxa" w:w="4819"/>
          </w:tcPr>
          <w:p>
            <w:r>
              <w:rPr>
                <w:rFonts w:ascii="Arial" w:hAnsi="Arial"/>
                <w:b w:val="0"/>
                <w:i w:val="0"/>
                <w:sz w:val="17"/>
              </w:rPr>
              <w:t>Document</w:t>
            </w:r>
          </w:p>
        </w:tc>
        <w:tc>
          <w:tcPr>
            <w:tcW w:type="dxa" w:w="4819"/>
          </w:tcPr>
          <w:p>
            <w:r>
              <w:rPr>
                <w:rFonts w:ascii="Arial" w:hAnsi="Arial"/>
                <w:b w:val="0"/>
                <w:i w:val="0"/>
                <w:sz w:val="17"/>
              </w:rPr>
              <w:t>Architecture Decision Record</w:t>
            </w:r>
          </w:p>
        </w:tc>
      </w:tr>
      <w:tr>
        <w:tc>
          <w:tcPr>
            <w:tcW w:type="dxa" w:w="4819"/>
          </w:tcPr>
          <w:p>
            <w:r>
              <w:rPr>
                <w:rFonts w:ascii="Arial" w:hAnsi="Arial"/>
                <w:b w:val="0"/>
                <w:i w:val="0"/>
                <w:sz w:val="17"/>
              </w:rPr>
              <w:t>Document ID</w:t>
            </w:r>
          </w:p>
        </w:tc>
        <w:tc>
          <w:tcPr>
            <w:tcW w:type="dxa" w:w="4819"/>
          </w:tcPr>
          <w:p>
            <w:r>
              <w:rPr>
                <w:rFonts w:ascii="Arial" w:hAnsi="Arial"/>
                <w:b w:val="0"/>
                <w:i w:val="0"/>
                <w:sz w:val="17"/>
              </w:rPr>
              <w:t>ADR-005</w:t>
            </w:r>
          </w:p>
        </w:tc>
      </w:tr>
      <w:tr>
        <w:tc>
          <w:tcPr>
            <w:tcW w:type="dxa" w:w="4819"/>
          </w:tcPr>
          <w:p>
            <w:r>
              <w:rPr>
                <w:rFonts w:ascii="Arial" w:hAnsi="Arial"/>
                <w:b w:val="0"/>
                <w:i w:val="0"/>
                <w:sz w:val="17"/>
              </w:rPr>
              <w:t>Decision</w:t>
            </w:r>
          </w:p>
        </w:tc>
        <w:tc>
          <w:tcPr>
            <w:tcW w:type="dxa" w:w="4819"/>
          </w:tcPr>
          <w:p>
            <w:r>
              <w:rPr>
                <w:rFonts w:ascii="Arial" w:hAnsi="Arial"/>
                <w:b w:val="0"/>
                <w:i w:val="0"/>
                <w:sz w:val="17"/>
              </w:rPr>
              <w:t>Save System</w:t>
            </w:r>
          </w:p>
        </w:tc>
      </w:tr>
      <w:tr>
        <w:tc>
          <w:tcPr>
            <w:tcW w:type="dxa" w:w="4819"/>
          </w:tcPr>
          <w:p>
            <w:r>
              <w:rPr>
                <w:rFonts w:ascii="Arial" w:hAnsi="Arial"/>
                <w:b w:val="0"/>
                <w:i w:val="0"/>
                <w:sz w:val="17"/>
              </w:rPr>
              <w:t>Part</w:t>
            </w:r>
          </w:p>
        </w:tc>
        <w:tc>
          <w:tcPr>
            <w:tcW w:type="dxa" w:w="4819"/>
          </w:tcPr>
          <w:p>
            <w:r>
              <w:rPr>
                <w:rFonts w:ascii="Arial" w:hAnsi="Arial"/>
                <w:b w:val="0"/>
                <w:i w:val="0"/>
                <w:sz w:val="17"/>
              </w:rPr>
              <w:t>01 — Context &amp; Problem Statement</w:t>
            </w:r>
          </w:p>
        </w:tc>
      </w:tr>
      <w:tr>
        <w:tc>
          <w:tcPr>
            <w:tcW w:type="dxa" w:w="4819"/>
          </w:tcPr>
          <w:p>
            <w:r>
              <w:rPr>
                <w:rFonts w:ascii="Arial" w:hAnsi="Arial"/>
                <w:b w:val="0"/>
                <w:i w:val="0"/>
                <w:sz w:val="17"/>
              </w:rPr>
              <w:t>Version</w:t>
            </w:r>
          </w:p>
        </w:tc>
        <w:tc>
          <w:tcPr>
            <w:tcW w:type="dxa" w:w="4819"/>
          </w:tcPr>
          <w:p>
            <w:r>
              <w:rPr>
                <w:rFonts w:ascii="Arial" w:hAnsi="Arial"/>
                <w:b w:val="0"/>
                <w:i w:val="0"/>
                <w:sz w:val="17"/>
              </w:rPr>
              <w:t>v1.0</w:t>
            </w:r>
          </w:p>
        </w:tc>
      </w:tr>
      <w:tr>
        <w:tc>
          <w:tcPr>
            <w:tcW w:type="dxa" w:w="4819"/>
          </w:tcPr>
          <w:p>
            <w:r>
              <w:rPr>
                <w:rFonts w:ascii="Arial" w:hAnsi="Arial"/>
                <w:b w:val="0"/>
                <w:i w:val="0"/>
                <w:sz w:val="17"/>
              </w:rPr>
              <w:t>Status</w:t>
            </w:r>
          </w:p>
        </w:tc>
        <w:tc>
          <w:tcPr>
            <w:tcW w:type="dxa" w:w="4819"/>
          </w:tcPr>
          <w:p>
            <w:r>
              <w:rPr>
                <w:rFonts w:ascii="Arial" w:hAnsi="Arial"/>
                <w:b w:val="0"/>
                <w:i w:val="0"/>
                <w:sz w:val="17"/>
              </w:rPr>
              <w:t>Final Draft</w:t>
            </w:r>
          </w:p>
        </w:tc>
      </w:tr>
      <w:tr>
        <w:tc>
          <w:tcPr>
            <w:tcW w:type="dxa" w:w="4819"/>
          </w:tcPr>
          <w:p>
            <w:r>
              <w:rPr>
                <w:rFonts w:ascii="Arial" w:hAnsi="Arial"/>
                <w:b w:val="0"/>
                <w:i w:val="0"/>
                <w:sz w:val="17"/>
              </w:rPr>
              <w:t>Language</w:t>
            </w:r>
          </w:p>
        </w:tc>
        <w:tc>
          <w:tcPr>
            <w:tcW w:type="dxa" w:w="4819"/>
          </w:tcPr>
          <w:p>
            <w:r>
              <w:rPr>
                <w:rFonts w:ascii="Arial" w:hAnsi="Arial"/>
                <w:b w:val="0"/>
                <w:i w:val="0"/>
                <w:sz w:val="17"/>
              </w:rPr>
              <w:t>DE</w:t>
            </w:r>
          </w:p>
        </w:tc>
      </w:tr>
      <w:tr>
        <w:tc>
          <w:tcPr>
            <w:tcW w:type="dxa" w:w="4819"/>
          </w:tcPr>
          <w:p>
            <w:r>
              <w:rPr>
                <w:rFonts w:ascii="Arial" w:hAnsi="Arial"/>
                <w:b w:val="0"/>
                <w:i w:val="0"/>
                <w:sz w:val="17"/>
              </w:rPr>
              <w:t>Target release</w:t>
            </w:r>
          </w:p>
        </w:tc>
        <w:tc>
          <w:tcPr>
            <w:tcW w:type="dxa" w:w="4819"/>
          </w:tcPr>
          <w:p>
            <w:r>
              <w:rPr>
                <w:rFonts w:ascii="Arial" w:hAnsi="Arial"/>
                <w:b w:val="0"/>
                <w:i w:val="0"/>
                <w:sz w:val="17"/>
              </w:rPr>
              <w:t>Version 1.0</w:t>
            </w:r>
          </w:p>
        </w:tc>
      </w:tr>
      <w:tr>
        <w:tc>
          <w:tcPr>
            <w:tcW w:type="dxa" w:w="4819"/>
          </w:tcPr>
          <w:p>
            <w:r>
              <w:rPr>
                <w:rFonts w:ascii="Arial" w:hAnsi="Arial"/>
                <w:b w:val="0"/>
                <w:i w:val="0"/>
                <w:sz w:val="17"/>
              </w:rPr>
              <w:t>Platform</w:t>
            </w:r>
          </w:p>
        </w:tc>
        <w:tc>
          <w:tcPr>
            <w:tcW w:type="dxa" w:w="4819"/>
          </w:tcPr>
          <w:p>
            <w:r>
              <w:rPr>
                <w:rFonts w:ascii="Arial" w:hAnsi="Arial"/>
                <w:b w:val="0"/>
                <w:i w:val="0"/>
                <w:sz w:val="17"/>
              </w:rPr>
              <w:t>Windows</w:t>
            </w:r>
          </w:p>
        </w:tc>
      </w:tr>
      <w:tr>
        <w:tc>
          <w:tcPr>
            <w:tcW w:type="dxa" w:w="4819"/>
          </w:tcPr>
          <w:p>
            <w:r>
              <w:rPr>
                <w:rFonts w:ascii="Arial" w:hAnsi="Arial"/>
                <w:b w:val="0"/>
                <w:i w:val="0"/>
                <w:sz w:val="17"/>
              </w:rPr>
              <w:t>Game</w:t>
            </w:r>
          </w:p>
        </w:tc>
        <w:tc>
          <w:tcPr>
            <w:tcW w:type="dxa" w:w="4819"/>
          </w:tcPr>
          <w:p>
            <w:r>
              <w:rPr>
                <w:rFonts w:ascii="Arial" w:hAnsi="Arial"/>
                <w:b w:val="0"/>
                <w:i w:val="0"/>
                <w:sz w:val="17"/>
              </w:rPr>
              <w:t>Skyrim</w:t>
            </w:r>
          </w:p>
        </w:tc>
      </w:tr>
      <w:tr>
        <w:tc>
          <w:tcPr>
            <w:tcW w:type="dxa" w:w="4819"/>
          </w:tcPr>
          <w:p>
            <w:r>
              <w:rPr>
                <w:rFonts w:ascii="Arial" w:hAnsi="Arial"/>
                <w:b w:val="0"/>
                <w:i w:val="0"/>
                <w:sz w:val="17"/>
              </w:rPr>
              <w:t>Persistence</w:t>
            </w:r>
          </w:p>
        </w:tc>
        <w:tc>
          <w:tcPr>
            <w:tcW w:type="dxa" w:w="4819"/>
          </w:tcPr>
          <w:p>
            <w:r>
              <w:rPr>
                <w:rFonts w:ascii="Arial" w:hAnsi="Arial"/>
                <w:b w:val="0"/>
                <w:i w:val="0"/>
                <w:sz w:val="17"/>
              </w:rPr>
              <w:t>SQLite + Save Manager</w:t>
            </w:r>
          </w:p>
        </w:tc>
      </w:tr>
      <w:tr>
        <w:tc>
          <w:tcPr>
            <w:tcW w:type="dxa" w:w="4819"/>
          </w:tcPr>
          <w:p>
            <w:r>
              <w:rPr>
                <w:rFonts w:ascii="Arial" w:hAnsi="Arial"/>
                <w:b w:val="0"/>
                <w:i w:val="0"/>
                <w:sz w:val="17"/>
              </w:rPr>
              <w:t>Date</w:t>
            </w:r>
          </w:p>
        </w:tc>
        <w:tc>
          <w:tcPr>
            <w:tcW w:type="dxa" w:w="4819"/>
          </w:tcPr>
          <w:p>
            <w:r>
              <w:rPr>
                <w:rFonts w:ascii="Arial" w:hAnsi="Arial"/>
                <w:b w:val="0"/>
                <w:i w:val="0"/>
                <w:sz w:val="17"/>
              </w:rPr>
              <w:t>2026-08-13</w:t>
            </w:r>
          </w:p>
        </w:tc>
      </w:tr>
    </w:tbl>
    <w:p/>
    <w:p>
      <w:r>
        <w:rPr>
          <w:rFonts w:ascii="Arial" w:hAnsi="Arial"/>
          <w:b/>
          <w:i w:val="0"/>
          <w:sz w:val="26"/>
        </w:rPr>
        <w:t>1. Entscheidungskontext</w:t>
      </w:r>
    </w:p>
    <w:p>
      <w:r>
        <w:rPr>
          <w:rFonts w:ascii="Arial" w:hAnsi="Arial"/>
          <w:b w:val="0"/>
          <w:i w:val="0"/>
          <w:sz w:val="21"/>
        </w:rPr>
        <w:t>World Engine benötigt ein eigenes Save System für das Speichern und Wiederherstellen eines kohärenten Zustands von Application und Game World. Database ist die Durable Storage Layer, während Save Manager eine separate Orchestration Boundary ist. Event History ersetzt Save System nicht.</w:t>
      </w:r>
    </w:p>
    <w:p>
      <w:r>
        <w:rPr>
          <w:rFonts w:ascii="Arial" w:hAnsi="Arial"/>
          <w:b/>
          <w:i w:val="0"/>
          <w:sz w:val="26"/>
        </w:rPr>
        <w:t>2. Problem Statement</w:t>
      </w:r>
    </w:p>
    <w:p>
      <w:r>
        <w:rPr>
          <w:rFonts w:ascii="Arial" w:hAnsi="Arial"/>
          <w:b w:val="0"/>
          <w:i w:val="0"/>
          <w:sz w:val="21"/>
        </w:rPr>
        <w:t>Save Semantics, Snapshot Scope, Ownership, Commit, Validation, Restore und Recovery müssen formal definiert werden. Ohne klare Entscheidung könnte Save zu einem einfachen DB Dump oder zu einer Sammlung inkompatibler Artefakte werden.</w:t>
      </w:r>
    </w:p>
    <w:p>
      <w:pPr>
        <w:pStyle w:val="ListBullet"/>
      </w:pPr>
      <w:r>
        <w:rPr>
          <w:rFonts w:ascii="Arial" w:hAnsi="Arial"/>
          <w:b w:val="0"/>
          <w:i w:val="0"/>
          <w:sz w:val="20"/>
        </w:rPr>
        <w:t>Save Semantics und Scope definieren;</w:t>
      </w:r>
    </w:p>
    <w:p>
      <w:pPr>
        <w:pStyle w:val="ListBullet"/>
      </w:pPr>
      <w:r>
        <w:rPr>
          <w:rFonts w:ascii="Arial" w:hAnsi="Arial"/>
          <w:b w:val="0"/>
          <w:i w:val="0"/>
          <w:sz w:val="20"/>
        </w:rPr>
        <w:t>Snapshot Consistency sichern;</w:t>
      </w:r>
    </w:p>
    <w:p>
      <w:pPr>
        <w:pStyle w:val="ListBullet"/>
      </w:pPr>
      <w:r>
        <w:rPr>
          <w:rFonts w:ascii="Arial" w:hAnsi="Arial"/>
          <w:b w:val="0"/>
          <w:i w:val="0"/>
          <w:sz w:val="20"/>
        </w:rPr>
        <w:t>Save Artifact Ownership festlegen;</w:t>
      </w:r>
    </w:p>
    <w:p>
      <w:pPr>
        <w:pStyle w:val="ListBullet"/>
      </w:pPr>
      <w:r>
        <w:rPr>
          <w:rFonts w:ascii="Arial" w:hAnsi="Arial"/>
          <w:b w:val="0"/>
          <w:i w:val="0"/>
          <w:sz w:val="20"/>
        </w:rPr>
        <w:t>validen Save vor fehlerhaftem Überschreiben schützen;</w:t>
      </w:r>
    </w:p>
    <w:p>
      <w:pPr>
        <w:pStyle w:val="ListBullet"/>
      </w:pPr>
      <w:r>
        <w:rPr>
          <w:rFonts w:ascii="Arial" w:hAnsi="Arial"/>
          <w:b w:val="0"/>
          <w:i w:val="0"/>
          <w:sz w:val="20"/>
        </w:rPr>
        <w:t>Controlled Restore/Recovery ermöglichen;</w:t>
      </w:r>
    </w:p>
    <w:p>
      <w:pPr>
        <w:pStyle w:val="ListBullet"/>
      </w:pPr>
      <w:r>
        <w:rPr>
          <w:rFonts w:ascii="Arial" w:hAnsi="Arial"/>
          <w:b w:val="0"/>
          <w:i w:val="0"/>
          <w:sz w:val="20"/>
        </w:rPr>
        <w:t>Future Format Changes ohne Domain Redesign ermöglichen;</w:t>
      </w:r>
    </w:p>
    <w:p>
      <w:pPr>
        <w:pStyle w:val="ListBullet"/>
      </w:pPr>
      <w:r>
        <w:rPr>
          <w:rFonts w:ascii="Arial" w:hAnsi="Arial"/>
          <w:b w:val="0"/>
          <w:i w:val="0"/>
          <w:sz w:val="20"/>
        </w:rPr>
        <w:t>Save nicht zu Backup-Service oder Event Sourcing machen.</w:t>
      </w:r>
    </w:p>
    <w:p>
      <w:r>
        <w:rPr>
          <w:rFonts w:ascii="Arial" w:hAnsi="Arial"/>
          <w:b/>
          <w:i w:val="0"/>
          <w:sz w:val="26"/>
        </w:rPr>
        <w:t>3. Existing Architectural Context</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Existing decision</w:t>
            </w:r>
          </w:p>
        </w:tc>
        <w:tc>
          <w:tcPr>
            <w:tcW w:type="dxa" w:w="4819"/>
          </w:tcPr>
          <w:p>
            <w:r>
              <w:rPr>
                <w:rFonts w:ascii="Arial" w:hAnsi="Arial"/>
                <w:b/>
                <w:i w:val="0"/>
                <w:sz w:val="18"/>
              </w:rPr>
              <w:t>Implication for Save System</w:t>
            </w:r>
          </w:p>
        </w:tc>
      </w:tr>
      <w:tr>
        <w:tc>
          <w:tcPr>
            <w:tcW w:type="dxa" w:w="4819"/>
          </w:tcPr>
          <w:p>
            <w:r>
              <w:rPr>
                <w:rFonts w:ascii="Arial" w:hAnsi="Arial"/>
                <w:b w:val="0"/>
                <w:i w:val="0"/>
                <w:sz w:val="17"/>
              </w:rPr>
              <w:t>ADR-001 Core Architecture</w:t>
            </w:r>
          </w:p>
        </w:tc>
        <w:tc>
          <w:tcPr>
            <w:tcW w:type="dxa" w:w="4819"/>
          </w:tcPr>
          <w:p>
            <w:r>
              <w:rPr>
                <w:rFonts w:ascii="Arial" w:hAnsi="Arial"/>
                <w:b w:val="0"/>
                <w:i w:val="0"/>
                <w:sz w:val="17"/>
              </w:rPr>
              <w:t>Save Manager is specialized subsystem, not generic Core.</w:t>
            </w:r>
          </w:p>
        </w:tc>
      </w:tr>
      <w:tr>
        <w:tc>
          <w:tcPr>
            <w:tcW w:type="dxa" w:w="4819"/>
          </w:tcPr>
          <w:p>
            <w:r>
              <w:rPr>
                <w:rFonts w:ascii="Arial" w:hAnsi="Arial"/>
                <w:b w:val="0"/>
                <w:i w:val="0"/>
                <w:sz w:val="17"/>
              </w:rPr>
              <w:t>ADR-002 Event System</w:t>
            </w:r>
          </w:p>
        </w:tc>
        <w:tc>
          <w:tcPr>
            <w:tcW w:type="dxa" w:w="4819"/>
          </w:tcPr>
          <w:p>
            <w:r>
              <w:rPr>
                <w:rFonts w:ascii="Arial" w:hAnsi="Arial"/>
                <w:b w:val="0"/>
                <w:i w:val="0"/>
                <w:sz w:val="17"/>
              </w:rPr>
              <w:t>Save lifecycle events possible; Event Engine does not own restore.</w:t>
            </w:r>
          </w:p>
        </w:tc>
      </w:tr>
      <w:tr>
        <w:tc>
          <w:tcPr>
            <w:tcW w:type="dxa" w:w="4819"/>
          </w:tcPr>
          <w:p>
            <w:r>
              <w:rPr>
                <w:rFonts w:ascii="Arial" w:hAnsi="Arial"/>
                <w:b w:val="0"/>
                <w:i w:val="0"/>
                <w:sz w:val="17"/>
              </w:rPr>
              <w:t>ADR-003 Database</w:t>
            </w:r>
          </w:p>
        </w:tc>
        <w:tc>
          <w:tcPr>
            <w:tcW w:type="dxa" w:w="4819"/>
          </w:tcPr>
          <w:p>
            <w:r>
              <w:rPr>
                <w:rFonts w:ascii="Arial" w:hAnsi="Arial"/>
                <w:b w:val="0"/>
                <w:i w:val="0"/>
                <w:sz w:val="17"/>
              </w:rPr>
              <w:t>Database stores persistent data; Save Manager coordinates coherent save/restore.</w:t>
            </w:r>
          </w:p>
        </w:tc>
      </w:tr>
      <w:tr>
        <w:tc>
          <w:tcPr>
            <w:tcW w:type="dxa" w:w="4819"/>
          </w:tcPr>
          <w:p>
            <w:r>
              <w:rPr>
                <w:rFonts w:ascii="Arial" w:hAnsi="Arial"/>
                <w:b w:val="0"/>
                <w:i w:val="0"/>
                <w:sz w:val="17"/>
              </w:rPr>
              <w:t>ARCH-008 Deployment Architecture</w:t>
            </w:r>
          </w:p>
        </w:tc>
        <w:tc>
          <w:tcPr>
            <w:tcW w:type="dxa" w:w="4819"/>
          </w:tcPr>
          <w:p>
            <w:r>
              <w:rPr>
                <w:rFonts w:ascii="Arial" w:hAnsi="Arial"/>
                <w:b w:val="0"/>
                <w:i w:val="0"/>
                <w:sz w:val="17"/>
              </w:rPr>
              <w:t>Save belongs to local Windows application lifecycle.</w:t>
            </w:r>
          </w:p>
        </w:tc>
      </w:tr>
      <w:tr>
        <w:tc>
          <w:tcPr>
            <w:tcW w:type="dxa" w:w="4819"/>
          </w:tcPr>
          <w:p>
            <w:r>
              <w:rPr>
                <w:rFonts w:ascii="Arial" w:hAnsi="Arial"/>
                <w:b w:val="0"/>
                <w:i w:val="0"/>
                <w:sz w:val="17"/>
              </w:rPr>
              <w:t>ARCH-009 Configuration Architecture</w:t>
            </w:r>
          </w:p>
        </w:tc>
        <w:tc>
          <w:tcPr>
            <w:tcW w:type="dxa" w:w="4819"/>
          </w:tcPr>
          <w:p>
            <w:r>
              <w:rPr>
                <w:rFonts w:ascii="Arial" w:hAnsi="Arial"/>
                <w:b w:val="0"/>
                <w:i w:val="0"/>
                <w:sz w:val="17"/>
              </w:rPr>
              <w:t>Save paths/settings are configuration-owned.</w:t>
            </w:r>
          </w:p>
        </w:tc>
      </w:tr>
      <w:tr>
        <w:tc>
          <w:tcPr>
            <w:tcW w:type="dxa" w:w="4819"/>
          </w:tcPr>
          <w:p>
            <w:r>
              <w:rPr>
                <w:rFonts w:ascii="Arial" w:hAnsi="Arial"/>
                <w:b w:val="0"/>
                <w:i w:val="0"/>
                <w:sz w:val="17"/>
              </w:rPr>
              <w:t>ARCH-011 Save System Architecture</w:t>
            </w:r>
          </w:p>
        </w:tc>
        <w:tc>
          <w:tcPr>
            <w:tcW w:type="dxa" w:w="4819"/>
          </w:tcPr>
          <w:p>
            <w:r>
              <w:rPr>
                <w:rFonts w:ascii="Arial" w:hAnsi="Arial"/>
                <w:b w:val="0"/>
                <w:i w:val="0"/>
                <w:sz w:val="17"/>
              </w:rPr>
              <w:t>Primary existing Save architecture reference.</w:t>
            </w:r>
          </w:p>
        </w:tc>
      </w:tr>
      <w:tr>
        <w:tc>
          <w:tcPr>
            <w:tcW w:type="dxa" w:w="4819"/>
          </w:tcPr>
          <w:p>
            <w:r>
              <w:rPr>
                <w:rFonts w:ascii="Arial" w:hAnsi="Arial"/>
                <w:b w:val="0"/>
                <w:i w:val="0"/>
                <w:sz w:val="17"/>
              </w:rPr>
              <w:t>MOD-013 Save Manager</w:t>
            </w:r>
          </w:p>
        </w:tc>
        <w:tc>
          <w:tcPr>
            <w:tcW w:type="dxa" w:w="4819"/>
          </w:tcPr>
          <w:p>
            <w:r>
              <w:rPr>
                <w:rFonts w:ascii="Arial" w:hAnsi="Arial"/>
                <w:b w:val="0"/>
                <w:i w:val="0"/>
                <w:sz w:val="17"/>
              </w:rPr>
              <w:t>Future implementation specification.</w:t>
            </w:r>
          </w:p>
        </w:tc>
      </w:tr>
    </w:tbl>
    <w:p/>
    <w:p>
      <w:r>
        <w:rPr>
          <w:rFonts w:ascii="Arial" w:hAnsi="Arial"/>
          <w:b/>
          <w:i w:val="0"/>
          <w:sz w:val="26"/>
        </w:rPr>
        <w:t>4. Why a Save System ADR Is Required</w:t>
      </w:r>
    </w:p>
    <w:p>
      <w:r>
        <w:rPr>
          <w:rFonts w:ascii="Arial" w:hAnsi="Arial"/>
          <w:b w:val="0"/>
          <w:i w:val="0"/>
          <w:sz w:val="21"/>
        </w:rPr>
        <w:t>Database Persistence allein definiert nicht, was ein World Engine Save bedeutet. Runtime State kann Daten enthalten, die nicht kontinuierlich persistiert werden, während ein Save einen kohärenten Zeitpunkt repräsentieren muss.</w:t>
      </w:r>
    </w:p>
    <w:p>
      <w:pPr>
        <w:pStyle w:val="ListBullet"/>
      </w:pPr>
      <w:r>
        <w:rPr>
          <w:rFonts w:ascii="Arial" w:hAnsi="Arial"/>
          <w:b w:val="0"/>
          <w:i w:val="0"/>
          <w:sz w:val="20"/>
        </w:rPr>
        <w:t>Save besitzt expliziten semantischen Scope.</w:t>
      </w:r>
    </w:p>
    <w:p>
      <w:pPr>
        <w:pStyle w:val="ListBullet"/>
      </w:pPr>
      <w:r>
        <w:rPr>
          <w:rFonts w:ascii="Arial" w:hAnsi="Arial"/>
          <w:b w:val="0"/>
          <w:i w:val="0"/>
          <w:sz w:val="20"/>
        </w:rPr>
        <w:t>Snapshot Consistency wird definiert.</w:t>
      </w:r>
    </w:p>
    <w:p>
      <w:pPr>
        <w:pStyle w:val="ListBullet"/>
      </w:pPr>
      <w:r>
        <w:rPr>
          <w:rFonts w:ascii="Arial" w:hAnsi="Arial"/>
          <w:b w:val="0"/>
          <w:i w:val="0"/>
          <w:sz w:val="20"/>
        </w:rPr>
        <w:t>Save Artifact Ownership ist eindeutig.</w:t>
      </w:r>
    </w:p>
    <w:p>
      <w:pPr>
        <w:pStyle w:val="ListBullet"/>
      </w:pPr>
      <w:r>
        <w:rPr>
          <w:rFonts w:ascii="Arial" w:hAnsi="Arial"/>
          <w:b w:val="0"/>
          <w:i w:val="0"/>
          <w:sz w:val="20"/>
        </w:rPr>
        <w:t>Restore überschreibt validen State nicht still mit invalid data.</w:t>
      </w:r>
    </w:p>
    <w:p>
      <w:pPr>
        <w:pStyle w:val="ListBullet"/>
      </w:pPr>
      <w:r>
        <w:rPr>
          <w:rFonts w:ascii="Arial" w:hAnsi="Arial"/>
          <w:b w:val="0"/>
          <w:i w:val="0"/>
          <w:sz w:val="20"/>
        </w:rPr>
        <w:t>Save Lifecycle bleibt von normaler Background Persistence getrennt.</w:t>
      </w:r>
    </w:p>
    <w:p>
      <w:r>
        <w:rPr>
          <w:rFonts w:ascii="Arial" w:hAnsi="Arial"/>
          <w:b/>
          <w:i w:val="0"/>
          <w:sz w:val="26"/>
        </w:rPr>
        <w:t>5. Target Role of Save System</w:t>
      </w:r>
    </w:p>
    <w:p>
      <w:r>
        <w:rPr>
          <w:rFonts w:ascii="Arial" w:hAnsi="Arial"/>
          <w:b w:val="0"/>
          <w:i w:val="0"/>
          <w:sz w:val="21"/>
        </w:rPr>
        <w:t>Save System ist die Orchestration- und Recovery-Layer für Erstellung, Commit, Speicherung und Wiederherstellung eines definierten World-Engine-Zustands. Es ersetzt weder Database, Event Engine noch Domain Modules.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Responsibility</w:t>
            </w:r>
          </w:p>
        </w:tc>
        <w:tc>
          <w:tcPr>
            <w:tcW w:type="dxa" w:w="4819"/>
          </w:tcPr>
          <w:p>
            <w:r>
              <w:rPr>
                <w:rFonts w:ascii="Arial" w:hAnsi="Arial"/>
                <w:b/>
                <w:i w:val="0"/>
                <w:sz w:val="18"/>
              </w:rPr>
              <w:t>Save System should</w:t>
            </w:r>
          </w:p>
        </w:tc>
      </w:tr>
      <w:tr>
        <w:tc>
          <w:tcPr>
            <w:tcW w:type="dxa" w:w="4819"/>
          </w:tcPr>
          <w:p>
            <w:r>
              <w:rPr>
                <w:rFonts w:ascii="Arial" w:hAnsi="Arial"/>
                <w:b w:val="0"/>
                <w:i w:val="0"/>
                <w:sz w:val="17"/>
              </w:rPr>
              <w:t>Snapshot orchestration</w:t>
            </w:r>
          </w:p>
        </w:tc>
        <w:tc>
          <w:tcPr>
            <w:tcW w:type="dxa" w:w="4819"/>
          </w:tcPr>
          <w:p>
            <w:r>
              <w:rPr>
                <w:rFonts w:ascii="Arial" w:hAnsi="Arial"/>
                <w:b w:val="0"/>
                <w:i w:val="0"/>
                <w:sz w:val="17"/>
              </w:rPr>
              <w:t>Coordinate save state.</w:t>
            </w:r>
          </w:p>
        </w:tc>
      </w:tr>
      <w:tr>
        <w:tc>
          <w:tcPr>
            <w:tcW w:type="dxa" w:w="4819"/>
          </w:tcPr>
          <w:p>
            <w:r>
              <w:rPr>
                <w:rFonts w:ascii="Arial" w:hAnsi="Arial"/>
                <w:b w:val="0"/>
                <w:i w:val="0"/>
                <w:sz w:val="17"/>
              </w:rPr>
              <w:t>Save transaction</w:t>
            </w:r>
          </w:p>
        </w:tc>
        <w:tc>
          <w:tcPr>
            <w:tcW w:type="dxa" w:w="4819"/>
          </w:tcPr>
          <w:p>
            <w:r>
              <w:rPr>
                <w:rFonts w:ascii="Arial" w:hAnsi="Arial"/>
                <w:b w:val="0"/>
                <w:i w:val="0"/>
                <w:sz w:val="17"/>
              </w:rPr>
              <w:t>Define coherent save boundary.</w:t>
            </w:r>
          </w:p>
        </w:tc>
      </w:tr>
      <w:tr>
        <w:tc>
          <w:tcPr>
            <w:tcW w:type="dxa" w:w="4819"/>
          </w:tcPr>
          <w:p>
            <w:r>
              <w:rPr>
                <w:rFonts w:ascii="Arial" w:hAnsi="Arial"/>
                <w:b w:val="0"/>
                <w:i w:val="0"/>
                <w:sz w:val="17"/>
              </w:rPr>
              <w:t>Artifact creation</w:t>
            </w:r>
          </w:p>
        </w:tc>
        <w:tc>
          <w:tcPr>
            <w:tcW w:type="dxa" w:w="4819"/>
          </w:tcPr>
          <w:p>
            <w:r>
              <w:rPr>
                <w:rFonts w:ascii="Arial" w:hAnsi="Arial"/>
                <w:b w:val="0"/>
                <w:i w:val="0"/>
                <w:sz w:val="17"/>
              </w:rPr>
              <w:t>Create versioned identifiable artifact.</w:t>
            </w:r>
          </w:p>
        </w:tc>
      </w:tr>
      <w:tr>
        <w:tc>
          <w:tcPr>
            <w:tcW w:type="dxa" w:w="4819"/>
          </w:tcPr>
          <w:p>
            <w:r>
              <w:rPr>
                <w:rFonts w:ascii="Arial" w:hAnsi="Arial"/>
                <w:b w:val="0"/>
                <w:i w:val="0"/>
                <w:sz w:val="17"/>
              </w:rPr>
              <w:t>Validation</w:t>
            </w:r>
          </w:p>
        </w:tc>
        <w:tc>
          <w:tcPr>
            <w:tcW w:type="dxa" w:w="4819"/>
          </w:tcPr>
          <w:p>
            <w:r>
              <w:rPr>
                <w:rFonts w:ascii="Arial" w:hAnsi="Arial"/>
                <w:b w:val="0"/>
                <w:i w:val="0"/>
                <w:sz w:val="17"/>
              </w:rPr>
              <w:t>Validate before replacing target.</w:t>
            </w:r>
          </w:p>
        </w:tc>
      </w:tr>
      <w:tr>
        <w:tc>
          <w:tcPr>
            <w:tcW w:type="dxa" w:w="4819"/>
          </w:tcPr>
          <w:p>
            <w:r>
              <w:rPr>
                <w:rFonts w:ascii="Arial" w:hAnsi="Arial"/>
                <w:b w:val="0"/>
                <w:i w:val="0"/>
                <w:sz w:val="17"/>
              </w:rPr>
              <w:t>Restore</w:t>
            </w:r>
          </w:p>
        </w:tc>
        <w:tc>
          <w:tcPr>
            <w:tcW w:type="dxa" w:w="4819"/>
          </w:tcPr>
          <w:p>
            <w:r>
              <w:rPr>
                <w:rFonts w:ascii="Arial" w:hAnsi="Arial"/>
                <w:b w:val="0"/>
                <w:i w:val="0"/>
                <w:sz w:val="17"/>
              </w:rPr>
              <w:t>Coordinate controlled restore.</w:t>
            </w:r>
          </w:p>
        </w:tc>
      </w:tr>
      <w:tr>
        <w:tc>
          <w:tcPr>
            <w:tcW w:type="dxa" w:w="4819"/>
          </w:tcPr>
          <w:p>
            <w:r>
              <w:rPr>
                <w:rFonts w:ascii="Arial" w:hAnsi="Arial"/>
                <w:b w:val="0"/>
                <w:i w:val="0"/>
                <w:sz w:val="17"/>
              </w:rPr>
              <w:t>Recovery</w:t>
            </w:r>
          </w:p>
        </w:tc>
        <w:tc>
          <w:tcPr>
            <w:tcW w:type="dxa" w:w="4819"/>
          </w:tcPr>
          <w:p>
            <w:r>
              <w:rPr>
                <w:rFonts w:ascii="Arial" w:hAnsi="Arial"/>
                <w:b w:val="0"/>
                <w:i w:val="0"/>
                <w:sz w:val="17"/>
              </w:rPr>
              <w:t>Protect known-good state.</w:t>
            </w:r>
          </w:p>
        </w:tc>
      </w:tr>
      <w:tr>
        <w:tc>
          <w:tcPr>
            <w:tcW w:type="dxa" w:w="4819"/>
          </w:tcPr>
          <w:p>
            <w:r>
              <w:rPr>
                <w:rFonts w:ascii="Arial" w:hAnsi="Arial"/>
                <w:b w:val="0"/>
                <w:i w:val="0"/>
                <w:sz w:val="17"/>
              </w:rPr>
              <w:t>Compatibility</w:t>
            </w:r>
          </w:p>
        </w:tc>
        <w:tc>
          <w:tcPr>
            <w:tcW w:type="dxa" w:w="4819"/>
          </w:tcPr>
          <w:p>
            <w:r>
              <w:rPr>
                <w:rFonts w:ascii="Arial" w:hAnsi="Arial"/>
                <w:b w:val="0"/>
                <w:i w:val="0"/>
                <w:sz w:val="17"/>
              </w:rPr>
              <w:t>Handle supported versions.</w:t>
            </w:r>
          </w:p>
        </w:tc>
      </w:tr>
    </w:tbl>
    <w:p/>
    <w:p>
      <w:r>
        <w:rPr>
          <w:rFonts w:ascii="Arial" w:hAnsi="Arial"/>
          <w:b/>
          <w:i w:val="0"/>
          <w:sz w:val="26"/>
        </w:rPr>
        <w:t>6. Responsibilities Outside Save System</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Concern</w:t>
            </w:r>
          </w:p>
        </w:tc>
        <w:tc>
          <w:tcPr>
            <w:tcW w:type="dxa" w:w="4819"/>
          </w:tcPr>
          <w:p>
            <w:r>
              <w:rPr>
                <w:rFonts w:ascii="Arial" w:hAnsi="Arial"/>
                <w:b/>
                <w:i w:val="0"/>
                <w:sz w:val="18"/>
              </w:rPr>
              <w:t>Owner / boundary</w:t>
            </w:r>
          </w:p>
        </w:tc>
      </w:tr>
      <w:tr>
        <w:tc>
          <w:tcPr>
            <w:tcW w:type="dxa" w:w="4819"/>
          </w:tcPr>
          <w:p>
            <w:r>
              <w:rPr>
                <w:rFonts w:ascii="Arial" w:hAnsi="Arial"/>
                <w:b w:val="0"/>
                <w:i w:val="0"/>
                <w:sz w:val="17"/>
              </w:rPr>
              <w:t>Persistent storage mechanics</w:t>
            </w:r>
          </w:p>
        </w:tc>
        <w:tc>
          <w:tcPr>
            <w:tcW w:type="dxa" w:w="4819"/>
          </w:tcPr>
          <w:p>
            <w:r>
              <w:rPr>
                <w:rFonts w:ascii="Arial" w:hAnsi="Arial"/>
                <w:b w:val="0"/>
                <w:i w:val="0"/>
                <w:sz w:val="17"/>
              </w:rPr>
              <w:t>Database/Repository.</w:t>
            </w:r>
          </w:p>
        </w:tc>
      </w:tr>
      <w:tr>
        <w:tc>
          <w:tcPr>
            <w:tcW w:type="dxa" w:w="4819"/>
          </w:tcPr>
          <w:p>
            <w:r>
              <w:rPr>
                <w:rFonts w:ascii="Arial" w:hAnsi="Arial"/>
                <w:b w:val="0"/>
                <w:i w:val="0"/>
                <w:sz w:val="17"/>
              </w:rPr>
              <w:t>Domain semantics</w:t>
            </w:r>
          </w:p>
        </w:tc>
        <w:tc>
          <w:tcPr>
            <w:tcW w:type="dxa" w:w="4819"/>
          </w:tcPr>
          <w:p>
            <w:r>
              <w:rPr>
                <w:rFonts w:ascii="Arial" w:hAnsi="Arial"/>
                <w:b w:val="0"/>
                <w:i w:val="0"/>
                <w:sz w:val="17"/>
              </w:rPr>
              <w:t>Domain Modules.</w:t>
            </w:r>
          </w:p>
        </w:tc>
      </w:tr>
      <w:tr>
        <w:tc>
          <w:tcPr>
            <w:tcW w:type="dxa" w:w="4819"/>
          </w:tcPr>
          <w:p>
            <w:r>
              <w:rPr>
                <w:rFonts w:ascii="Arial" w:hAnsi="Arial"/>
                <w:b w:val="0"/>
                <w:i w:val="0"/>
                <w:sz w:val="17"/>
              </w:rPr>
              <w:t>Event delivery</w:t>
            </w:r>
          </w:p>
        </w:tc>
        <w:tc>
          <w:tcPr>
            <w:tcW w:type="dxa" w:w="4819"/>
          </w:tcPr>
          <w:p>
            <w:r>
              <w:rPr>
                <w:rFonts w:ascii="Arial" w:hAnsi="Arial"/>
                <w:b w:val="0"/>
                <w:i w:val="0"/>
                <w:sz w:val="17"/>
              </w:rPr>
              <w:t>Event Engine.</w:t>
            </w:r>
          </w:p>
        </w:tc>
      </w:tr>
      <w:tr>
        <w:tc>
          <w:tcPr>
            <w:tcW w:type="dxa" w:w="4819"/>
          </w:tcPr>
          <w:p>
            <w:r>
              <w:rPr>
                <w:rFonts w:ascii="Arial" w:hAnsi="Arial"/>
                <w:b w:val="0"/>
                <w:i w:val="0"/>
                <w:sz w:val="17"/>
              </w:rPr>
              <w:t>Event history</w:t>
            </w:r>
          </w:p>
        </w:tc>
        <w:tc>
          <w:tcPr>
            <w:tcW w:type="dxa" w:w="4819"/>
          </w:tcPr>
          <w:p>
            <w:r>
              <w:rPr>
                <w:rFonts w:ascii="Arial" w:hAnsi="Arial"/>
                <w:b w:val="0"/>
                <w:i w:val="0"/>
                <w:sz w:val="17"/>
              </w:rPr>
              <w:t>Event System/Repository policy.</w:t>
            </w:r>
          </w:p>
        </w:tc>
      </w:tr>
      <w:tr>
        <w:tc>
          <w:tcPr>
            <w:tcW w:type="dxa" w:w="4819"/>
          </w:tcPr>
          <w:p>
            <w:r>
              <w:rPr>
                <w:rFonts w:ascii="Arial" w:hAnsi="Arial"/>
                <w:b w:val="0"/>
                <w:i w:val="0"/>
                <w:sz w:val="17"/>
              </w:rPr>
              <w:t>Game integration</w:t>
            </w:r>
          </w:p>
        </w:tc>
        <w:tc>
          <w:tcPr>
            <w:tcW w:type="dxa" w:w="4819"/>
          </w:tcPr>
          <w:p>
            <w:r>
              <w:rPr>
                <w:rFonts w:ascii="Arial" w:hAnsi="Arial"/>
                <w:b w:val="0"/>
                <w:i w:val="0"/>
                <w:sz w:val="17"/>
              </w:rPr>
              <w:t>Game Adapter.</w:t>
            </w:r>
          </w:p>
        </w:tc>
      </w:tr>
      <w:tr>
        <w:tc>
          <w:tcPr>
            <w:tcW w:type="dxa" w:w="4819"/>
          </w:tcPr>
          <w:p>
            <w:r>
              <w:rPr>
                <w:rFonts w:ascii="Arial" w:hAnsi="Arial"/>
                <w:b w:val="0"/>
                <w:i w:val="0"/>
                <w:sz w:val="17"/>
              </w:rPr>
              <w:t>AI reasoning</w:t>
            </w:r>
          </w:p>
        </w:tc>
        <w:tc>
          <w:tcPr>
            <w:tcW w:type="dxa" w:w="4819"/>
          </w:tcPr>
          <w:p>
            <w:r>
              <w:rPr>
                <w:rFonts w:ascii="Arial" w:hAnsi="Arial"/>
                <w:b w:val="0"/>
                <w:i w:val="0"/>
                <w:sz w:val="17"/>
              </w:rPr>
              <w:t>AI Integration.</w:t>
            </w:r>
          </w:p>
        </w:tc>
      </w:tr>
      <w:tr>
        <w:tc>
          <w:tcPr>
            <w:tcW w:type="dxa" w:w="4819"/>
          </w:tcPr>
          <w:p>
            <w:r>
              <w:rPr>
                <w:rFonts w:ascii="Arial" w:hAnsi="Arial"/>
                <w:b w:val="0"/>
                <w:i w:val="0"/>
                <w:sz w:val="17"/>
              </w:rPr>
              <w:t>Configuration</w:t>
            </w:r>
          </w:p>
        </w:tc>
        <w:tc>
          <w:tcPr>
            <w:tcW w:type="dxa" w:w="4819"/>
          </w:tcPr>
          <w:p>
            <w:r>
              <w:rPr>
                <w:rFonts w:ascii="Arial" w:hAnsi="Arial"/>
                <w:b w:val="0"/>
                <w:i w:val="0"/>
                <w:sz w:val="17"/>
              </w:rPr>
              <w:t>Configuration Architecture.</w:t>
            </w:r>
          </w:p>
        </w:tc>
      </w:tr>
      <w:tr>
        <w:tc>
          <w:tcPr>
            <w:tcW w:type="dxa" w:w="4819"/>
          </w:tcPr>
          <w:p>
            <w:r>
              <w:rPr>
                <w:rFonts w:ascii="Arial" w:hAnsi="Arial"/>
                <w:b w:val="0"/>
                <w:i w:val="0"/>
                <w:sz w:val="17"/>
              </w:rPr>
              <w:t>Secret storage</w:t>
            </w:r>
          </w:p>
        </w:tc>
        <w:tc>
          <w:tcPr>
            <w:tcW w:type="dxa" w:w="4819"/>
          </w:tcPr>
          <w:p>
            <w:r>
              <w:rPr>
                <w:rFonts w:ascii="Arial" w:hAnsi="Arial"/>
                <w:b w:val="0"/>
                <w:i w:val="0"/>
                <w:sz w:val="17"/>
              </w:rPr>
              <w:t>Protected Windows storage.</w:t>
            </w:r>
          </w:p>
        </w:tc>
      </w:tr>
      <w:tr>
        <w:tc>
          <w:tcPr>
            <w:tcW w:type="dxa" w:w="4819"/>
          </w:tcPr>
          <w:p>
            <w:r>
              <w:rPr>
                <w:rFonts w:ascii="Arial" w:hAnsi="Arial"/>
                <w:b w:val="0"/>
                <w:i w:val="0"/>
                <w:sz w:val="17"/>
              </w:rPr>
              <w:t>Operational backups</w:t>
            </w:r>
          </w:p>
        </w:tc>
        <w:tc>
          <w:tcPr>
            <w:tcW w:type="dxa" w:w="4819"/>
          </w:tcPr>
          <w:p>
            <w:r>
              <w:rPr>
                <w:rFonts w:ascii="Arial" w:hAnsi="Arial"/>
                <w:b w:val="0"/>
                <w:i w:val="0"/>
                <w:sz w:val="17"/>
              </w:rPr>
              <w:t>Database/operational policy unless Save explicitly owns them.</w:t>
            </w:r>
          </w:p>
        </w:tc>
      </w:tr>
    </w:tbl>
    <w:p/>
    <w:p>
      <w:r>
        <w:rPr>
          <w:rFonts w:ascii="Arial" w:hAnsi="Arial"/>
          <w:b/>
          <w:i w:val="0"/>
          <w:sz w:val="26"/>
        </w:rPr>
        <w:t>7. Save State vs Runtime State vs Database State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State</w:t>
            </w:r>
          </w:p>
        </w:tc>
        <w:tc>
          <w:tcPr>
            <w:tcW w:type="dxa" w:w="4819"/>
          </w:tcPr>
          <w:p>
            <w:r>
              <w:rPr>
                <w:rFonts w:ascii="Arial" w:hAnsi="Arial"/>
                <w:b/>
                <w:i w:val="0"/>
                <w:sz w:val="18"/>
              </w:rPr>
              <w:t>Meaning</w:t>
            </w:r>
          </w:p>
        </w:tc>
      </w:tr>
      <w:tr>
        <w:tc>
          <w:tcPr>
            <w:tcW w:type="dxa" w:w="4819"/>
          </w:tcPr>
          <w:p>
            <w:r>
              <w:rPr>
                <w:rFonts w:ascii="Arial" w:hAnsi="Arial"/>
                <w:b w:val="0"/>
                <w:i w:val="0"/>
                <w:sz w:val="17"/>
              </w:rPr>
              <w:t>Runtime state</w:t>
            </w:r>
          </w:p>
        </w:tc>
        <w:tc>
          <w:tcPr>
            <w:tcW w:type="dxa" w:w="4819"/>
          </w:tcPr>
          <w:p>
            <w:r>
              <w:rPr>
                <w:rFonts w:ascii="Arial" w:hAnsi="Arial"/>
                <w:b w:val="0"/>
                <w:i w:val="0"/>
                <w:sz w:val="17"/>
              </w:rPr>
              <w:t>Current in-memory application state incl. transient data.</w:t>
            </w:r>
          </w:p>
        </w:tc>
      </w:tr>
      <w:tr>
        <w:tc>
          <w:tcPr>
            <w:tcW w:type="dxa" w:w="4819"/>
          </w:tcPr>
          <w:p>
            <w:r>
              <w:rPr>
                <w:rFonts w:ascii="Arial" w:hAnsi="Arial"/>
                <w:b w:val="0"/>
                <w:i w:val="0"/>
                <w:sz w:val="17"/>
              </w:rPr>
              <w:t>Persistent database state</w:t>
            </w:r>
          </w:p>
        </w:tc>
        <w:tc>
          <w:tcPr>
            <w:tcW w:type="dxa" w:w="4819"/>
          </w:tcPr>
          <w:p>
            <w:r>
              <w:rPr>
                <w:rFonts w:ascii="Arial" w:hAnsi="Arial"/>
                <w:b w:val="0"/>
                <w:i w:val="0"/>
                <w:sz w:val="17"/>
              </w:rPr>
              <w:t>Committed state in Database.</w:t>
            </w:r>
          </w:p>
        </w:tc>
      </w:tr>
      <w:tr>
        <w:tc>
          <w:tcPr>
            <w:tcW w:type="dxa" w:w="4819"/>
          </w:tcPr>
          <w:p>
            <w:r>
              <w:rPr>
                <w:rFonts w:ascii="Arial" w:hAnsi="Arial"/>
                <w:b w:val="0"/>
                <w:i w:val="0"/>
                <w:sz w:val="17"/>
              </w:rPr>
              <w:t>Save state</w:t>
            </w:r>
          </w:p>
        </w:tc>
        <w:tc>
          <w:tcPr>
            <w:tcW w:type="dxa" w:w="4819"/>
          </w:tcPr>
          <w:p>
            <w:r>
              <w:rPr>
                <w:rFonts w:ascii="Arial" w:hAnsi="Arial"/>
                <w:b w:val="0"/>
                <w:i w:val="0"/>
                <w:sz w:val="17"/>
              </w:rPr>
              <w:t>Coherent restorable state under Save contract.</w:t>
            </w:r>
          </w:p>
        </w:tc>
      </w:tr>
      <w:tr>
        <w:tc>
          <w:tcPr>
            <w:tcW w:type="dxa" w:w="4819"/>
          </w:tcPr>
          <w:p>
            <w:r>
              <w:rPr>
                <w:rFonts w:ascii="Arial" w:hAnsi="Arial"/>
                <w:b w:val="0"/>
                <w:i w:val="0"/>
                <w:sz w:val="17"/>
              </w:rPr>
              <w:t>Event history</w:t>
            </w:r>
          </w:p>
        </w:tc>
        <w:tc>
          <w:tcPr>
            <w:tcW w:type="dxa" w:w="4819"/>
          </w:tcPr>
          <w:p>
            <w:r>
              <w:rPr>
                <w:rFonts w:ascii="Arial" w:hAnsi="Arial"/>
                <w:b w:val="0"/>
                <w:i w:val="0"/>
                <w:sz w:val="17"/>
              </w:rPr>
              <w:t>Selected historical occurrences, not automatically world truth.</w:t>
            </w:r>
          </w:p>
        </w:tc>
      </w:tr>
    </w:tbl>
    <w:p/>
    <w:p>
      <w:r>
        <w:rPr>
          <w:rFonts w:ascii="Arial" w:hAnsi="Arial"/>
          <w:b w:val="0"/>
          <w:i w:val="0"/>
          <w:sz w:val="21"/>
        </w:rPr>
        <w:t>Diese States überschneiden sich, sind aber nicht identisch. Save definiert, was garantiert restorable ist.</w:t>
      </w:r>
    </w:p>
    <w:p>
      <w:r>
        <w:rPr>
          <w:rFonts w:ascii="Arial" w:hAnsi="Arial"/>
          <w:b/>
          <w:i w:val="0"/>
          <w:sz w:val="26"/>
        </w:rPr>
        <w:t>8. Save Scope Questions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Question</w:t>
            </w:r>
          </w:p>
        </w:tc>
        <w:tc>
          <w:tcPr>
            <w:tcW w:type="dxa" w:w="4819"/>
          </w:tcPr>
          <w:p>
            <w:r>
              <w:rPr>
                <w:rFonts w:ascii="Arial" w:hAnsi="Arial"/>
                <w:b/>
                <w:i w:val="0"/>
                <w:sz w:val="18"/>
              </w:rPr>
              <w:t>Why it matters</w:t>
            </w:r>
          </w:p>
        </w:tc>
      </w:tr>
      <w:tr>
        <w:tc>
          <w:tcPr>
            <w:tcW w:type="dxa" w:w="4819"/>
          </w:tcPr>
          <w:p>
            <w:r>
              <w:rPr>
                <w:rFonts w:ascii="Arial" w:hAnsi="Arial"/>
                <w:b w:val="0"/>
                <w:i w:val="0"/>
                <w:sz w:val="17"/>
              </w:rPr>
              <w:t>Which world state is included?</w:t>
            </w:r>
          </w:p>
        </w:tc>
        <w:tc>
          <w:tcPr>
            <w:tcW w:type="dxa" w:w="4819"/>
          </w:tcPr>
          <w:p>
            <w:r>
              <w:rPr>
                <w:rFonts w:ascii="Arial" w:hAnsi="Arial"/>
                <w:b w:val="0"/>
                <w:i w:val="0"/>
                <w:sz w:val="17"/>
              </w:rPr>
              <w:t>Snapshot semantics.</w:t>
            </w:r>
          </w:p>
        </w:tc>
      </w:tr>
      <w:tr>
        <w:tc>
          <w:tcPr>
            <w:tcW w:type="dxa" w:w="4819"/>
          </w:tcPr>
          <w:p>
            <w:r>
              <w:rPr>
                <w:rFonts w:ascii="Arial" w:hAnsi="Arial"/>
                <w:b w:val="0"/>
                <w:i w:val="0"/>
                <w:sz w:val="17"/>
              </w:rPr>
              <w:t>Which transient state is excluded?</w:t>
            </w:r>
          </w:p>
        </w:tc>
        <w:tc>
          <w:tcPr>
            <w:tcW w:type="dxa" w:w="4819"/>
          </w:tcPr>
          <w:p>
            <w:r>
              <w:rPr>
                <w:rFonts w:ascii="Arial" w:hAnsi="Arial"/>
                <w:b w:val="0"/>
                <w:i w:val="0"/>
                <w:sz w:val="17"/>
              </w:rPr>
              <w:t>Avoid invalid restore.</w:t>
            </w:r>
          </w:p>
        </w:tc>
      </w:tr>
      <w:tr>
        <w:tc>
          <w:tcPr>
            <w:tcW w:type="dxa" w:w="4819"/>
          </w:tcPr>
          <w:p>
            <w:r>
              <w:rPr>
                <w:rFonts w:ascii="Arial" w:hAnsi="Arial"/>
                <w:b w:val="0"/>
                <w:i w:val="0"/>
                <w:sz w:val="17"/>
              </w:rPr>
              <w:t>Are AI runtime states included?</w:t>
            </w:r>
          </w:p>
        </w:tc>
        <w:tc>
          <w:tcPr>
            <w:tcW w:type="dxa" w:w="4819"/>
          </w:tcPr>
          <w:p>
            <w:r>
              <w:rPr>
                <w:rFonts w:ascii="Arial" w:hAnsi="Arial"/>
                <w:b w:val="0"/>
                <w:i w:val="0"/>
                <w:sz w:val="17"/>
              </w:rPr>
              <w:t>Separate capability from world state.</w:t>
            </w:r>
          </w:p>
        </w:tc>
      </w:tr>
      <w:tr>
        <w:tc>
          <w:tcPr>
            <w:tcW w:type="dxa" w:w="4819"/>
          </w:tcPr>
          <w:p>
            <w:r>
              <w:rPr>
                <w:rFonts w:ascii="Arial" w:hAnsi="Arial"/>
                <w:b w:val="0"/>
                <w:i w:val="0"/>
                <w:sz w:val="17"/>
              </w:rPr>
              <w:t>Are caches included?</w:t>
            </w:r>
          </w:p>
        </w:tc>
        <w:tc>
          <w:tcPr>
            <w:tcW w:type="dxa" w:w="4819"/>
          </w:tcPr>
          <w:p>
            <w:r>
              <w:rPr>
                <w:rFonts w:ascii="Arial" w:hAnsi="Arial"/>
                <w:b w:val="0"/>
                <w:i w:val="0"/>
                <w:sz w:val="17"/>
              </w:rPr>
              <w:t>Avoid disposable data.</w:t>
            </w:r>
          </w:p>
        </w:tc>
      </w:tr>
      <w:tr>
        <w:tc>
          <w:tcPr>
            <w:tcW w:type="dxa" w:w="4819"/>
          </w:tcPr>
          <w:p>
            <w:r>
              <w:rPr>
                <w:rFonts w:ascii="Arial" w:hAnsi="Arial"/>
                <w:b w:val="0"/>
                <w:i w:val="0"/>
                <w:sz w:val="17"/>
              </w:rPr>
              <w:t>Are external provider responses stored?</w:t>
            </w:r>
          </w:p>
        </w:tc>
        <w:tc>
          <w:tcPr>
            <w:tcW w:type="dxa" w:w="4819"/>
          </w:tcPr>
          <w:p>
            <w:r>
              <w:rPr>
                <w:rFonts w:ascii="Arial" w:hAnsi="Arial"/>
                <w:b w:val="0"/>
                <w:i w:val="0"/>
                <w:sz w:val="17"/>
              </w:rPr>
              <w:t>Privacy/reproducibility boundary.</w:t>
            </w:r>
          </w:p>
        </w:tc>
      </w:tr>
      <w:tr>
        <w:tc>
          <w:tcPr>
            <w:tcW w:type="dxa" w:w="4819"/>
          </w:tcPr>
          <w:p>
            <w:r>
              <w:rPr>
                <w:rFonts w:ascii="Arial" w:hAnsi="Arial"/>
                <w:b w:val="0"/>
                <w:i w:val="0"/>
                <w:sz w:val="17"/>
              </w:rPr>
              <w:t>Is event history included?</w:t>
            </w:r>
          </w:p>
        </w:tc>
        <w:tc>
          <w:tcPr>
            <w:tcW w:type="dxa" w:w="4819"/>
          </w:tcPr>
          <w:p>
            <w:r>
              <w:rPr>
                <w:rFonts w:ascii="Arial" w:hAnsi="Arial"/>
                <w:b w:val="0"/>
                <w:i w:val="0"/>
                <w:sz w:val="17"/>
              </w:rPr>
              <w:t>Avoid history/save confusion.</w:t>
            </w:r>
          </w:p>
        </w:tc>
      </w:tr>
      <w:tr>
        <w:tc>
          <w:tcPr>
            <w:tcW w:type="dxa" w:w="4819"/>
          </w:tcPr>
          <w:p>
            <w:r>
              <w:rPr>
                <w:rFonts w:ascii="Arial" w:hAnsi="Arial"/>
                <w:b w:val="0"/>
                <w:i w:val="0"/>
                <w:sz w:val="17"/>
              </w:rPr>
              <w:t>How is game adapter state represented?</w:t>
            </w:r>
          </w:p>
        </w:tc>
        <w:tc>
          <w:tcPr>
            <w:tcW w:type="dxa" w:w="4819"/>
          </w:tcPr>
          <w:p>
            <w:r>
              <w:rPr>
                <w:rFonts w:ascii="Arial" w:hAnsi="Arial"/>
                <w:b w:val="0"/>
                <w:i w:val="0"/>
                <w:sz w:val="17"/>
              </w:rPr>
              <w:t>Integration restoration.</w:t>
            </w:r>
          </w:p>
        </w:tc>
      </w:tr>
    </w:tbl>
    <w:p/>
    <w:p>
      <w:r>
        <w:rPr>
          <w:rFonts w:ascii="Arial" w:hAnsi="Arial"/>
          <w:b/>
          <w:i w:val="0"/>
          <w:sz w:val="26"/>
        </w:rPr>
        <w:t>9. Save Consistency Problem</w:t>
      </w:r>
    </w:p>
    <w:p>
      <w:r>
        <w:rPr>
          <w:rFonts w:ascii="Arial" w:hAnsi="Arial"/>
          <w:b w:val="0"/>
          <w:i w:val="0"/>
          <w:sz w:val="21"/>
        </w:rPr>
        <w:t>Mehrere Subsystems können unabhängig State ändern. Save muss deshalb eine konsistente Boundary herstellen und darf nicht nur momentan verfügbare Daten kopieren.</w:t>
      </w:r>
    </w:p>
    <w:p>
      <w:pPr>
        <w:pStyle w:val="ListBullet"/>
      </w:pPr>
      <w:r>
        <w:rPr>
          <w:rFonts w:ascii="Arial" w:hAnsi="Arial"/>
          <w:b w:val="0"/>
          <w:i w:val="0"/>
          <w:sz w:val="20"/>
        </w:rPr>
        <w:t>Save Manager koordiniert Persistence-owning Subsystems.</w:t>
      </w:r>
    </w:p>
    <w:p>
      <w:pPr>
        <w:pStyle w:val="ListBullet"/>
      </w:pPr>
      <w:r>
        <w:rPr>
          <w:rFonts w:ascii="Arial" w:hAnsi="Arial"/>
          <w:b w:val="0"/>
          <w:i w:val="0"/>
          <w:sz w:val="20"/>
        </w:rPr>
        <w:t>Conflicting Background Writes können pausiert, drained oder koordiniert werden.</w:t>
      </w:r>
    </w:p>
    <w:p>
      <w:pPr>
        <w:pStyle w:val="ListBullet"/>
      </w:pPr>
      <w:r>
        <w:rPr>
          <w:rFonts w:ascii="Arial" w:hAnsi="Arial"/>
          <w:b w:val="0"/>
          <w:i w:val="0"/>
          <w:sz w:val="20"/>
        </w:rPr>
        <w:t>In-flight AI/Event/Scheduler/Game Adapter Work benötigt Inclusion/Exclusion Rules.</w:t>
      </w:r>
    </w:p>
    <w:p>
      <w:pPr>
        <w:pStyle w:val="ListBullet"/>
      </w:pPr>
      <w:r>
        <w:rPr>
          <w:rFonts w:ascii="Arial" w:hAnsi="Arial"/>
          <w:b w:val="0"/>
          <w:i w:val="0"/>
          <w:sz w:val="20"/>
        </w:rPr>
        <w:t>Partial Save darf nicht als valid completed Save gelten.</w:t>
      </w:r>
    </w:p>
    <w:p>
      <w:r>
        <w:rPr>
          <w:rFonts w:ascii="Arial" w:hAnsi="Arial"/>
          <w:b/>
          <w:i w:val="0"/>
          <w:sz w:val="26"/>
        </w:rPr>
        <w:t>10. Save Artifact Ownership</w:t>
      </w:r>
    </w:p>
    <w:p>
      <w:r>
        <w:rPr>
          <w:rFonts w:ascii="Arial" w:hAnsi="Arial"/>
          <w:b w:val="0"/>
          <w:i w:val="0"/>
          <w:sz w:val="21"/>
        </w:rPr>
        <w:t>Save Artifacts gehören dem Save System, auch wenn ihr Inhalt durch Database Records oder andere Subsysteme gespeist wird.</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Concern</w:t>
            </w:r>
          </w:p>
        </w:tc>
        <w:tc>
          <w:tcPr>
            <w:tcW w:type="dxa" w:w="4819"/>
          </w:tcPr>
          <w:p>
            <w:r>
              <w:rPr>
                <w:rFonts w:ascii="Arial" w:hAnsi="Arial"/>
                <w:b/>
                <w:i w:val="0"/>
                <w:sz w:val="18"/>
              </w:rPr>
              <w:t>Owner</w:t>
            </w:r>
          </w:p>
        </w:tc>
      </w:tr>
      <w:tr>
        <w:tc>
          <w:tcPr>
            <w:tcW w:type="dxa" w:w="4819"/>
          </w:tcPr>
          <w:p>
            <w:r>
              <w:rPr>
                <w:rFonts w:ascii="Arial" w:hAnsi="Arial"/>
                <w:b w:val="0"/>
                <w:i w:val="0"/>
                <w:sz w:val="17"/>
              </w:rPr>
              <w:t>Save format</w:t>
            </w:r>
          </w:p>
        </w:tc>
        <w:tc>
          <w:tcPr>
            <w:tcW w:type="dxa" w:w="4819"/>
          </w:tcPr>
          <w:p>
            <w:r>
              <w:rPr>
                <w:rFonts w:ascii="Arial" w:hAnsi="Arial"/>
                <w:b w:val="0"/>
                <w:i w:val="0"/>
                <w:sz w:val="17"/>
              </w:rPr>
              <w:t>Save System / Save Architecture.</w:t>
            </w:r>
          </w:p>
        </w:tc>
      </w:tr>
      <w:tr>
        <w:tc>
          <w:tcPr>
            <w:tcW w:type="dxa" w:w="4819"/>
          </w:tcPr>
          <w:p>
            <w:r>
              <w:rPr>
                <w:rFonts w:ascii="Arial" w:hAnsi="Arial"/>
                <w:b w:val="0"/>
                <w:i w:val="0"/>
                <w:sz w:val="17"/>
              </w:rPr>
              <w:t>Save identifier/metadata</w:t>
            </w:r>
          </w:p>
        </w:tc>
        <w:tc>
          <w:tcPr>
            <w:tcW w:type="dxa" w:w="4819"/>
          </w:tcPr>
          <w:p>
            <w:r>
              <w:rPr>
                <w:rFonts w:ascii="Arial" w:hAnsi="Arial"/>
                <w:b w:val="0"/>
                <w:i w:val="0"/>
                <w:sz w:val="17"/>
              </w:rPr>
              <w:t>Save Manager.</w:t>
            </w:r>
          </w:p>
        </w:tc>
      </w:tr>
      <w:tr>
        <w:tc>
          <w:tcPr>
            <w:tcW w:type="dxa" w:w="4819"/>
          </w:tcPr>
          <w:p>
            <w:r>
              <w:rPr>
                <w:rFonts w:ascii="Arial" w:hAnsi="Arial"/>
                <w:b w:val="0"/>
                <w:i w:val="0"/>
                <w:sz w:val="17"/>
              </w:rPr>
              <w:t>Physical artifact path</w:t>
            </w:r>
          </w:p>
        </w:tc>
        <w:tc>
          <w:tcPr>
            <w:tcW w:type="dxa" w:w="4819"/>
          </w:tcPr>
          <w:p>
            <w:r>
              <w:rPr>
                <w:rFonts w:ascii="Arial" w:hAnsi="Arial"/>
                <w:b w:val="0"/>
                <w:i w:val="0"/>
                <w:sz w:val="17"/>
              </w:rPr>
              <w:t>Save/Configuration boundary.</w:t>
            </w:r>
          </w:p>
        </w:tc>
      </w:tr>
      <w:tr>
        <w:tc>
          <w:tcPr>
            <w:tcW w:type="dxa" w:w="4819"/>
          </w:tcPr>
          <w:p>
            <w:r>
              <w:rPr>
                <w:rFonts w:ascii="Arial" w:hAnsi="Arial"/>
                <w:b w:val="0"/>
                <w:i w:val="0"/>
                <w:sz w:val="17"/>
              </w:rPr>
              <w:t>Database content</w:t>
            </w:r>
          </w:p>
        </w:tc>
        <w:tc>
          <w:tcPr>
            <w:tcW w:type="dxa" w:w="4819"/>
          </w:tcPr>
          <w:p>
            <w:r>
              <w:rPr>
                <w:rFonts w:ascii="Arial" w:hAnsi="Arial"/>
                <w:b w:val="0"/>
                <w:i w:val="0"/>
                <w:sz w:val="17"/>
              </w:rPr>
              <w:t>Database/Repository.</w:t>
            </w:r>
          </w:p>
        </w:tc>
      </w:tr>
      <w:tr>
        <w:tc>
          <w:tcPr>
            <w:tcW w:type="dxa" w:w="4819"/>
          </w:tcPr>
          <w:p>
            <w:r>
              <w:rPr>
                <w:rFonts w:ascii="Arial" w:hAnsi="Arial"/>
                <w:b w:val="0"/>
                <w:i w:val="0"/>
                <w:sz w:val="17"/>
              </w:rPr>
              <w:t>Domain meaning</w:t>
            </w:r>
          </w:p>
        </w:tc>
        <w:tc>
          <w:tcPr>
            <w:tcW w:type="dxa" w:w="4819"/>
          </w:tcPr>
          <w:p>
            <w:r>
              <w:rPr>
                <w:rFonts w:ascii="Arial" w:hAnsi="Arial"/>
                <w:b w:val="0"/>
                <w:i w:val="0"/>
                <w:sz w:val="17"/>
              </w:rPr>
              <w:t>Domain module.</w:t>
            </w:r>
          </w:p>
        </w:tc>
      </w:tr>
      <w:tr>
        <w:tc>
          <w:tcPr>
            <w:tcW w:type="dxa" w:w="4819"/>
          </w:tcPr>
          <w:p>
            <w:r>
              <w:rPr>
                <w:rFonts w:ascii="Arial" w:hAnsi="Arial"/>
                <w:b w:val="0"/>
                <w:i w:val="0"/>
                <w:sz w:val="17"/>
              </w:rPr>
              <w:t>Restore coordination</w:t>
            </w:r>
          </w:p>
        </w:tc>
        <w:tc>
          <w:tcPr>
            <w:tcW w:type="dxa" w:w="4819"/>
          </w:tcPr>
          <w:p>
            <w:r>
              <w:rPr>
                <w:rFonts w:ascii="Arial" w:hAnsi="Arial"/>
                <w:b w:val="0"/>
                <w:i w:val="0"/>
                <w:sz w:val="17"/>
              </w:rPr>
              <w:t>Save Manager.</w:t>
            </w:r>
          </w:p>
        </w:tc>
      </w:tr>
    </w:tbl>
    <w:p/>
    <w:p>
      <w:r>
        <w:rPr>
          <w:rFonts w:ascii="Arial" w:hAnsi="Arial"/>
          <w:b/>
          <w:i w:val="0"/>
          <w:sz w:val="26"/>
        </w:rPr>
        <w:t>11. Save Failure Risks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Risk</w:t>
            </w:r>
          </w:p>
        </w:tc>
        <w:tc>
          <w:tcPr>
            <w:tcW w:type="dxa" w:w="4819"/>
          </w:tcPr>
          <w:p>
            <w:r>
              <w:rPr>
                <w:rFonts w:ascii="Arial" w:hAnsi="Arial"/>
                <w:b/>
                <w:i w:val="0"/>
                <w:sz w:val="18"/>
              </w:rPr>
              <w:t>Without decision</w:t>
            </w:r>
          </w:p>
        </w:tc>
      </w:tr>
      <w:tr>
        <w:tc>
          <w:tcPr>
            <w:tcW w:type="dxa" w:w="4819"/>
          </w:tcPr>
          <w:p>
            <w:r>
              <w:rPr>
                <w:rFonts w:ascii="Arial" w:hAnsi="Arial"/>
                <w:b w:val="0"/>
                <w:i w:val="0"/>
                <w:sz w:val="17"/>
              </w:rPr>
              <w:t>Corrupt save replaces valid save</w:t>
            </w:r>
          </w:p>
        </w:tc>
        <w:tc>
          <w:tcPr>
            <w:tcW w:type="dxa" w:w="4819"/>
          </w:tcPr>
          <w:p>
            <w:r>
              <w:rPr>
                <w:rFonts w:ascii="Arial" w:hAnsi="Arial"/>
                <w:b w:val="0"/>
                <w:i w:val="0"/>
                <w:sz w:val="17"/>
              </w:rPr>
              <w:t>Loss of recoverable state.</w:t>
            </w:r>
          </w:p>
        </w:tc>
      </w:tr>
      <w:tr>
        <w:tc>
          <w:tcPr>
            <w:tcW w:type="dxa" w:w="4819"/>
          </w:tcPr>
          <w:p>
            <w:r>
              <w:rPr>
                <w:rFonts w:ascii="Arial" w:hAnsi="Arial"/>
                <w:b w:val="0"/>
                <w:i w:val="0"/>
                <w:sz w:val="17"/>
              </w:rPr>
              <w:t>Partial snapshot</w:t>
            </w:r>
          </w:p>
        </w:tc>
        <w:tc>
          <w:tcPr>
            <w:tcW w:type="dxa" w:w="4819"/>
          </w:tcPr>
          <w:p>
            <w:r>
              <w:rPr>
                <w:rFonts w:ascii="Arial" w:hAnsi="Arial"/>
                <w:b w:val="0"/>
                <w:i w:val="0"/>
                <w:sz w:val="17"/>
              </w:rPr>
              <w:t>Inconsistent restored world.</w:t>
            </w:r>
          </w:p>
        </w:tc>
      </w:tr>
      <w:tr>
        <w:tc>
          <w:tcPr>
            <w:tcW w:type="dxa" w:w="4819"/>
          </w:tcPr>
          <w:p>
            <w:r>
              <w:rPr>
                <w:rFonts w:ascii="Arial" w:hAnsi="Arial"/>
                <w:b w:val="0"/>
                <w:i w:val="0"/>
                <w:sz w:val="17"/>
              </w:rPr>
              <w:t>Version mismatch</w:t>
            </w:r>
          </w:p>
        </w:tc>
        <w:tc>
          <w:tcPr>
            <w:tcW w:type="dxa" w:w="4819"/>
          </w:tcPr>
          <w:p>
            <w:r>
              <w:rPr>
                <w:rFonts w:ascii="Arial" w:hAnsi="Arial"/>
                <w:b w:val="0"/>
                <w:i w:val="0"/>
                <w:sz w:val="17"/>
              </w:rPr>
              <w:t>Unsafe load.</w:t>
            </w:r>
          </w:p>
        </w:tc>
      </w:tr>
      <w:tr>
        <w:tc>
          <w:tcPr>
            <w:tcW w:type="dxa" w:w="4819"/>
          </w:tcPr>
          <w:p>
            <w:r>
              <w:rPr>
                <w:rFonts w:ascii="Arial" w:hAnsi="Arial"/>
                <w:b w:val="0"/>
                <w:i w:val="0"/>
                <w:sz w:val="17"/>
              </w:rPr>
              <w:t>Background write interference</w:t>
            </w:r>
          </w:p>
        </w:tc>
        <w:tc>
          <w:tcPr>
            <w:tcW w:type="dxa" w:w="4819"/>
          </w:tcPr>
          <w:p>
            <w:r>
              <w:rPr>
                <w:rFonts w:ascii="Arial" w:hAnsi="Arial"/>
                <w:b w:val="0"/>
                <w:i w:val="0"/>
                <w:sz w:val="17"/>
              </w:rPr>
              <w:t>Non-deterministic snapshot.</w:t>
            </w:r>
          </w:p>
        </w:tc>
      </w:tr>
      <w:tr>
        <w:tc>
          <w:tcPr>
            <w:tcW w:type="dxa" w:w="4819"/>
          </w:tcPr>
          <w:p>
            <w:r>
              <w:rPr>
                <w:rFonts w:ascii="Arial" w:hAnsi="Arial"/>
                <w:b w:val="0"/>
                <w:i w:val="0"/>
                <w:sz w:val="17"/>
              </w:rPr>
              <w:t>AI transient state mixed into save</w:t>
            </w:r>
          </w:p>
        </w:tc>
        <w:tc>
          <w:tcPr>
            <w:tcW w:type="dxa" w:w="4819"/>
          </w:tcPr>
          <w:p>
            <w:r>
              <w:rPr>
                <w:rFonts w:ascii="Arial" w:hAnsi="Arial"/>
                <w:b w:val="0"/>
                <w:i w:val="0"/>
                <w:sz w:val="17"/>
              </w:rPr>
              <w:t>Unnecessary coupling.</w:t>
            </w:r>
          </w:p>
        </w:tc>
      </w:tr>
      <w:tr>
        <w:tc>
          <w:tcPr>
            <w:tcW w:type="dxa" w:w="4819"/>
          </w:tcPr>
          <w:p>
            <w:r>
              <w:rPr>
                <w:rFonts w:ascii="Arial" w:hAnsi="Arial"/>
                <w:b w:val="0"/>
                <w:i w:val="0"/>
                <w:sz w:val="17"/>
              </w:rPr>
              <w:t>Save format drift</w:t>
            </w:r>
          </w:p>
        </w:tc>
        <w:tc>
          <w:tcPr>
            <w:tcW w:type="dxa" w:w="4819"/>
          </w:tcPr>
          <w:p>
            <w:r>
              <w:rPr>
                <w:rFonts w:ascii="Arial" w:hAnsi="Arial"/>
                <w:b w:val="0"/>
                <w:i w:val="0"/>
                <w:sz w:val="17"/>
              </w:rPr>
              <w:t>Old saves unreadable.</w:t>
            </w:r>
          </w:p>
        </w:tc>
      </w:tr>
      <w:tr>
        <w:tc>
          <w:tcPr>
            <w:tcW w:type="dxa" w:w="4819"/>
          </w:tcPr>
          <w:p>
            <w:r>
              <w:rPr>
                <w:rFonts w:ascii="Arial" w:hAnsi="Arial"/>
                <w:b w:val="0"/>
                <w:i w:val="0"/>
                <w:sz w:val="17"/>
              </w:rPr>
              <w:t>Restore failure</w:t>
            </w:r>
          </w:p>
        </w:tc>
        <w:tc>
          <w:tcPr>
            <w:tcW w:type="dxa" w:w="4819"/>
          </w:tcPr>
          <w:p>
            <w:r>
              <w:rPr>
                <w:rFonts w:ascii="Arial" w:hAnsi="Arial"/>
                <w:b w:val="0"/>
                <w:i w:val="0"/>
                <w:sz w:val="17"/>
              </w:rPr>
              <w:t>Ambiguous application state.</w:t>
            </w:r>
          </w:p>
        </w:tc>
      </w:tr>
    </w:tbl>
    <w:p/>
    <w:p>
      <w:r>
        <w:rPr>
          <w:rFonts w:ascii="Arial" w:hAnsi="Arial"/>
          <w:b/>
          <w:i w:val="0"/>
          <w:sz w:val="26"/>
        </w:rPr>
        <w:t>12. Save System Scope</w:t>
      </w:r>
    </w:p>
    <w:p>
      <w:pPr>
        <w:pStyle w:val="ListBullet"/>
      </w:pPr>
      <w:r>
        <w:rPr>
          <w:rFonts w:ascii="Arial" w:hAnsi="Arial"/>
          <w:b w:val="0"/>
          <w:i w:val="0"/>
          <w:sz w:val="20"/>
        </w:rPr>
        <w:t>Save semantics.</w:t>
      </w:r>
    </w:p>
    <w:p>
      <w:pPr>
        <w:pStyle w:val="ListBullet"/>
      </w:pPr>
      <w:r>
        <w:rPr>
          <w:rFonts w:ascii="Arial" w:hAnsi="Arial"/>
          <w:b w:val="0"/>
          <w:i w:val="0"/>
          <w:sz w:val="20"/>
        </w:rPr>
        <w:t>Save/restore lifecycle.</w:t>
      </w:r>
    </w:p>
    <w:p>
      <w:pPr>
        <w:pStyle w:val="ListBullet"/>
      </w:pPr>
      <w:r>
        <w:rPr>
          <w:rFonts w:ascii="Arial" w:hAnsi="Arial"/>
          <w:b w:val="0"/>
          <w:i w:val="0"/>
          <w:sz w:val="20"/>
        </w:rPr>
        <w:t>Snapshot/consistency boundary.</w:t>
      </w:r>
    </w:p>
    <w:p>
      <w:pPr>
        <w:pStyle w:val="ListBullet"/>
      </w:pPr>
      <w:r>
        <w:rPr>
          <w:rFonts w:ascii="Arial" w:hAnsi="Arial"/>
          <w:b w:val="0"/>
          <w:i w:val="0"/>
          <w:sz w:val="20"/>
        </w:rPr>
        <w:t>Artifact identity/versioning.</w:t>
      </w:r>
    </w:p>
    <w:p>
      <w:pPr>
        <w:pStyle w:val="ListBullet"/>
      </w:pPr>
      <w:r>
        <w:rPr>
          <w:rFonts w:ascii="Arial" w:hAnsi="Arial"/>
          <w:b w:val="0"/>
          <w:i w:val="0"/>
          <w:sz w:val="20"/>
        </w:rPr>
        <w:t>Validation/recovery principles.</w:t>
      </w:r>
    </w:p>
    <w:p>
      <w:pPr>
        <w:pStyle w:val="ListBullet"/>
      </w:pPr>
      <w:r>
        <w:rPr>
          <w:rFonts w:ascii="Arial" w:hAnsi="Arial"/>
          <w:b w:val="0"/>
          <w:i w:val="0"/>
          <w:sz w:val="20"/>
        </w:rPr>
        <w:t>Relationship to Database and major subsystems.</w:t>
      </w:r>
    </w:p>
    <w:p>
      <w:pPr>
        <w:pStyle w:val="ListBullet"/>
      </w:pPr>
      <w:r>
        <w:rPr>
          <w:rFonts w:ascii="Arial" w:hAnsi="Arial"/>
          <w:b w:val="0"/>
          <w:i w:val="0"/>
          <w:sz w:val="20"/>
        </w:rPr>
        <w:t>Compatibility expectations for v1.0.</w:t>
      </w:r>
    </w:p>
    <w:p>
      <w:r>
        <w:rPr>
          <w:rFonts w:ascii="Arial" w:hAnsi="Arial"/>
          <w:b w:val="0"/>
          <w:i w:val="0"/>
          <w:sz w:val="21"/>
        </w:rPr>
        <w:t>Concrete save format, serialization, compression, naming, retention and migration details will be defined later.</w:t>
      </w:r>
    </w:p>
    <w:p>
      <w:r>
        <w:rPr>
          <w:rFonts w:ascii="Arial" w:hAnsi="Arial"/>
          <w:b/>
          <w:i w:val="0"/>
          <w:sz w:val="26"/>
        </w:rPr>
        <w:t>13. Explicit Non-Goals</w:t>
      </w:r>
    </w:p>
    <w:p>
      <w:pPr>
        <w:pStyle w:val="ListBullet"/>
      </w:pPr>
      <w:r>
        <w:rPr>
          <w:rFonts w:ascii="Arial" w:hAnsi="Arial"/>
          <w:b w:val="0"/>
          <w:i w:val="0"/>
          <w:sz w:val="20"/>
        </w:rPr>
        <w:t>Save System is not a replacement for Database persistence.</w:t>
      </w:r>
    </w:p>
    <w:p>
      <w:pPr>
        <w:pStyle w:val="ListBullet"/>
      </w:pPr>
      <w:r>
        <w:rPr>
          <w:rFonts w:ascii="Arial" w:hAnsi="Arial"/>
          <w:b w:val="0"/>
          <w:i w:val="0"/>
          <w:sz w:val="20"/>
        </w:rPr>
        <w:t>Save System is not a distributed backup service.</w:t>
      </w:r>
    </w:p>
    <w:p>
      <w:pPr>
        <w:pStyle w:val="ListBullet"/>
      </w:pPr>
      <w:r>
        <w:rPr>
          <w:rFonts w:ascii="Arial" w:hAnsi="Arial"/>
          <w:b w:val="0"/>
          <w:i w:val="0"/>
          <w:sz w:val="20"/>
        </w:rPr>
        <w:t>Save System is not event-sourced world history.</w:t>
      </w:r>
    </w:p>
    <w:p>
      <w:pPr>
        <w:pStyle w:val="ListBullet"/>
      </w:pPr>
      <w:r>
        <w:rPr>
          <w:rFonts w:ascii="Arial" w:hAnsi="Arial"/>
          <w:b w:val="0"/>
          <w:i w:val="0"/>
          <w:sz w:val="20"/>
        </w:rPr>
        <w:t>Transient/runtime data is not automatically persisted without semantic need.</w:t>
      </w:r>
    </w:p>
    <w:p>
      <w:pPr>
        <w:pStyle w:val="ListBullet"/>
      </w:pPr>
      <w:r>
        <w:rPr>
          <w:rFonts w:ascii="Arial" w:hAnsi="Arial"/>
          <w:b w:val="0"/>
          <w:i w:val="0"/>
          <w:sz w:val="20"/>
        </w:rPr>
        <w:t>Concrete binary/JSON serialization is not fixed here.</w:t>
      </w:r>
    </w:p>
    <w:p>
      <w:r>
        <w:rPr>
          <w:rFonts w:ascii="Arial" w:hAnsi="Arial"/>
          <w:b/>
          <w:i w:val="0"/>
          <w:sz w:val="26"/>
        </w:rPr>
        <w:t>14. Core Questions This ADR Must Answer</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Question</w:t>
            </w:r>
          </w:p>
        </w:tc>
        <w:tc>
          <w:tcPr>
            <w:tcW w:type="dxa" w:w="4819"/>
          </w:tcPr>
          <w:p>
            <w:r>
              <w:rPr>
                <w:rFonts w:ascii="Arial" w:hAnsi="Arial"/>
                <w:b/>
                <w:i w:val="0"/>
                <w:sz w:val="18"/>
              </w:rPr>
              <w:t>Why it matters</w:t>
            </w:r>
          </w:p>
        </w:tc>
      </w:tr>
      <w:tr>
        <w:tc>
          <w:tcPr>
            <w:tcW w:type="dxa" w:w="4819"/>
          </w:tcPr>
          <w:p>
            <w:r>
              <w:rPr>
                <w:rFonts w:ascii="Arial" w:hAnsi="Arial"/>
                <w:b w:val="0"/>
                <w:i w:val="0"/>
                <w:sz w:val="17"/>
              </w:rPr>
              <w:t>What is a Save?</w:t>
            </w:r>
          </w:p>
        </w:tc>
        <w:tc>
          <w:tcPr>
            <w:tcW w:type="dxa" w:w="4819"/>
          </w:tcPr>
          <w:p>
            <w:r>
              <w:rPr>
                <w:rFonts w:ascii="Arial" w:hAnsi="Arial"/>
                <w:b w:val="0"/>
                <w:i w:val="0"/>
                <w:sz w:val="17"/>
              </w:rPr>
              <w:t>Semantics/scope.</w:t>
            </w:r>
          </w:p>
        </w:tc>
      </w:tr>
      <w:tr>
        <w:tc>
          <w:tcPr>
            <w:tcW w:type="dxa" w:w="4819"/>
          </w:tcPr>
          <w:p>
            <w:r>
              <w:rPr>
                <w:rFonts w:ascii="Arial" w:hAnsi="Arial"/>
                <w:b w:val="0"/>
                <w:i w:val="0"/>
                <w:sz w:val="17"/>
              </w:rPr>
              <w:t>Who coordinates Save?</w:t>
            </w:r>
          </w:p>
        </w:tc>
        <w:tc>
          <w:tcPr>
            <w:tcW w:type="dxa" w:w="4819"/>
          </w:tcPr>
          <w:p>
            <w:r>
              <w:rPr>
                <w:rFonts w:ascii="Arial" w:hAnsi="Arial"/>
                <w:b w:val="0"/>
                <w:i w:val="0"/>
                <w:sz w:val="17"/>
              </w:rPr>
              <w:t>Ownership.</w:t>
            </w:r>
          </w:p>
        </w:tc>
      </w:tr>
      <w:tr>
        <w:tc>
          <w:tcPr>
            <w:tcW w:type="dxa" w:w="4819"/>
          </w:tcPr>
          <w:p>
            <w:r>
              <w:rPr>
                <w:rFonts w:ascii="Arial" w:hAnsi="Arial"/>
                <w:b w:val="0"/>
                <w:i w:val="0"/>
                <w:sz w:val="17"/>
              </w:rPr>
              <w:t>What must be atomic?</w:t>
            </w:r>
          </w:p>
        </w:tc>
        <w:tc>
          <w:tcPr>
            <w:tcW w:type="dxa" w:w="4819"/>
          </w:tcPr>
          <w:p>
            <w:r>
              <w:rPr>
                <w:rFonts w:ascii="Arial" w:hAnsi="Arial"/>
                <w:b w:val="0"/>
                <w:i w:val="0"/>
                <w:sz w:val="17"/>
              </w:rPr>
              <w:t>Snapshot consistency.</w:t>
            </w:r>
          </w:p>
        </w:tc>
      </w:tr>
      <w:tr>
        <w:tc>
          <w:tcPr>
            <w:tcW w:type="dxa" w:w="4819"/>
          </w:tcPr>
          <w:p>
            <w:r>
              <w:rPr>
                <w:rFonts w:ascii="Arial" w:hAnsi="Arial"/>
                <w:b w:val="0"/>
                <w:i w:val="0"/>
                <w:sz w:val="17"/>
              </w:rPr>
              <w:t>How is Save validated?</w:t>
            </w:r>
          </w:p>
        </w:tc>
        <w:tc>
          <w:tcPr>
            <w:tcW w:type="dxa" w:w="4819"/>
          </w:tcPr>
          <w:p>
            <w:r>
              <w:rPr>
                <w:rFonts w:ascii="Arial" w:hAnsi="Arial"/>
                <w:b w:val="0"/>
                <w:i w:val="0"/>
                <w:sz w:val="17"/>
              </w:rPr>
              <w:t>Protect known-good state.</w:t>
            </w:r>
          </w:p>
        </w:tc>
      </w:tr>
      <w:tr>
        <w:tc>
          <w:tcPr>
            <w:tcW w:type="dxa" w:w="4819"/>
          </w:tcPr>
          <w:p>
            <w:r>
              <w:rPr>
                <w:rFonts w:ascii="Arial" w:hAnsi="Arial"/>
                <w:b w:val="0"/>
                <w:i w:val="0"/>
                <w:sz w:val="17"/>
              </w:rPr>
              <w:t>Save vs Database?</w:t>
            </w:r>
          </w:p>
        </w:tc>
        <w:tc>
          <w:tcPr>
            <w:tcW w:type="dxa" w:w="4819"/>
          </w:tcPr>
          <w:p>
            <w:r>
              <w:rPr>
                <w:rFonts w:ascii="Arial" w:hAnsi="Arial"/>
                <w:b w:val="0"/>
                <w:i w:val="0"/>
                <w:sz w:val="17"/>
              </w:rPr>
              <w:t>Orchestration vs storage.</w:t>
            </w:r>
          </w:p>
        </w:tc>
      </w:tr>
      <w:tr>
        <w:tc>
          <w:tcPr>
            <w:tcW w:type="dxa" w:w="4819"/>
          </w:tcPr>
          <w:p>
            <w:r>
              <w:rPr>
                <w:rFonts w:ascii="Arial" w:hAnsi="Arial"/>
                <w:b w:val="0"/>
                <w:i w:val="0"/>
                <w:sz w:val="17"/>
              </w:rPr>
              <w:t>Save vs Event History?</w:t>
            </w:r>
          </w:p>
        </w:tc>
        <w:tc>
          <w:tcPr>
            <w:tcW w:type="dxa" w:w="4819"/>
          </w:tcPr>
          <w:p>
            <w:r>
              <w:rPr>
                <w:rFonts w:ascii="Arial" w:hAnsi="Arial"/>
                <w:b w:val="0"/>
                <w:i w:val="0"/>
                <w:sz w:val="17"/>
              </w:rPr>
              <w:t>No history/save confusion.</w:t>
            </w:r>
          </w:p>
        </w:tc>
      </w:tr>
      <w:tr>
        <w:tc>
          <w:tcPr>
            <w:tcW w:type="dxa" w:w="4819"/>
          </w:tcPr>
          <w:p>
            <w:r>
              <w:rPr>
                <w:rFonts w:ascii="Arial" w:hAnsi="Arial"/>
                <w:b w:val="0"/>
                <w:i w:val="0"/>
                <w:sz w:val="17"/>
              </w:rPr>
              <w:t>What if Save fails?</w:t>
            </w:r>
          </w:p>
        </w:tc>
        <w:tc>
          <w:tcPr>
            <w:tcW w:type="dxa" w:w="4819"/>
          </w:tcPr>
          <w:p>
            <w:r>
              <w:rPr>
                <w:rFonts w:ascii="Arial" w:hAnsi="Arial"/>
                <w:b w:val="0"/>
                <w:i w:val="0"/>
                <w:sz w:val="17"/>
              </w:rPr>
              <w:t>Recovery.</w:t>
            </w:r>
          </w:p>
        </w:tc>
      </w:tr>
      <w:tr>
        <w:tc>
          <w:tcPr>
            <w:tcW w:type="dxa" w:w="4819"/>
          </w:tcPr>
          <w:p>
            <w:r>
              <w:rPr>
                <w:rFonts w:ascii="Arial" w:hAnsi="Arial"/>
                <w:b w:val="0"/>
                <w:i w:val="0"/>
                <w:sz w:val="17"/>
              </w:rPr>
              <w:t>What about old Saves?</w:t>
            </w:r>
          </w:p>
        </w:tc>
        <w:tc>
          <w:tcPr>
            <w:tcW w:type="dxa" w:w="4819"/>
          </w:tcPr>
          <w:p>
            <w:r>
              <w:rPr>
                <w:rFonts w:ascii="Arial" w:hAnsi="Arial"/>
                <w:b w:val="0"/>
                <w:i w:val="0"/>
                <w:sz w:val="17"/>
              </w:rPr>
              <w:t>Compatibility policy.</w:t>
            </w:r>
          </w:p>
        </w:tc>
      </w:tr>
    </w:tbl>
    <w:p/>
    <w:p>
      <w:r>
        <w:rPr>
          <w:rFonts w:ascii="Arial" w:hAnsi="Arial"/>
          <w:b/>
          <w:i w:val="0"/>
          <w:sz w:val="26"/>
        </w:rPr>
        <w:t>15. Relationship to Existing ADRs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ADR</w:t>
            </w:r>
          </w:p>
        </w:tc>
        <w:tc>
          <w:tcPr>
            <w:tcW w:type="dxa" w:w="4819"/>
          </w:tcPr>
          <w:p>
            <w:r>
              <w:rPr>
                <w:rFonts w:ascii="Arial" w:hAnsi="Arial"/>
                <w:b/>
                <w:i w:val="0"/>
                <w:sz w:val="18"/>
              </w:rPr>
              <w:t>Relationship</w:t>
            </w:r>
          </w:p>
        </w:tc>
      </w:tr>
      <w:tr>
        <w:tc>
          <w:tcPr>
            <w:tcW w:type="dxa" w:w="4819"/>
          </w:tcPr>
          <w:p>
            <w:r>
              <w:rPr>
                <w:rFonts w:ascii="Arial" w:hAnsi="Arial"/>
                <w:b w:val="0"/>
                <w:i w:val="0"/>
                <w:sz w:val="17"/>
              </w:rPr>
              <w:t>ADR-001 Core Architecture</w:t>
            </w:r>
          </w:p>
        </w:tc>
        <w:tc>
          <w:tcPr>
            <w:tcW w:type="dxa" w:w="4819"/>
          </w:tcPr>
          <w:p>
            <w:r>
              <w:rPr>
                <w:rFonts w:ascii="Arial" w:hAnsi="Arial"/>
                <w:b w:val="0"/>
                <w:i w:val="0"/>
                <w:sz w:val="17"/>
              </w:rPr>
              <w:t>Save Manager as specialized subsystem.</w:t>
            </w:r>
          </w:p>
        </w:tc>
      </w:tr>
      <w:tr>
        <w:tc>
          <w:tcPr>
            <w:tcW w:type="dxa" w:w="4819"/>
          </w:tcPr>
          <w:p>
            <w:r>
              <w:rPr>
                <w:rFonts w:ascii="Arial" w:hAnsi="Arial"/>
                <w:b w:val="0"/>
                <w:i w:val="0"/>
                <w:sz w:val="17"/>
              </w:rPr>
              <w:t>ADR-002 Event System</w:t>
            </w:r>
          </w:p>
        </w:tc>
        <w:tc>
          <w:tcPr>
            <w:tcW w:type="dxa" w:w="4819"/>
          </w:tcPr>
          <w:p>
            <w:r>
              <w:rPr>
                <w:rFonts w:ascii="Arial" w:hAnsi="Arial"/>
                <w:b w:val="0"/>
                <w:i w:val="0"/>
                <w:sz w:val="17"/>
              </w:rPr>
              <w:t>Lifecycle events/history separation.</w:t>
            </w:r>
          </w:p>
        </w:tc>
      </w:tr>
      <w:tr>
        <w:tc>
          <w:tcPr>
            <w:tcW w:type="dxa" w:w="4819"/>
          </w:tcPr>
          <w:p>
            <w:r>
              <w:rPr>
                <w:rFonts w:ascii="Arial" w:hAnsi="Arial"/>
                <w:b w:val="0"/>
                <w:i w:val="0"/>
                <w:sz w:val="17"/>
              </w:rPr>
              <w:t>ADR-003 Database</w:t>
            </w:r>
          </w:p>
        </w:tc>
        <w:tc>
          <w:tcPr>
            <w:tcW w:type="dxa" w:w="4819"/>
          </w:tcPr>
          <w:p>
            <w:r>
              <w:rPr>
                <w:rFonts w:ascii="Arial" w:hAnsi="Arial"/>
                <w:b w:val="0"/>
                <w:i w:val="0"/>
                <w:sz w:val="17"/>
              </w:rPr>
              <w:t>Persistence/transaction/recovery boundary.</w:t>
            </w:r>
          </w:p>
        </w:tc>
      </w:tr>
      <w:tr>
        <w:tc>
          <w:tcPr>
            <w:tcW w:type="dxa" w:w="4819"/>
          </w:tcPr>
          <w:p>
            <w:r>
              <w:rPr>
                <w:rFonts w:ascii="Arial" w:hAnsi="Arial"/>
                <w:b w:val="0"/>
                <w:i w:val="0"/>
                <w:sz w:val="17"/>
              </w:rPr>
              <w:t>Future ADR-005 Parts 02–06</w:t>
            </w:r>
          </w:p>
        </w:tc>
        <w:tc>
          <w:tcPr>
            <w:tcW w:type="dxa" w:w="4819"/>
          </w:tcPr>
          <w:p>
            <w:r>
              <w:rPr>
                <w:rFonts w:ascii="Arial" w:hAnsi="Arial"/>
                <w:b w:val="0"/>
                <w:i w:val="0"/>
                <w:sz w:val="17"/>
              </w:rPr>
              <w:t>Detailed Save decisions and final record.</w:t>
            </w:r>
          </w:p>
        </w:tc>
      </w:tr>
    </w:tbl>
    <w:p/>
    <w:p>
      <w:r>
        <w:rPr>
          <w:rFonts w:ascii="Arial" w:hAnsi="Arial"/>
          <w:b/>
          <w:i w:val="0"/>
          <w:sz w:val="26"/>
        </w:rPr>
        <w:t>16. Decision Status</w:t>
      </w:r>
    </w:p>
    <w:p>
      <w:r>
        <w:rPr>
          <w:rFonts w:ascii="Arial" w:hAnsi="Arial"/>
          <w:b w:val="0"/>
          <w:i w:val="0"/>
          <w:sz w:val="21"/>
        </w:rPr>
        <w:t>ADR-005 soll das authoritative Decision Record für Save System Version 1.0 werden. Save bleibt separate Orchestration/Recovery Capability und wird nicht mit Database, Event History oder Domain Ownership vermischt.</w:t>
      </w:r>
    </w:p>
    <w:p>
      <w:r>
        <w:rPr>
          <w:rFonts w:ascii="Arial" w:hAnsi="Arial"/>
          <w:b/>
          <w:i w:val="0"/>
          <w:sz w:val="26"/>
        </w:rPr>
        <w:t>17. Traceability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Document</w:t>
            </w:r>
          </w:p>
        </w:tc>
        <w:tc>
          <w:tcPr>
            <w:tcW w:type="dxa" w:w="4819"/>
          </w:tcPr>
          <w:p>
            <w:r>
              <w:rPr>
                <w:rFonts w:ascii="Arial" w:hAnsi="Arial"/>
                <w:b/>
                <w:i w:val="0"/>
                <w:sz w:val="18"/>
              </w:rPr>
              <w:t>Relationship</w:t>
            </w:r>
          </w:p>
        </w:tc>
      </w:tr>
      <w:tr>
        <w:tc>
          <w:tcPr>
            <w:tcW w:type="dxa" w:w="4819"/>
          </w:tcPr>
          <w:p>
            <w:r>
              <w:rPr>
                <w:rFonts w:ascii="Arial" w:hAnsi="Arial"/>
                <w:b w:val="0"/>
                <w:i w:val="0"/>
                <w:sz w:val="17"/>
              </w:rPr>
              <w:t>ARCH-011 Save System Architecture</w:t>
            </w:r>
          </w:p>
        </w:tc>
        <w:tc>
          <w:tcPr>
            <w:tcW w:type="dxa" w:w="4819"/>
          </w:tcPr>
          <w:p>
            <w:r>
              <w:rPr>
                <w:rFonts w:ascii="Arial" w:hAnsi="Arial"/>
                <w:b w:val="0"/>
                <w:i w:val="0"/>
                <w:sz w:val="17"/>
              </w:rPr>
              <w:t>Primary Save reference.</w:t>
            </w:r>
          </w:p>
        </w:tc>
      </w:tr>
      <w:tr>
        <w:tc>
          <w:tcPr>
            <w:tcW w:type="dxa" w:w="4819"/>
          </w:tcPr>
          <w:p>
            <w:r>
              <w:rPr>
                <w:rFonts w:ascii="Arial" w:hAnsi="Arial"/>
                <w:b w:val="0"/>
                <w:i w:val="0"/>
                <w:sz w:val="17"/>
              </w:rPr>
              <w:t>ARCH-003 Data Flow</w:t>
            </w:r>
          </w:p>
        </w:tc>
        <w:tc>
          <w:tcPr>
            <w:tcW w:type="dxa" w:w="4819"/>
          </w:tcPr>
          <w:p>
            <w:r>
              <w:rPr>
                <w:rFonts w:ascii="Arial" w:hAnsi="Arial"/>
                <w:b w:val="0"/>
                <w:i w:val="0"/>
                <w:sz w:val="17"/>
              </w:rPr>
              <w:t>Save data flows.</w:t>
            </w:r>
          </w:p>
        </w:tc>
      </w:tr>
      <w:tr>
        <w:tc>
          <w:tcPr>
            <w:tcW w:type="dxa" w:w="4819"/>
          </w:tcPr>
          <w:p>
            <w:r>
              <w:rPr>
                <w:rFonts w:ascii="Arial" w:hAnsi="Arial"/>
                <w:b w:val="0"/>
                <w:i w:val="0"/>
                <w:sz w:val="17"/>
              </w:rPr>
              <w:t>ARCH-004 Architecture Principles &amp; Dependency Rules</w:t>
            </w:r>
          </w:p>
        </w:tc>
        <w:tc>
          <w:tcPr>
            <w:tcW w:type="dxa" w:w="4819"/>
          </w:tcPr>
          <w:p>
            <w:r>
              <w:rPr>
                <w:rFonts w:ascii="Arial" w:hAnsi="Arial"/>
                <w:b w:val="0"/>
                <w:i w:val="0"/>
                <w:sz w:val="17"/>
              </w:rPr>
              <w:t>Ownership/dependency.</w:t>
            </w:r>
          </w:p>
        </w:tc>
      </w:tr>
      <w:tr>
        <w:tc>
          <w:tcPr>
            <w:tcW w:type="dxa" w:w="4819"/>
          </w:tcPr>
          <w:p>
            <w:r>
              <w:rPr>
                <w:rFonts w:ascii="Arial" w:hAnsi="Arial"/>
                <w:b w:val="0"/>
                <w:i w:val="0"/>
                <w:sz w:val="17"/>
              </w:rPr>
              <w:t>ARCH-008 Deployment Architecture</w:t>
            </w:r>
          </w:p>
        </w:tc>
        <w:tc>
          <w:tcPr>
            <w:tcW w:type="dxa" w:w="4819"/>
          </w:tcPr>
          <w:p>
            <w:r>
              <w:rPr>
                <w:rFonts w:ascii="Arial" w:hAnsi="Arial"/>
                <w:b w:val="0"/>
                <w:i w:val="0"/>
                <w:sz w:val="17"/>
              </w:rPr>
              <w:t>Local lifecycle.</w:t>
            </w:r>
          </w:p>
        </w:tc>
      </w:tr>
      <w:tr>
        <w:tc>
          <w:tcPr>
            <w:tcW w:type="dxa" w:w="4819"/>
          </w:tcPr>
          <w:p>
            <w:r>
              <w:rPr>
                <w:rFonts w:ascii="Arial" w:hAnsi="Arial"/>
                <w:b w:val="0"/>
                <w:i w:val="0"/>
                <w:sz w:val="17"/>
              </w:rPr>
              <w:t>ARCH-009 Configuration Architecture</w:t>
            </w:r>
          </w:p>
        </w:tc>
        <w:tc>
          <w:tcPr>
            <w:tcW w:type="dxa" w:w="4819"/>
          </w:tcPr>
          <w:p>
            <w:r>
              <w:rPr>
                <w:rFonts w:ascii="Arial" w:hAnsi="Arial"/>
                <w:b w:val="0"/>
                <w:i w:val="0"/>
                <w:sz w:val="17"/>
              </w:rPr>
              <w:t>Save paths/settings.</w:t>
            </w:r>
          </w:p>
        </w:tc>
      </w:tr>
      <w:tr>
        <w:tc>
          <w:tcPr>
            <w:tcW w:type="dxa" w:w="4819"/>
          </w:tcPr>
          <w:p>
            <w:r>
              <w:rPr>
                <w:rFonts w:ascii="Arial" w:hAnsi="Arial"/>
                <w:b w:val="0"/>
                <w:i w:val="0"/>
                <w:sz w:val="17"/>
              </w:rPr>
              <w:t>ADR-001 Core Architecture</w:t>
            </w:r>
          </w:p>
        </w:tc>
        <w:tc>
          <w:tcPr>
            <w:tcW w:type="dxa" w:w="4819"/>
          </w:tcPr>
          <w:p>
            <w:r>
              <w:rPr>
                <w:rFonts w:ascii="Arial" w:hAnsi="Arial"/>
                <w:b w:val="0"/>
                <w:i w:val="0"/>
                <w:sz w:val="17"/>
              </w:rPr>
              <w:t>Subsystem/Core boundaries.</w:t>
            </w:r>
          </w:p>
        </w:tc>
      </w:tr>
      <w:tr>
        <w:tc>
          <w:tcPr>
            <w:tcW w:type="dxa" w:w="4819"/>
          </w:tcPr>
          <w:p>
            <w:r>
              <w:rPr>
                <w:rFonts w:ascii="Arial" w:hAnsi="Arial"/>
                <w:b w:val="0"/>
                <w:i w:val="0"/>
                <w:sz w:val="17"/>
              </w:rPr>
              <w:t>ADR-002 Event System</w:t>
            </w:r>
          </w:p>
        </w:tc>
        <w:tc>
          <w:tcPr>
            <w:tcW w:type="dxa" w:w="4819"/>
          </w:tcPr>
          <w:p>
            <w:r>
              <w:rPr>
                <w:rFonts w:ascii="Arial" w:hAnsi="Arial"/>
                <w:b w:val="0"/>
                <w:i w:val="0"/>
                <w:sz w:val="17"/>
              </w:rPr>
              <w:t>Lifecycle/history separation.</w:t>
            </w:r>
          </w:p>
        </w:tc>
      </w:tr>
      <w:tr>
        <w:tc>
          <w:tcPr>
            <w:tcW w:type="dxa" w:w="4819"/>
          </w:tcPr>
          <w:p>
            <w:r>
              <w:rPr>
                <w:rFonts w:ascii="Arial" w:hAnsi="Arial"/>
                <w:b w:val="0"/>
                <w:i w:val="0"/>
                <w:sz w:val="17"/>
              </w:rPr>
              <w:t>ADR-003 Database</w:t>
            </w:r>
          </w:p>
        </w:tc>
        <w:tc>
          <w:tcPr>
            <w:tcW w:type="dxa" w:w="4819"/>
          </w:tcPr>
          <w:p>
            <w:r>
              <w:rPr>
                <w:rFonts w:ascii="Arial" w:hAnsi="Arial"/>
                <w:b w:val="0"/>
                <w:i w:val="0"/>
                <w:sz w:val="17"/>
              </w:rPr>
              <w:t>Persistence/recovery.</w:t>
            </w:r>
          </w:p>
        </w:tc>
      </w:tr>
      <w:tr>
        <w:tc>
          <w:tcPr>
            <w:tcW w:type="dxa" w:w="4819"/>
          </w:tcPr>
          <w:p>
            <w:r>
              <w:rPr>
                <w:rFonts w:ascii="Arial" w:hAnsi="Arial"/>
                <w:b w:val="0"/>
                <w:i w:val="0"/>
                <w:sz w:val="17"/>
              </w:rPr>
              <w:t>MOD-013 Save Manager</w:t>
            </w:r>
          </w:p>
        </w:tc>
        <w:tc>
          <w:tcPr>
            <w:tcW w:type="dxa" w:w="4819"/>
          </w:tcPr>
          <w:p>
            <w:r>
              <w:rPr>
                <w:rFonts w:ascii="Arial" w:hAnsi="Arial"/>
                <w:b w:val="0"/>
                <w:i w:val="0"/>
                <w:sz w:val="17"/>
              </w:rPr>
              <w:t>Implementation specification.</w:t>
            </w:r>
          </w:p>
        </w:tc>
      </w:tr>
      <w:tr>
        <w:tc>
          <w:tcPr>
            <w:tcW w:type="dxa" w:w="4819"/>
          </w:tcPr>
          <w:p>
            <w:r>
              <w:rPr>
                <w:rFonts w:ascii="Arial" w:hAnsi="Arial"/>
                <w:b w:val="0"/>
                <w:i w:val="0"/>
                <w:sz w:val="17"/>
              </w:rPr>
              <w:t>Future Save System Research</w:t>
            </w:r>
          </w:p>
        </w:tc>
        <w:tc>
          <w:tcPr>
            <w:tcW w:type="dxa" w:w="4819"/>
          </w:tcPr>
          <w:p>
            <w:r>
              <w:rPr>
                <w:rFonts w:ascii="Arial" w:hAnsi="Arial"/>
                <w:b w:val="0"/>
                <w:i w:val="0"/>
                <w:sz w:val="17"/>
              </w:rPr>
              <w:t>Format/compatibility evidence.</w:t>
            </w:r>
          </w:p>
        </w:tc>
      </w:tr>
    </w:tbl>
    <w:p/>
    <w:p>
      <w:r>
        <w:rPr>
          <w:rFonts w:ascii="Arial" w:hAnsi="Arial"/>
          <w:b/>
          <w:i w:val="0"/>
          <w:sz w:val="26"/>
        </w:rPr>
        <w:t>18. Change Log</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Version</w:t>
            </w:r>
          </w:p>
        </w:tc>
        <w:tc>
          <w:tcPr>
            <w:tcW w:type="dxa" w:w="3213"/>
          </w:tcPr>
          <w:p>
            <w:r>
              <w:rPr>
                <w:rFonts w:ascii="Arial" w:hAnsi="Arial"/>
                <w:b/>
                <w:i w:val="0"/>
                <w:sz w:val="18"/>
              </w:rPr>
              <w:t>Date</w:t>
            </w:r>
          </w:p>
        </w:tc>
        <w:tc>
          <w:tcPr>
            <w:tcW w:type="dxa" w:w="3213"/>
          </w:tcPr>
          <w:p>
            <w:r>
              <w:rPr>
                <w:rFonts w:ascii="Arial" w:hAnsi="Arial"/>
                <w:b/>
                <w:i w:val="0"/>
                <w:sz w:val="18"/>
              </w:rPr>
              <w:t>Changes</w:t>
            </w:r>
          </w:p>
        </w:tc>
      </w:tr>
      <w:tr>
        <w:tc>
          <w:tcPr>
            <w:tcW w:type="dxa" w:w="3213"/>
          </w:tcPr>
          <w:p>
            <w:r>
              <w:rPr>
                <w:rFonts w:ascii="Arial" w:hAnsi="Arial"/>
                <w:b w:val="0"/>
                <w:i w:val="0"/>
                <w:sz w:val="17"/>
              </w:rPr>
              <w:t>v1.0</w:t>
            </w:r>
          </w:p>
        </w:tc>
        <w:tc>
          <w:tcPr>
            <w:tcW w:type="dxa" w:w="3213"/>
          </w:tcPr>
          <w:p>
            <w:r>
              <w:rPr>
                <w:rFonts w:ascii="Arial" w:hAnsi="Arial"/>
                <w:b w:val="0"/>
                <w:i w:val="0"/>
                <w:sz w:val="17"/>
              </w:rPr>
              <w:t>2026-08-13</w:t>
            </w:r>
          </w:p>
        </w:tc>
        <w:tc>
          <w:tcPr>
            <w:tcW w:type="dxa" w:w="3213"/>
          </w:tcPr>
          <w:p>
            <w:r>
              <w:rPr>
                <w:rFonts w:ascii="Arial" w:hAnsi="Arial"/>
                <w:b w:val="0"/>
                <w:i w:val="0"/>
                <w:sz w:val="17"/>
              </w:rPr>
              <w:t>ADR-005 Part 01 erstellt: Context und Problem Statement für Save System.</w:t>
            </w:r>
          </w:p>
        </w:tc>
      </w:tr>
    </w:tbl>
    <w:p/>
    <w:p>
      <w:r>
        <w:br w:type="page"/>
      </w:r>
    </w:p>
    <w:p>
      <w:pPr>
        <w:jc w:val="center"/>
      </w:pPr>
      <w:r>
        <w:rPr>
          <w:rFonts w:ascii="Arial" w:hAnsi="Arial"/>
          <w:b/>
          <w:i w:val="0"/>
          <w:sz w:val="40"/>
        </w:rPr>
        <w:t>Architecture Decision Record</w:t>
      </w:r>
    </w:p>
    <w:p>
      <w:pPr>
        <w:jc w:val="center"/>
      </w:pPr>
      <w:r>
        <w:rPr>
          <w:rFonts w:ascii="Arial" w:hAnsi="Arial"/>
          <w:b w:val="0"/>
          <w:i/>
          <w:sz w:val="22"/>
        </w:rPr>
        <w:t>ADR-005 — Save System / Part 02 / Decision: Save Model, Snapshot Boundary, Save Artifact &amp; Restore Semantics</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Value</w:t>
            </w:r>
          </w:p>
        </w:tc>
      </w:tr>
      <w:tr>
        <w:tc>
          <w:tcPr>
            <w:tcW w:type="dxa" w:w="4819"/>
          </w:tcPr>
          <w:p>
            <w:r>
              <w:rPr>
                <w:rFonts w:ascii="Arial" w:hAnsi="Arial"/>
                <w:b w:val="0"/>
                <w:i w:val="0"/>
                <w:sz w:val="17"/>
              </w:rPr>
              <w:t>Project</w:t>
            </w:r>
          </w:p>
        </w:tc>
        <w:tc>
          <w:tcPr>
            <w:tcW w:type="dxa" w:w="4819"/>
          </w:tcPr>
          <w:p>
            <w:r>
              <w:rPr>
                <w:rFonts w:ascii="Arial" w:hAnsi="Arial"/>
                <w:b w:val="0"/>
                <w:i w:val="0"/>
                <w:sz w:val="17"/>
              </w:rPr>
              <w:t>World Engine</w:t>
            </w:r>
          </w:p>
        </w:tc>
      </w:tr>
      <w:tr>
        <w:tc>
          <w:tcPr>
            <w:tcW w:type="dxa" w:w="4819"/>
          </w:tcPr>
          <w:p>
            <w:r>
              <w:rPr>
                <w:rFonts w:ascii="Arial" w:hAnsi="Arial"/>
                <w:b w:val="0"/>
                <w:i w:val="0"/>
                <w:sz w:val="17"/>
              </w:rPr>
              <w:t>Document ID</w:t>
            </w:r>
          </w:p>
        </w:tc>
        <w:tc>
          <w:tcPr>
            <w:tcW w:type="dxa" w:w="4819"/>
          </w:tcPr>
          <w:p>
            <w:r>
              <w:rPr>
                <w:rFonts w:ascii="Arial" w:hAnsi="Arial"/>
                <w:b w:val="0"/>
                <w:i w:val="0"/>
                <w:sz w:val="17"/>
              </w:rPr>
              <w:t>ADR-005</w:t>
            </w:r>
          </w:p>
        </w:tc>
      </w:tr>
      <w:tr>
        <w:tc>
          <w:tcPr>
            <w:tcW w:type="dxa" w:w="4819"/>
          </w:tcPr>
          <w:p>
            <w:r>
              <w:rPr>
                <w:rFonts w:ascii="Arial" w:hAnsi="Arial"/>
                <w:b w:val="0"/>
                <w:i w:val="0"/>
                <w:sz w:val="17"/>
              </w:rPr>
              <w:t>Decision</w:t>
            </w:r>
          </w:p>
        </w:tc>
        <w:tc>
          <w:tcPr>
            <w:tcW w:type="dxa" w:w="4819"/>
          </w:tcPr>
          <w:p>
            <w:r>
              <w:rPr>
                <w:rFonts w:ascii="Arial" w:hAnsi="Arial"/>
                <w:b w:val="0"/>
                <w:i w:val="0"/>
                <w:sz w:val="17"/>
              </w:rPr>
              <w:t>Save System</w:t>
            </w:r>
          </w:p>
        </w:tc>
      </w:tr>
      <w:tr>
        <w:tc>
          <w:tcPr>
            <w:tcW w:type="dxa" w:w="4819"/>
          </w:tcPr>
          <w:p>
            <w:r>
              <w:rPr>
                <w:rFonts w:ascii="Arial" w:hAnsi="Arial"/>
                <w:b w:val="0"/>
                <w:i w:val="0"/>
                <w:sz w:val="17"/>
              </w:rPr>
              <w:t>Part</w:t>
            </w:r>
          </w:p>
        </w:tc>
        <w:tc>
          <w:tcPr>
            <w:tcW w:type="dxa" w:w="4819"/>
          </w:tcPr>
          <w:p>
            <w:r>
              <w:rPr>
                <w:rFonts w:ascii="Arial" w:hAnsi="Arial"/>
                <w:b w:val="0"/>
                <w:i w:val="0"/>
                <w:sz w:val="17"/>
              </w:rPr>
              <w:t>02 — Decision: Save Model, Snapshot Boundary, Save Artifact &amp; Restore Semantics</w:t>
            </w:r>
          </w:p>
        </w:tc>
      </w:tr>
      <w:tr>
        <w:tc>
          <w:tcPr>
            <w:tcW w:type="dxa" w:w="4819"/>
          </w:tcPr>
          <w:p>
            <w:r>
              <w:rPr>
                <w:rFonts w:ascii="Arial" w:hAnsi="Arial"/>
                <w:b w:val="0"/>
                <w:i w:val="0"/>
                <w:sz w:val="17"/>
              </w:rPr>
              <w:t>Version</w:t>
            </w:r>
          </w:p>
        </w:tc>
        <w:tc>
          <w:tcPr>
            <w:tcW w:type="dxa" w:w="4819"/>
          </w:tcPr>
          <w:p>
            <w:r>
              <w:rPr>
                <w:rFonts w:ascii="Arial" w:hAnsi="Arial"/>
                <w:b w:val="0"/>
                <w:i w:val="0"/>
                <w:sz w:val="17"/>
              </w:rPr>
              <w:t>v1.0</w:t>
            </w:r>
          </w:p>
        </w:tc>
      </w:tr>
      <w:tr>
        <w:tc>
          <w:tcPr>
            <w:tcW w:type="dxa" w:w="4819"/>
          </w:tcPr>
          <w:p>
            <w:r>
              <w:rPr>
                <w:rFonts w:ascii="Arial" w:hAnsi="Arial"/>
                <w:b w:val="0"/>
                <w:i w:val="0"/>
                <w:sz w:val="17"/>
              </w:rPr>
              <w:t>Status</w:t>
            </w:r>
          </w:p>
        </w:tc>
        <w:tc>
          <w:tcPr>
            <w:tcW w:type="dxa" w:w="4819"/>
          </w:tcPr>
          <w:p>
            <w:r>
              <w:rPr>
                <w:rFonts w:ascii="Arial" w:hAnsi="Arial"/>
                <w:b w:val="0"/>
                <w:i w:val="0"/>
                <w:sz w:val="17"/>
              </w:rPr>
              <w:t>Final Draft</w:t>
            </w:r>
          </w:p>
        </w:tc>
      </w:tr>
      <w:tr>
        <w:tc>
          <w:tcPr>
            <w:tcW w:type="dxa" w:w="4819"/>
          </w:tcPr>
          <w:p>
            <w:r>
              <w:rPr>
                <w:rFonts w:ascii="Arial" w:hAnsi="Arial"/>
                <w:b w:val="0"/>
                <w:i w:val="0"/>
                <w:sz w:val="17"/>
              </w:rPr>
              <w:t>Language</w:t>
            </w:r>
          </w:p>
        </w:tc>
        <w:tc>
          <w:tcPr>
            <w:tcW w:type="dxa" w:w="4819"/>
          </w:tcPr>
          <w:p>
            <w:r>
              <w:rPr>
                <w:rFonts w:ascii="Arial" w:hAnsi="Arial"/>
                <w:b w:val="0"/>
                <w:i w:val="0"/>
                <w:sz w:val="17"/>
              </w:rPr>
              <w:t>DE</w:t>
            </w:r>
          </w:p>
        </w:tc>
      </w:tr>
      <w:tr>
        <w:tc>
          <w:tcPr>
            <w:tcW w:type="dxa" w:w="4819"/>
          </w:tcPr>
          <w:p>
            <w:r>
              <w:rPr>
                <w:rFonts w:ascii="Arial" w:hAnsi="Arial"/>
                <w:b w:val="0"/>
                <w:i w:val="0"/>
                <w:sz w:val="17"/>
              </w:rPr>
              <w:t>Target release</w:t>
            </w:r>
          </w:p>
        </w:tc>
        <w:tc>
          <w:tcPr>
            <w:tcW w:type="dxa" w:w="4819"/>
          </w:tcPr>
          <w:p>
            <w:r>
              <w:rPr>
                <w:rFonts w:ascii="Arial" w:hAnsi="Arial"/>
                <w:b w:val="0"/>
                <w:i w:val="0"/>
                <w:sz w:val="17"/>
              </w:rPr>
              <w:t>Version 1.0</w:t>
            </w:r>
          </w:p>
        </w:tc>
      </w:tr>
      <w:tr>
        <w:tc>
          <w:tcPr>
            <w:tcW w:type="dxa" w:w="4819"/>
          </w:tcPr>
          <w:p>
            <w:r>
              <w:rPr>
                <w:rFonts w:ascii="Arial" w:hAnsi="Arial"/>
                <w:b w:val="0"/>
                <w:i w:val="0"/>
                <w:sz w:val="17"/>
              </w:rPr>
              <w:t>Platform</w:t>
            </w:r>
          </w:p>
        </w:tc>
        <w:tc>
          <w:tcPr>
            <w:tcW w:type="dxa" w:w="4819"/>
          </w:tcPr>
          <w:p>
            <w:r>
              <w:rPr>
                <w:rFonts w:ascii="Arial" w:hAnsi="Arial"/>
                <w:b w:val="0"/>
                <w:i w:val="0"/>
                <w:sz w:val="17"/>
              </w:rPr>
              <w:t>Windows</w:t>
            </w:r>
          </w:p>
        </w:tc>
      </w:tr>
      <w:tr>
        <w:tc>
          <w:tcPr>
            <w:tcW w:type="dxa" w:w="4819"/>
          </w:tcPr>
          <w:p>
            <w:r>
              <w:rPr>
                <w:rFonts w:ascii="Arial" w:hAnsi="Arial"/>
                <w:b w:val="0"/>
                <w:i w:val="0"/>
                <w:sz w:val="17"/>
              </w:rPr>
              <w:t>Game</w:t>
            </w:r>
          </w:p>
        </w:tc>
        <w:tc>
          <w:tcPr>
            <w:tcW w:type="dxa" w:w="4819"/>
          </w:tcPr>
          <w:p>
            <w:r>
              <w:rPr>
                <w:rFonts w:ascii="Arial" w:hAnsi="Arial"/>
                <w:b w:val="0"/>
                <w:i w:val="0"/>
                <w:sz w:val="17"/>
              </w:rPr>
              <w:t>Skyrim</w:t>
            </w:r>
          </w:p>
        </w:tc>
      </w:tr>
      <w:tr>
        <w:tc>
          <w:tcPr>
            <w:tcW w:type="dxa" w:w="4819"/>
          </w:tcPr>
          <w:p>
            <w:r>
              <w:rPr>
                <w:rFonts w:ascii="Arial" w:hAnsi="Arial"/>
                <w:b w:val="0"/>
                <w:i w:val="0"/>
                <w:sz w:val="17"/>
              </w:rPr>
              <w:t>Persistence</w:t>
            </w:r>
          </w:p>
        </w:tc>
        <w:tc>
          <w:tcPr>
            <w:tcW w:type="dxa" w:w="4819"/>
          </w:tcPr>
          <w:p>
            <w:r>
              <w:rPr>
                <w:rFonts w:ascii="Arial" w:hAnsi="Arial"/>
                <w:b w:val="0"/>
                <w:i w:val="0"/>
                <w:sz w:val="17"/>
              </w:rPr>
              <w:t>SQLite + Save Manager</w:t>
            </w:r>
          </w:p>
        </w:tc>
      </w:tr>
      <w:tr>
        <w:tc>
          <w:tcPr>
            <w:tcW w:type="dxa" w:w="4819"/>
          </w:tcPr>
          <w:p>
            <w:r>
              <w:rPr>
                <w:rFonts w:ascii="Arial" w:hAnsi="Arial"/>
                <w:b w:val="0"/>
                <w:i w:val="0"/>
                <w:sz w:val="17"/>
              </w:rPr>
              <w:t>Date</w:t>
            </w:r>
          </w:p>
        </w:tc>
        <w:tc>
          <w:tcPr>
            <w:tcW w:type="dxa" w:w="4819"/>
          </w:tcPr>
          <w:p>
            <w:r>
              <w:rPr>
                <w:rFonts w:ascii="Arial" w:hAnsi="Arial"/>
                <w:b w:val="0"/>
                <w:i w:val="0"/>
                <w:sz w:val="17"/>
              </w:rPr>
              <w:t>2026-08-13</w:t>
            </w:r>
          </w:p>
        </w:tc>
      </w:tr>
    </w:tbl>
    <w:p/>
    <w:p>
      <w:r>
        <w:rPr>
          <w:rFonts w:ascii="Arial" w:hAnsi="Arial"/>
          <w:b/>
          <w:i w:val="0"/>
          <w:sz w:val="26"/>
        </w:rPr>
        <w:t>1. Decision Statement</w:t>
      </w:r>
    </w:p>
    <w:p>
      <w:r>
        <w:rPr>
          <w:rFonts w:ascii="Arial" w:hAnsi="Arial"/>
          <w:b w:val="0"/>
          <w:i w:val="0"/>
          <w:sz w:val="21"/>
        </w:rPr>
        <w:t>World Engine Version 1.0 verwendet ein explizites Save Model: Save Manager koordiniert einen kohärenten Save Snapshot, erzeugt ein versioniertes Save Artifact und führt Validation sowie Controlled Restore durch. Nur State, der im Save Contract definiert ist, wird gespeichert; transient capability state ist nicht automatisch Teil des Saves.</w:t>
      </w:r>
    </w:p>
    <w:p>
      <w:r>
        <w:rPr>
          <w:rFonts w:ascii="Arial" w:hAnsi="Arial"/>
          <w:b/>
          <w:i w:val="0"/>
          <w:sz w:val="26"/>
        </w:rPr>
        <w:t>2. Save Model</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Element</w:t>
            </w:r>
          </w:p>
        </w:tc>
        <w:tc>
          <w:tcPr>
            <w:tcW w:type="dxa" w:w="4819"/>
          </w:tcPr>
          <w:p>
            <w:r>
              <w:rPr>
                <w:rFonts w:ascii="Arial" w:hAnsi="Arial"/>
                <w:b/>
                <w:i w:val="0"/>
                <w:sz w:val="18"/>
              </w:rPr>
              <w:t>Decision</w:t>
            </w:r>
          </w:p>
        </w:tc>
      </w:tr>
      <w:tr>
        <w:tc>
          <w:tcPr>
            <w:tcW w:type="dxa" w:w="4819"/>
          </w:tcPr>
          <w:p>
            <w:r>
              <w:rPr>
                <w:rFonts w:ascii="Arial" w:hAnsi="Arial"/>
                <w:b w:val="0"/>
                <w:i w:val="0"/>
                <w:sz w:val="17"/>
              </w:rPr>
              <w:t>Save unit</w:t>
            </w:r>
          </w:p>
        </w:tc>
        <w:tc>
          <w:tcPr>
            <w:tcW w:type="dxa" w:w="4819"/>
          </w:tcPr>
          <w:p>
            <w:r>
              <w:rPr>
                <w:rFonts w:ascii="Arial" w:hAnsi="Arial"/>
                <w:b w:val="0"/>
                <w:i w:val="0"/>
                <w:sz w:val="17"/>
              </w:rPr>
              <w:t>Coherent application/world-state snapshot.</w:t>
            </w:r>
          </w:p>
        </w:tc>
      </w:tr>
      <w:tr>
        <w:tc>
          <w:tcPr>
            <w:tcW w:type="dxa" w:w="4819"/>
          </w:tcPr>
          <w:p>
            <w:r>
              <w:rPr>
                <w:rFonts w:ascii="Arial" w:hAnsi="Arial"/>
                <w:b w:val="0"/>
                <w:i w:val="0"/>
                <w:sz w:val="17"/>
              </w:rPr>
              <w:t>Coordinator</w:t>
            </w:r>
          </w:p>
        </w:tc>
        <w:tc>
          <w:tcPr>
            <w:tcW w:type="dxa" w:w="4819"/>
          </w:tcPr>
          <w:p>
            <w:r>
              <w:rPr>
                <w:rFonts w:ascii="Arial" w:hAnsi="Arial"/>
                <w:b w:val="0"/>
                <w:i w:val="0"/>
                <w:sz w:val="17"/>
              </w:rPr>
              <w:t>Save Manager.</w:t>
            </w:r>
          </w:p>
        </w:tc>
      </w:tr>
      <w:tr>
        <w:tc>
          <w:tcPr>
            <w:tcW w:type="dxa" w:w="4819"/>
          </w:tcPr>
          <w:p>
            <w:r>
              <w:rPr>
                <w:rFonts w:ascii="Arial" w:hAnsi="Arial"/>
                <w:b w:val="0"/>
                <w:i w:val="0"/>
                <w:sz w:val="17"/>
              </w:rPr>
              <w:t>Persistence basis</w:t>
            </w:r>
          </w:p>
        </w:tc>
        <w:tc>
          <w:tcPr>
            <w:tcW w:type="dxa" w:w="4819"/>
          </w:tcPr>
          <w:p>
            <w:r>
              <w:rPr>
                <w:rFonts w:ascii="Arial" w:hAnsi="Arial"/>
                <w:b w:val="0"/>
                <w:i w:val="0"/>
                <w:sz w:val="17"/>
              </w:rPr>
              <w:t>Database state + explicitly included subsystem state.</w:t>
            </w:r>
          </w:p>
        </w:tc>
      </w:tr>
      <w:tr>
        <w:tc>
          <w:tcPr>
            <w:tcW w:type="dxa" w:w="4819"/>
          </w:tcPr>
          <w:p>
            <w:r>
              <w:rPr>
                <w:rFonts w:ascii="Arial" w:hAnsi="Arial"/>
                <w:b w:val="0"/>
                <w:i w:val="0"/>
                <w:sz w:val="17"/>
              </w:rPr>
              <w:t>Artifact</w:t>
            </w:r>
          </w:p>
        </w:tc>
        <w:tc>
          <w:tcPr>
            <w:tcW w:type="dxa" w:w="4819"/>
          </w:tcPr>
          <w:p>
            <w:r>
              <w:rPr>
                <w:rFonts w:ascii="Arial" w:hAnsi="Arial"/>
                <w:b w:val="0"/>
                <w:i w:val="0"/>
                <w:sz w:val="17"/>
              </w:rPr>
              <w:t>Versioned, identifiable, validated Save Artifact.</w:t>
            </w:r>
          </w:p>
        </w:tc>
      </w:tr>
      <w:tr>
        <w:tc>
          <w:tcPr>
            <w:tcW w:type="dxa" w:w="4819"/>
          </w:tcPr>
          <w:p>
            <w:r>
              <w:rPr>
                <w:rFonts w:ascii="Arial" w:hAnsi="Arial"/>
                <w:b w:val="0"/>
                <w:i w:val="0"/>
                <w:sz w:val="17"/>
              </w:rPr>
              <w:t>Restore</w:t>
            </w:r>
          </w:p>
        </w:tc>
        <w:tc>
          <w:tcPr>
            <w:tcW w:type="dxa" w:w="4819"/>
          </w:tcPr>
          <w:p>
            <w:r>
              <w:rPr>
                <w:rFonts w:ascii="Arial" w:hAnsi="Arial"/>
                <w:b w:val="0"/>
                <w:i w:val="0"/>
                <w:sz w:val="17"/>
              </w:rPr>
              <w:t>Controlled restore into validated runtime state.</w:t>
            </w:r>
          </w:p>
        </w:tc>
      </w:tr>
      <w:tr>
        <w:tc>
          <w:tcPr>
            <w:tcW w:type="dxa" w:w="4819"/>
          </w:tcPr>
          <w:p>
            <w:r>
              <w:rPr>
                <w:rFonts w:ascii="Arial" w:hAnsi="Arial"/>
                <w:b w:val="0"/>
                <w:i w:val="0"/>
                <w:sz w:val="17"/>
              </w:rPr>
              <w:t>Authority</w:t>
            </w:r>
          </w:p>
        </w:tc>
        <w:tc>
          <w:tcPr>
            <w:tcW w:type="dxa" w:w="4819"/>
          </w:tcPr>
          <w:p>
            <w:r>
              <w:rPr>
                <w:rFonts w:ascii="Arial" w:hAnsi="Arial"/>
                <w:b w:val="0"/>
                <w:i w:val="0"/>
                <w:sz w:val="17"/>
              </w:rPr>
              <w:t>Save defines restorable state, not domain semantics.</w:t>
            </w:r>
          </w:p>
        </w:tc>
      </w:tr>
    </w:tbl>
    <w:p/>
    <w:p>
      <w:r>
        <w:rPr>
          <w:rFonts w:ascii="Arial" w:hAnsi="Arial"/>
          <w:b/>
          <w:i w:val="0"/>
          <w:sz w:val="26"/>
        </w:rPr>
        <w:t>3. Snapshot Boundary</w:t>
      </w:r>
    </w:p>
    <w:p>
      <w:r>
        <w:rPr>
          <w:rFonts w:ascii="Arial" w:hAnsi="Arial"/>
          <w:b w:val="0"/>
          <w:i w:val="0"/>
          <w:sz w:val="21"/>
        </w:rPr>
        <w:t>Snapshot Boundary ist der definierte Punkt, an dem Save Manager die Datenmenge für eine Save Operation festlegt. Der Snapshot darf nicht vom zufälligen Timing von Background Writes abhängen.</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State source</w:t>
            </w:r>
          </w:p>
        </w:tc>
        <w:tc>
          <w:tcPr>
            <w:tcW w:type="dxa" w:w="4819"/>
          </w:tcPr>
          <w:p>
            <w:r>
              <w:rPr>
                <w:rFonts w:ascii="Arial" w:hAnsi="Arial"/>
                <w:b/>
                <w:i w:val="0"/>
                <w:sz w:val="18"/>
              </w:rPr>
              <w:t>v1.0 policy</w:t>
            </w:r>
          </w:p>
        </w:tc>
      </w:tr>
      <w:tr>
        <w:tc>
          <w:tcPr>
            <w:tcW w:type="dxa" w:w="4819"/>
          </w:tcPr>
          <w:p>
            <w:r>
              <w:rPr>
                <w:rFonts w:ascii="Arial" w:hAnsi="Arial"/>
                <w:b w:val="0"/>
                <w:i w:val="0"/>
                <w:sz w:val="17"/>
              </w:rPr>
              <w:t>Persistent database state</w:t>
            </w:r>
          </w:p>
        </w:tc>
        <w:tc>
          <w:tcPr>
            <w:tcW w:type="dxa" w:w="4819"/>
          </w:tcPr>
          <w:p>
            <w:r>
              <w:rPr>
                <w:rFonts w:ascii="Arial" w:hAnsi="Arial"/>
                <w:b w:val="0"/>
                <w:i w:val="0"/>
                <w:sz w:val="17"/>
              </w:rPr>
              <w:t>Included according to Save Contract.</w:t>
            </w:r>
          </w:p>
        </w:tc>
      </w:tr>
      <w:tr>
        <w:tc>
          <w:tcPr>
            <w:tcW w:type="dxa" w:w="4819"/>
          </w:tcPr>
          <w:p>
            <w:r>
              <w:rPr>
                <w:rFonts w:ascii="Arial" w:hAnsi="Arial"/>
                <w:b w:val="0"/>
                <w:i w:val="0"/>
                <w:sz w:val="17"/>
              </w:rPr>
              <w:t>Runtime-only state</w:t>
            </w:r>
          </w:p>
        </w:tc>
        <w:tc>
          <w:tcPr>
            <w:tcW w:type="dxa" w:w="4819"/>
          </w:tcPr>
          <w:p>
            <w:r>
              <w:rPr>
                <w:rFonts w:ascii="Arial" w:hAnsi="Arial"/>
                <w:b w:val="0"/>
                <w:i w:val="0"/>
                <w:sz w:val="17"/>
              </w:rPr>
              <w:t>Only when explicitly restorable.</w:t>
            </w:r>
          </w:p>
        </w:tc>
      </w:tr>
      <w:tr>
        <w:tc>
          <w:tcPr>
            <w:tcW w:type="dxa" w:w="4819"/>
          </w:tcPr>
          <w:p>
            <w:r>
              <w:rPr>
                <w:rFonts w:ascii="Arial" w:hAnsi="Arial"/>
                <w:b w:val="0"/>
                <w:i w:val="0"/>
                <w:sz w:val="17"/>
              </w:rPr>
              <w:t>Transient queues</w:t>
            </w:r>
          </w:p>
        </w:tc>
        <w:tc>
          <w:tcPr>
            <w:tcW w:type="dxa" w:w="4819"/>
          </w:tcPr>
          <w:p>
            <w:r>
              <w:rPr>
                <w:rFonts w:ascii="Arial" w:hAnsi="Arial"/>
                <w:b w:val="0"/>
                <w:i w:val="0"/>
                <w:sz w:val="17"/>
              </w:rPr>
              <w:t>Excluded by default.</w:t>
            </w:r>
          </w:p>
        </w:tc>
      </w:tr>
      <w:tr>
        <w:tc>
          <w:tcPr>
            <w:tcW w:type="dxa" w:w="4819"/>
          </w:tcPr>
          <w:p>
            <w:r>
              <w:rPr>
                <w:rFonts w:ascii="Arial" w:hAnsi="Arial"/>
                <w:b w:val="0"/>
                <w:i w:val="0"/>
                <w:sz w:val="17"/>
              </w:rPr>
              <w:t>AI process/runtime state</w:t>
            </w:r>
          </w:p>
        </w:tc>
        <w:tc>
          <w:tcPr>
            <w:tcW w:type="dxa" w:w="4819"/>
          </w:tcPr>
          <w:p>
            <w:r>
              <w:rPr>
                <w:rFonts w:ascii="Arial" w:hAnsi="Arial"/>
                <w:b w:val="0"/>
                <w:i w:val="0"/>
                <w:sz w:val="17"/>
              </w:rPr>
              <w:t>Excluded unless explicitly contracted later.</w:t>
            </w:r>
          </w:p>
        </w:tc>
      </w:tr>
      <w:tr>
        <w:tc>
          <w:tcPr>
            <w:tcW w:type="dxa" w:w="4819"/>
          </w:tcPr>
          <w:p>
            <w:r>
              <w:rPr>
                <w:rFonts w:ascii="Arial" w:hAnsi="Arial"/>
                <w:b w:val="0"/>
                <w:i w:val="0"/>
                <w:sz w:val="17"/>
              </w:rPr>
              <w:t>Caches</w:t>
            </w:r>
          </w:p>
        </w:tc>
        <w:tc>
          <w:tcPr>
            <w:tcW w:type="dxa" w:w="4819"/>
          </w:tcPr>
          <w:p>
            <w:r>
              <w:rPr>
                <w:rFonts w:ascii="Arial" w:hAnsi="Arial"/>
                <w:b w:val="0"/>
                <w:i w:val="0"/>
                <w:sz w:val="17"/>
              </w:rPr>
              <w:t>Excluded unless required for semantics.</w:t>
            </w:r>
          </w:p>
        </w:tc>
      </w:tr>
      <w:tr>
        <w:tc>
          <w:tcPr>
            <w:tcW w:type="dxa" w:w="4819"/>
          </w:tcPr>
          <w:p>
            <w:r>
              <w:rPr>
                <w:rFonts w:ascii="Arial" w:hAnsi="Arial"/>
                <w:b w:val="0"/>
                <w:i w:val="0"/>
                <w:sz w:val="17"/>
              </w:rPr>
              <w:t>Event history</w:t>
            </w:r>
          </w:p>
        </w:tc>
        <w:tc>
          <w:tcPr>
            <w:tcW w:type="dxa" w:w="4819"/>
          </w:tcPr>
          <w:p>
            <w:r>
              <w:rPr>
                <w:rFonts w:ascii="Arial" w:hAnsi="Arial"/>
                <w:b w:val="0"/>
                <w:i w:val="0"/>
                <w:sz w:val="17"/>
              </w:rPr>
              <w:t>Not part of Save by default.</w:t>
            </w:r>
          </w:p>
        </w:tc>
      </w:tr>
      <w:tr>
        <w:tc>
          <w:tcPr>
            <w:tcW w:type="dxa" w:w="4819"/>
          </w:tcPr>
          <w:p>
            <w:r>
              <w:rPr>
                <w:rFonts w:ascii="Arial" w:hAnsi="Arial"/>
                <w:b w:val="0"/>
                <w:i w:val="0"/>
                <w:sz w:val="17"/>
              </w:rPr>
              <w:t>External provider sessions</w:t>
            </w:r>
          </w:p>
        </w:tc>
        <w:tc>
          <w:tcPr>
            <w:tcW w:type="dxa" w:w="4819"/>
          </w:tcPr>
          <w:p>
            <w:r>
              <w:rPr>
                <w:rFonts w:ascii="Arial" w:hAnsi="Arial"/>
                <w:b w:val="0"/>
                <w:i w:val="0"/>
                <w:sz w:val="17"/>
              </w:rPr>
              <w:t>Not part of Save by default.</w:t>
            </w:r>
          </w:p>
        </w:tc>
      </w:tr>
    </w:tbl>
    <w:p/>
    <w:p>
      <w:r>
        <w:rPr>
          <w:rFonts w:ascii="Arial" w:hAnsi="Arial"/>
          <w:b/>
          <w:i w:val="0"/>
          <w:sz w:val="26"/>
        </w:rPr>
        <w:t>4. Save Boundary Lifecycle</w:t>
      </w:r>
    </w:p>
    <w:p>
      <w:r>
        <w:rPr>
          <w:rFonts w:ascii="Consolas" w:hAnsi="Consolas"/>
          <w:b w:val="0"/>
          <w:i w:val="0"/>
          <w:sz w:val="18"/>
        </w:rPr>
        <w:t>Request Save</w:t>
      </w:r>
    </w:p>
    <w:p>
      <w:r>
        <w:rPr>
          <w:rFonts w:ascii="Consolas" w:hAnsi="Consolas"/>
          <w:b w:val="0"/>
          <w:i w:val="0"/>
          <w:sz w:val="18"/>
        </w:rPr>
        <w:t xml:space="preserve">   ↓</w:t>
      </w:r>
    </w:p>
    <w:p>
      <w:r>
        <w:rPr>
          <w:rFonts w:ascii="Consolas" w:hAnsi="Consolas"/>
          <w:b w:val="0"/>
          <w:i w:val="0"/>
          <w:sz w:val="18"/>
        </w:rPr>
        <w:t>Quiesce / Coordinate Writers</w:t>
      </w:r>
    </w:p>
    <w:p>
      <w:r>
        <w:rPr>
          <w:rFonts w:ascii="Consolas" w:hAnsi="Consolas"/>
          <w:b w:val="0"/>
          <w:i w:val="0"/>
          <w:sz w:val="18"/>
        </w:rPr>
        <w:t xml:space="preserve">   ↓</w:t>
      </w:r>
    </w:p>
    <w:p>
      <w:r>
        <w:rPr>
          <w:rFonts w:ascii="Consolas" w:hAnsi="Consolas"/>
          <w:b w:val="0"/>
          <w:i w:val="0"/>
          <w:sz w:val="18"/>
        </w:rPr>
        <w:t>Establish Snapshot Boundary</w:t>
      </w:r>
    </w:p>
    <w:p>
      <w:r>
        <w:rPr>
          <w:rFonts w:ascii="Consolas" w:hAnsi="Consolas"/>
          <w:b w:val="0"/>
          <w:i w:val="0"/>
          <w:sz w:val="18"/>
        </w:rPr>
        <w:t xml:space="preserve">   ↓</w:t>
      </w:r>
    </w:p>
    <w:p>
      <w:r>
        <w:rPr>
          <w:rFonts w:ascii="Consolas" w:hAnsi="Consolas"/>
          <w:b w:val="0"/>
          <w:i w:val="0"/>
          <w:sz w:val="18"/>
        </w:rPr>
        <w:t>Collect / Freeze Required State</w:t>
      </w:r>
    </w:p>
    <w:p>
      <w:r>
        <w:rPr>
          <w:rFonts w:ascii="Consolas" w:hAnsi="Consolas"/>
          <w:b w:val="0"/>
          <w:i w:val="0"/>
          <w:sz w:val="18"/>
        </w:rPr>
        <w:t xml:space="preserve">   ↓</w:t>
      </w:r>
    </w:p>
    <w:p>
      <w:r>
        <w:rPr>
          <w:rFonts w:ascii="Consolas" w:hAnsi="Consolas"/>
          <w:b w:val="0"/>
          <w:i w:val="0"/>
          <w:sz w:val="18"/>
        </w:rPr>
        <w:t>Validate Snapshot</w:t>
      </w:r>
    </w:p>
    <w:p>
      <w:r>
        <w:rPr>
          <w:rFonts w:ascii="Consolas" w:hAnsi="Consolas"/>
          <w:b w:val="0"/>
          <w:i w:val="0"/>
          <w:sz w:val="18"/>
        </w:rPr>
        <w:t xml:space="preserve">   ↓</w:t>
      </w:r>
    </w:p>
    <w:p>
      <w:r>
        <w:rPr>
          <w:rFonts w:ascii="Consolas" w:hAnsi="Consolas"/>
          <w:b w:val="0"/>
          <w:i w:val="0"/>
          <w:sz w:val="18"/>
        </w:rPr>
        <w:t>Write New Save Artifact</w:t>
      </w:r>
    </w:p>
    <w:p>
      <w:r>
        <w:rPr>
          <w:rFonts w:ascii="Consolas" w:hAnsi="Consolas"/>
          <w:b w:val="0"/>
          <w:i w:val="0"/>
          <w:sz w:val="18"/>
        </w:rPr>
        <w:t xml:space="preserve">   ↓</w:t>
      </w:r>
    </w:p>
    <w:p>
      <w:r>
        <w:rPr>
          <w:rFonts w:ascii="Consolas" w:hAnsi="Consolas"/>
          <w:b w:val="0"/>
          <w:i w:val="0"/>
          <w:sz w:val="18"/>
        </w:rPr>
        <w:t>Validate Artifact</w:t>
      </w:r>
    </w:p>
    <w:p>
      <w:r>
        <w:rPr>
          <w:rFonts w:ascii="Consolas" w:hAnsi="Consolas"/>
          <w:b w:val="0"/>
          <w:i w:val="0"/>
          <w:sz w:val="18"/>
        </w:rPr>
        <w:t xml:space="preserve">   ↓</w:t>
      </w:r>
    </w:p>
    <w:p>
      <w:r>
        <w:rPr>
          <w:rFonts w:ascii="Consolas" w:hAnsi="Consolas"/>
          <w:b w:val="0"/>
          <w:i w:val="0"/>
          <w:sz w:val="18"/>
        </w:rPr>
        <w:t>Commit / Promote Save</w:t>
      </w:r>
    </w:p>
    <w:p>
      <w:r>
        <w:rPr>
          <w:rFonts w:ascii="Consolas" w:hAnsi="Consolas"/>
          <w:b w:val="0"/>
          <w:i w:val="0"/>
          <w:sz w:val="18"/>
        </w:rPr>
        <w:t xml:space="preserve">   ↓</w:t>
      </w:r>
    </w:p>
    <w:p>
      <w:r>
        <w:rPr>
          <w:rFonts w:ascii="Consolas" w:hAnsi="Consolas"/>
          <w:b w:val="0"/>
          <w:i w:val="0"/>
          <w:sz w:val="18"/>
        </w:rPr>
        <w:t>Release Runtime</w:t>
      </w:r>
    </w:p>
    <w:p>
      <w:r>
        <w:rPr>
          <w:rFonts w:ascii="Arial" w:hAnsi="Arial"/>
          <w:b w:val="0"/>
          <w:i w:val="0"/>
          <w:sz w:val="21"/>
        </w:rPr>
        <w:t>Concrete implementation darf granularer sein; diese semantischen Stufen bleiben verpflichtend.</w:t>
      </w:r>
    </w:p>
    <w:p>
      <w:r>
        <w:rPr>
          <w:rFonts w:ascii="Arial" w:hAnsi="Arial"/>
          <w:b/>
          <w:i w:val="0"/>
          <w:sz w:val="26"/>
        </w:rPr>
        <w:t>5. Writer Coordination</w:t>
      </w:r>
    </w:p>
    <w:p>
      <w:pPr>
        <w:pStyle w:val="ListBullet"/>
      </w:pPr>
      <w:r>
        <w:rPr>
          <w:rFonts w:ascii="Arial" w:hAnsi="Arial"/>
          <w:b w:val="0"/>
          <w:i w:val="0"/>
          <w:sz w:val="20"/>
        </w:rPr>
        <w:t>Save Manager koordiniert Persistence-owning Modules.</w:t>
      </w:r>
    </w:p>
    <w:p>
      <w:pPr>
        <w:pStyle w:val="ListBullet"/>
      </w:pPr>
      <w:r>
        <w:rPr>
          <w:rFonts w:ascii="Arial" w:hAnsi="Arial"/>
          <w:b w:val="0"/>
          <w:i w:val="0"/>
          <w:sz w:val="20"/>
        </w:rPr>
        <w:t>Writes, die Snapshot Consistency gefährden, werden pausiert, drained oder atomic einbezogen.</w:t>
      </w:r>
    </w:p>
    <w:p>
      <w:pPr>
        <w:pStyle w:val="ListBullet"/>
      </w:pPr>
      <w:r>
        <w:rPr>
          <w:rFonts w:ascii="Arial" w:hAnsi="Arial"/>
          <w:b w:val="0"/>
          <w:i w:val="0"/>
          <w:sz w:val="20"/>
        </w:rPr>
        <w:t>Modules bieten predictable Save Participation Contract.</w:t>
      </w:r>
    </w:p>
    <w:p>
      <w:pPr>
        <w:pStyle w:val="ListBullet"/>
      </w:pPr>
      <w:r>
        <w:rPr>
          <w:rFonts w:ascii="Arial" w:hAnsi="Arial"/>
          <w:b w:val="0"/>
          <w:i w:val="0"/>
          <w:sz w:val="20"/>
        </w:rPr>
        <w:t>Save Manager inspiziert keine hidden mutable internals.</w:t>
      </w:r>
    </w:p>
    <w:p>
      <w:r>
        <w:rPr>
          <w:rFonts w:ascii="Arial" w:hAnsi="Arial"/>
          <w:b/>
          <w:i w:val="0"/>
          <w:sz w:val="26"/>
        </w:rPr>
        <w:t>6. Save Participation Contract</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Participant</w:t>
            </w:r>
          </w:p>
        </w:tc>
        <w:tc>
          <w:tcPr>
            <w:tcW w:type="dxa" w:w="4819"/>
          </w:tcPr>
          <w:p>
            <w:r>
              <w:rPr>
                <w:rFonts w:ascii="Arial" w:hAnsi="Arial"/>
                <w:b/>
                <w:i w:val="0"/>
                <w:sz w:val="18"/>
              </w:rPr>
              <w:t>Expected contract</w:t>
            </w:r>
          </w:p>
        </w:tc>
      </w:tr>
      <w:tr>
        <w:tc>
          <w:tcPr>
            <w:tcW w:type="dxa" w:w="4819"/>
          </w:tcPr>
          <w:p>
            <w:r>
              <w:rPr>
                <w:rFonts w:ascii="Arial" w:hAnsi="Arial"/>
                <w:b w:val="0"/>
                <w:i w:val="0"/>
                <w:sz w:val="17"/>
              </w:rPr>
              <w:t>Domain module</w:t>
            </w:r>
          </w:p>
        </w:tc>
        <w:tc>
          <w:tcPr>
            <w:tcW w:type="dxa" w:w="4819"/>
          </w:tcPr>
          <w:p>
            <w:r>
              <w:rPr>
                <w:rFonts w:ascii="Arial" w:hAnsi="Arial"/>
                <w:b w:val="0"/>
                <w:i w:val="0"/>
                <w:sz w:val="17"/>
              </w:rPr>
              <w:t>Restorable state über approved save/persistence contract.</w:t>
            </w:r>
          </w:p>
        </w:tc>
      </w:tr>
      <w:tr>
        <w:tc>
          <w:tcPr>
            <w:tcW w:type="dxa" w:w="4819"/>
          </w:tcPr>
          <w:p>
            <w:r>
              <w:rPr>
                <w:rFonts w:ascii="Arial" w:hAnsi="Arial"/>
                <w:b w:val="0"/>
                <w:i w:val="0"/>
                <w:sz w:val="17"/>
              </w:rPr>
              <w:t>Database/Repository</w:t>
            </w:r>
          </w:p>
        </w:tc>
        <w:tc>
          <w:tcPr>
            <w:tcW w:type="dxa" w:w="4819"/>
          </w:tcPr>
          <w:p>
            <w:r>
              <w:rPr>
                <w:rFonts w:ascii="Arial" w:hAnsi="Arial"/>
                <w:b w:val="0"/>
                <w:i w:val="0"/>
                <w:sz w:val="17"/>
              </w:rPr>
              <w:t>Consistent committed data.</w:t>
            </w:r>
          </w:p>
        </w:tc>
      </w:tr>
      <w:tr>
        <w:tc>
          <w:tcPr>
            <w:tcW w:type="dxa" w:w="4819"/>
          </w:tcPr>
          <w:p>
            <w:r>
              <w:rPr>
                <w:rFonts w:ascii="Arial" w:hAnsi="Arial"/>
                <w:b w:val="0"/>
                <w:i w:val="0"/>
                <w:sz w:val="17"/>
              </w:rPr>
              <w:t>Scheduler</w:t>
            </w:r>
          </w:p>
        </w:tc>
        <w:tc>
          <w:tcPr>
            <w:tcW w:type="dxa" w:w="4819"/>
          </w:tcPr>
          <w:p>
            <w:r>
              <w:rPr>
                <w:rFonts w:ascii="Arial" w:hAnsi="Arial"/>
                <w:b w:val="0"/>
                <w:i w:val="0"/>
                <w:sz w:val="17"/>
              </w:rPr>
              <w:t>Defines pending-job treatment.</w:t>
            </w:r>
          </w:p>
        </w:tc>
      </w:tr>
      <w:tr>
        <w:tc>
          <w:tcPr>
            <w:tcW w:type="dxa" w:w="4819"/>
          </w:tcPr>
          <w:p>
            <w:r>
              <w:rPr>
                <w:rFonts w:ascii="Arial" w:hAnsi="Arial"/>
                <w:b w:val="0"/>
                <w:i w:val="0"/>
                <w:sz w:val="17"/>
              </w:rPr>
              <w:t>Event Engine</w:t>
            </w:r>
          </w:p>
        </w:tc>
        <w:tc>
          <w:tcPr>
            <w:tcW w:type="dxa" w:w="4819"/>
          </w:tcPr>
          <w:p>
            <w:r>
              <w:rPr>
                <w:rFonts w:ascii="Arial" w:hAnsi="Arial"/>
                <w:b w:val="0"/>
                <w:i w:val="0"/>
                <w:sz w:val="17"/>
              </w:rPr>
              <w:t>Pending/durable event treatment; no save ownership.</w:t>
            </w:r>
          </w:p>
        </w:tc>
      </w:tr>
      <w:tr>
        <w:tc>
          <w:tcPr>
            <w:tcW w:type="dxa" w:w="4819"/>
          </w:tcPr>
          <w:p>
            <w:r>
              <w:rPr>
                <w:rFonts w:ascii="Arial" w:hAnsi="Arial"/>
                <w:b w:val="0"/>
                <w:i w:val="0"/>
                <w:sz w:val="17"/>
              </w:rPr>
              <w:t>Memory Engine</w:t>
            </w:r>
          </w:p>
        </w:tc>
        <w:tc>
          <w:tcPr>
            <w:tcW w:type="dxa" w:w="4819"/>
          </w:tcPr>
          <w:p>
            <w:r>
              <w:rPr>
                <w:rFonts w:ascii="Arial" w:hAnsi="Arial"/>
                <w:b w:val="0"/>
                <w:i w:val="0"/>
                <w:sz w:val="17"/>
              </w:rPr>
              <w:t>Persistent memory included in Save.</w:t>
            </w:r>
          </w:p>
        </w:tc>
      </w:tr>
      <w:tr>
        <w:tc>
          <w:tcPr>
            <w:tcW w:type="dxa" w:w="4819"/>
          </w:tcPr>
          <w:p>
            <w:r>
              <w:rPr>
                <w:rFonts w:ascii="Arial" w:hAnsi="Arial"/>
                <w:b w:val="0"/>
                <w:i w:val="0"/>
                <w:sz w:val="17"/>
              </w:rPr>
              <w:t>Game Adapter</w:t>
            </w:r>
          </w:p>
        </w:tc>
        <w:tc>
          <w:tcPr>
            <w:tcW w:type="dxa" w:w="4819"/>
          </w:tcPr>
          <w:p>
            <w:r>
              <w:rPr>
                <w:rFonts w:ascii="Arial" w:hAnsi="Arial"/>
                <w:b w:val="0"/>
                <w:i w:val="0"/>
                <w:sz w:val="17"/>
              </w:rPr>
              <w:t>Restorable game/integration state.</w:t>
            </w:r>
          </w:p>
        </w:tc>
      </w:tr>
      <w:tr>
        <w:tc>
          <w:tcPr>
            <w:tcW w:type="dxa" w:w="4819"/>
          </w:tcPr>
          <w:p>
            <w:r>
              <w:rPr>
                <w:rFonts w:ascii="Arial" w:hAnsi="Arial"/>
                <w:b w:val="0"/>
                <w:i w:val="0"/>
                <w:sz w:val="17"/>
              </w:rPr>
              <w:t>AI Integration</w:t>
            </w:r>
          </w:p>
        </w:tc>
        <w:tc>
          <w:tcPr>
            <w:tcW w:type="dxa" w:w="4819"/>
          </w:tcPr>
          <w:p>
            <w:r>
              <w:rPr>
                <w:rFonts w:ascii="Arial" w:hAnsi="Arial"/>
                <w:b w:val="0"/>
                <w:i w:val="0"/>
                <w:sz w:val="17"/>
              </w:rPr>
              <w:t>Only explicitly required AI state.</w:t>
            </w:r>
          </w:p>
        </w:tc>
      </w:tr>
    </w:tbl>
    <w:p/>
    <w:p>
      <w:r>
        <w:rPr>
          <w:rFonts w:ascii="Arial" w:hAnsi="Arial"/>
          <w:b/>
          <w:i w:val="0"/>
          <w:sz w:val="26"/>
        </w:rPr>
        <w:t>7. Save Artifact Identity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Purpose</w:t>
            </w:r>
          </w:p>
        </w:tc>
      </w:tr>
      <w:tr>
        <w:tc>
          <w:tcPr>
            <w:tcW w:type="dxa" w:w="4819"/>
          </w:tcPr>
          <w:p>
            <w:r>
              <w:rPr>
                <w:rFonts w:ascii="Arial" w:hAnsi="Arial"/>
                <w:b w:val="0"/>
                <w:i w:val="0"/>
                <w:sz w:val="17"/>
              </w:rPr>
              <w:t>save_id</w:t>
            </w:r>
          </w:p>
        </w:tc>
        <w:tc>
          <w:tcPr>
            <w:tcW w:type="dxa" w:w="4819"/>
          </w:tcPr>
          <w:p>
            <w:r>
              <w:rPr>
                <w:rFonts w:ascii="Arial" w:hAnsi="Arial"/>
                <w:b w:val="0"/>
                <w:i w:val="0"/>
                <w:sz w:val="17"/>
              </w:rPr>
              <w:t>Unique logical identity.</w:t>
            </w:r>
          </w:p>
        </w:tc>
      </w:tr>
      <w:tr>
        <w:tc>
          <w:tcPr>
            <w:tcW w:type="dxa" w:w="4819"/>
          </w:tcPr>
          <w:p>
            <w:r>
              <w:rPr>
                <w:rFonts w:ascii="Arial" w:hAnsi="Arial"/>
                <w:b w:val="0"/>
                <w:i w:val="0"/>
                <w:sz w:val="17"/>
              </w:rPr>
              <w:t>created_at</w:t>
            </w:r>
          </w:p>
        </w:tc>
        <w:tc>
          <w:tcPr>
            <w:tcW w:type="dxa" w:w="4819"/>
          </w:tcPr>
          <w:p>
            <w:r>
              <w:rPr>
                <w:rFonts w:ascii="Arial" w:hAnsi="Arial"/>
                <w:b w:val="0"/>
                <w:i w:val="0"/>
                <w:sz w:val="17"/>
              </w:rPr>
              <w:t>Creation timestamp.</w:t>
            </w:r>
          </w:p>
        </w:tc>
      </w:tr>
      <w:tr>
        <w:tc>
          <w:tcPr>
            <w:tcW w:type="dxa" w:w="4819"/>
          </w:tcPr>
          <w:p>
            <w:r>
              <w:rPr>
                <w:rFonts w:ascii="Arial" w:hAnsi="Arial"/>
                <w:b w:val="0"/>
                <w:i w:val="0"/>
                <w:sz w:val="17"/>
              </w:rPr>
              <w:t>application_version</w:t>
            </w:r>
          </w:p>
        </w:tc>
        <w:tc>
          <w:tcPr>
            <w:tcW w:type="dxa" w:w="4819"/>
          </w:tcPr>
          <w:p>
            <w:r>
              <w:rPr>
                <w:rFonts w:ascii="Arial" w:hAnsi="Arial"/>
                <w:b w:val="0"/>
                <w:i w:val="0"/>
                <w:sz w:val="17"/>
              </w:rPr>
              <w:t>Creating application version.</w:t>
            </w:r>
          </w:p>
        </w:tc>
      </w:tr>
      <w:tr>
        <w:tc>
          <w:tcPr>
            <w:tcW w:type="dxa" w:w="4819"/>
          </w:tcPr>
          <w:p>
            <w:r>
              <w:rPr>
                <w:rFonts w:ascii="Arial" w:hAnsi="Arial"/>
                <w:b w:val="0"/>
                <w:i w:val="0"/>
                <w:sz w:val="17"/>
              </w:rPr>
              <w:t>schema_version</w:t>
            </w:r>
          </w:p>
        </w:tc>
        <w:tc>
          <w:tcPr>
            <w:tcW w:type="dxa" w:w="4819"/>
          </w:tcPr>
          <w:p>
            <w:r>
              <w:rPr>
                <w:rFonts w:ascii="Arial" w:hAnsi="Arial"/>
                <w:b w:val="0"/>
                <w:i w:val="0"/>
                <w:sz w:val="17"/>
              </w:rPr>
              <w:t>Persistence compatibility.</w:t>
            </w:r>
          </w:p>
        </w:tc>
      </w:tr>
      <w:tr>
        <w:tc>
          <w:tcPr>
            <w:tcW w:type="dxa" w:w="4819"/>
          </w:tcPr>
          <w:p>
            <w:r>
              <w:rPr>
                <w:rFonts w:ascii="Arial" w:hAnsi="Arial"/>
                <w:b w:val="0"/>
                <w:i w:val="0"/>
                <w:sz w:val="17"/>
              </w:rPr>
              <w:t>save_format_version</w:t>
            </w:r>
          </w:p>
        </w:tc>
        <w:tc>
          <w:tcPr>
            <w:tcW w:type="dxa" w:w="4819"/>
          </w:tcPr>
          <w:p>
            <w:r>
              <w:rPr>
                <w:rFonts w:ascii="Arial" w:hAnsi="Arial"/>
                <w:b w:val="0"/>
                <w:i w:val="0"/>
                <w:sz w:val="17"/>
              </w:rPr>
              <w:t>Save format version.</w:t>
            </w:r>
          </w:p>
        </w:tc>
      </w:tr>
      <w:tr>
        <w:tc>
          <w:tcPr>
            <w:tcW w:type="dxa" w:w="4819"/>
          </w:tcPr>
          <w:p>
            <w:r>
              <w:rPr>
                <w:rFonts w:ascii="Arial" w:hAnsi="Arial"/>
                <w:b w:val="0"/>
                <w:i w:val="0"/>
                <w:sz w:val="17"/>
              </w:rPr>
              <w:t>game_profile</w:t>
            </w:r>
          </w:p>
        </w:tc>
        <w:tc>
          <w:tcPr>
            <w:tcW w:type="dxa" w:w="4819"/>
          </w:tcPr>
          <w:p>
            <w:r>
              <w:rPr>
                <w:rFonts w:ascii="Arial" w:hAnsi="Arial"/>
                <w:b w:val="0"/>
                <w:i w:val="0"/>
                <w:sz w:val="17"/>
              </w:rPr>
              <w:t>Game/integration profile.</w:t>
            </w:r>
          </w:p>
        </w:tc>
      </w:tr>
      <w:tr>
        <w:tc>
          <w:tcPr>
            <w:tcW w:type="dxa" w:w="4819"/>
          </w:tcPr>
          <w:p>
            <w:r>
              <w:rPr>
                <w:rFonts w:ascii="Arial" w:hAnsi="Arial"/>
                <w:b w:val="0"/>
                <w:i w:val="0"/>
                <w:sz w:val="17"/>
              </w:rPr>
              <w:t>integrity_metadata</w:t>
            </w:r>
          </w:p>
        </w:tc>
        <w:tc>
          <w:tcPr>
            <w:tcW w:type="dxa" w:w="4819"/>
          </w:tcPr>
          <w:p>
            <w:r>
              <w:rPr>
                <w:rFonts w:ascii="Arial" w:hAnsi="Arial"/>
                <w:b w:val="0"/>
                <w:i w:val="0"/>
                <w:sz w:val="17"/>
              </w:rPr>
              <w:t>Validation/check information.</w:t>
            </w:r>
          </w:p>
        </w:tc>
      </w:tr>
      <w:tr>
        <w:tc>
          <w:tcPr>
            <w:tcW w:type="dxa" w:w="4819"/>
          </w:tcPr>
          <w:p>
            <w:r>
              <w:rPr>
                <w:rFonts w:ascii="Arial" w:hAnsi="Arial"/>
                <w:b w:val="0"/>
                <w:i w:val="0"/>
                <w:sz w:val="17"/>
              </w:rPr>
              <w:t>optional description</w:t>
            </w:r>
          </w:p>
        </w:tc>
        <w:tc>
          <w:tcPr>
            <w:tcW w:type="dxa" w:w="4819"/>
          </w:tcPr>
          <w:p>
            <w:r>
              <w:rPr>
                <w:rFonts w:ascii="Arial" w:hAnsi="Arial"/>
                <w:b w:val="0"/>
                <w:i w:val="0"/>
                <w:sz w:val="17"/>
              </w:rPr>
              <w:t>Human-readable metadata.</w:t>
            </w:r>
          </w:p>
        </w:tc>
      </w:tr>
    </w:tbl>
    <w:p/>
    <w:p>
      <w:r>
        <w:rPr>
          <w:rFonts w:ascii="Arial" w:hAnsi="Arial"/>
          <w:b/>
          <w:i w:val="0"/>
          <w:sz w:val="26"/>
        </w:rPr>
        <w:t>8. Save Artifact Principles</w:t>
      </w:r>
    </w:p>
    <w:p>
      <w:pPr>
        <w:pStyle w:val="ListBullet"/>
      </w:pPr>
      <w:r>
        <w:rPr>
          <w:rFonts w:ascii="Arial" w:hAnsi="Arial"/>
          <w:b w:val="0"/>
          <w:i w:val="0"/>
          <w:sz w:val="20"/>
        </w:rPr>
        <w:t>Artifact ist für Compatibility Checks ausreichend self-identifying.</w:t>
      </w:r>
    </w:p>
    <w:p>
      <w:pPr>
        <w:pStyle w:val="ListBullet"/>
      </w:pPr>
      <w:r>
        <w:rPr>
          <w:rFonts w:ascii="Arial" w:hAnsi="Arial"/>
          <w:b w:val="0"/>
          <w:i w:val="0"/>
          <w:sz w:val="20"/>
        </w:rPr>
        <w:t>File existence allein bedeutet keine Validität.</w:t>
      </w:r>
    </w:p>
    <w:p>
      <w:pPr>
        <w:pStyle w:val="ListBullet"/>
      </w:pPr>
      <w:r>
        <w:rPr>
          <w:rFonts w:ascii="Arial" w:hAnsi="Arial"/>
          <w:b w:val="0"/>
          <w:i w:val="0"/>
          <w:sz w:val="20"/>
        </w:rPr>
        <w:t>Integrity Metadata wird vor Promotion validiert.</w:t>
      </w:r>
    </w:p>
    <w:p>
      <w:pPr>
        <w:pStyle w:val="ListBullet"/>
      </w:pPr>
      <w:r>
        <w:rPr>
          <w:rFonts w:ascii="Arial" w:hAnsi="Arial"/>
          <w:b w:val="0"/>
          <w:i w:val="0"/>
          <w:sz w:val="20"/>
        </w:rPr>
        <w:t>Save Format Version ≠ Database Schema Version.</w:t>
      </w:r>
    </w:p>
    <w:p>
      <w:pPr>
        <w:pStyle w:val="ListBullet"/>
      </w:pPr>
      <w:r>
        <w:rPr>
          <w:rFonts w:ascii="Arial" w:hAnsi="Arial"/>
          <w:b w:val="0"/>
          <w:i w:val="0"/>
          <w:sz w:val="20"/>
        </w:rPr>
        <w:t>Application Version/Game Profile können Compatibility bestimmen.</w:t>
      </w:r>
    </w:p>
    <w:p>
      <w:r>
        <w:rPr>
          <w:rFonts w:ascii="Arial" w:hAnsi="Arial"/>
          <w:b/>
          <w:i w:val="0"/>
          <w:sz w:val="26"/>
        </w:rPr>
        <w:t>9. Temporary Save and Promotion</w:t>
      </w:r>
    </w:p>
    <w:p>
      <w:r>
        <w:rPr>
          <w:rFonts w:ascii="Arial" w:hAnsi="Arial"/>
          <w:b w:val="0"/>
          <w:i w:val="0"/>
          <w:sz w:val="21"/>
        </w:rPr>
        <w:t>Ein neuer Save wird zunächst isoliert/temporär geschrieben. Der bekannte gültige Save bleibt erhalten, bis Validation und Promotion erfolgreich sind.</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Stage</w:t>
            </w:r>
          </w:p>
        </w:tc>
        <w:tc>
          <w:tcPr>
            <w:tcW w:type="dxa" w:w="4819"/>
          </w:tcPr>
          <w:p>
            <w:r>
              <w:rPr>
                <w:rFonts w:ascii="Arial" w:hAnsi="Arial"/>
                <w:b/>
                <w:i w:val="0"/>
                <w:sz w:val="18"/>
              </w:rPr>
              <w:t>Rule</w:t>
            </w:r>
          </w:p>
        </w:tc>
      </w:tr>
      <w:tr>
        <w:tc>
          <w:tcPr>
            <w:tcW w:type="dxa" w:w="4819"/>
          </w:tcPr>
          <w:p>
            <w:r>
              <w:rPr>
                <w:rFonts w:ascii="Arial" w:hAnsi="Arial"/>
                <w:b w:val="0"/>
                <w:i w:val="0"/>
                <w:sz w:val="17"/>
              </w:rPr>
              <w:t>Write</w:t>
            </w:r>
          </w:p>
        </w:tc>
        <w:tc>
          <w:tcPr>
            <w:tcW w:type="dxa" w:w="4819"/>
          </w:tcPr>
          <w:p>
            <w:r>
              <w:rPr>
                <w:rFonts w:ascii="Arial" w:hAnsi="Arial"/>
                <w:b w:val="0"/>
                <w:i w:val="0"/>
                <w:sz w:val="17"/>
              </w:rPr>
              <w:t>New artifact separate from known-good target.</w:t>
            </w:r>
          </w:p>
        </w:tc>
      </w:tr>
      <w:tr>
        <w:tc>
          <w:tcPr>
            <w:tcW w:type="dxa" w:w="4819"/>
          </w:tcPr>
          <w:p>
            <w:r>
              <w:rPr>
                <w:rFonts w:ascii="Arial" w:hAnsi="Arial"/>
                <w:b w:val="0"/>
                <w:i w:val="0"/>
                <w:sz w:val="17"/>
              </w:rPr>
              <w:t>Validate</w:t>
            </w:r>
          </w:p>
        </w:tc>
        <w:tc>
          <w:tcPr>
            <w:tcW w:type="dxa" w:w="4819"/>
          </w:tcPr>
          <w:p>
            <w:r>
              <w:rPr>
                <w:rFonts w:ascii="Arial" w:hAnsi="Arial"/>
                <w:b w:val="0"/>
                <w:i w:val="0"/>
                <w:sz w:val="17"/>
              </w:rPr>
              <w:t>Structure/version/integrity/content checks.</w:t>
            </w:r>
          </w:p>
        </w:tc>
      </w:tr>
      <w:tr>
        <w:tc>
          <w:tcPr>
            <w:tcW w:type="dxa" w:w="4819"/>
          </w:tcPr>
          <w:p>
            <w:r>
              <w:rPr>
                <w:rFonts w:ascii="Arial" w:hAnsi="Arial"/>
                <w:b w:val="0"/>
                <w:i w:val="0"/>
                <w:sz w:val="17"/>
              </w:rPr>
              <w:t>Promote</w:t>
            </w:r>
          </w:p>
        </w:tc>
        <w:tc>
          <w:tcPr>
            <w:tcW w:type="dxa" w:w="4819"/>
          </w:tcPr>
          <w:p>
            <w:r>
              <w:rPr>
                <w:rFonts w:ascii="Arial" w:hAnsi="Arial"/>
                <w:b w:val="0"/>
                <w:i w:val="0"/>
                <w:sz w:val="17"/>
              </w:rPr>
              <w:t>Replace/update active target after success.</w:t>
            </w:r>
          </w:p>
        </w:tc>
      </w:tr>
      <w:tr>
        <w:tc>
          <w:tcPr>
            <w:tcW w:type="dxa" w:w="4819"/>
          </w:tcPr>
          <w:p>
            <w:r>
              <w:rPr>
                <w:rFonts w:ascii="Arial" w:hAnsi="Arial"/>
                <w:b w:val="0"/>
                <w:i w:val="0"/>
                <w:sz w:val="17"/>
              </w:rPr>
              <w:t>Failure</w:t>
            </w:r>
          </w:p>
        </w:tc>
        <w:tc>
          <w:tcPr>
            <w:tcW w:type="dxa" w:w="4819"/>
          </w:tcPr>
          <w:p>
            <w:r>
              <w:rPr>
                <w:rFonts w:ascii="Arial" w:hAnsi="Arial"/>
                <w:b w:val="0"/>
                <w:i w:val="0"/>
                <w:sz w:val="17"/>
              </w:rPr>
              <w:t>Discard/quarantine incomplete artifact; preserve prior valid Save.</w:t>
            </w:r>
          </w:p>
        </w:tc>
      </w:tr>
    </w:tbl>
    <w:p/>
    <w:p>
      <w:r>
        <w:rPr>
          <w:rFonts w:ascii="Arial" w:hAnsi="Arial"/>
          <w:b/>
          <w:i w:val="0"/>
          <w:sz w:val="26"/>
        </w:rPr>
        <w:t>10. Save Commit Semantics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State</w:t>
            </w:r>
          </w:p>
        </w:tc>
        <w:tc>
          <w:tcPr>
            <w:tcW w:type="dxa" w:w="4819"/>
          </w:tcPr>
          <w:p>
            <w:r>
              <w:rPr>
                <w:rFonts w:ascii="Arial" w:hAnsi="Arial"/>
                <w:b/>
                <w:i w:val="0"/>
                <w:sz w:val="18"/>
              </w:rPr>
              <w:t>Meaning</w:t>
            </w:r>
          </w:p>
        </w:tc>
      </w:tr>
      <w:tr>
        <w:tc>
          <w:tcPr>
            <w:tcW w:type="dxa" w:w="4819"/>
          </w:tcPr>
          <w:p>
            <w:r>
              <w:rPr>
                <w:rFonts w:ascii="Arial" w:hAnsi="Arial"/>
                <w:b w:val="0"/>
                <w:i w:val="0"/>
                <w:sz w:val="17"/>
              </w:rPr>
              <w:t>Writing</w:t>
            </w:r>
          </w:p>
        </w:tc>
        <w:tc>
          <w:tcPr>
            <w:tcW w:type="dxa" w:w="4819"/>
          </w:tcPr>
          <w:p>
            <w:r>
              <w:rPr>
                <w:rFonts w:ascii="Arial" w:hAnsi="Arial"/>
                <w:b w:val="0"/>
                <w:i w:val="0"/>
                <w:sz w:val="17"/>
              </w:rPr>
              <w:t>Incomplete artifact.</w:t>
            </w:r>
          </w:p>
        </w:tc>
      </w:tr>
      <w:tr>
        <w:tc>
          <w:tcPr>
            <w:tcW w:type="dxa" w:w="4819"/>
          </w:tcPr>
          <w:p>
            <w:r>
              <w:rPr>
                <w:rFonts w:ascii="Arial" w:hAnsi="Arial"/>
                <w:b w:val="0"/>
                <w:i w:val="0"/>
                <w:sz w:val="17"/>
              </w:rPr>
              <w:t>Validated</w:t>
            </w:r>
          </w:p>
        </w:tc>
        <w:tc>
          <w:tcPr>
            <w:tcW w:type="dxa" w:w="4819"/>
          </w:tcPr>
          <w:p>
            <w:r>
              <w:rPr>
                <w:rFonts w:ascii="Arial" w:hAnsi="Arial"/>
                <w:b w:val="0"/>
                <w:i w:val="0"/>
                <w:sz w:val="17"/>
              </w:rPr>
              <w:t>Passed required checks.</w:t>
            </w:r>
          </w:p>
        </w:tc>
      </w:tr>
      <w:tr>
        <w:tc>
          <w:tcPr>
            <w:tcW w:type="dxa" w:w="4819"/>
          </w:tcPr>
          <w:p>
            <w:r>
              <w:rPr>
                <w:rFonts w:ascii="Arial" w:hAnsi="Arial"/>
                <w:b w:val="0"/>
                <w:i w:val="0"/>
                <w:sz w:val="17"/>
              </w:rPr>
              <w:t>Promoted</w:t>
            </w:r>
          </w:p>
        </w:tc>
        <w:tc>
          <w:tcPr>
            <w:tcW w:type="dxa" w:w="4819"/>
          </w:tcPr>
          <w:p>
            <w:r>
              <w:rPr>
                <w:rFonts w:ascii="Arial" w:hAnsi="Arial"/>
                <w:b w:val="0"/>
                <w:i w:val="0"/>
                <w:sz w:val="17"/>
              </w:rPr>
              <w:t>Current committed Save.</w:t>
            </w:r>
          </w:p>
        </w:tc>
      </w:tr>
      <w:tr>
        <w:tc>
          <w:tcPr>
            <w:tcW w:type="dxa" w:w="4819"/>
          </w:tcPr>
          <w:p>
            <w:r>
              <w:rPr>
                <w:rFonts w:ascii="Arial" w:hAnsi="Arial"/>
                <w:b w:val="0"/>
                <w:i w:val="0"/>
                <w:sz w:val="17"/>
              </w:rPr>
              <w:t>Failed</w:t>
            </w:r>
          </w:p>
        </w:tc>
        <w:tc>
          <w:tcPr>
            <w:tcW w:type="dxa" w:w="4819"/>
          </w:tcPr>
          <w:p>
            <w:r>
              <w:rPr>
                <w:rFonts w:ascii="Arial" w:hAnsi="Arial"/>
                <w:b w:val="0"/>
                <w:i w:val="0"/>
                <w:sz w:val="17"/>
              </w:rPr>
              <w:t>Cannot become active.</w:t>
            </w:r>
          </w:p>
        </w:tc>
      </w:tr>
      <w:tr>
        <w:tc>
          <w:tcPr>
            <w:tcW w:type="dxa" w:w="4819"/>
          </w:tcPr>
          <w:p>
            <w:r>
              <w:rPr>
                <w:rFonts w:ascii="Arial" w:hAnsi="Arial"/>
                <w:b w:val="0"/>
                <w:i w:val="0"/>
                <w:sz w:val="17"/>
              </w:rPr>
              <w:t>Quarantined</w:t>
            </w:r>
          </w:p>
        </w:tc>
        <w:tc>
          <w:tcPr>
            <w:tcW w:type="dxa" w:w="4819"/>
          </w:tcPr>
          <w:p>
            <w:r>
              <w:rPr>
                <w:rFonts w:ascii="Arial" w:hAnsi="Arial"/>
                <w:b w:val="0"/>
                <w:i w:val="0"/>
                <w:sz w:val="17"/>
              </w:rPr>
              <w:t>Retained failed/unknown artifact when useful.</w:t>
            </w:r>
          </w:p>
        </w:tc>
      </w:tr>
    </w:tbl>
    <w:p/>
    <w:p>
      <w:r>
        <w:rPr>
          <w:rFonts w:ascii="Arial" w:hAnsi="Arial"/>
          <w:b/>
          <w:i w:val="0"/>
          <w:sz w:val="26"/>
        </w:rPr>
        <w:t>11. Restore Model</w:t>
      </w:r>
    </w:p>
    <w:p>
      <w:r>
        <w:rPr>
          <w:rFonts w:ascii="Arial" w:hAnsi="Arial"/>
          <w:b w:val="0"/>
          <w:i w:val="0"/>
          <w:sz w:val="21"/>
        </w:rPr>
        <w:t>Restore ist eine kontrollierte State Transition, nicht bloß File Loading. Der ausgewählte Save wird validiert, Runtime Work wird koordiniert, State wird geladen/angewendet und vor Resume geprüft.</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Restore stage</w:t>
            </w:r>
          </w:p>
        </w:tc>
        <w:tc>
          <w:tcPr>
            <w:tcW w:type="dxa" w:w="4819"/>
          </w:tcPr>
          <w:p>
            <w:r>
              <w:rPr>
                <w:rFonts w:ascii="Arial" w:hAnsi="Arial"/>
                <w:b/>
                <w:i w:val="0"/>
                <w:sz w:val="18"/>
              </w:rPr>
              <w:t>Purpose</w:t>
            </w:r>
          </w:p>
        </w:tc>
      </w:tr>
      <w:tr>
        <w:tc>
          <w:tcPr>
            <w:tcW w:type="dxa" w:w="4819"/>
          </w:tcPr>
          <w:p>
            <w:r>
              <w:rPr>
                <w:rFonts w:ascii="Arial" w:hAnsi="Arial"/>
                <w:b w:val="0"/>
                <w:i w:val="0"/>
                <w:sz w:val="17"/>
              </w:rPr>
              <w:t>Select</w:t>
            </w:r>
          </w:p>
        </w:tc>
        <w:tc>
          <w:tcPr>
            <w:tcW w:type="dxa" w:w="4819"/>
          </w:tcPr>
          <w:p>
            <w:r>
              <w:rPr>
                <w:rFonts w:ascii="Arial" w:hAnsi="Arial"/>
                <w:b w:val="0"/>
                <w:i w:val="0"/>
                <w:sz w:val="17"/>
              </w:rPr>
              <w:t>Identify requested Save.</w:t>
            </w:r>
          </w:p>
        </w:tc>
      </w:tr>
      <w:tr>
        <w:tc>
          <w:tcPr>
            <w:tcW w:type="dxa" w:w="4819"/>
          </w:tcPr>
          <w:p>
            <w:r>
              <w:rPr>
                <w:rFonts w:ascii="Arial" w:hAnsi="Arial"/>
                <w:b w:val="0"/>
                <w:i w:val="0"/>
                <w:sz w:val="17"/>
              </w:rPr>
              <w:t>Pre-validate</w:t>
            </w:r>
          </w:p>
        </w:tc>
        <w:tc>
          <w:tcPr>
            <w:tcW w:type="dxa" w:w="4819"/>
          </w:tcPr>
          <w:p>
            <w:r>
              <w:rPr>
                <w:rFonts w:ascii="Arial" w:hAnsi="Arial"/>
                <w:b w:val="0"/>
                <w:i w:val="0"/>
                <w:sz w:val="17"/>
              </w:rPr>
              <w:t>Version/integrity/compatibility.</w:t>
            </w:r>
          </w:p>
        </w:tc>
      </w:tr>
      <w:tr>
        <w:tc>
          <w:tcPr>
            <w:tcW w:type="dxa" w:w="4819"/>
          </w:tcPr>
          <w:p>
            <w:r>
              <w:rPr>
                <w:rFonts w:ascii="Arial" w:hAnsi="Arial"/>
                <w:b w:val="0"/>
                <w:i w:val="0"/>
                <w:sz w:val="17"/>
              </w:rPr>
              <w:t>Prepare</w:t>
            </w:r>
          </w:p>
        </w:tc>
        <w:tc>
          <w:tcPr>
            <w:tcW w:type="dxa" w:w="4819"/>
          </w:tcPr>
          <w:p>
            <w:r>
              <w:rPr>
                <w:rFonts w:ascii="Arial" w:hAnsi="Arial"/>
                <w:b w:val="0"/>
                <w:i w:val="0"/>
                <w:sz w:val="17"/>
              </w:rPr>
              <w:t>Stop/coordinate conflicting work.</w:t>
            </w:r>
          </w:p>
        </w:tc>
      </w:tr>
      <w:tr>
        <w:tc>
          <w:tcPr>
            <w:tcW w:type="dxa" w:w="4819"/>
          </w:tcPr>
          <w:p>
            <w:r>
              <w:rPr>
                <w:rFonts w:ascii="Arial" w:hAnsi="Arial"/>
                <w:b w:val="0"/>
                <w:i w:val="0"/>
                <w:sz w:val="17"/>
              </w:rPr>
              <w:t>Load</w:t>
            </w:r>
          </w:p>
        </w:tc>
        <w:tc>
          <w:tcPr>
            <w:tcW w:type="dxa" w:w="4819"/>
          </w:tcPr>
          <w:p>
            <w:r>
              <w:rPr>
                <w:rFonts w:ascii="Arial" w:hAnsi="Arial"/>
                <w:b w:val="0"/>
                <w:i w:val="0"/>
                <w:sz w:val="17"/>
              </w:rPr>
              <w:t>Read save state.</w:t>
            </w:r>
          </w:p>
        </w:tc>
      </w:tr>
      <w:tr>
        <w:tc>
          <w:tcPr>
            <w:tcW w:type="dxa" w:w="4819"/>
          </w:tcPr>
          <w:p>
            <w:r>
              <w:rPr>
                <w:rFonts w:ascii="Arial" w:hAnsi="Arial"/>
                <w:b w:val="0"/>
                <w:i w:val="0"/>
                <w:sz w:val="17"/>
              </w:rPr>
              <w:t>Apply</w:t>
            </w:r>
          </w:p>
        </w:tc>
        <w:tc>
          <w:tcPr>
            <w:tcW w:type="dxa" w:w="4819"/>
          </w:tcPr>
          <w:p>
            <w:r>
              <w:rPr>
                <w:rFonts w:ascii="Arial" w:hAnsi="Arial"/>
                <w:b w:val="0"/>
                <w:i w:val="0"/>
                <w:sz w:val="17"/>
              </w:rPr>
              <w:t>Apply via approved module boundaries.</w:t>
            </w:r>
          </w:p>
        </w:tc>
      </w:tr>
      <w:tr>
        <w:tc>
          <w:tcPr>
            <w:tcW w:type="dxa" w:w="4819"/>
          </w:tcPr>
          <w:p>
            <w:r>
              <w:rPr>
                <w:rFonts w:ascii="Arial" w:hAnsi="Arial"/>
                <w:b w:val="0"/>
                <w:i w:val="0"/>
                <w:sz w:val="17"/>
              </w:rPr>
              <w:t>Validate runtime</w:t>
            </w:r>
          </w:p>
        </w:tc>
        <w:tc>
          <w:tcPr>
            <w:tcW w:type="dxa" w:w="4819"/>
          </w:tcPr>
          <w:p>
            <w:r>
              <w:rPr>
                <w:rFonts w:ascii="Arial" w:hAnsi="Arial"/>
                <w:b w:val="0"/>
                <w:i w:val="0"/>
                <w:sz w:val="17"/>
              </w:rPr>
              <w:t>Check coherence.</w:t>
            </w:r>
          </w:p>
        </w:tc>
      </w:tr>
      <w:tr>
        <w:tc>
          <w:tcPr>
            <w:tcW w:type="dxa" w:w="4819"/>
          </w:tcPr>
          <w:p>
            <w:r>
              <w:rPr>
                <w:rFonts w:ascii="Arial" w:hAnsi="Arial"/>
                <w:b w:val="0"/>
                <w:i w:val="0"/>
                <w:sz w:val="17"/>
              </w:rPr>
              <w:t>Resume</w:t>
            </w:r>
          </w:p>
        </w:tc>
        <w:tc>
          <w:tcPr>
            <w:tcW w:type="dxa" w:w="4819"/>
          </w:tcPr>
          <w:p>
            <w:r>
              <w:rPr>
                <w:rFonts w:ascii="Arial" w:hAnsi="Arial"/>
                <w:b w:val="0"/>
                <w:i w:val="0"/>
                <w:sz w:val="17"/>
              </w:rPr>
              <w:t>Resume after validation.</w:t>
            </w:r>
          </w:p>
        </w:tc>
      </w:tr>
    </w:tbl>
    <w:p/>
    <w:p>
      <w:r>
        <w:rPr>
          <w:rFonts w:ascii="Arial" w:hAnsi="Arial"/>
          <w:b/>
          <w:i w:val="0"/>
          <w:sz w:val="26"/>
        </w:rPr>
        <w:t>12. Restore Safety</w:t>
      </w:r>
    </w:p>
    <w:p>
      <w:pPr>
        <w:pStyle w:val="ListBullet"/>
      </w:pPr>
      <w:r>
        <w:rPr>
          <w:rFonts w:ascii="Arial" w:hAnsi="Arial"/>
          <w:b w:val="0"/>
          <w:i w:val="0"/>
          <w:sz w:val="20"/>
        </w:rPr>
        <w:t>Corrupt/incompatible Save wird nicht partial applied.</w:t>
      </w:r>
    </w:p>
    <w:p>
      <w:pPr>
        <w:pStyle w:val="ListBullet"/>
      </w:pPr>
      <w:r>
        <w:rPr>
          <w:rFonts w:ascii="Arial" w:hAnsi="Arial"/>
          <w:b w:val="0"/>
          <w:i w:val="0"/>
          <w:sz w:val="20"/>
        </w:rPr>
        <w:t>Restore erfolgt in controlled runtime state.</w:t>
      </w:r>
    </w:p>
    <w:p>
      <w:pPr>
        <w:pStyle w:val="ListBullet"/>
      </w:pPr>
      <w:r>
        <w:rPr>
          <w:rFonts w:ascii="Arial" w:hAnsi="Arial"/>
          <w:b w:val="0"/>
          <w:i w:val="0"/>
          <w:sz w:val="20"/>
        </w:rPr>
        <w:t>Failed Restore wird nicht als Success gemeldet.</w:t>
      </w:r>
    </w:p>
    <w:p>
      <w:pPr>
        <w:pStyle w:val="ListBullet"/>
      </w:pPr>
      <w:r>
        <w:rPr>
          <w:rFonts w:ascii="Arial" w:hAnsi="Arial"/>
          <w:b w:val="0"/>
          <w:i w:val="0"/>
          <w:sz w:val="20"/>
        </w:rPr>
        <w:t>Vorheriger valid state bleibt soweit möglich geschützt.</w:t>
      </w:r>
    </w:p>
    <w:p>
      <w:r>
        <w:rPr>
          <w:rFonts w:ascii="Arial" w:hAnsi="Arial"/>
          <w:b/>
          <w:i w:val="0"/>
          <w:sz w:val="26"/>
        </w:rPr>
        <w:t>13. Restore Compatibility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Condition</w:t>
            </w:r>
          </w:p>
        </w:tc>
        <w:tc>
          <w:tcPr>
            <w:tcW w:type="dxa" w:w="4819"/>
          </w:tcPr>
          <w:p>
            <w:r>
              <w:rPr>
                <w:rFonts w:ascii="Arial" w:hAnsi="Arial"/>
                <w:b/>
                <w:i w:val="0"/>
                <w:sz w:val="18"/>
              </w:rPr>
              <w:t>Policy</w:t>
            </w:r>
          </w:p>
        </w:tc>
      </w:tr>
      <w:tr>
        <w:tc>
          <w:tcPr>
            <w:tcW w:type="dxa" w:w="4819"/>
          </w:tcPr>
          <w:p>
            <w:r>
              <w:rPr>
                <w:rFonts w:ascii="Arial" w:hAnsi="Arial"/>
                <w:b w:val="0"/>
                <w:i w:val="0"/>
                <w:sz w:val="17"/>
              </w:rPr>
              <w:t>Same supported version/profile</w:t>
            </w:r>
          </w:p>
        </w:tc>
        <w:tc>
          <w:tcPr>
            <w:tcW w:type="dxa" w:w="4819"/>
          </w:tcPr>
          <w:p>
            <w:r>
              <w:rPr>
                <w:rFonts w:ascii="Arial" w:hAnsi="Arial"/>
                <w:b w:val="0"/>
                <w:i w:val="0"/>
                <w:sz w:val="17"/>
              </w:rPr>
              <w:t>Normal load after validation.</w:t>
            </w:r>
          </w:p>
        </w:tc>
      </w:tr>
      <w:tr>
        <w:tc>
          <w:tcPr>
            <w:tcW w:type="dxa" w:w="4819"/>
          </w:tcPr>
          <w:p>
            <w:r>
              <w:rPr>
                <w:rFonts w:ascii="Arial" w:hAnsi="Arial"/>
                <w:b w:val="0"/>
                <w:i w:val="0"/>
                <w:sz w:val="17"/>
              </w:rPr>
              <w:t>Older supported Save</w:t>
            </w:r>
          </w:p>
        </w:tc>
        <w:tc>
          <w:tcPr>
            <w:tcW w:type="dxa" w:w="4819"/>
          </w:tcPr>
          <w:p>
            <w:r>
              <w:rPr>
                <w:rFonts w:ascii="Arial" w:hAnsi="Arial"/>
                <w:b w:val="0"/>
                <w:i w:val="0"/>
                <w:sz w:val="17"/>
              </w:rPr>
              <w:t>Explicit compatibility/migration path.</w:t>
            </w:r>
          </w:p>
        </w:tc>
      </w:tr>
      <w:tr>
        <w:tc>
          <w:tcPr>
            <w:tcW w:type="dxa" w:w="4819"/>
          </w:tcPr>
          <w:p>
            <w:r>
              <w:rPr>
                <w:rFonts w:ascii="Arial" w:hAnsi="Arial"/>
                <w:b w:val="0"/>
                <w:i w:val="0"/>
                <w:sz w:val="17"/>
              </w:rPr>
              <w:t>Unsupported Save format</w:t>
            </w:r>
          </w:p>
        </w:tc>
        <w:tc>
          <w:tcPr>
            <w:tcW w:type="dxa" w:w="4819"/>
          </w:tcPr>
          <w:p>
            <w:r>
              <w:rPr>
                <w:rFonts w:ascii="Arial" w:hAnsi="Arial"/>
                <w:b w:val="0"/>
                <w:i w:val="0"/>
                <w:sz w:val="17"/>
              </w:rPr>
              <w:t>Safe reject.</w:t>
            </w:r>
          </w:p>
        </w:tc>
      </w:tr>
      <w:tr>
        <w:tc>
          <w:tcPr>
            <w:tcW w:type="dxa" w:w="4819"/>
          </w:tcPr>
          <w:p>
            <w:r>
              <w:rPr>
                <w:rFonts w:ascii="Arial" w:hAnsi="Arial"/>
                <w:b w:val="0"/>
                <w:i w:val="0"/>
                <w:sz w:val="17"/>
              </w:rPr>
              <w:t>Newer Save format</w:t>
            </w:r>
          </w:p>
        </w:tc>
        <w:tc>
          <w:tcPr>
            <w:tcW w:type="dxa" w:w="4819"/>
          </w:tcPr>
          <w:p>
            <w:r>
              <w:rPr>
                <w:rFonts w:ascii="Arial" w:hAnsi="Arial"/>
                <w:b w:val="0"/>
                <w:i w:val="0"/>
                <w:sz w:val="17"/>
              </w:rPr>
              <w:t>Reject/block; no silent downgrade.</w:t>
            </w:r>
          </w:p>
        </w:tc>
      </w:tr>
      <w:tr>
        <w:tc>
          <w:tcPr>
            <w:tcW w:type="dxa" w:w="4819"/>
          </w:tcPr>
          <w:p>
            <w:r>
              <w:rPr>
                <w:rFonts w:ascii="Arial" w:hAnsi="Arial"/>
                <w:b w:val="0"/>
                <w:i w:val="0"/>
                <w:sz w:val="17"/>
              </w:rPr>
              <w:t>Different game profile</w:t>
            </w:r>
          </w:p>
        </w:tc>
        <w:tc>
          <w:tcPr>
            <w:tcW w:type="dxa" w:w="4819"/>
          </w:tcPr>
          <w:p>
            <w:r>
              <w:rPr>
                <w:rFonts w:ascii="Arial" w:hAnsi="Arial"/>
                <w:b w:val="0"/>
                <w:i w:val="0"/>
                <w:sz w:val="17"/>
              </w:rPr>
              <w:t>Reject unless explicit compatibility.</w:t>
            </w:r>
          </w:p>
        </w:tc>
      </w:tr>
      <w:tr>
        <w:tc>
          <w:tcPr>
            <w:tcW w:type="dxa" w:w="4819"/>
          </w:tcPr>
          <w:p>
            <w:r>
              <w:rPr>
                <w:rFonts w:ascii="Arial" w:hAnsi="Arial"/>
                <w:b w:val="0"/>
                <w:i w:val="0"/>
                <w:sz w:val="17"/>
              </w:rPr>
              <w:t>Corrupt artifact</w:t>
            </w:r>
          </w:p>
        </w:tc>
        <w:tc>
          <w:tcPr>
            <w:tcW w:type="dxa" w:w="4819"/>
          </w:tcPr>
          <w:p>
            <w:r>
              <w:rPr>
                <w:rFonts w:ascii="Arial" w:hAnsi="Arial"/>
                <w:b w:val="0"/>
                <w:i w:val="0"/>
                <w:sz w:val="17"/>
              </w:rPr>
              <w:t>Reject/quarantine/recovery.</w:t>
            </w:r>
          </w:p>
        </w:tc>
      </w:tr>
    </w:tbl>
    <w:p/>
    <w:p>
      <w:r>
        <w:rPr>
          <w:rFonts w:ascii="Arial" w:hAnsi="Arial"/>
          <w:b/>
          <w:i w:val="0"/>
          <w:sz w:val="26"/>
        </w:rPr>
        <w:t>14. Save vs Database</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Aspect</w:t>
            </w:r>
          </w:p>
        </w:tc>
        <w:tc>
          <w:tcPr>
            <w:tcW w:type="dxa" w:w="3213"/>
          </w:tcPr>
          <w:p>
            <w:r>
              <w:rPr>
                <w:rFonts w:ascii="Arial" w:hAnsi="Arial"/>
                <w:b/>
                <w:i w:val="0"/>
                <w:sz w:val="18"/>
              </w:rPr>
              <w:t>Save System</w:t>
            </w:r>
          </w:p>
        </w:tc>
        <w:tc>
          <w:tcPr>
            <w:tcW w:type="dxa" w:w="3213"/>
          </w:tcPr>
          <w:p>
            <w:r>
              <w:rPr>
                <w:rFonts w:ascii="Arial" w:hAnsi="Arial"/>
                <w:b/>
                <w:i w:val="0"/>
                <w:sz w:val="18"/>
              </w:rPr>
              <w:t>Database</w:t>
            </w:r>
          </w:p>
        </w:tc>
      </w:tr>
      <w:tr>
        <w:tc>
          <w:tcPr>
            <w:tcW w:type="dxa" w:w="3213"/>
          </w:tcPr>
          <w:p>
            <w:r>
              <w:rPr>
                <w:rFonts w:ascii="Arial" w:hAnsi="Arial"/>
                <w:b w:val="0"/>
                <w:i w:val="0"/>
                <w:sz w:val="17"/>
              </w:rPr>
              <w:t>Purpose</w:t>
            </w:r>
          </w:p>
        </w:tc>
        <w:tc>
          <w:tcPr>
            <w:tcW w:type="dxa" w:w="3213"/>
          </w:tcPr>
          <w:p>
            <w:r>
              <w:rPr>
                <w:rFonts w:ascii="Arial" w:hAnsi="Arial"/>
                <w:b w:val="0"/>
                <w:i w:val="0"/>
                <w:sz w:val="17"/>
              </w:rPr>
              <w:t>Restorable state/orchestration.</w:t>
            </w:r>
          </w:p>
        </w:tc>
        <w:tc>
          <w:tcPr>
            <w:tcW w:type="dxa" w:w="3213"/>
          </w:tcPr>
          <w:p>
            <w:r>
              <w:rPr>
                <w:rFonts w:ascii="Arial" w:hAnsi="Arial"/>
                <w:b w:val="0"/>
                <w:i w:val="0"/>
                <w:sz w:val="17"/>
              </w:rPr>
              <w:t>Durable persistence.</w:t>
            </w:r>
          </w:p>
        </w:tc>
      </w:tr>
      <w:tr>
        <w:tc>
          <w:tcPr>
            <w:tcW w:type="dxa" w:w="3213"/>
          </w:tcPr>
          <w:p>
            <w:r>
              <w:rPr>
                <w:rFonts w:ascii="Arial" w:hAnsi="Arial"/>
                <w:b w:val="0"/>
                <w:i w:val="0"/>
                <w:sz w:val="17"/>
              </w:rPr>
              <w:t>Ownership</w:t>
            </w:r>
          </w:p>
        </w:tc>
        <w:tc>
          <w:tcPr>
            <w:tcW w:type="dxa" w:w="3213"/>
          </w:tcPr>
          <w:p>
            <w:r>
              <w:rPr>
                <w:rFonts w:ascii="Arial" w:hAnsi="Arial"/>
                <w:b w:val="0"/>
                <w:i w:val="0"/>
                <w:sz w:val="17"/>
              </w:rPr>
              <w:t>Save semantics/artifact lifecycle.</w:t>
            </w:r>
          </w:p>
        </w:tc>
        <w:tc>
          <w:tcPr>
            <w:tcW w:type="dxa" w:w="3213"/>
          </w:tcPr>
          <w:p>
            <w:r>
              <w:rPr>
                <w:rFonts w:ascii="Arial" w:hAnsi="Arial"/>
                <w:b w:val="0"/>
                <w:i w:val="0"/>
                <w:sz w:val="17"/>
              </w:rPr>
              <w:t>Storage mechanics/schema.</w:t>
            </w:r>
          </w:p>
        </w:tc>
      </w:tr>
      <w:tr>
        <w:tc>
          <w:tcPr>
            <w:tcW w:type="dxa" w:w="3213"/>
          </w:tcPr>
          <w:p>
            <w:r>
              <w:rPr>
                <w:rFonts w:ascii="Arial" w:hAnsi="Arial"/>
                <w:b w:val="0"/>
                <w:i w:val="0"/>
                <w:sz w:val="17"/>
              </w:rPr>
              <w:t>Transaction</w:t>
            </w:r>
          </w:p>
        </w:tc>
        <w:tc>
          <w:tcPr>
            <w:tcW w:type="dxa" w:w="3213"/>
          </w:tcPr>
          <w:p>
            <w:r>
              <w:rPr>
                <w:rFonts w:ascii="Arial" w:hAnsi="Arial"/>
                <w:b w:val="0"/>
                <w:i w:val="0"/>
                <w:sz w:val="17"/>
              </w:rPr>
              <w:t>Save coherence boundary.</w:t>
            </w:r>
          </w:p>
        </w:tc>
        <w:tc>
          <w:tcPr>
            <w:tcW w:type="dxa" w:w="3213"/>
          </w:tcPr>
          <w:p>
            <w:r>
              <w:rPr>
                <w:rFonts w:ascii="Arial" w:hAnsi="Arial"/>
                <w:b w:val="0"/>
                <w:i w:val="0"/>
                <w:sz w:val="17"/>
              </w:rPr>
              <w:t>Persistence transaction mechanics.</w:t>
            </w:r>
          </w:p>
        </w:tc>
      </w:tr>
      <w:tr>
        <w:tc>
          <w:tcPr>
            <w:tcW w:type="dxa" w:w="3213"/>
          </w:tcPr>
          <w:p>
            <w:r>
              <w:rPr>
                <w:rFonts w:ascii="Arial" w:hAnsi="Arial"/>
                <w:b w:val="0"/>
                <w:i w:val="0"/>
                <w:sz w:val="17"/>
              </w:rPr>
              <w:t>Format</w:t>
            </w:r>
          </w:p>
        </w:tc>
        <w:tc>
          <w:tcPr>
            <w:tcW w:type="dxa" w:w="3213"/>
          </w:tcPr>
          <w:p>
            <w:r>
              <w:rPr>
                <w:rFonts w:ascii="Arial" w:hAnsi="Arial"/>
                <w:b w:val="0"/>
                <w:i w:val="0"/>
                <w:sz w:val="17"/>
              </w:rPr>
              <w:t>Save artifact contract.</w:t>
            </w:r>
          </w:p>
        </w:tc>
        <w:tc>
          <w:tcPr>
            <w:tcW w:type="dxa" w:w="3213"/>
          </w:tcPr>
          <w:p>
            <w:r>
              <w:rPr>
                <w:rFonts w:ascii="Arial" w:hAnsi="Arial"/>
                <w:b w:val="0"/>
                <w:i w:val="0"/>
                <w:sz w:val="17"/>
              </w:rPr>
              <w:t>Physical schema.</w:t>
            </w:r>
          </w:p>
        </w:tc>
      </w:tr>
      <w:tr>
        <w:tc>
          <w:tcPr>
            <w:tcW w:type="dxa" w:w="3213"/>
          </w:tcPr>
          <w:p>
            <w:r>
              <w:rPr>
                <w:rFonts w:ascii="Arial" w:hAnsi="Arial"/>
                <w:b w:val="0"/>
                <w:i w:val="0"/>
                <w:sz w:val="17"/>
              </w:rPr>
              <w:t>Restore</w:t>
            </w:r>
          </w:p>
        </w:tc>
        <w:tc>
          <w:tcPr>
            <w:tcW w:type="dxa" w:w="3213"/>
          </w:tcPr>
          <w:p>
            <w:r>
              <w:rPr>
                <w:rFonts w:ascii="Arial" w:hAnsi="Arial"/>
                <w:b w:val="0"/>
                <w:i w:val="0"/>
                <w:sz w:val="17"/>
              </w:rPr>
              <w:t>Coordinates application restoration.</w:t>
            </w:r>
          </w:p>
        </w:tc>
        <w:tc>
          <w:tcPr>
            <w:tcW w:type="dxa" w:w="3213"/>
          </w:tcPr>
          <w:p>
            <w:r>
              <w:rPr>
                <w:rFonts w:ascii="Arial" w:hAnsi="Arial"/>
                <w:b w:val="0"/>
                <w:i w:val="0"/>
                <w:sz w:val="17"/>
              </w:rPr>
              <w:t>Provides records.</w:t>
            </w:r>
          </w:p>
        </w:tc>
      </w:tr>
    </w:tbl>
    <w:p/>
    <w:p>
      <w:r>
        <w:rPr>
          <w:rFonts w:ascii="Arial" w:hAnsi="Arial"/>
          <w:b w:val="0"/>
          <w:i w:val="0"/>
          <w:sz w:val="21"/>
        </w:rPr>
        <w:t>Save System nutzt Database, ist aber nicht die Database.</w:t>
      </w:r>
    </w:p>
    <w:p>
      <w:r>
        <w:rPr>
          <w:rFonts w:ascii="Arial" w:hAnsi="Arial"/>
          <w:b/>
          <w:i w:val="0"/>
          <w:sz w:val="26"/>
        </w:rPr>
        <w:t>15. Save vs Event History</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Aspect</w:t>
            </w:r>
          </w:p>
        </w:tc>
        <w:tc>
          <w:tcPr>
            <w:tcW w:type="dxa" w:w="3213"/>
          </w:tcPr>
          <w:p>
            <w:r>
              <w:rPr>
                <w:rFonts w:ascii="Arial" w:hAnsi="Arial"/>
                <w:b/>
                <w:i w:val="0"/>
                <w:sz w:val="18"/>
              </w:rPr>
              <w:t>Save</w:t>
            </w:r>
          </w:p>
        </w:tc>
        <w:tc>
          <w:tcPr>
            <w:tcW w:type="dxa" w:w="3213"/>
          </w:tcPr>
          <w:p>
            <w:r>
              <w:rPr>
                <w:rFonts w:ascii="Arial" w:hAnsi="Arial"/>
                <w:b/>
                <w:i w:val="0"/>
                <w:sz w:val="18"/>
              </w:rPr>
              <w:t>Event History</w:t>
            </w:r>
          </w:p>
        </w:tc>
      </w:tr>
      <w:tr>
        <w:tc>
          <w:tcPr>
            <w:tcW w:type="dxa" w:w="3213"/>
          </w:tcPr>
          <w:p>
            <w:r>
              <w:rPr>
                <w:rFonts w:ascii="Arial" w:hAnsi="Arial"/>
                <w:b w:val="0"/>
                <w:i w:val="0"/>
                <w:sz w:val="17"/>
              </w:rPr>
              <w:t>Purpose</w:t>
            </w:r>
          </w:p>
        </w:tc>
        <w:tc>
          <w:tcPr>
            <w:tcW w:type="dxa" w:w="3213"/>
          </w:tcPr>
          <w:p>
            <w:r>
              <w:rPr>
                <w:rFonts w:ascii="Arial" w:hAnsi="Arial"/>
                <w:b w:val="0"/>
                <w:i w:val="0"/>
                <w:sz w:val="17"/>
              </w:rPr>
              <w:t>Restorable state snapshot.</w:t>
            </w:r>
          </w:p>
        </w:tc>
        <w:tc>
          <w:tcPr>
            <w:tcW w:type="dxa" w:w="3213"/>
          </w:tcPr>
          <w:p>
            <w:r>
              <w:rPr>
                <w:rFonts w:ascii="Arial" w:hAnsi="Arial"/>
                <w:b w:val="0"/>
                <w:i w:val="0"/>
                <w:sz w:val="17"/>
              </w:rPr>
              <w:t>Selected historical occurrences.</w:t>
            </w:r>
          </w:p>
        </w:tc>
      </w:tr>
      <w:tr>
        <w:tc>
          <w:tcPr>
            <w:tcW w:type="dxa" w:w="3213"/>
          </w:tcPr>
          <w:p>
            <w:r>
              <w:rPr>
                <w:rFonts w:ascii="Arial" w:hAnsi="Arial"/>
                <w:b w:val="0"/>
                <w:i w:val="0"/>
                <w:sz w:val="17"/>
              </w:rPr>
              <w:t>Authority</w:t>
            </w:r>
          </w:p>
        </w:tc>
        <w:tc>
          <w:tcPr>
            <w:tcW w:type="dxa" w:w="3213"/>
          </w:tcPr>
          <w:p>
            <w:r>
              <w:rPr>
                <w:rFonts w:ascii="Arial" w:hAnsi="Arial"/>
                <w:b w:val="0"/>
                <w:i w:val="0"/>
                <w:sz w:val="17"/>
              </w:rPr>
              <w:t>Restorable snapshot definition.</w:t>
            </w:r>
          </w:p>
        </w:tc>
        <w:tc>
          <w:tcPr>
            <w:tcW w:type="dxa" w:w="3213"/>
          </w:tcPr>
          <w:p>
            <w:r>
              <w:rPr>
                <w:rFonts w:ascii="Arial" w:hAnsi="Arial"/>
                <w:b w:val="0"/>
                <w:i w:val="0"/>
                <w:sz w:val="17"/>
              </w:rPr>
              <w:t>Not automatically world truth.</w:t>
            </w:r>
          </w:p>
        </w:tc>
      </w:tr>
      <w:tr>
        <w:tc>
          <w:tcPr>
            <w:tcW w:type="dxa" w:w="3213"/>
          </w:tcPr>
          <w:p>
            <w:r>
              <w:rPr>
                <w:rFonts w:ascii="Arial" w:hAnsi="Arial"/>
                <w:b w:val="0"/>
                <w:i w:val="0"/>
                <w:sz w:val="17"/>
              </w:rPr>
              <w:t>Replay</w:t>
            </w:r>
          </w:p>
        </w:tc>
        <w:tc>
          <w:tcPr>
            <w:tcW w:type="dxa" w:w="3213"/>
          </w:tcPr>
          <w:p>
            <w:r>
              <w:rPr>
                <w:rFonts w:ascii="Arial" w:hAnsi="Arial"/>
                <w:b w:val="0"/>
                <w:i w:val="0"/>
                <w:sz w:val="17"/>
              </w:rPr>
              <w:t>Not required for normal restore.</w:t>
            </w:r>
          </w:p>
        </w:tc>
        <w:tc>
          <w:tcPr>
            <w:tcW w:type="dxa" w:w="3213"/>
          </w:tcPr>
          <w:p>
            <w:r>
              <w:rPr>
                <w:rFonts w:ascii="Arial" w:hAnsi="Arial"/>
                <w:b w:val="0"/>
                <w:i w:val="0"/>
                <w:sz w:val="17"/>
              </w:rPr>
              <w:t>Optional explicit replay.</w:t>
            </w:r>
          </w:p>
        </w:tc>
      </w:tr>
      <w:tr>
        <w:tc>
          <w:tcPr>
            <w:tcW w:type="dxa" w:w="3213"/>
          </w:tcPr>
          <w:p>
            <w:r>
              <w:rPr>
                <w:rFonts w:ascii="Arial" w:hAnsi="Arial"/>
                <w:b w:val="0"/>
                <w:i w:val="0"/>
                <w:sz w:val="17"/>
              </w:rPr>
              <w:t>Lifecycle</w:t>
            </w:r>
          </w:p>
        </w:tc>
        <w:tc>
          <w:tcPr>
            <w:tcW w:type="dxa" w:w="3213"/>
          </w:tcPr>
          <w:p>
            <w:r>
              <w:rPr>
                <w:rFonts w:ascii="Arial" w:hAnsi="Arial"/>
                <w:b w:val="0"/>
                <w:i w:val="0"/>
                <w:sz w:val="17"/>
              </w:rPr>
              <w:t>Load/restore.</w:t>
            </w:r>
          </w:p>
        </w:tc>
        <w:tc>
          <w:tcPr>
            <w:tcW w:type="dxa" w:w="3213"/>
          </w:tcPr>
          <w:p>
            <w:r>
              <w:rPr>
                <w:rFonts w:ascii="Arial" w:hAnsi="Arial"/>
                <w:b w:val="0"/>
                <w:i w:val="0"/>
                <w:sz w:val="17"/>
              </w:rPr>
              <w:t>Publish/process/history.</w:t>
            </w:r>
          </w:p>
        </w:tc>
      </w:tr>
      <w:tr>
        <w:tc>
          <w:tcPr>
            <w:tcW w:type="dxa" w:w="3213"/>
          </w:tcPr>
          <w:p>
            <w:r>
              <w:rPr>
                <w:rFonts w:ascii="Arial" w:hAnsi="Arial"/>
                <w:b w:val="0"/>
                <w:i w:val="0"/>
                <w:sz w:val="17"/>
              </w:rPr>
              <w:t>Storage</w:t>
            </w:r>
          </w:p>
        </w:tc>
        <w:tc>
          <w:tcPr>
            <w:tcW w:type="dxa" w:w="3213"/>
          </w:tcPr>
          <w:p>
            <w:r>
              <w:rPr>
                <w:rFonts w:ascii="Arial" w:hAnsi="Arial"/>
                <w:b w:val="0"/>
                <w:i w:val="0"/>
                <w:sz w:val="17"/>
              </w:rPr>
              <w:t>Save artifact/persistence contract.</w:t>
            </w:r>
          </w:p>
        </w:tc>
        <w:tc>
          <w:tcPr>
            <w:tcW w:type="dxa" w:w="3213"/>
          </w:tcPr>
          <w:p>
            <w:r>
              <w:rPr>
                <w:rFonts w:ascii="Arial" w:hAnsi="Arial"/>
                <w:b w:val="0"/>
                <w:i w:val="0"/>
                <w:sz w:val="17"/>
              </w:rPr>
              <w:t>Event history policy.</w:t>
            </w:r>
          </w:p>
        </w:tc>
      </w:tr>
    </w:tbl>
    <w:p/>
    <w:p>
      <w:r>
        <w:rPr>
          <w:rFonts w:ascii="Arial" w:hAnsi="Arial"/>
          <w:b/>
          <w:i w:val="0"/>
          <w:sz w:val="26"/>
        </w:rPr>
        <w:t>16. Save Metadata and Privacy</w:t>
      </w:r>
    </w:p>
    <w:p>
      <w:pPr>
        <w:pStyle w:val="ListBullet"/>
      </w:pPr>
      <w:r>
        <w:rPr>
          <w:rFonts w:ascii="Arial" w:hAnsi="Arial"/>
          <w:b w:val="0"/>
          <w:i w:val="0"/>
          <w:sz w:val="20"/>
        </w:rPr>
        <w:t>Save Metadata enthält keine Secrets.</w:t>
      </w:r>
    </w:p>
    <w:p>
      <w:pPr>
        <w:pStyle w:val="ListBullet"/>
      </w:pPr>
      <w:r>
        <w:rPr>
          <w:rFonts w:ascii="Arial" w:hAnsi="Arial"/>
          <w:b w:val="0"/>
          <w:i w:val="0"/>
          <w:sz w:val="20"/>
        </w:rPr>
        <w:t>External Provider Responses werden nicht automatisch gespeichert.</w:t>
      </w:r>
    </w:p>
    <w:p>
      <w:pPr>
        <w:pStyle w:val="ListBullet"/>
      </w:pPr>
      <w:r>
        <w:rPr>
          <w:rFonts w:ascii="Arial" w:hAnsi="Arial"/>
          <w:b w:val="0"/>
          <w:i w:val="0"/>
          <w:sz w:val="20"/>
        </w:rPr>
        <w:t>Sensitive diagnostics follow project security policy.</w:t>
      </w:r>
    </w:p>
    <w:p>
      <w:pPr>
        <w:pStyle w:val="ListBullet"/>
      </w:pPr>
      <w:r>
        <w:rPr>
          <w:rFonts w:ascii="Arial" w:hAnsi="Arial"/>
          <w:b w:val="0"/>
          <w:i w:val="0"/>
          <w:sz w:val="20"/>
        </w:rPr>
        <w:t>Save artifacts follow filesystem/security policy.</w:t>
      </w:r>
    </w:p>
    <w:p>
      <w:r>
        <w:rPr>
          <w:rFonts w:ascii="Arial" w:hAnsi="Arial"/>
          <w:b/>
          <w:i w:val="0"/>
          <w:sz w:val="26"/>
        </w:rPr>
        <w:t>17. Decision Boundaries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Question</w:t>
            </w:r>
          </w:p>
        </w:tc>
        <w:tc>
          <w:tcPr>
            <w:tcW w:type="dxa" w:w="4819"/>
          </w:tcPr>
          <w:p>
            <w:r>
              <w:rPr>
                <w:rFonts w:ascii="Arial" w:hAnsi="Arial"/>
                <w:b/>
                <w:i w:val="0"/>
                <w:sz w:val="18"/>
              </w:rPr>
              <w:t>Decision</w:t>
            </w:r>
          </w:p>
        </w:tc>
      </w:tr>
      <w:tr>
        <w:tc>
          <w:tcPr>
            <w:tcW w:type="dxa" w:w="4819"/>
          </w:tcPr>
          <w:p>
            <w:r>
              <w:rPr>
                <w:rFonts w:ascii="Arial" w:hAnsi="Arial"/>
                <w:b w:val="0"/>
                <w:i w:val="0"/>
                <w:sz w:val="17"/>
              </w:rPr>
              <w:t>Save is DB dump?</w:t>
            </w:r>
          </w:p>
        </w:tc>
        <w:tc>
          <w:tcPr>
            <w:tcW w:type="dxa" w:w="4819"/>
          </w:tcPr>
          <w:p>
            <w:r>
              <w:rPr>
                <w:rFonts w:ascii="Arial" w:hAnsi="Arial"/>
                <w:b w:val="0"/>
                <w:i w:val="0"/>
                <w:sz w:val="17"/>
              </w:rPr>
              <w:t>No.</w:t>
            </w:r>
          </w:p>
        </w:tc>
      </w:tr>
      <w:tr>
        <w:tc>
          <w:tcPr>
            <w:tcW w:type="dxa" w:w="4819"/>
          </w:tcPr>
          <w:p>
            <w:r>
              <w:rPr>
                <w:rFonts w:ascii="Arial" w:hAnsi="Arial"/>
                <w:b w:val="0"/>
                <w:i w:val="0"/>
                <w:sz w:val="17"/>
              </w:rPr>
              <w:t>Save includes all runtime memory?</w:t>
            </w:r>
          </w:p>
        </w:tc>
        <w:tc>
          <w:tcPr>
            <w:tcW w:type="dxa" w:w="4819"/>
          </w:tcPr>
          <w:p>
            <w:r>
              <w:rPr>
                <w:rFonts w:ascii="Arial" w:hAnsi="Arial"/>
                <w:b w:val="0"/>
                <w:i w:val="0"/>
                <w:sz w:val="17"/>
              </w:rPr>
              <w:t>No.</w:t>
            </w:r>
          </w:p>
        </w:tc>
      </w:tr>
      <w:tr>
        <w:tc>
          <w:tcPr>
            <w:tcW w:type="dxa" w:w="4819"/>
          </w:tcPr>
          <w:p>
            <w:r>
              <w:rPr>
                <w:rFonts w:ascii="Arial" w:hAnsi="Arial"/>
                <w:b w:val="0"/>
                <w:i w:val="0"/>
                <w:sz w:val="17"/>
              </w:rPr>
              <w:t>Caches saved by default?</w:t>
            </w:r>
          </w:p>
        </w:tc>
        <w:tc>
          <w:tcPr>
            <w:tcW w:type="dxa" w:w="4819"/>
          </w:tcPr>
          <w:p>
            <w:r>
              <w:rPr>
                <w:rFonts w:ascii="Arial" w:hAnsi="Arial"/>
                <w:b w:val="0"/>
                <w:i w:val="0"/>
                <w:sz w:val="17"/>
              </w:rPr>
              <w:t>No.</w:t>
            </w:r>
          </w:p>
        </w:tc>
      </w:tr>
      <w:tr>
        <w:tc>
          <w:tcPr>
            <w:tcW w:type="dxa" w:w="4819"/>
          </w:tcPr>
          <w:p>
            <w:r>
              <w:rPr>
                <w:rFonts w:ascii="Arial" w:hAnsi="Arial"/>
                <w:b w:val="0"/>
                <w:i w:val="0"/>
                <w:sz w:val="17"/>
              </w:rPr>
              <w:t>AI process state saved by default?</w:t>
            </w:r>
          </w:p>
        </w:tc>
        <w:tc>
          <w:tcPr>
            <w:tcW w:type="dxa" w:w="4819"/>
          </w:tcPr>
          <w:p>
            <w:r>
              <w:rPr>
                <w:rFonts w:ascii="Arial" w:hAnsi="Arial"/>
                <w:b w:val="0"/>
                <w:i w:val="0"/>
                <w:sz w:val="17"/>
              </w:rPr>
              <w:t>No.</w:t>
            </w:r>
          </w:p>
        </w:tc>
      </w:tr>
      <w:tr>
        <w:tc>
          <w:tcPr>
            <w:tcW w:type="dxa" w:w="4819"/>
          </w:tcPr>
          <w:p>
            <w:r>
              <w:rPr>
                <w:rFonts w:ascii="Arial" w:hAnsi="Arial"/>
                <w:b w:val="0"/>
                <w:i w:val="0"/>
                <w:sz w:val="17"/>
              </w:rPr>
              <w:t>Event History is Save source?</w:t>
            </w:r>
          </w:p>
        </w:tc>
        <w:tc>
          <w:tcPr>
            <w:tcW w:type="dxa" w:w="4819"/>
          </w:tcPr>
          <w:p>
            <w:r>
              <w:rPr>
                <w:rFonts w:ascii="Arial" w:hAnsi="Arial"/>
                <w:b w:val="0"/>
                <w:i w:val="0"/>
                <w:sz w:val="17"/>
              </w:rPr>
              <w:t>No.</w:t>
            </w:r>
          </w:p>
        </w:tc>
      </w:tr>
      <w:tr>
        <w:tc>
          <w:tcPr>
            <w:tcW w:type="dxa" w:w="4819"/>
          </w:tcPr>
          <w:p>
            <w:r>
              <w:rPr>
                <w:rFonts w:ascii="Arial" w:hAnsi="Arial"/>
                <w:b w:val="0"/>
                <w:i w:val="0"/>
                <w:sz w:val="17"/>
              </w:rPr>
              <w:t>Invalid Save replaces valid?</w:t>
            </w:r>
          </w:p>
        </w:tc>
        <w:tc>
          <w:tcPr>
            <w:tcW w:type="dxa" w:w="4819"/>
          </w:tcPr>
          <w:p>
            <w:r>
              <w:rPr>
                <w:rFonts w:ascii="Arial" w:hAnsi="Arial"/>
                <w:b w:val="0"/>
                <w:i w:val="0"/>
                <w:sz w:val="17"/>
              </w:rPr>
              <w:t>No.</w:t>
            </w:r>
          </w:p>
        </w:tc>
      </w:tr>
      <w:tr>
        <w:tc>
          <w:tcPr>
            <w:tcW w:type="dxa" w:w="4819"/>
          </w:tcPr>
          <w:p>
            <w:r>
              <w:rPr>
                <w:rFonts w:ascii="Arial" w:hAnsi="Arial"/>
                <w:b w:val="0"/>
                <w:i w:val="0"/>
                <w:sz w:val="17"/>
              </w:rPr>
              <w:t>Older supported Save migrated?</w:t>
            </w:r>
          </w:p>
        </w:tc>
        <w:tc>
          <w:tcPr>
            <w:tcW w:type="dxa" w:w="4819"/>
          </w:tcPr>
          <w:p>
            <w:r>
              <w:rPr>
                <w:rFonts w:ascii="Arial" w:hAnsi="Arial"/>
                <w:b w:val="0"/>
                <w:i w:val="0"/>
                <w:sz w:val="17"/>
              </w:rPr>
              <w:t>Yes, explicit path.</w:t>
            </w:r>
          </w:p>
        </w:tc>
      </w:tr>
      <w:tr>
        <w:tc>
          <w:tcPr>
            <w:tcW w:type="dxa" w:w="4819"/>
          </w:tcPr>
          <w:p>
            <w:r>
              <w:rPr>
                <w:rFonts w:ascii="Arial" w:hAnsi="Arial"/>
                <w:b w:val="0"/>
                <w:i w:val="0"/>
                <w:sz w:val="17"/>
              </w:rPr>
              <w:t>Newer incompatible Save silently downgraded?</w:t>
            </w:r>
          </w:p>
        </w:tc>
        <w:tc>
          <w:tcPr>
            <w:tcW w:type="dxa" w:w="4819"/>
          </w:tcPr>
          <w:p>
            <w:r>
              <w:rPr>
                <w:rFonts w:ascii="Arial" w:hAnsi="Arial"/>
                <w:b w:val="0"/>
                <w:i w:val="0"/>
                <w:sz w:val="17"/>
              </w:rPr>
              <w:t>No.</w:t>
            </w:r>
          </w:p>
        </w:tc>
      </w:tr>
    </w:tbl>
    <w:p/>
    <w:p>
      <w:r>
        <w:rPr>
          <w:rFonts w:ascii="Arial" w:hAnsi="Arial"/>
          <w:b/>
          <w:i w:val="0"/>
          <w:sz w:val="26"/>
        </w:rPr>
        <w:t>18. Traceability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Document</w:t>
            </w:r>
          </w:p>
        </w:tc>
        <w:tc>
          <w:tcPr>
            <w:tcW w:type="dxa" w:w="4819"/>
          </w:tcPr>
          <w:p>
            <w:r>
              <w:rPr>
                <w:rFonts w:ascii="Arial" w:hAnsi="Arial"/>
                <w:b/>
                <w:i w:val="0"/>
                <w:sz w:val="18"/>
              </w:rPr>
              <w:t>Relationship</w:t>
            </w:r>
          </w:p>
        </w:tc>
      </w:tr>
      <w:tr>
        <w:tc>
          <w:tcPr>
            <w:tcW w:type="dxa" w:w="4819"/>
          </w:tcPr>
          <w:p>
            <w:r>
              <w:rPr>
                <w:rFonts w:ascii="Arial" w:hAnsi="Arial"/>
                <w:b w:val="0"/>
                <w:i w:val="0"/>
                <w:sz w:val="17"/>
              </w:rPr>
              <w:t>ADR-005 Part 01</w:t>
            </w:r>
          </w:p>
        </w:tc>
        <w:tc>
          <w:tcPr>
            <w:tcW w:type="dxa" w:w="4819"/>
          </w:tcPr>
          <w:p>
            <w:r>
              <w:rPr>
                <w:rFonts w:ascii="Arial" w:hAnsi="Arial"/>
                <w:b w:val="0"/>
                <w:i w:val="0"/>
                <w:sz w:val="17"/>
              </w:rPr>
              <w:t>Save context/problem.</w:t>
            </w:r>
          </w:p>
        </w:tc>
      </w:tr>
      <w:tr>
        <w:tc>
          <w:tcPr>
            <w:tcW w:type="dxa" w:w="4819"/>
          </w:tcPr>
          <w:p>
            <w:r>
              <w:rPr>
                <w:rFonts w:ascii="Arial" w:hAnsi="Arial"/>
                <w:b w:val="0"/>
                <w:i w:val="0"/>
                <w:sz w:val="17"/>
              </w:rPr>
              <w:t>ADR-003 Database</w:t>
            </w:r>
          </w:p>
        </w:tc>
        <w:tc>
          <w:tcPr>
            <w:tcW w:type="dxa" w:w="4819"/>
          </w:tcPr>
          <w:p>
            <w:r>
              <w:rPr>
                <w:rFonts w:ascii="Arial" w:hAnsi="Arial"/>
                <w:b w:val="0"/>
                <w:i w:val="0"/>
                <w:sz w:val="17"/>
              </w:rPr>
              <w:t>Persistence/transactions/recovery.</w:t>
            </w:r>
          </w:p>
        </w:tc>
      </w:tr>
      <w:tr>
        <w:tc>
          <w:tcPr>
            <w:tcW w:type="dxa" w:w="4819"/>
          </w:tcPr>
          <w:p>
            <w:r>
              <w:rPr>
                <w:rFonts w:ascii="Arial" w:hAnsi="Arial"/>
                <w:b w:val="0"/>
                <w:i w:val="0"/>
                <w:sz w:val="17"/>
              </w:rPr>
              <w:t>ADR-002 Event System</w:t>
            </w:r>
          </w:p>
        </w:tc>
        <w:tc>
          <w:tcPr>
            <w:tcW w:type="dxa" w:w="4819"/>
          </w:tcPr>
          <w:p>
            <w:r>
              <w:rPr>
                <w:rFonts w:ascii="Arial" w:hAnsi="Arial"/>
                <w:b w:val="0"/>
                <w:i w:val="0"/>
                <w:sz w:val="17"/>
              </w:rPr>
              <w:t>History/lifecycle separation.</w:t>
            </w:r>
          </w:p>
        </w:tc>
      </w:tr>
      <w:tr>
        <w:tc>
          <w:tcPr>
            <w:tcW w:type="dxa" w:w="4819"/>
          </w:tcPr>
          <w:p>
            <w:r>
              <w:rPr>
                <w:rFonts w:ascii="Arial" w:hAnsi="Arial"/>
                <w:b w:val="0"/>
                <w:i w:val="0"/>
                <w:sz w:val="17"/>
              </w:rPr>
              <w:t>ADR-001 Core Architecture</w:t>
            </w:r>
          </w:p>
        </w:tc>
        <w:tc>
          <w:tcPr>
            <w:tcW w:type="dxa" w:w="4819"/>
          </w:tcPr>
          <w:p>
            <w:r>
              <w:rPr>
                <w:rFonts w:ascii="Arial" w:hAnsi="Arial"/>
                <w:b w:val="0"/>
                <w:i w:val="0"/>
                <w:sz w:val="17"/>
              </w:rPr>
              <w:t>Ownership/boundaries.</w:t>
            </w:r>
          </w:p>
        </w:tc>
      </w:tr>
      <w:tr>
        <w:tc>
          <w:tcPr>
            <w:tcW w:type="dxa" w:w="4819"/>
          </w:tcPr>
          <w:p>
            <w:r>
              <w:rPr>
                <w:rFonts w:ascii="Arial" w:hAnsi="Arial"/>
                <w:b w:val="0"/>
                <w:i w:val="0"/>
                <w:sz w:val="17"/>
              </w:rPr>
              <w:t>ARCH-011 Save System Architecture</w:t>
            </w:r>
          </w:p>
        </w:tc>
        <w:tc>
          <w:tcPr>
            <w:tcW w:type="dxa" w:w="4819"/>
          </w:tcPr>
          <w:p>
            <w:r>
              <w:rPr>
                <w:rFonts w:ascii="Arial" w:hAnsi="Arial"/>
                <w:b w:val="0"/>
                <w:i w:val="0"/>
                <w:sz w:val="17"/>
              </w:rPr>
              <w:t>Primary Save reference.</w:t>
            </w:r>
          </w:p>
        </w:tc>
      </w:tr>
      <w:tr>
        <w:tc>
          <w:tcPr>
            <w:tcW w:type="dxa" w:w="4819"/>
          </w:tcPr>
          <w:p>
            <w:r>
              <w:rPr>
                <w:rFonts w:ascii="Arial" w:hAnsi="Arial"/>
                <w:b w:val="0"/>
                <w:i w:val="0"/>
                <w:sz w:val="17"/>
              </w:rPr>
              <w:t>MOD-013 Save Manager</w:t>
            </w:r>
          </w:p>
        </w:tc>
        <w:tc>
          <w:tcPr>
            <w:tcW w:type="dxa" w:w="4819"/>
          </w:tcPr>
          <w:p>
            <w:r>
              <w:rPr>
                <w:rFonts w:ascii="Arial" w:hAnsi="Arial"/>
                <w:b w:val="0"/>
                <w:i w:val="0"/>
                <w:sz w:val="17"/>
              </w:rPr>
              <w:t>Implementation.</w:t>
            </w:r>
          </w:p>
        </w:tc>
      </w:tr>
      <w:tr>
        <w:tc>
          <w:tcPr>
            <w:tcW w:type="dxa" w:w="4819"/>
          </w:tcPr>
          <w:p>
            <w:r>
              <w:rPr>
                <w:rFonts w:ascii="Arial" w:hAnsi="Arial"/>
                <w:b w:val="0"/>
                <w:i w:val="0"/>
                <w:sz w:val="17"/>
              </w:rPr>
              <w:t>ARCH-009 Configuration Architecture</w:t>
            </w:r>
          </w:p>
        </w:tc>
        <w:tc>
          <w:tcPr>
            <w:tcW w:type="dxa" w:w="4819"/>
          </w:tcPr>
          <w:p>
            <w:r>
              <w:rPr>
                <w:rFonts w:ascii="Arial" w:hAnsi="Arial"/>
                <w:b w:val="0"/>
                <w:i w:val="0"/>
                <w:sz w:val="17"/>
              </w:rPr>
              <w:t>Save path/policy.</w:t>
            </w:r>
          </w:p>
        </w:tc>
      </w:tr>
    </w:tbl>
    <w:p/>
    <w:p>
      <w:r>
        <w:rPr>
          <w:rFonts w:ascii="Arial" w:hAnsi="Arial"/>
          <w:b/>
          <w:i w:val="0"/>
          <w:sz w:val="26"/>
        </w:rPr>
        <w:t>19. Change Log</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Version</w:t>
            </w:r>
          </w:p>
        </w:tc>
        <w:tc>
          <w:tcPr>
            <w:tcW w:type="dxa" w:w="3213"/>
          </w:tcPr>
          <w:p>
            <w:r>
              <w:rPr>
                <w:rFonts w:ascii="Arial" w:hAnsi="Arial"/>
                <w:b/>
                <w:i w:val="0"/>
                <w:sz w:val="18"/>
              </w:rPr>
              <w:t>Date</w:t>
            </w:r>
          </w:p>
        </w:tc>
        <w:tc>
          <w:tcPr>
            <w:tcW w:type="dxa" w:w="3213"/>
          </w:tcPr>
          <w:p>
            <w:r>
              <w:rPr>
                <w:rFonts w:ascii="Arial" w:hAnsi="Arial"/>
                <w:b/>
                <w:i w:val="0"/>
                <w:sz w:val="18"/>
              </w:rPr>
              <w:t>Changes</w:t>
            </w:r>
          </w:p>
        </w:tc>
      </w:tr>
      <w:tr>
        <w:tc>
          <w:tcPr>
            <w:tcW w:type="dxa" w:w="3213"/>
          </w:tcPr>
          <w:p>
            <w:r>
              <w:rPr>
                <w:rFonts w:ascii="Arial" w:hAnsi="Arial"/>
                <w:b w:val="0"/>
                <w:i w:val="0"/>
                <w:sz w:val="17"/>
              </w:rPr>
              <w:t>v1.0</w:t>
            </w:r>
          </w:p>
        </w:tc>
        <w:tc>
          <w:tcPr>
            <w:tcW w:type="dxa" w:w="3213"/>
          </w:tcPr>
          <w:p>
            <w:r>
              <w:rPr>
                <w:rFonts w:ascii="Arial" w:hAnsi="Arial"/>
                <w:b w:val="0"/>
                <w:i w:val="0"/>
                <w:sz w:val="17"/>
              </w:rPr>
              <w:t>2026-08-13</w:t>
            </w:r>
          </w:p>
        </w:tc>
        <w:tc>
          <w:tcPr>
            <w:tcW w:type="dxa" w:w="3213"/>
          </w:tcPr>
          <w:p>
            <w:r>
              <w:rPr>
                <w:rFonts w:ascii="Arial" w:hAnsi="Arial"/>
                <w:b w:val="0"/>
                <w:i w:val="0"/>
                <w:sz w:val="17"/>
              </w:rPr>
              <w:t>ADR-005 Part 02 erstellt: Save Model, Snapshot Boundary, Artifact Identity und Restore Semantics.</w:t>
            </w:r>
          </w:p>
        </w:tc>
      </w:tr>
    </w:tbl>
    <w:p/>
    <w:p>
      <w:r>
        <w:br w:type="page"/>
      </w:r>
    </w:p>
    <w:p>
      <w:pPr>
        <w:jc w:val="center"/>
      </w:pPr>
      <w:r>
        <w:rPr>
          <w:rFonts w:ascii="Arial" w:hAnsi="Arial"/>
          <w:b/>
          <w:i w:val="0"/>
          <w:sz w:val="40"/>
        </w:rPr>
        <w:t>Architecture Decision Record</w:t>
      </w:r>
    </w:p>
    <w:p>
      <w:pPr>
        <w:jc w:val="center"/>
      </w:pPr>
      <w:r>
        <w:rPr>
          <w:rFonts w:ascii="Arial" w:hAnsi="Arial"/>
          <w:b w:val="0"/>
          <w:i/>
          <w:sz w:val="22"/>
        </w:rPr>
        <w:t>ADR-005 — Save System / Part 03 / Save Lifecycle, Transactions, Consistency, Failure Handling &amp; Recovery</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Value</w:t>
            </w:r>
          </w:p>
        </w:tc>
      </w:tr>
      <w:tr>
        <w:tc>
          <w:tcPr>
            <w:tcW w:type="dxa" w:w="4819"/>
          </w:tcPr>
          <w:p>
            <w:r>
              <w:rPr>
                <w:rFonts w:ascii="Arial" w:hAnsi="Arial"/>
                <w:b w:val="0"/>
                <w:i w:val="0"/>
                <w:sz w:val="17"/>
              </w:rPr>
              <w:t>Project</w:t>
            </w:r>
          </w:p>
        </w:tc>
        <w:tc>
          <w:tcPr>
            <w:tcW w:type="dxa" w:w="4819"/>
          </w:tcPr>
          <w:p>
            <w:r>
              <w:rPr>
                <w:rFonts w:ascii="Arial" w:hAnsi="Arial"/>
                <w:b w:val="0"/>
                <w:i w:val="0"/>
                <w:sz w:val="17"/>
              </w:rPr>
              <w:t>World Engine</w:t>
            </w:r>
          </w:p>
        </w:tc>
      </w:tr>
      <w:tr>
        <w:tc>
          <w:tcPr>
            <w:tcW w:type="dxa" w:w="4819"/>
          </w:tcPr>
          <w:p>
            <w:r>
              <w:rPr>
                <w:rFonts w:ascii="Arial" w:hAnsi="Arial"/>
                <w:b w:val="0"/>
                <w:i w:val="0"/>
                <w:sz w:val="17"/>
              </w:rPr>
              <w:t>Document ID</w:t>
            </w:r>
          </w:p>
        </w:tc>
        <w:tc>
          <w:tcPr>
            <w:tcW w:type="dxa" w:w="4819"/>
          </w:tcPr>
          <w:p>
            <w:r>
              <w:rPr>
                <w:rFonts w:ascii="Arial" w:hAnsi="Arial"/>
                <w:b w:val="0"/>
                <w:i w:val="0"/>
                <w:sz w:val="17"/>
              </w:rPr>
              <w:t>ADR-005</w:t>
            </w:r>
          </w:p>
        </w:tc>
      </w:tr>
      <w:tr>
        <w:tc>
          <w:tcPr>
            <w:tcW w:type="dxa" w:w="4819"/>
          </w:tcPr>
          <w:p>
            <w:r>
              <w:rPr>
                <w:rFonts w:ascii="Arial" w:hAnsi="Arial"/>
                <w:b w:val="0"/>
                <w:i w:val="0"/>
                <w:sz w:val="17"/>
              </w:rPr>
              <w:t>Decision</w:t>
            </w:r>
          </w:p>
        </w:tc>
        <w:tc>
          <w:tcPr>
            <w:tcW w:type="dxa" w:w="4819"/>
          </w:tcPr>
          <w:p>
            <w:r>
              <w:rPr>
                <w:rFonts w:ascii="Arial" w:hAnsi="Arial"/>
                <w:b w:val="0"/>
                <w:i w:val="0"/>
                <w:sz w:val="17"/>
              </w:rPr>
              <w:t>Save System</w:t>
            </w:r>
          </w:p>
        </w:tc>
      </w:tr>
      <w:tr>
        <w:tc>
          <w:tcPr>
            <w:tcW w:type="dxa" w:w="4819"/>
          </w:tcPr>
          <w:p>
            <w:r>
              <w:rPr>
                <w:rFonts w:ascii="Arial" w:hAnsi="Arial"/>
                <w:b w:val="0"/>
                <w:i w:val="0"/>
                <w:sz w:val="17"/>
              </w:rPr>
              <w:t>Part</w:t>
            </w:r>
          </w:p>
        </w:tc>
        <w:tc>
          <w:tcPr>
            <w:tcW w:type="dxa" w:w="4819"/>
          </w:tcPr>
          <w:p>
            <w:r>
              <w:rPr>
                <w:rFonts w:ascii="Arial" w:hAnsi="Arial"/>
                <w:b w:val="0"/>
                <w:i w:val="0"/>
                <w:sz w:val="17"/>
              </w:rPr>
              <w:t>03 — Save Lifecycle, Transactions, Consistency, Failure Handling &amp; Recovery</w:t>
            </w:r>
          </w:p>
        </w:tc>
      </w:tr>
      <w:tr>
        <w:tc>
          <w:tcPr>
            <w:tcW w:type="dxa" w:w="4819"/>
          </w:tcPr>
          <w:p>
            <w:r>
              <w:rPr>
                <w:rFonts w:ascii="Arial" w:hAnsi="Arial"/>
                <w:b w:val="0"/>
                <w:i w:val="0"/>
                <w:sz w:val="17"/>
              </w:rPr>
              <w:t>Version</w:t>
            </w:r>
          </w:p>
        </w:tc>
        <w:tc>
          <w:tcPr>
            <w:tcW w:type="dxa" w:w="4819"/>
          </w:tcPr>
          <w:p>
            <w:r>
              <w:rPr>
                <w:rFonts w:ascii="Arial" w:hAnsi="Arial"/>
                <w:b w:val="0"/>
                <w:i w:val="0"/>
                <w:sz w:val="17"/>
              </w:rPr>
              <w:t>v1.0</w:t>
            </w:r>
          </w:p>
        </w:tc>
      </w:tr>
      <w:tr>
        <w:tc>
          <w:tcPr>
            <w:tcW w:type="dxa" w:w="4819"/>
          </w:tcPr>
          <w:p>
            <w:r>
              <w:rPr>
                <w:rFonts w:ascii="Arial" w:hAnsi="Arial"/>
                <w:b w:val="0"/>
                <w:i w:val="0"/>
                <w:sz w:val="17"/>
              </w:rPr>
              <w:t>Status</w:t>
            </w:r>
          </w:p>
        </w:tc>
        <w:tc>
          <w:tcPr>
            <w:tcW w:type="dxa" w:w="4819"/>
          </w:tcPr>
          <w:p>
            <w:r>
              <w:rPr>
                <w:rFonts w:ascii="Arial" w:hAnsi="Arial"/>
                <w:b w:val="0"/>
                <w:i w:val="0"/>
                <w:sz w:val="17"/>
              </w:rPr>
              <w:t>Final Draft</w:t>
            </w:r>
          </w:p>
        </w:tc>
      </w:tr>
      <w:tr>
        <w:tc>
          <w:tcPr>
            <w:tcW w:type="dxa" w:w="4819"/>
          </w:tcPr>
          <w:p>
            <w:r>
              <w:rPr>
                <w:rFonts w:ascii="Arial" w:hAnsi="Arial"/>
                <w:b w:val="0"/>
                <w:i w:val="0"/>
                <w:sz w:val="17"/>
              </w:rPr>
              <w:t>Language</w:t>
            </w:r>
          </w:p>
        </w:tc>
        <w:tc>
          <w:tcPr>
            <w:tcW w:type="dxa" w:w="4819"/>
          </w:tcPr>
          <w:p>
            <w:r>
              <w:rPr>
                <w:rFonts w:ascii="Arial" w:hAnsi="Arial"/>
                <w:b w:val="0"/>
                <w:i w:val="0"/>
                <w:sz w:val="17"/>
              </w:rPr>
              <w:t>DE</w:t>
            </w:r>
          </w:p>
        </w:tc>
      </w:tr>
      <w:tr>
        <w:tc>
          <w:tcPr>
            <w:tcW w:type="dxa" w:w="4819"/>
          </w:tcPr>
          <w:p>
            <w:r>
              <w:rPr>
                <w:rFonts w:ascii="Arial" w:hAnsi="Arial"/>
                <w:b w:val="0"/>
                <w:i w:val="0"/>
                <w:sz w:val="17"/>
              </w:rPr>
              <w:t>Target release</w:t>
            </w:r>
          </w:p>
        </w:tc>
        <w:tc>
          <w:tcPr>
            <w:tcW w:type="dxa" w:w="4819"/>
          </w:tcPr>
          <w:p>
            <w:r>
              <w:rPr>
                <w:rFonts w:ascii="Arial" w:hAnsi="Arial"/>
                <w:b w:val="0"/>
                <w:i w:val="0"/>
                <w:sz w:val="17"/>
              </w:rPr>
              <w:t>Version 1.0</w:t>
            </w:r>
          </w:p>
        </w:tc>
      </w:tr>
      <w:tr>
        <w:tc>
          <w:tcPr>
            <w:tcW w:type="dxa" w:w="4819"/>
          </w:tcPr>
          <w:p>
            <w:r>
              <w:rPr>
                <w:rFonts w:ascii="Arial" w:hAnsi="Arial"/>
                <w:b w:val="0"/>
                <w:i w:val="0"/>
                <w:sz w:val="17"/>
              </w:rPr>
              <w:t>Platform</w:t>
            </w:r>
          </w:p>
        </w:tc>
        <w:tc>
          <w:tcPr>
            <w:tcW w:type="dxa" w:w="4819"/>
          </w:tcPr>
          <w:p>
            <w:r>
              <w:rPr>
                <w:rFonts w:ascii="Arial" w:hAnsi="Arial"/>
                <w:b w:val="0"/>
                <w:i w:val="0"/>
                <w:sz w:val="17"/>
              </w:rPr>
              <w:t>Windows</w:t>
            </w:r>
          </w:p>
        </w:tc>
      </w:tr>
      <w:tr>
        <w:tc>
          <w:tcPr>
            <w:tcW w:type="dxa" w:w="4819"/>
          </w:tcPr>
          <w:p>
            <w:r>
              <w:rPr>
                <w:rFonts w:ascii="Arial" w:hAnsi="Arial"/>
                <w:b w:val="0"/>
                <w:i w:val="0"/>
                <w:sz w:val="17"/>
              </w:rPr>
              <w:t>Game</w:t>
            </w:r>
          </w:p>
        </w:tc>
        <w:tc>
          <w:tcPr>
            <w:tcW w:type="dxa" w:w="4819"/>
          </w:tcPr>
          <w:p>
            <w:r>
              <w:rPr>
                <w:rFonts w:ascii="Arial" w:hAnsi="Arial"/>
                <w:b w:val="0"/>
                <w:i w:val="0"/>
                <w:sz w:val="17"/>
              </w:rPr>
              <w:t>Skyrim</w:t>
            </w:r>
          </w:p>
        </w:tc>
      </w:tr>
      <w:tr>
        <w:tc>
          <w:tcPr>
            <w:tcW w:type="dxa" w:w="4819"/>
          </w:tcPr>
          <w:p>
            <w:r>
              <w:rPr>
                <w:rFonts w:ascii="Arial" w:hAnsi="Arial"/>
                <w:b w:val="0"/>
                <w:i w:val="0"/>
                <w:sz w:val="17"/>
              </w:rPr>
              <w:t>Persistence</w:t>
            </w:r>
          </w:p>
        </w:tc>
        <w:tc>
          <w:tcPr>
            <w:tcW w:type="dxa" w:w="4819"/>
          </w:tcPr>
          <w:p>
            <w:r>
              <w:rPr>
                <w:rFonts w:ascii="Arial" w:hAnsi="Arial"/>
                <w:b w:val="0"/>
                <w:i w:val="0"/>
                <w:sz w:val="17"/>
              </w:rPr>
              <w:t>SQLite + Save Manager</w:t>
            </w:r>
          </w:p>
        </w:tc>
      </w:tr>
      <w:tr>
        <w:tc>
          <w:tcPr>
            <w:tcW w:type="dxa" w:w="4819"/>
          </w:tcPr>
          <w:p>
            <w:r>
              <w:rPr>
                <w:rFonts w:ascii="Arial" w:hAnsi="Arial"/>
                <w:b w:val="0"/>
                <w:i w:val="0"/>
                <w:sz w:val="17"/>
              </w:rPr>
              <w:t>Date</w:t>
            </w:r>
          </w:p>
        </w:tc>
        <w:tc>
          <w:tcPr>
            <w:tcW w:type="dxa" w:w="4819"/>
          </w:tcPr>
          <w:p>
            <w:r>
              <w:rPr>
                <w:rFonts w:ascii="Arial" w:hAnsi="Arial"/>
                <w:b w:val="0"/>
                <w:i w:val="0"/>
                <w:sz w:val="17"/>
              </w:rPr>
              <w:t>2026-08-13</w:t>
            </w:r>
          </w:p>
        </w:tc>
      </w:tr>
    </w:tbl>
    <w:p/>
    <w:p>
      <w:r>
        <w:rPr>
          <w:rFonts w:ascii="Arial" w:hAnsi="Arial"/>
          <w:b/>
          <w:i w:val="0"/>
          <w:sz w:val="26"/>
        </w:rPr>
        <w:t>1. Zweck</w:t>
      </w:r>
    </w:p>
    <w:p>
      <w:r>
        <w:rPr>
          <w:rFonts w:ascii="Arial" w:hAnsi="Arial"/>
          <w:b w:val="0"/>
          <w:i w:val="0"/>
          <w:sz w:val="21"/>
        </w:rPr>
        <w:t>Dieser Teil definiert Save Lifecycle, Transaction Boundaries, Consistency, Failure Classification und Recovery. Ein Save wird nur bei vollständiger Validität committed; sonst bleibt der vorherige bekannte gültige Save geschützt.</w:t>
      </w:r>
    </w:p>
    <w:p>
      <w:r>
        <w:rPr>
          <w:rFonts w:ascii="Arial" w:hAnsi="Arial"/>
          <w:b/>
          <w:i w:val="0"/>
          <w:sz w:val="26"/>
        </w:rPr>
        <w:t>2. Save Lifecycle</w:t>
      </w:r>
    </w:p>
    <w:p>
      <w:r>
        <w:rPr>
          <w:rFonts w:ascii="Consolas" w:hAnsi="Consolas"/>
          <w:b w:val="0"/>
          <w:i w:val="0"/>
          <w:sz w:val="18"/>
        </w:rPr>
        <w:t>Request</w:t>
      </w:r>
    </w:p>
    <w:p>
      <w:r>
        <w:rPr>
          <w:rFonts w:ascii="Consolas" w:hAnsi="Consolas"/>
          <w:b w:val="0"/>
          <w:i w:val="0"/>
          <w:sz w:val="18"/>
        </w:rPr>
        <w:t xml:space="preserve"> ↓</w:t>
      </w:r>
    </w:p>
    <w:p>
      <w:r>
        <w:rPr>
          <w:rFonts w:ascii="Consolas" w:hAnsi="Consolas"/>
          <w:b w:val="0"/>
          <w:i w:val="0"/>
          <w:sz w:val="18"/>
        </w:rPr>
        <w:t>Prepare / Quiesce</w:t>
      </w:r>
    </w:p>
    <w:p>
      <w:r>
        <w:rPr>
          <w:rFonts w:ascii="Consolas" w:hAnsi="Consolas"/>
          <w:b w:val="0"/>
          <w:i w:val="0"/>
          <w:sz w:val="18"/>
        </w:rPr>
        <w:t xml:space="preserve"> ↓</w:t>
      </w:r>
    </w:p>
    <w:p>
      <w:r>
        <w:rPr>
          <w:rFonts w:ascii="Consolas" w:hAnsi="Consolas"/>
          <w:b w:val="0"/>
          <w:i w:val="0"/>
          <w:sz w:val="18"/>
        </w:rPr>
        <w:t>Snapshot Boundary</w:t>
      </w:r>
    </w:p>
    <w:p>
      <w:r>
        <w:rPr>
          <w:rFonts w:ascii="Consolas" w:hAnsi="Consolas"/>
          <w:b w:val="0"/>
          <w:i w:val="0"/>
          <w:sz w:val="18"/>
        </w:rPr>
        <w:t xml:space="preserve"> ↓</w:t>
      </w:r>
    </w:p>
    <w:p>
      <w:r>
        <w:rPr>
          <w:rFonts w:ascii="Consolas" w:hAnsi="Consolas"/>
          <w:b w:val="0"/>
          <w:i w:val="0"/>
          <w:sz w:val="18"/>
        </w:rPr>
        <w:t>Collect / Freeze</w:t>
      </w:r>
    </w:p>
    <w:p>
      <w:r>
        <w:rPr>
          <w:rFonts w:ascii="Consolas" w:hAnsi="Consolas"/>
          <w:b w:val="0"/>
          <w:i w:val="0"/>
          <w:sz w:val="18"/>
        </w:rPr>
        <w:t xml:space="preserve"> ↓</w:t>
      </w:r>
    </w:p>
    <w:p>
      <w:r>
        <w:rPr>
          <w:rFonts w:ascii="Consolas" w:hAnsi="Consolas"/>
          <w:b w:val="0"/>
          <w:i w:val="0"/>
          <w:sz w:val="18"/>
        </w:rPr>
        <w:t>Validate</w:t>
      </w:r>
    </w:p>
    <w:p>
      <w:r>
        <w:rPr>
          <w:rFonts w:ascii="Consolas" w:hAnsi="Consolas"/>
          <w:b w:val="0"/>
          <w:i w:val="0"/>
          <w:sz w:val="18"/>
        </w:rPr>
        <w:t xml:space="preserve"> ↓</w:t>
      </w:r>
    </w:p>
    <w:p>
      <w:r>
        <w:rPr>
          <w:rFonts w:ascii="Consolas" w:hAnsi="Consolas"/>
          <w:b w:val="0"/>
          <w:i w:val="0"/>
          <w:sz w:val="18"/>
        </w:rPr>
        <w:t>Write Temporary Artifact</w:t>
      </w:r>
    </w:p>
    <w:p>
      <w:r>
        <w:rPr>
          <w:rFonts w:ascii="Consolas" w:hAnsi="Consolas"/>
          <w:b w:val="0"/>
          <w:i w:val="0"/>
          <w:sz w:val="18"/>
        </w:rPr>
        <w:t xml:space="preserve"> ↓</w:t>
      </w:r>
    </w:p>
    <w:p>
      <w:r>
        <w:rPr>
          <w:rFonts w:ascii="Consolas" w:hAnsi="Consolas"/>
          <w:b w:val="0"/>
          <w:i w:val="0"/>
          <w:sz w:val="18"/>
        </w:rPr>
        <w:t>Validate Artifact</w:t>
      </w:r>
    </w:p>
    <w:p>
      <w:r>
        <w:rPr>
          <w:rFonts w:ascii="Consolas" w:hAnsi="Consolas"/>
          <w:b w:val="0"/>
          <w:i w:val="0"/>
          <w:sz w:val="18"/>
        </w:rPr>
        <w:t xml:space="preserve"> ↓</w:t>
      </w:r>
    </w:p>
    <w:p>
      <w:r>
        <w:rPr>
          <w:rFonts w:ascii="Consolas" w:hAnsi="Consolas"/>
          <w:b w:val="0"/>
          <w:i w:val="0"/>
          <w:sz w:val="18"/>
        </w:rPr>
        <w:t>Promote / Commit</w:t>
      </w:r>
    </w:p>
    <w:p>
      <w:r>
        <w:rPr>
          <w:rFonts w:ascii="Consolas" w:hAnsi="Consolas"/>
          <w:b w:val="0"/>
          <w:i w:val="0"/>
          <w:sz w:val="18"/>
        </w:rPr>
        <w:t xml:space="preserve"> ↓</w:t>
      </w:r>
    </w:p>
    <w:p>
      <w:r>
        <w:rPr>
          <w:rFonts w:ascii="Consolas" w:hAnsi="Consolas"/>
          <w:b w:val="0"/>
          <w:i w:val="0"/>
          <w:sz w:val="18"/>
        </w:rPr>
        <w:t>Resume</w:t>
      </w:r>
    </w:p>
    <w:p>
      <w:r>
        <w:rPr>
          <w:rFonts w:ascii="Arial" w:hAnsi="Arial"/>
          <w:b w:val="0"/>
          <w:i w:val="0"/>
          <w:sz w:val="21"/>
        </w:rPr>
        <w:t>Implementation kann feinere States verwenden; die semantische Sequence bleibt verpflichtend.</w:t>
      </w:r>
    </w:p>
    <w:p>
      <w:r>
        <w:rPr>
          <w:rFonts w:ascii="Arial" w:hAnsi="Arial"/>
          <w:b/>
          <w:i w:val="0"/>
          <w:sz w:val="26"/>
        </w:rPr>
        <w:t>3. Save State Machine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State</w:t>
            </w:r>
          </w:p>
        </w:tc>
        <w:tc>
          <w:tcPr>
            <w:tcW w:type="dxa" w:w="4819"/>
          </w:tcPr>
          <w:p>
            <w:r>
              <w:rPr>
                <w:rFonts w:ascii="Arial" w:hAnsi="Arial"/>
                <w:b/>
                <w:i w:val="0"/>
                <w:sz w:val="18"/>
              </w:rPr>
              <w:t>Meaning</w:t>
            </w:r>
          </w:p>
        </w:tc>
      </w:tr>
      <w:tr>
        <w:tc>
          <w:tcPr>
            <w:tcW w:type="dxa" w:w="4819"/>
          </w:tcPr>
          <w:p>
            <w:r>
              <w:rPr>
                <w:rFonts w:ascii="Arial" w:hAnsi="Arial"/>
                <w:b w:val="0"/>
                <w:i w:val="0"/>
                <w:sz w:val="17"/>
              </w:rPr>
              <w:t>Requested</w:t>
            </w:r>
          </w:p>
        </w:tc>
        <w:tc>
          <w:tcPr>
            <w:tcW w:type="dxa" w:w="4819"/>
          </w:tcPr>
          <w:p>
            <w:r>
              <w:rPr>
                <w:rFonts w:ascii="Arial" w:hAnsi="Arial"/>
                <w:b w:val="0"/>
                <w:i w:val="0"/>
                <w:sz w:val="17"/>
              </w:rPr>
              <w:t>Save request accepted.</w:t>
            </w:r>
          </w:p>
        </w:tc>
      </w:tr>
      <w:tr>
        <w:tc>
          <w:tcPr>
            <w:tcW w:type="dxa" w:w="4819"/>
          </w:tcPr>
          <w:p>
            <w:r>
              <w:rPr>
                <w:rFonts w:ascii="Arial" w:hAnsi="Arial"/>
                <w:b w:val="0"/>
                <w:i w:val="0"/>
                <w:sz w:val="17"/>
              </w:rPr>
              <w:t>Preparing</w:t>
            </w:r>
          </w:p>
        </w:tc>
        <w:tc>
          <w:tcPr>
            <w:tcW w:type="dxa" w:w="4819"/>
          </w:tcPr>
          <w:p>
            <w:r>
              <w:rPr>
                <w:rFonts w:ascii="Arial" w:hAnsi="Arial"/>
                <w:b w:val="0"/>
                <w:i w:val="0"/>
                <w:sz w:val="17"/>
              </w:rPr>
              <w:t>Conflicting work coordinated.</w:t>
            </w:r>
          </w:p>
        </w:tc>
      </w:tr>
      <w:tr>
        <w:tc>
          <w:tcPr>
            <w:tcW w:type="dxa" w:w="4819"/>
          </w:tcPr>
          <w:p>
            <w:r>
              <w:rPr>
                <w:rFonts w:ascii="Arial" w:hAnsi="Arial"/>
                <w:b w:val="0"/>
                <w:i w:val="0"/>
                <w:sz w:val="17"/>
              </w:rPr>
              <w:t>Snapshotting</w:t>
            </w:r>
          </w:p>
        </w:tc>
        <w:tc>
          <w:tcPr>
            <w:tcW w:type="dxa" w:w="4819"/>
          </w:tcPr>
          <w:p>
            <w:r>
              <w:rPr>
                <w:rFonts w:ascii="Arial" w:hAnsi="Arial"/>
                <w:b w:val="0"/>
                <w:i w:val="0"/>
                <w:sz w:val="17"/>
              </w:rPr>
              <w:t>Required state captured/frozen.</w:t>
            </w:r>
          </w:p>
        </w:tc>
      </w:tr>
      <w:tr>
        <w:tc>
          <w:tcPr>
            <w:tcW w:type="dxa" w:w="4819"/>
          </w:tcPr>
          <w:p>
            <w:r>
              <w:rPr>
                <w:rFonts w:ascii="Arial" w:hAnsi="Arial"/>
                <w:b w:val="0"/>
                <w:i w:val="0"/>
                <w:sz w:val="17"/>
              </w:rPr>
              <w:t>Writing</w:t>
            </w:r>
          </w:p>
        </w:tc>
        <w:tc>
          <w:tcPr>
            <w:tcW w:type="dxa" w:w="4819"/>
          </w:tcPr>
          <w:p>
            <w:r>
              <w:rPr>
                <w:rFonts w:ascii="Arial" w:hAnsi="Arial"/>
                <w:b w:val="0"/>
                <w:i w:val="0"/>
                <w:sz w:val="17"/>
              </w:rPr>
              <w:t>Temporary artifact written.</w:t>
            </w:r>
          </w:p>
        </w:tc>
      </w:tr>
      <w:tr>
        <w:tc>
          <w:tcPr>
            <w:tcW w:type="dxa" w:w="4819"/>
          </w:tcPr>
          <w:p>
            <w:r>
              <w:rPr>
                <w:rFonts w:ascii="Arial" w:hAnsi="Arial"/>
                <w:b w:val="0"/>
                <w:i w:val="0"/>
                <w:sz w:val="17"/>
              </w:rPr>
              <w:t>Validating</w:t>
            </w:r>
          </w:p>
        </w:tc>
        <w:tc>
          <w:tcPr>
            <w:tcW w:type="dxa" w:w="4819"/>
          </w:tcPr>
          <w:p>
            <w:r>
              <w:rPr>
                <w:rFonts w:ascii="Arial" w:hAnsi="Arial"/>
                <w:b w:val="0"/>
                <w:i w:val="0"/>
                <w:sz w:val="17"/>
              </w:rPr>
              <w:t>Artifact checked.</w:t>
            </w:r>
          </w:p>
        </w:tc>
      </w:tr>
      <w:tr>
        <w:tc>
          <w:tcPr>
            <w:tcW w:type="dxa" w:w="4819"/>
          </w:tcPr>
          <w:p>
            <w:r>
              <w:rPr>
                <w:rFonts w:ascii="Arial" w:hAnsi="Arial"/>
                <w:b w:val="0"/>
                <w:i w:val="0"/>
                <w:sz w:val="17"/>
              </w:rPr>
              <w:t>Committable</w:t>
            </w:r>
          </w:p>
        </w:tc>
        <w:tc>
          <w:tcPr>
            <w:tcW w:type="dxa" w:w="4819"/>
          </w:tcPr>
          <w:p>
            <w:r>
              <w:rPr>
                <w:rFonts w:ascii="Arial" w:hAnsi="Arial"/>
                <w:b w:val="0"/>
                <w:i w:val="0"/>
                <w:sz w:val="17"/>
              </w:rPr>
              <w:t>Passed validation; promotable.</w:t>
            </w:r>
          </w:p>
        </w:tc>
      </w:tr>
      <w:tr>
        <w:tc>
          <w:tcPr>
            <w:tcW w:type="dxa" w:w="4819"/>
          </w:tcPr>
          <w:p>
            <w:r>
              <w:rPr>
                <w:rFonts w:ascii="Arial" w:hAnsi="Arial"/>
                <w:b w:val="0"/>
                <w:i w:val="0"/>
                <w:sz w:val="17"/>
              </w:rPr>
              <w:t>Committed</w:t>
            </w:r>
          </w:p>
        </w:tc>
        <w:tc>
          <w:tcPr>
            <w:tcW w:type="dxa" w:w="4819"/>
          </w:tcPr>
          <w:p>
            <w:r>
              <w:rPr>
                <w:rFonts w:ascii="Arial" w:hAnsi="Arial"/>
                <w:b w:val="0"/>
                <w:i w:val="0"/>
                <w:sz w:val="17"/>
              </w:rPr>
              <w:t>New active valid Save.</w:t>
            </w:r>
          </w:p>
        </w:tc>
      </w:tr>
      <w:tr>
        <w:tc>
          <w:tcPr>
            <w:tcW w:type="dxa" w:w="4819"/>
          </w:tcPr>
          <w:p>
            <w:r>
              <w:rPr>
                <w:rFonts w:ascii="Arial" w:hAnsi="Arial"/>
                <w:b w:val="0"/>
                <w:i w:val="0"/>
                <w:sz w:val="17"/>
              </w:rPr>
              <w:t>Failed</w:t>
            </w:r>
          </w:p>
        </w:tc>
        <w:tc>
          <w:tcPr>
            <w:tcW w:type="dxa" w:w="4819"/>
          </w:tcPr>
          <w:p>
            <w:r>
              <w:rPr>
                <w:rFonts w:ascii="Arial" w:hAnsi="Arial"/>
                <w:b w:val="0"/>
                <w:i w:val="0"/>
                <w:sz w:val="17"/>
              </w:rPr>
              <w:t>No valid Save produced.</w:t>
            </w:r>
          </w:p>
        </w:tc>
      </w:tr>
      <w:tr>
        <w:tc>
          <w:tcPr>
            <w:tcW w:type="dxa" w:w="4819"/>
          </w:tcPr>
          <w:p>
            <w:r>
              <w:rPr>
                <w:rFonts w:ascii="Arial" w:hAnsi="Arial"/>
                <w:b w:val="0"/>
                <w:i w:val="0"/>
                <w:sz w:val="17"/>
              </w:rPr>
              <w:t>Quarantined</w:t>
            </w:r>
          </w:p>
        </w:tc>
        <w:tc>
          <w:tcPr>
            <w:tcW w:type="dxa" w:w="4819"/>
          </w:tcPr>
          <w:p>
            <w:r>
              <w:rPr>
                <w:rFonts w:ascii="Arial" w:hAnsi="Arial"/>
                <w:b w:val="0"/>
                <w:i w:val="0"/>
                <w:sz w:val="17"/>
              </w:rPr>
              <w:t>Failed/unknown artifact retained separately.</w:t>
            </w:r>
          </w:p>
        </w:tc>
      </w:tr>
    </w:tbl>
    <w:p/>
    <w:p>
      <w:r>
        <w:rPr>
          <w:rFonts w:ascii="Arial" w:hAnsi="Arial"/>
          <w:b/>
          <w:i w:val="0"/>
          <w:sz w:val="26"/>
        </w:rPr>
        <w:t>4. Transaction Boundary</w:t>
      </w:r>
    </w:p>
    <w:p>
      <w:r>
        <w:rPr>
          <w:rFonts w:ascii="Arial" w:hAnsi="Arial"/>
          <w:b w:val="0"/>
          <w:i w:val="0"/>
          <w:sz w:val="21"/>
        </w:rPr>
        <w:t>Save Transaction Boundary ist größer als eine einzelne SQLite Transaction: Sie umfasst die logische Operation für einen kohärenten Save Artifact. DB Transactions bleiben bei Repository/Database.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Layer</w:t>
            </w:r>
          </w:p>
        </w:tc>
        <w:tc>
          <w:tcPr>
            <w:tcW w:type="dxa" w:w="4819"/>
          </w:tcPr>
          <w:p>
            <w:r>
              <w:rPr>
                <w:rFonts w:ascii="Arial" w:hAnsi="Arial"/>
                <w:b/>
                <w:i w:val="0"/>
                <w:sz w:val="18"/>
              </w:rPr>
              <w:t>Role</w:t>
            </w:r>
          </w:p>
        </w:tc>
      </w:tr>
      <w:tr>
        <w:tc>
          <w:tcPr>
            <w:tcW w:type="dxa" w:w="4819"/>
          </w:tcPr>
          <w:p>
            <w:r>
              <w:rPr>
                <w:rFonts w:ascii="Arial" w:hAnsi="Arial"/>
                <w:b w:val="0"/>
                <w:i w:val="0"/>
                <w:sz w:val="17"/>
              </w:rPr>
              <w:t>Save Manager</w:t>
            </w:r>
          </w:p>
        </w:tc>
        <w:tc>
          <w:tcPr>
            <w:tcW w:type="dxa" w:w="4819"/>
          </w:tcPr>
          <w:p>
            <w:r>
              <w:rPr>
                <w:rFonts w:ascii="Arial" w:hAnsi="Arial"/>
                <w:b w:val="0"/>
                <w:i w:val="0"/>
                <w:sz w:val="17"/>
              </w:rPr>
              <w:t>Coordinates Save-level atomicity/lifecycle.</w:t>
            </w:r>
          </w:p>
        </w:tc>
      </w:tr>
      <w:tr>
        <w:tc>
          <w:tcPr>
            <w:tcW w:type="dxa" w:w="4819"/>
          </w:tcPr>
          <w:p>
            <w:r>
              <w:rPr>
                <w:rFonts w:ascii="Arial" w:hAnsi="Arial"/>
                <w:b w:val="0"/>
                <w:i w:val="0"/>
                <w:sz w:val="17"/>
              </w:rPr>
              <w:t>Domain/Modules</w:t>
            </w:r>
          </w:p>
        </w:tc>
        <w:tc>
          <w:tcPr>
            <w:tcW w:type="dxa" w:w="4819"/>
          </w:tcPr>
          <w:p>
            <w:r>
              <w:rPr>
                <w:rFonts w:ascii="Arial" w:hAnsi="Arial"/>
                <w:b w:val="0"/>
                <w:i w:val="0"/>
                <w:sz w:val="17"/>
              </w:rPr>
              <w:t>State participation contracts.</w:t>
            </w:r>
          </w:p>
        </w:tc>
      </w:tr>
      <w:tr>
        <w:tc>
          <w:tcPr>
            <w:tcW w:type="dxa" w:w="4819"/>
          </w:tcPr>
          <w:p>
            <w:r>
              <w:rPr>
                <w:rFonts w:ascii="Arial" w:hAnsi="Arial"/>
                <w:b w:val="0"/>
                <w:i w:val="0"/>
                <w:sz w:val="17"/>
              </w:rPr>
              <w:t>Repository/Database</w:t>
            </w:r>
          </w:p>
        </w:tc>
        <w:tc>
          <w:tcPr>
            <w:tcW w:type="dxa" w:w="4819"/>
          </w:tcPr>
          <w:p>
            <w:r>
              <w:rPr>
                <w:rFonts w:ascii="Arial" w:hAnsi="Arial"/>
                <w:b w:val="0"/>
                <w:i w:val="0"/>
                <w:sz w:val="17"/>
              </w:rPr>
              <w:t>Physical persistence transactions.</w:t>
            </w:r>
          </w:p>
        </w:tc>
      </w:tr>
      <w:tr>
        <w:tc>
          <w:tcPr>
            <w:tcW w:type="dxa" w:w="4819"/>
          </w:tcPr>
          <w:p>
            <w:r>
              <w:rPr>
                <w:rFonts w:ascii="Arial" w:hAnsi="Arial"/>
                <w:b w:val="0"/>
                <w:i w:val="0"/>
                <w:sz w:val="17"/>
              </w:rPr>
              <w:t>Save Artifact layer</w:t>
            </w:r>
          </w:p>
        </w:tc>
        <w:tc>
          <w:tcPr>
            <w:tcW w:type="dxa" w:w="4819"/>
          </w:tcPr>
          <w:p>
            <w:r>
              <w:rPr>
                <w:rFonts w:ascii="Arial" w:hAnsi="Arial"/>
                <w:b w:val="0"/>
                <w:i w:val="0"/>
                <w:sz w:val="17"/>
              </w:rPr>
              <w:t>Write/validate artifact.</w:t>
            </w:r>
          </w:p>
        </w:tc>
      </w:tr>
      <w:tr>
        <w:tc>
          <w:tcPr>
            <w:tcW w:type="dxa" w:w="4819"/>
          </w:tcPr>
          <w:p>
            <w:r>
              <w:rPr>
                <w:rFonts w:ascii="Arial" w:hAnsi="Arial"/>
                <w:b w:val="0"/>
                <w:i w:val="0"/>
                <w:sz w:val="17"/>
              </w:rPr>
              <w:t>Event Engine</w:t>
            </w:r>
          </w:p>
        </w:tc>
        <w:tc>
          <w:tcPr>
            <w:tcW w:type="dxa" w:w="4819"/>
          </w:tcPr>
          <w:p>
            <w:r>
              <w:rPr>
                <w:rFonts w:ascii="Arial" w:hAnsi="Arial"/>
                <w:b w:val="0"/>
                <w:i w:val="0"/>
                <w:sz w:val="17"/>
              </w:rPr>
              <w:t>Lifecycle events; no Save ownership.</w:t>
            </w:r>
          </w:p>
        </w:tc>
      </w:tr>
    </w:tbl>
    <w:p/>
    <w:p>
      <w:r>
        <w:rPr>
          <w:rFonts w:ascii="Arial" w:hAnsi="Arial"/>
          <w:b/>
          <w:i w:val="0"/>
          <w:sz w:val="26"/>
        </w:rPr>
        <w:t>5. Atomicity Rule</w:t>
      </w:r>
    </w:p>
    <w:p>
      <w:pPr>
        <w:pStyle w:val="ListBullet"/>
      </w:pPr>
      <w:r>
        <w:rPr>
          <w:rFonts w:ascii="Arial" w:hAnsi="Arial"/>
          <w:b w:val="0"/>
          <w:i w:val="0"/>
          <w:sz w:val="20"/>
        </w:rPr>
        <w:t>Save ist nur erfolgreich, wenn alle mandatory Save Components ihren Contract erfüllen.</w:t>
      </w:r>
    </w:p>
    <w:p>
      <w:pPr>
        <w:pStyle w:val="ListBullet"/>
      </w:pPr>
      <w:r>
        <w:rPr>
          <w:rFonts w:ascii="Arial" w:hAnsi="Arial"/>
          <w:b w:val="0"/>
          <w:i w:val="0"/>
          <w:sz w:val="20"/>
        </w:rPr>
        <w:t>Partial Completion ist kein erfolgreicher Save.</w:t>
      </w:r>
    </w:p>
    <w:p>
      <w:pPr>
        <w:pStyle w:val="ListBullet"/>
      </w:pPr>
      <w:r>
        <w:rPr>
          <w:rFonts w:ascii="Arial" w:hAnsi="Arial"/>
          <w:b w:val="0"/>
          <w:i w:val="0"/>
          <w:sz w:val="20"/>
        </w:rPr>
        <w:t>Mandatory participant failure =&gt; fail/recover, kein silent incomplete commit.</w:t>
      </w:r>
    </w:p>
    <w:p>
      <w:pPr>
        <w:pStyle w:val="ListBullet"/>
      </w:pPr>
      <w:r>
        <w:rPr>
          <w:rFonts w:ascii="Arial" w:hAnsi="Arial"/>
          <w:b w:val="0"/>
          <w:i w:val="0"/>
          <w:sz w:val="20"/>
        </w:rPr>
        <w:t>Optionality muss explizit definiert sein.</w:t>
      </w:r>
    </w:p>
    <w:p>
      <w:r>
        <w:rPr>
          <w:rFonts w:ascii="Arial" w:hAnsi="Arial"/>
          <w:b/>
          <w:i w:val="0"/>
          <w:sz w:val="26"/>
        </w:rPr>
        <w:t>6. Consistency Model</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Consistency level</w:t>
            </w:r>
          </w:p>
        </w:tc>
        <w:tc>
          <w:tcPr>
            <w:tcW w:type="dxa" w:w="4819"/>
          </w:tcPr>
          <w:p>
            <w:r>
              <w:rPr>
                <w:rFonts w:ascii="Arial" w:hAnsi="Arial"/>
                <w:b/>
                <w:i w:val="0"/>
                <w:sz w:val="18"/>
              </w:rPr>
              <w:t>Save policy</w:t>
            </w:r>
          </w:p>
        </w:tc>
      </w:tr>
      <w:tr>
        <w:tc>
          <w:tcPr>
            <w:tcW w:type="dxa" w:w="4819"/>
          </w:tcPr>
          <w:p>
            <w:r>
              <w:rPr>
                <w:rFonts w:ascii="Arial" w:hAnsi="Arial"/>
                <w:b w:val="0"/>
                <w:i w:val="0"/>
                <w:sz w:val="17"/>
              </w:rPr>
              <w:t>Snapshot consistency</w:t>
            </w:r>
          </w:p>
        </w:tc>
        <w:tc>
          <w:tcPr>
            <w:tcW w:type="dxa" w:w="4819"/>
          </w:tcPr>
          <w:p>
            <w:r>
              <w:rPr>
                <w:rFonts w:ascii="Arial" w:hAnsi="Arial"/>
                <w:b w:val="0"/>
                <w:i w:val="0"/>
                <w:sz w:val="17"/>
              </w:rPr>
              <w:t>Required for mandatory participants.</w:t>
            </w:r>
          </w:p>
        </w:tc>
      </w:tr>
      <w:tr>
        <w:tc>
          <w:tcPr>
            <w:tcW w:type="dxa" w:w="4819"/>
          </w:tcPr>
          <w:p>
            <w:r>
              <w:rPr>
                <w:rFonts w:ascii="Arial" w:hAnsi="Arial"/>
                <w:b w:val="0"/>
                <w:i w:val="0"/>
                <w:sz w:val="17"/>
              </w:rPr>
              <w:t>Database consistency</w:t>
            </w:r>
          </w:p>
        </w:tc>
        <w:tc>
          <w:tcPr>
            <w:tcW w:type="dxa" w:w="4819"/>
          </w:tcPr>
          <w:p>
            <w:r>
              <w:rPr>
                <w:rFonts w:ascii="Arial" w:hAnsi="Arial"/>
                <w:b w:val="0"/>
                <w:i w:val="0"/>
                <w:sz w:val="17"/>
              </w:rPr>
              <w:t>Database transactions.</w:t>
            </w:r>
          </w:p>
        </w:tc>
      </w:tr>
      <w:tr>
        <w:tc>
          <w:tcPr>
            <w:tcW w:type="dxa" w:w="4819"/>
          </w:tcPr>
          <w:p>
            <w:r>
              <w:rPr>
                <w:rFonts w:ascii="Arial" w:hAnsi="Arial"/>
                <w:b w:val="0"/>
                <w:i w:val="0"/>
                <w:sz w:val="17"/>
              </w:rPr>
              <w:t>Runtime consistency</w:t>
            </w:r>
          </w:p>
        </w:tc>
        <w:tc>
          <w:tcPr>
            <w:tcW w:type="dxa" w:w="4819"/>
          </w:tcPr>
          <w:p>
            <w:r>
              <w:rPr>
                <w:rFonts w:ascii="Arial" w:hAnsi="Arial"/>
                <w:b w:val="0"/>
                <w:i w:val="0"/>
                <w:sz w:val="17"/>
              </w:rPr>
              <w:t>Quiesce/coordinate mutable work.</w:t>
            </w:r>
          </w:p>
        </w:tc>
      </w:tr>
      <w:tr>
        <w:tc>
          <w:tcPr>
            <w:tcW w:type="dxa" w:w="4819"/>
          </w:tcPr>
          <w:p>
            <w:r>
              <w:rPr>
                <w:rFonts w:ascii="Arial" w:hAnsi="Arial"/>
                <w:b w:val="0"/>
                <w:i w:val="0"/>
                <w:sz w:val="17"/>
              </w:rPr>
              <w:t>Eventual consistency</w:t>
            </w:r>
          </w:p>
        </w:tc>
        <w:tc>
          <w:tcPr>
            <w:tcW w:type="dxa" w:w="4819"/>
          </w:tcPr>
          <w:p>
            <w:r>
              <w:rPr>
                <w:rFonts w:ascii="Arial" w:hAnsi="Arial"/>
                <w:b w:val="0"/>
                <w:i w:val="0"/>
                <w:sz w:val="17"/>
              </w:rPr>
              <w:t>Insufficient for mandatory snapshot data.</w:t>
            </w:r>
          </w:p>
        </w:tc>
      </w:tr>
      <w:tr>
        <w:tc>
          <w:tcPr>
            <w:tcW w:type="dxa" w:w="4819"/>
          </w:tcPr>
          <w:p>
            <w:r>
              <w:rPr>
                <w:rFonts w:ascii="Arial" w:hAnsi="Arial"/>
                <w:b w:val="0"/>
                <w:i w:val="0"/>
                <w:sz w:val="17"/>
              </w:rPr>
              <w:t>External services</w:t>
            </w:r>
          </w:p>
        </w:tc>
        <w:tc>
          <w:tcPr>
            <w:tcW w:type="dxa" w:w="4819"/>
          </w:tcPr>
          <w:p>
            <w:r>
              <w:rPr>
                <w:rFonts w:ascii="Arial" w:hAnsi="Arial"/>
                <w:b w:val="0"/>
                <w:i w:val="0"/>
                <w:sz w:val="17"/>
              </w:rPr>
              <w:t>Not required unless Save Contract explicitly includes them.</w:t>
            </w:r>
          </w:p>
        </w:tc>
      </w:tr>
    </w:tbl>
    <w:p/>
    <w:p>
      <w:r>
        <w:rPr>
          <w:rFonts w:ascii="Arial" w:hAnsi="Arial"/>
          <w:b/>
          <w:i w:val="0"/>
          <w:sz w:val="26"/>
        </w:rPr>
        <w:t>7. Background Work Coordination</w:t>
      </w:r>
    </w:p>
    <w:p>
      <w:pPr>
        <w:pStyle w:val="ListBullet"/>
      </w:pPr>
      <w:r>
        <w:rPr>
          <w:rFonts w:ascii="Arial" w:hAnsi="Arial"/>
          <w:b w:val="0"/>
          <w:i w:val="0"/>
          <w:sz w:val="20"/>
        </w:rPr>
        <w:t>Scheduler Jobs für restorable state werden classified.</w:t>
      </w:r>
    </w:p>
    <w:p>
      <w:pPr>
        <w:pStyle w:val="ListBullet"/>
      </w:pPr>
      <w:r>
        <w:rPr>
          <w:rFonts w:ascii="Arial" w:hAnsi="Arial"/>
          <w:b w:val="0"/>
          <w:i w:val="0"/>
          <w:sz w:val="20"/>
        </w:rPr>
        <w:t>Event Mutations folgen Save participation policy.</w:t>
      </w:r>
    </w:p>
    <w:p>
      <w:pPr>
        <w:pStyle w:val="ListBullet"/>
      </w:pPr>
      <w:r>
        <w:rPr>
          <w:rFonts w:ascii="Arial" w:hAnsi="Arial"/>
          <w:b w:val="0"/>
          <w:i w:val="0"/>
          <w:sz w:val="20"/>
        </w:rPr>
        <w:t>AI darf während Snapshot nicht still Save-relevant State ändern.</w:t>
      </w:r>
    </w:p>
    <w:p>
      <w:pPr>
        <w:pStyle w:val="ListBullet"/>
      </w:pPr>
      <w:r>
        <w:rPr>
          <w:rFonts w:ascii="Arial" w:hAnsi="Arial"/>
          <w:b w:val="0"/>
          <w:i w:val="0"/>
          <w:sz w:val="20"/>
        </w:rPr>
        <w:t>Game Adapter mutations werden koordiniert.</w:t>
      </w:r>
    </w:p>
    <w:p>
      <w:pPr>
        <w:pStyle w:val="ListBullet"/>
      </w:pPr>
      <w:r>
        <w:rPr>
          <w:rFonts w:ascii="Arial" w:hAnsi="Arial"/>
          <w:b w:val="0"/>
          <w:i w:val="0"/>
          <w:sz w:val="20"/>
        </w:rPr>
        <w:t>Non-relevant Background Work darf nur laufen, wenn Snapshot nicht beeinträchtigt wird.</w:t>
      </w:r>
    </w:p>
    <w:p>
      <w:r>
        <w:rPr>
          <w:rFonts w:ascii="Arial" w:hAnsi="Arial"/>
          <w:b/>
          <w:i w:val="0"/>
          <w:sz w:val="26"/>
        </w:rPr>
        <w:t>8. Save Pause / Quiesce Policy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Mode</w:t>
            </w:r>
          </w:p>
        </w:tc>
        <w:tc>
          <w:tcPr>
            <w:tcW w:type="dxa" w:w="4819"/>
          </w:tcPr>
          <w:p>
            <w:r>
              <w:rPr>
                <w:rFonts w:ascii="Arial" w:hAnsi="Arial"/>
                <w:b/>
                <w:i w:val="0"/>
                <w:sz w:val="18"/>
              </w:rPr>
              <w:t>Meaning</w:t>
            </w:r>
          </w:p>
        </w:tc>
      </w:tr>
      <w:tr>
        <w:tc>
          <w:tcPr>
            <w:tcW w:type="dxa" w:w="4819"/>
          </w:tcPr>
          <w:p>
            <w:r>
              <w:rPr>
                <w:rFonts w:ascii="Arial" w:hAnsi="Arial"/>
                <w:b w:val="0"/>
                <w:i w:val="0"/>
                <w:sz w:val="17"/>
              </w:rPr>
              <w:t>Open</w:t>
            </w:r>
          </w:p>
        </w:tc>
        <w:tc>
          <w:tcPr>
            <w:tcW w:type="dxa" w:w="4819"/>
          </w:tcPr>
          <w:p>
            <w:r>
              <w:rPr>
                <w:rFonts w:ascii="Arial" w:hAnsi="Arial"/>
                <w:b w:val="0"/>
                <w:i w:val="0"/>
                <w:sz w:val="17"/>
              </w:rPr>
              <w:t>Normal runtime.</w:t>
            </w:r>
          </w:p>
        </w:tc>
      </w:tr>
      <w:tr>
        <w:tc>
          <w:tcPr>
            <w:tcW w:type="dxa" w:w="4819"/>
          </w:tcPr>
          <w:p>
            <w:r>
              <w:rPr>
                <w:rFonts w:ascii="Arial" w:hAnsi="Arial"/>
                <w:b w:val="0"/>
                <w:i w:val="0"/>
                <w:sz w:val="17"/>
              </w:rPr>
              <w:t>Quiescing</w:t>
            </w:r>
          </w:p>
        </w:tc>
        <w:tc>
          <w:tcPr>
            <w:tcW w:type="dxa" w:w="4819"/>
          </w:tcPr>
          <w:p>
            <w:r>
              <w:rPr>
                <w:rFonts w:ascii="Arial" w:hAnsi="Arial"/>
                <w:b w:val="0"/>
                <w:i w:val="0"/>
                <w:sz w:val="17"/>
              </w:rPr>
              <w:t>Conflicting mutations reduced/blocked.</w:t>
            </w:r>
          </w:p>
        </w:tc>
      </w:tr>
      <w:tr>
        <w:tc>
          <w:tcPr>
            <w:tcW w:type="dxa" w:w="4819"/>
          </w:tcPr>
          <w:p>
            <w:r>
              <w:rPr>
                <w:rFonts w:ascii="Arial" w:hAnsi="Arial"/>
                <w:b w:val="0"/>
                <w:i w:val="0"/>
                <w:sz w:val="17"/>
              </w:rPr>
              <w:t>Snapshot</w:t>
            </w:r>
          </w:p>
        </w:tc>
        <w:tc>
          <w:tcPr>
            <w:tcW w:type="dxa" w:w="4819"/>
          </w:tcPr>
          <w:p>
            <w:r>
              <w:rPr>
                <w:rFonts w:ascii="Arial" w:hAnsi="Arial"/>
                <w:b w:val="0"/>
                <w:i w:val="0"/>
                <w:sz w:val="17"/>
              </w:rPr>
              <w:t>Required state captured/frozen.</w:t>
            </w:r>
          </w:p>
        </w:tc>
      </w:tr>
      <w:tr>
        <w:tc>
          <w:tcPr>
            <w:tcW w:type="dxa" w:w="4819"/>
          </w:tcPr>
          <w:p>
            <w:r>
              <w:rPr>
                <w:rFonts w:ascii="Arial" w:hAnsi="Arial"/>
                <w:b w:val="0"/>
                <w:i w:val="0"/>
                <w:sz w:val="17"/>
              </w:rPr>
              <w:t>Writing</w:t>
            </w:r>
          </w:p>
        </w:tc>
        <w:tc>
          <w:tcPr>
            <w:tcW w:type="dxa" w:w="4819"/>
          </w:tcPr>
          <w:p>
            <w:r>
              <w:rPr>
                <w:rFonts w:ascii="Arial" w:hAnsi="Arial"/>
                <w:b w:val="0"/>
                <w:i w:val="0"/>
                <w:sz w:val="17"/>
              </w:rPr>
              <w:t>Artifact creation.</w:t>
            </w:r>
          </w:p>
        </w:tc>
      </w:tr>
      <w:tr>
        <w:tc>
          <w:tcPr>
            <w:tcW w:type="dxa" w:w="4819"/>
          </w:tcPr>
          <w:p>
            <w:r>
              <w:rPr>
                <w:rFonts w:ascii="Arial" w:hAnsi="Arial"/>
                <w:b w:val="0"/>
                <w:i w:val="0"/>
                <w:sz w:val="17"/>
              </w:rPr>
              <w:t>Commit</w:t>
            </w:r>
          </w:p>
        </w:tc>
        <w:tc>
          <w:tcPr>
            <w:tcW w:type="dxa" w:w="4819"/>
          </w:tcPr>
          <w:p>
            <w:r>
              <w:rPr>
                <w:rFonts w:ascii="Arial" w:hAnsi="Arial"/>
                <w:b w:val="0"/>
                <w:i w:val="0"/>
                <w:sz w:val="17"/>
              </w:rPr>
              <w:t>Promotion.</w:t>
            </w:r>
          </w:p>
        </w:tc>
      </w:tr>
      <w:tr>
        <w:tc>
          <w:tcPr>
            <w:tcW w:type="dxa" w:w="4819"/>
          </w:tcPr>
          <w:p>
            <w:r>
              <w:rPr>
                <w:rFonts w:ascii="Arial" w:hAnsi="Arial"/>
                <w:b w:val="0"/>
                <w:i w:val="0"/>
                <w:sz w:val="17"/>
              </w:rPr>
              <w:t>Resume</w:t>
            </w:r>
          </w:p>
        </w:tc>
        <w:tc>
          <w:tcPr>
            <w:tcW w:type="dxa" w:w="4819"/>
          </w:tcPr>
          <w:p>
            <w:r>
              <w:rPr>
                <w:rFonts w:ascii="Arial" w:hAnsi="Arial"/>
                <w:b w:val="0"/>
                <w:i w:val="0"/>
                <w:sz w:val="17"/>
              </w:rPr>
              <w:t>Normal mutations.</w:t>
            </w:r>
          </w:p>
        </w:tc>
      </w:tr>
    </w:tbl>
    <w:p/>
    <w:p>
      <w:r>
        <w:rPr>
          <w:rFonts w:ascii="Arial" w:hAnsi="Arial"/>
          <w:b w:val="0"/>
          <w:i w:val="0"/>
          <w:sz w:val="21"/>
        </w:rPr>
        <w:t>Quiescing ist bounded; kein unbegrenztes Warten.</w:t>
      </w:r>
    </w:p>
    <w:p>
      <w:r>
        <w:rPr>
          <w:rFonts w:ascii="Arial" w:hAnsi="Arial"/>
          <w:b/>
          <w:i w:val="0"/>
          <w:sz w:val="26"/>
        </w:rPr>
        <w:t>9. Save Failure Classification</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Failure</w:t>
            </w:r>
          </w:p>
        </w:tc>
        <w:tc>
          <w:tcPr>
            <w:tcW w:type="dxa" w:w="3213"/>
          </w:tcPr>
          <w:p>
            <w:r>
              <w:rPr>
                <w:rFonts w:ascii="Arial" w:hAnsi="Arial"/>
                <w:b/>
                <w:i w:val="0"/>
                <w:sz w:val="18"/>
              </w:rPr>
              <w:t>Class</w:t>
            </w:r>
          </w:p>
        </w:tc>
        <w:tc>
          <w:tcPr>
            <w:tcW w:type="dxa" w:w="3213"/>
          </w:tcPr>
          <w:p>
            <w:r>
              <w:rPr>
                <w:rFonts w:ascii="Arial" w:hAnsi="Arial"/>
                <w:b/>
                <w:i w:val="0"/>
                <w:sz w:val="18"/>
              </w:rPr>
              <w:t>Expected response</w:t>
            </w:r>
          </w:p>
        </w:tc>
      </w:tr>
      <w:tr>
        <w:tc>
          <w:tcPr>
            <w:tcW w:type="dxa" w:w="3213"/>
          </w:tcPr>
          <w:p>
            <w:r>
              <w:rPr>
                <w:rFonts w:ascii="Arial" w:hAnsi="Arial"/>
                <w:b w:val="0"/>
                <w:i w:val="0"/>
                <w:sz w:val="17"/>
              </w:rPr>
              <w:t>Validation failure</w:t>
            </w:r>
          </w:p>
        </w:tc>
        <w:tc>
          <w:tcPr>
            <w:tcW w:type="dxa" w:w="3213"/>
          </w:tcPr>
          <w:p>
            <w:r>
              <w:rPr>
                <w:rFonts w:ascii="Arial" w:hAnsi="Arial"/>
                <w:b w:val="0"/>
                <w:i w:val="0"/>
                <w:sz w:val="17"/>
              </w:rPr>
              <w:t>Permanent</w:t>
            </w:r>
          </w:p>
        </w:tc>
        <w:tc>
          <w:tcPr>
            <w:tcW w:type="dxa" w:w="3213"/>
          </w:tcPr>
          <w:p>
            <w:r>
              <w:rPr>
                <w:rFonts w:ascii="Arial" w:hAnsi="Arial"/>
                <w:b w:val="0"/>
                <w:i w:val="0"/>
                <w:sz w:val="17"/>
              </w:rPr>
              <w:t>No promote; quarantine/discard.</w:t>
            </w:r>
          </w:p>
        </w:tc>
      </w:tr>
      <w:tr>
        <w:tc>
          <w:tcPr>
            <w:tcW w:type="dxa" w:w="3213"/>
          </w:tcPr>
          <w:p>
            <w:r>
              <w:rPr>
                <w:rFonts w:ascii="Arial" w:hAnsi="Arial"/>
                <w:b w:val="0"/>
                <w:i w:val="0"/>
                <w:sz w:val="17"/>
              </w:rPr>
              <w:t>DB transaction failure</w:t>
            </w:r>
          </w:p>
        </w:tc>
        <w:tc>
          <w:tcPr>
            <w:tcW w:type="dxa" w:w="3213"/>
          </w:tcPr>
          <w:p>
            <w:r>
              <w:rPr>
                <w:rFonts w:ascii="Arial" w:hAnsi="Arial"/>
                <w:b w:val="0"/>
                <w:i w:val="0"/>
                <w:sz w:val="17"/>
              </w:rPr>
              <w:t>Persistence</w:t>
            </w:r>
          </w:p>
        </w:tc>
        <w:tc>
          <w:tcPr>
            <w:tcW w:type="dxa" w:w="3213"/>
          </w:tcPr>
          <w:p>
            <w:r>
              <w:rPr>
                <w:rFonts w:ascii="Arial" w:hAnsi="Arial"/>
                <w:b w:val="0"/>
                <w:i w:val="0"/>
                <w:sz w:val="17"/>
              </w:rPr>
              <w:t>Rollback/fail Save.</w:t>
            </w:r>
          </w:p>
        </w:tc>
      </w:tr>
      <w:tr>
        <w:tc>
          <w:tcPr>
            <w:tcW w:type="dxa" w:w="3213"/>
          </w:tcPr>
          <w:p>
            <w:r>
              <w:rPr>
                <w:rFonts w:ascii="Arial" w:hAnsi="Arial"/>
                <w:b w:val="0"/>
                <w:i w:val="0"/>
                <w:sz w:val="17"/>
              </w:rPr>
              <w:t>Writer timeout</w:t>
            </w:r>
          </w:p>
        </w:tc>
        <w:tc>
          <w:tcPr>
            <w:tcW w:type="dxa" w:w="3213"/>
          </w:tcPr>
          <w:p>
            <w:r>
              <w:rPr>
                <w:rFonts w:ascii="Arial" w:hAnsi="Arial"/>
                <w:b w:val="0"/>
                <w:i w:val="0"/>
                <w:sz w:val="17"/>
              </w:rPr>
              <w:t>Operational</w:t>
            </w:r>
          </w:p>
        </w:tc>
        <w:tc>
          <w:tcPr>
            <w:tcW w:type="dxa" w:w="3213"/>
          </w:tcPr>
          <w:p>
            <w:r>
              <w:rPr>
                <w:rFonts w:ascii="Arial" w:hAnsi="Arial"/>
                <w:b w:val="0"/>
                <w:i w:val="0"/>
                <w:sz w:val="17"/>
              </w:rPr>
              <w:t>Abort/retry per policy.</w:t>
            </w:r>
          </w:p>
        </w:tc>
      </w:tr>
      <w:tr>
        <w:tc>
          <w:tcPr>
            <w:tcW w:type="dxa" w:w="3213"/>
          </w:tcPr>
          <w:p>
            <w:r>
              <w:rPr>
                <w:rFonts w:ascii="Arial" w:hAnsi="Arial"/>
                <w:b w:val="0"/>
                <w:i w:val="0"/>
                <w:sz w:val="17"/>
              </w:rPr>
              <w:t>Artifact I/O failure</w:t>
            </w:r>
          </w:p>
        </w:tc>
        <w:tc>
          <w:tcPr>
            <w:tcW w:type="dxa" w:w="3213"/>
          </w:tcPr>
          <w:p>
            <w:r>
              <w:rPr>
                <w:rFonts w:ascii="Arial" w:hAnsi="Arial"/>
                <w:b w:val="0"/>
                <w:i w:val="0"/>
                <w:sz w:val="17"/>
              </w:rPr>
              <w:t>Infrastructure</w:t>
            </w:r>
          </w:p>
        </w:tc>
        <w:tc>
          <w:tcPr>
            <w:tcW w:type="dxa" w:w="3213"/>
          </w:tcPr>
          <w:p>
            <w:r>
              <w:rPr>
                <w:rFonts w:ascii="Arial" w:hAnsi="Arial"/>
                <w:b w:val="0"/>
                <w:i w:val="0"/>
                <w:sz w:val="17"/>
              </w:rPr>
              <w:t>Preserve previous Save.</w:t>
            </w:r>
          </w:p>
        </w:tc>
      </w:tr>
      <w:tr>
        <w:tc>
          <w:tcPr>
            <w:tcW w:type="dxa" w:w="3213"/>
          </w:tcPr>
          <w:p>
            <w:r>
              <w:rPr>
                <w:rFonts w:ascii="Arial" w:hAnsi="Arial"/>
                <w:b w:val="0"/>
                <w:i w:val="0"/>
                <w:sz w:val="17"/>
              </w:rPr>
              <w:t>Version incompatibility</w:t>
            </w:r>
          </w:p>
        </w:tc>
        <w:tc>
          <w:tcPr>
            <w:tcW w:type="dxa" w:w="3213"/>
          </w:tcPr>
          <w:p>
            <w:r>
              <w:rPr>
                <w:rFonts w:ascii="Arial" w:hAnsi="Arial"/>
                <w:b w:val="0"/>
                <w:i w:val="0"/>
                <w:sz w:val="17"/>
              </w:rPr>
              <w:t>Compatibility</w:t>
            </w:r>
          </w:p>
        </w:tc>
        <w:tc>
          <w:tcPr>
            <w:tcW w:type="dxa" w:w="3213"/>
          </w:tcPr>
          <w:p>
            <w:r>
              <w:rPr>
                <w:rFonts w:ascii="Arial" w:hAnsi="Arial"/>
                <w:b w:val="0"/>
                <w:i w:val="0"/>
                <w:sz w:val="17"/>
              </w:rPr>
              <w:t>Reject safely.</w:t>
            </w:r>
          </w:p>
        </w:tc>
      </w:tr>
      <w:tr>
        <w:tc>
          <w:tcPr>
            <w:tcW w:type="dxa" w:w="3213"/>
          </w:tcPr>
          <w:p>
            <w:r>
              <w:rPr>
                <w:rFonts w:ascii="Arial" w:hAnsi="Arial"/>
                <w:b w:val="0"/>
                <w:i w:val="0"/>
                <w:sz w:val="17"/>
              </w:rPr>
              <w:t>Corruption</w:t>
            </w:r>
          </w:p>
        </w:tc>
        <w:tc>
          <w:tcPr>
            <w:tcW w:type="dxa" w:w="3213"/>
          </w:tcPr>
          <w:p>
            <w:r>
              <w:rPr>
                <w:rFonts w:ascii="Arial" w:hAnsi="Arial"/>
                <w:b w:val="0"/>
                <w:i w:val="0"/>
                <w:sz w:val="17"/>
              </w:rPr>
              <w:t>Critical</w:t>
            </w:r>
          </w:p>
        </w:tc>
        <w:tc>
          <w:tcPr>
            <w:tcW w:type="dxa" w:w="3213"/>
          </w:tcPr>
          <w:p>
            <w:r>
              <w:rPr>
                <w:rFonts w:ascii="Arial" w:hAnsi="Arial"/>
                <w:b w:val="0"/>
                <w:i w:val="0"/>
                <w:sz w:val="17"/>
              </w:rPr>
              <w:t>Quarantine/recovery.</w:t>
            </w:r>
          </w:p>
        </w:tc>
      </w:tr>
      <w:tr>
        <w:tc>
          <w:tcPr>
            <w:tcW w:type="dxa" w:w="3213"/>
          </w:tcPr>
          <w:p>
            <w:r>
              <w:rPr>
                <w:rFonts w:ascii="Arial" w:hAnsi="Arial"/>
                <w:b w:val="0"/>
                <w:i w:val="0"/>
                <w:sz w:val="17"/>
              </w:rPr>
              <w:t>Unexpected participant failure</w:t>
            </w:r>
          </w:p>
        </w:tc>
        <w:tc>
          <w:tcPr>
            <w:tcW w:type="dxa" w:w="3213"/>
          </w:tcPr>
          <w:p>
            <w:r>
              <w:rPr>
                <w:rFonts w:ascii="Arial" w:hAnsi="Arial"/>
                <w:b w:val="0"/>
                <w:i w:val="0"/>
                <w:sz w:val="17"/>
              </w:rPr>
              <w:t>Unknown</w:t>
            </w:r>
          </w:p>
        </w:tc>
        <w:tc>
          <w:tcPr>
            <w:tcW w:type="dxa" w:w="3213"/>
          </w:tcPr>
          <w:p>
            <w:r>
              <w:rPr>
                <w:rFonts w:ascii="Arial" w:hAnsi="Arial"/>
                <w:b w:val="0"/>
                <w:i w:val="0"/>
                <w:sz w:val="17"/>
              </w:rPr>
              <w:t>Controlled failure; no false success.</w:t>
            </w:r>
          </w:p>
        </w:tc>
      </w:tr>
    </w:tbl>
    <w:p/>
    <w:p>
      <w:r>
        <w:rPr>
          <w:rFonts w:ascii="Arial" w:hAnsi="Arial"/>
          <w:b/>
          <w:i w:val="0"/>
          <w:sz w:val="26"/>
        </w:rPr>
        <w:t>10. Failure Isolation</w:t>
      </w:r>
    </w:p>
    <w:p>
      <w:pPr>
        <w:pStyle w:val="ListBullet"/>
      </w:pPr>
      <w:r>
        <w:rPr>
          <w:rFonts w:ascii="Arial" w:hAnsi="Arial"/>
          <w:b w:val="0"/>
          <w:i w:val="0"/>
          <w:sz w:val="20"/>
        </w:rPr>
        <w:t>Save Failure darf validen Previous Save nicht korrumpieren.</w:t>
      </w:r>
    </w:p>
    <w:p>
      <w:pPr>
        <w:pStyle w:val="ListBullet"/>
      </w:pPr>
      <w:r>
        <w:rPr>
          <w:rFonts w:ascii="Arial" w:hAnsi="Arial"/>
          <w:b w:val="0"/>
          <w:i w:val="0"/>
          <w:sz w:val="20"/>
        </w:rPr>
        <w:t>Failed new Save wird nicht active.</w:t>
      </w:r>
    </w:p>
    <w:p>
      <w:pPr>
        <w:pStyle w:val="ListBullet"/>
      </w:pPr>
      <w:r>
        <w:rPr>
          <w:rFonts w:ascii="Arial" w:hAnsi="Arial"/>
          <w:b w:val="0"/>
          <w:i w:val="0"/>
          <w:sz w:val="20"/>
        </w:rPr>
        <w:t>Optional participant failure folgt explicit optionality.</w:t>
      </w:r>
    </w:p>
    <w:p>
      <w:pPr>
        <w:pStyle w:val="ListBullet"/>
      </w:pPr>
      <w:r>
        <w:rPr>
          <w:rFonts w:ascii="Arial" w:hAnsi="Arial"/>
          <w:b w:val="0"/>
          <w:i w:val="0"/>
          <w:sz w:val="20"/>
        </w:rPr>
        <w:t>Save Failure korrumpiert Runtime Domain State nicht automatisch.</w:t>
      </w:r>
    </w:p>
    <w:p>
      <w:pPr>
        <w:pStyle w:val="ListBullet"/>
      </w:pPr>
      <w:r>
        <w:rPr>
          <w:rFonts w:ascii="Arial" w:hAnsi="Arial"/>
          <w:b w:val="0"/>
          <w:i w:val="0"/>
          <w:sz w:val="20"/>
        </w:rPr>
        <w:t>Diagnostics enthalten keine Secrets/sensitive data.</w:t>
      </w:r>
    </w:p>
    <w:p>
      <w:r>
        <w:rPr>
          <w:rFonts w:ascii="Arial" w:hAnsi="Arial"/>
          <w:b/>
          <w:i w:val="0"/>
          <w:sz w:val="26"/>
        </w:rPr>
        <w:t>11. Retry Policy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Failure type</w:t>
            </w:r>
          </w:p>
        </w:tc>
        <w:tc>
          <w:tcPr>
            <w:tcW w:type="dxa" w:w="4819"/>
          </w:tcPr>
          <w:p>
            <w:r>
              <w:rPr>
                <w:rFonts w:ascii="Arial" w:hAnsi="Arial"/>
                <w:b/>
                <w:i w:val="0"/>
                <w:sz w:val="18"/>
              </w:rPr>
              <w:t>Retry</w:t>
            </w:r>
          </w:p>
        </w:tc>
      </w:tr>
      <w:tr>
        <w:tc>
          <w:tcPr>
            <w:tcW w:type="dxa" w:w="4819"/>
          </w:tcPr>
          <w:p>
            <w:r>
              <w:rPr>
                <w:rFonts w:ascii="Arial" w:hAnsi="Arial"/>
                <w:b w:val="0"/>
                <w:i w:val="0"/>
                <w:sz w:val="17"/>
              </w:rPr>
              <w:t>Transient I/O/lock</w:t>
            </w:r>
          </w:p>
        </w:tc>
        <w:tc>
          <w:tcPr>
            <w:tcW w:type="dxa" w:w="4819"/>
          </w:tcPr>
          <w:p>
            <w:r>
              <w:rPr>
                <w:rFonts w:ascii="Arial" w:hAnsi="Arial"/>
                <w:b w:val="0"/>
                <w:i w:val="0"/>
                <w:sz w:val="17"/>
              </w:rPr>
              <w:t>Bounded retry allowed.</w:t>
            </w:r>
          </w:p>
        </w:tc>
      </w:tr>
      <w:tr>
        <w:tc>
          <w:tcPr>
            <w:tcW w:type="dxa" w:w="4819"/>
          </w:tcPr>
          <w:p>
            <w:r>
              <w:rPr>
                <w:rFonts w:ascii="Arial" w:hAnsi="Arial"/>
                <w:b w:val="0"/>
                <w:i w:val="0"/>
                <w:sz w:val="17"/>
              </w:rPr>
              <w:t>Temporary participant busy</w:t>
            </w:r>
          </w:p>
        </w:tc>
        <w:tc>
          <w:tcPr>
            <w:tcW w:type="dxa" w:w="4819"/>
          </w:tcPr>
          <w:p>
            <w:r>
              <w:rPr>
                <w:rFonts w:ascii="Arial" w:hAnsi="Arial"/>
                <w:b w:val="0"/>
                <w:i w:val="0"/>
                <w:sz w:val="17"/>
              </w:rPr>
              <w:t>Bounded retry if safe.</w:t>
            </w:r>
          </w:p>
        </w:tc>
      </w:tr>
      <w:tr>
        <w:tc>
          <w:tcPr>
            <w:tcW w:type="dxa" w:w="4819"/>
          </w:tcPr>
          <w:p>
            <w:r>
              <w:rPr>
                <w:rFonts w:ascii="Arial" w:hAnsi="Arial"/>
                <w:b w:val="0"/>
                <w:i w:val="0"/>
                <w:sz w:val="17"/>
              </w:rPr>
              <w:t>Validation failure</w:t>
            </w:r>
          </w:p>
        </w:tc>
        <w:tc>
          <w:tcPr>
            <w:tcW w:type="dxa" w:w="4819"/>
          </w:tcPr>
          <w:p>
            <w:r>
              <w:rPr>
                <w:rFonts w:ascii="Arial" w:hAnsi="Arial"/>
                <w:b w:val="0"/>
                <w:i w:val="0"/>
                <w:sz w:val="17"/>
              </w:rPr>
              <w:t>No blind retry.</w:t>
            </w:r>
          </w:p>
        </w:tc>
      </w:tr>
      <w:tr>
        <w:tc>
          <w:tcPr>
            <w:tcW w:type="dxa" w:w="4819"/>
          </w:tcPr>
          <w:p>
            <w:r>
              <w:rPr>
                <w:rFonts w:ascii="Arial" w:hAnsi="Arial"/>
                <w:b w:val="0"/>
                <w:i w:val="0"/>
                <w:sz w:val="17"/>
              </w:rPr>
              <w:t>Version incompatibility</w:t>
            </w:r>
          </w:p>
        </w:tc>
        <w:tc>
          <w:tcPr>
            <w:tcW w:type="dxa" w:w="4819"/>
          </w:tcPr>
          <w:p>
            <w:r>
              <w:rPr>
                <w:rFonts w:ascii="Arial" w:hAnsi="Arial"/>
                <w:b w:val="0"/>
                <w:i w:val="0"/>
                <w:sz w:val="17"/>
              </w:rPr>
              <w:t>No retry without compatibility change.</w:t>
            </w:r>
          </w:p>
        </w:tc>
      </w:tr>
      <w:tr>
        <w:tc>
          <w:tcPr>
            <w:tcW w:type="dxa" w:w="4819"/>
          </w:tcPr>
          <w:p>
            <w:r>
              <w:rPr>
                <w:rFonts w:ascii="Arial" w:hAnsi="Arial"/>
                <w:b w:val="0"/>
                <w:i w:val="0"/>
                <w:sz w:val="17"/>
              </w:rPr>
              <w:t>Corruption</w:t>
            </w:r>
          </w:p>
        </w:tc>
        <w:tc>
          <w:tcPr>
            <w:tcW w:type="dxa" w:w="4819"/>
          </w:tcPr>
          <w:p>
            <w:r>
              <w:rPr>
                <w:rFonts w:ascii="Arial" w:hAnsi="Arial"/>
                <w:b w:val="0"/>
                <w:i w:val="0"/>
                <w:sz w:val="17"/>
              </w:rPr>
              <w:t>No automatic repeated overwrite.</w:t>
            </w:r>
          </w:p>
        </w:tc>
      </w:tr>
      <w:tr>
        <w:tc>
          <w:tcPr>
            <w:tcW w:type="dxa" w:w="4819"/>
          </w:tcPr>
          <w:p>
            <w:r>
              <w:rPr>
                <w:rFonts w:ascii="Arial" w:hAnsi="Arial"/>
                <w:b w:val="0"/>
                <w:i w:val="0"/>
                <w:sz w:val="17"/>
              </w:rPr>
              <w:t>Unknown failure</w:t>
            </w:r>
          </w:p>
        </w:tc>
        <w:tc>
          <w:tcPr>
            <w:tcW w:type="dxa" w:w="4819"/>
          </w:tcPr>
          <w:p>
            <w:r>
              <w:rPr>
                <w:rFonts w:ascii="Arial" w:hAnsi="Arial"/>
                <w:b w:val="0"/>
                <w:i w:val="0"/>
                <w:sz w:val="17"/>
              </w:rPr>
              <w:t>Only explicit policy.</w:t>
            </w:r>
          </w:p>
        </w:tc>
      </w:tr>
    </w:tbl>
    <w:p/>
    <w:p>
      <w:r>
        <w:rPr>
          <w:rFonts w:ascii="Arial" w:hAnsi="Arial"/>
          <w:b/>
          <w:i w:val="0"/>
          <w:sz w:val="26"/>
        </w:rPr>
        <w:t>12. Save Commit Semantics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Commit stage</w:t>
            </w:r>
          </w:p>
        </w:tc>
        <w:tc>
          <w:tcPr>
            <w:tcW w:type="dxa" w:w="4819"/>
          </w:tcPr>
          <w:p>
            <w:r>
              <w:rPr>
                <w:rFonts w:ascii="Arial" w:hAnsi="Arial"/>
                <w:b/>
                <w:i w:val="0"/>
                <w:sz w:val="18"/>
              </w:rPr>
              <w:t>Rule</w:t>
            </w:r>
          </w:p>
        </w:tc>
      </w:tr>
      <w:tr>
        <w:tc>
          <w:tcPr>
            <w:tcW w:type="dxa" w:w="4819"/>
          </w:tcPr>
          <w:p>
            <w:r>
              <w:rPr>
                <w:rFonts w:ascii="Arial" w:hAnsi="Arial"/>
                <w:b w:val="0"/>
                <w:i w:val="0"/>
                <w:sz w:val="17"/>
              </w:rPr>
              <w:t>Pre-commit</w:t>
            </w:r>
          </w:p>
        </w:tc>
        <w:tc>
          <w:tcPr>
            <w:tcW w:type="dxa" w:w="4819"/>
          </w:tcPr>
          <w:p>
            <w:r>
              <w:rPr>
                <w:rFonts w:ascii="Arial" w:hAnsi="Arial"/>
                <w:b w:val="0"/>
                <w:i w:val="0"/>
                <w:sz w:val="17"/>
              </w:rPr>
              <w:t>Previous valid Save remains authoritative.</w:t>
            </w:r>
          </w:p>
        </w:tc>
      </w:tr>
      <w:tr>
        <w:tc>
          <w:tcPr>
            <w:tcW w:type="dxa" w:w="4819"/>
          </w:tcPr>
          <w:p>
            <w:r>
              <w:rPr>
                <w:rFonts w:ascii="Arial" w:hAnsi="Arial"/>
                <w:b w:val="0"/>
                <w:i w:val="0"/>
                <w:sz w:val="17"/>
              </w:rPr>
              <w:t>Promotion</w:t>
            </w:r>
          </w:p>
        </w:tc>
        <w:tc>
          <w:tcPr>
            <w:tcW w:type="dxa" w:w="4819"/>
          </w:tcPr>
          <w:p>
            <w:r>
              <w:rPr>
                <w:rFonts w:ascii="Arial" w:hAnsi="Arial"/>
                <w:b w:val="0"/>
                <w:i w:val="0"/>
                <w:sz w:val="17"/>
              </w:rPr>
              <w:t>Only after validation.</w:t>
            </w:r>
          </w:p>
        </w:tc>
      </w:tr>
      <w:tr>
        <w:tc>
          <w:tcPr>
            <w:tcW w:type="dxa" w:w="4819"/>
          </w:tcPr>
          <w:p>
            <w:r>
              <w:rPr>
                <w:rFonts w:ascii="Arial" w:hAnsi="Arial"/>
                <w:b w:val="0"/>
                <w:i w:val="0"/>
                <w:sz w:val="17"/>
              </w:rPr>
              <w:t>Post-promotion</w:t>
            </w:r>
          </w:p>
        </w:tc>
        <w:tc>
          <w:tcPr>
            <w:tcW w:type="dxa" w:w="4819"/>
          </w:tcPr>
          <w:p>
            <w:r>
              <w:rPr>
                <w:rFonts w:ascii="Arial" w:hAnsi="Arial"/>
                <w:b w:val="0"/>
                <w:i w:val="0"/>
                <w:sz w:val="17"/>
              </w:rPr>
              <w:t>New Save active.</w:t>
            </w:r>
          </w:p>
        </w:tc>
      </w:tr>
      <w:tr>
        <w:tc>
          <w:tcPr>
            <w:tcW w:type="dxa" w:w="4819"/>
          </w:tcPr>
          <w:p>
            <w:r>
              <w:rPr>
                <w:rFonts w:ascii="Arial" w:hAnsi="Arial"/>
                <w:b w:val="0"/>
                <w:i w:val="0"/>
                <w:sz w:val="17"/>
              </w:rPr>
              <w:t>Promotion failure</w:t>
            </w:r>
          </w:p>
        </w:tc>
        <w:tc>
          <w:tcPr>
            <w:tcW w:type="dxa" w:w="4819"/>
          </w:tcPr>
          <w:p>
            <w:r>
              <w:rPr>
                <w:rFonts w:ascii="Arial" w:hAnsi="Arial"/>
                <w:b w:val="0"/>
                <w:i w:val="0"/>
                <w:sz w:val="17"/>
              </w:rPr>
              <w:t>Previous valid Save remains active.</w:t>
            </w:r>
          </w:p>
        </w:tc>
      </w:tr>
      <w:tr>
        <w:tc>
          <w:tcPr>
            <w:tcW w:type="dxa" w:w="4819"/>
          </w:tcPr>
          <w:p>
            <w:r>
              <w:rPr>
                <w:rFonts w:ascii="Arial" w:hAnsi="Arial"/>
                <w:b w:val="0"/>
                <w:i w:val="0"/>
                <w:sz w:val="17"/>
              </w:rPr>
              <w:t>Unknown promotion result</w:t>
            </w:r>
          </w:p>
        </w:tc>
        <w:tc>
          <w:tcPr>
            <w:tcW w:type="dxa" w:w="4819"/>
          </w:tcPr>
          <w:p>
            <w:r>
              <w:rPr>
                <w:rFonts w:ascii="Arial" w:hAnsi="Arial"/>
                <w:b w:val="0"/>
                <w:i w:val="0"/>
                <w:sz w:val="17"/>
              </w:rPr>
              <w:t>No definite success until verified.</w:t>
            </w:r>
          </w:p>
        </w:tc>
      </w:tr>
    </w:tbl>
    <w:p/>
    <w:p>
      <w:r>
        <w:rPr>
          <w:rFonts w:ascii="Arial" w:hAnsi="Arial"/>
          <w:b/>
          <w:i w:val="0"/>
          <w:sz w:val="26"/>
        </w:rPr>
        <w:t>13. Restore Lifecycle</w:t>
      </w:r>
    </w:p>
    <w:p>
      <w:r>
        <w:rPr>
          <w:rFonts w:ascii="Consolas" w:hAnsi="Consolas"/>
          <w:b w:val="0"/>
          <w:i w:val="0"/>
          <w:sz w:val="18"/>
        </w:rPr>
        <w:t>Select Save</w:t>
      </w:r>
    </w:p>
    <w:p>
      <w:r>
        <w:rPr>
          <w:rFonts w:ascii="Consolas" w:hAnsi="Consolas"/>
          <w:b w:val="0"/>
          <w:i w:val="0"/>
          <w:sz w:val="18"/>
        </w:rPr>
        <w:t xml:space="preserve"> ↓</w:t>
      </w:r>
    </w:p>
    <w:p>
      <w:r>
        <w:rPr>
          <w:rFonts w:ascii="Consolas" w:hAnsi="Consolas"/>
          <w:b w:val="0"/>
          <w:i w:val="0"/>
          <w:sz w:val="18"/>
        </w:rPr>
        <w:t>Validate</w:t>
      </w:r>
    </w:p>
    <w:p>
      <w:r>
        <w:rPr>
          <w:rFonts w:ascii="Consolas" w:hAnsi="Consolas"/>
          <w:b w:val="0"/>
          <w:i w:val="0"/>
          <w:sz w:val="18"/>
        </w:rPr>
        <w:t xml:space="preserve"> ↓</w:t>
      </w:r>
    </w:p>
    <w:p>
      <w:r>
        <w:rPr>
          <w:rFonts w:ascii="Consolas" w:hAnsi="Consolas"/>
          <w:b w:val="0"/>
          <w:i w:val="0"/>
          <w:sz w:val="18"/>
        </w:rPr>
        <w:t>Prepare Runtime</w:t>
      </w:r>
    </w:p>
    <w:p>
      <w:r>
        <w:rPr>
          <w:rFonts w:ascii="Consolas" w:hAnsi="Consolas"/>
          <w:b w:val="0"/>
          <w:i w:val="0"/>
          <w:sz w:val="18"/>
        </w:rPr>
        <w:t xml:space="preserve"> ↓</w:t>
      </w:r>
    </w:p>
    <w:p>
      <w:r>
        <w:rPr>
          <w:rFonts w:ascii="Consolas" w:hAnsi="Consolas"/>
          <w:b w:val="0"/>
          <w:i w:val="0"/>
          <w:sz w:val="18"/>
        </w:rPr>
        <w:t>Pause Conflicting Work</w:t>
      </w:r>
    </w:p>
    <w:p>
      <w:r>
        <w:rPr>
          <w:rFonts w:ascii="Consolas" w:hAnsi="Consolas"/>
          <w:b w:val="0"/>
          <w:i w:val="0"/>
          <w:sz w:val="18"/>
        </w:rPr>
        <w:t xml:space="preserve"> ↓</w:t>
      </w:r>
    </w:p>
    <w:p>
      <w:r>
        <w:rPr>
          <w:rFonts w:ascii="Consolas" w:hAnsi="Consolas"/>
          <w:b w:val="0"/>
          <w:i w:val="0"/>
          <w:sz w:val="18"/>
        </w:rPr>
        <w:t>Load / Apply</w:t>
      </w:r>
    </w:p>
    <w:p>
      <w:r>
        <w:rPr>
          <w:rFonts w:ascii="Consolas" w:hAnsi="Consolas"/>
          <w:b w:val="0"/>
          <w:i w:val="0"/>
          <w:sz w:val="18"/>
        </w:rPr>
        <w:t xml:space="preserve"> ↓</w:t>
      </w:r>
    </w:p>
    <w:p>
      <w:r>
        <w:rPr>
          <w:rFonts w:ascii="Consolas" w:hAnsi="Consolas"/>
          <w:b w:val="0"/>
          <w:i w:val="0"/>
          <w:sz w:val="18"/>
        </w:rPr>
        <w:t>Validate Restored State</w:t>
      </w:r>
    </w:p>
    <w:p>
      <w:r>
        <w:rPr>
          <w:rFonts w:ascii="Consolas" w:hAnsi="Consolas"/>
          <w:b w:val="0"/>
          <w:i w:val="0"/>
          <w:sz w:val="18"/>
        </w:rPr>
        <w:t xml:space="preserve"> ↓</w:t>
      </w:r>
    </w:p>
    <w:p>
      <w:r>
        <w:rPr>
          <w:rFonts w:ascii="Consolas" w:hAnsi="Consolas"/>
          <w:b w:val="0"/>
          <w:i w:val="0"/>
          <w:sz w:val="18"/>
        </w:rPr>
        <w:t>Resume</w:t>
      </w:r>
    </w:p>
    <w:p>
      <w:r>
        <w:rPr>
          <w:rFonts w:ascii="Arial" w:hAnsi="Arial"/>
          <w:b/>
          <w:i w:val="0"/>
          <w:sz w:val="26"/>
        </w:rPr>
        <w:t>14. Restore Failure Handling</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Failure</w:t>
            </w:r>
          </w:p>
        </w:tc>
        <w:tc>
          <w:tcPr>
            <w:tcW w:type="dxa" w:w="4819"/>
          </w:tcPr>
          <w:p>
            <w:r>
              <w:rPr>
                <w:rFonts w:ascii="Arial" w:hAnsi="Arial"/>
                <w:b/>
                <w:i w:val="0"/>
                <w:sz w:val="18"/>
              </w:rPr>
              <w:t>Expected behavior</w:t>
            </w:r>
          </w:p>
        </w:tc>
      </w:tr>
      <w:tr>
        <w:tc>
          <w:tcPr>
            <w:tcW w:type="dxa" w:w="4819"/>
          </w:tcPr>
          <w:p>
            <w:r>
              <w:rPr>
                <w:rFonts w:ascii="Arial" w:hAnsi="Arial"/>
                <w:b w:val="0"/>
                <w:i w:val="0"/>
                <w:sz w:val="17"/>
              </w:rPr>
              <w:t>Pre-validation failure</w:t>
            </w:r>
          </w:p>
        </w:tc>
        <w:tc>
          <w:tcPr>
            <w:tcW w:type="dxa" w:w="4819"/>
          </w:tcPr>
          <w:p>
            <w:r>
              <w:rPr>
                <w:rFonts w:ascii="Arial" w:hAnsi="Arial"/>
                <w:b w:val="0"/>
                <w:i w:val="0"/>
                <w:sz w:val="17"/>
              </w:rPr>
              <w:t>Reject before applying.</w:t>
            </w:r>
          </w:p>
        </w:tc>
      </w:tr>
      <w:tr>
        <w:tc>
          <w:tcPr>
            <w:tcW w:type="dxa" w:w="4819"/>
          </w:tcPr>
          <w:p>
            <w:r>
              <w:rPr>
                <w:rFonts w:ascii="Arial" w:hAnsi="Arial"/>
                <w:b w:val="0"/>
                <w:i w:val="0"/>
                <w:sz w:val="17"/>
              </w:rPr>
              <w:t>Load/read failure</w:t>
            </w:r>
          </w:p>
        </w:tc>
        <w:tc>
          <w:tcPr>
            <w:tcW w:type="dxa" w:w="4819"/>
          </w:tcPr>
          <w:p>
            <w:r>
              <w:rPr>
                <w:rFonts w:ascii="Arial" w:hAnsi="Arial"/>
                <w:b w:val="0"/>
                <w:i w:val="0"/>
                <w:sz w:val="17"/>
              </w:rPr>
              <w:t>Abort; no success.</w:t>
            </w:r>
          </w:p>
        </w:tc>
      </w:tr>
      <w:tr>
        <w:tc>
          <w:tcPr>
            <w:tcW w:type="dxa" w:w="4819"/>
          </w:tcPr>
          <w:p>
            <w:r>
              <w:rPr>
                <w:rFonts w:ascii="Arial" w:hAnsi="Arial"/>
                <w:b w:val="0"/>
                <w:i w:val="0"/>
                <w:sz w:val="17"/>
              </w:rPr>
              <w:t>Participant apply failure</w:t>
            </w:r>
          </w:p>
        </w:tc>
        <w:tc>
          <w:tcPr>
            <w:tcW w:type="dxa" w:w="4819"/>
          </w:tcPr>
          <w:p>
            <w:r>
              <w:rPr>
                <w:rFonts w:ascii="Arial" w:hAnsi="Arial"/>
                <w:b w:val="0"/>
                <w:i w:val="0"/>
                <w:sz w:val="17"/>
              </w:rPr>
              <w:t>Controlled recovery; avoid partial ambiguity.</w:t>
            </w:r>
          </w:p>
        </w:tc>
      </w:tr>
      <w:tr>
        <w:tc>
          <w:tcPr>
            <w:tcW w:type="dxa" w:w="4819"/>
          </w:tcPr>
          <w:p>
            <w:r>
              <w:rPr>
                <w:rFonts w:ascii="Arial" w:hAnsi="Arial"/>
                <w:b w:val="0"/>
                <w:i w:val="0"/>
                <w:sz w:val="17"/>
              </w:rPr>
              <w:t>Post-restore validation failure</w:t>
            </w:r>
          </w:p>
        </w:tc>
        <w:tc>
          <w:tcPr>
            <w:tcW w:type="dxa" w:w="4819"/>
          </w:tcPr>
          <w:p>
            <w:r>
              <w:rPr>
                <w:rFonts w:ascii="Arial" w:hAnsi="Arial"/>
                <w:b w:val="0"/>
                <w:i w:val="0"/>
                <w:sz w:val="17"/>
              </w:rPr>
              <w:t>Do not resume as success.</w:t>
            </w:r>
          </w:p>
        </w:tc>
      </w:tr>
      <w:tr>
        <w:tc>
          <w:tcPr>
            <w:tcW w:type="dxa" w:w="4819"/>
          </w:tcPr>
          <w:p>
            <w:r>
              <w:rPr>
                <w:rFonts w:ascii="Arial" w:hAnsi="Arial"/>
                <w:b w:val="0"/>
                <w:i w:val="0"/>
                <w:sz w:val="17"/>
              </w:rPr>
              <w:t>Unknown outcome</w:t>
            </w:r>
          </w:p>
        </w:tc>
        <w:tc>
          <w:tcPr>
            <w:tcW w:type="dxa" w:w="4819"/>
          </w:tcPr>
          <w:p>
            <w:r>
              <w:rPr>
                <w:rFonts w:ascii="Arial" w:hAnsi="Arial"/>
                <w:b w:val="0"/>
                <w:i w:val="0"/>
                <w:sz w:val="17"/>
              </w:rPr>
              <w:t>Indeterminate + recovery.</w:t>
            </w:r>
          </w:p>
        </w:tc>
      </w:tr>
    </w:tbl>
    <w:p/>
    <w:p>
      <w:r>
        <w:rPr>
          <w:rFonts w:ascii="Arial" w:hAnsi="Arial"/>
          <w:b/>
          <w:i w:val="0"/>
          <w:sz w:val="26"/>
        </w:rPr>
        <w:t>15. Recovery Model</w:t>
      </w:r>
    </w:p>
    <w:p>
      <w:pPr>
        <w:pStyle w:val="ListBullet"/>
      </w:pPr>
      <w:r>
        <w:rPr>
          <w:rFonts w:ascii="Arial" w:hAnsi="Arial"/>
          <w:b w:val="0"/>
          <w:i w:val="0"/>
          <w:sz w:val="20"/>
        </w:rPr>
        <w:t>Recovery returns application to known-valid Save/runtime state.</w:t>
      </w:r>
    </w:p>
    <w:p>
      <w:pPr>
        <w:pStyle w:val="ListBullet"/>
      </w:pPr>
      <w:r>
        <w:rPr>
          <w:rFonts w:ascii="Arial" w:hAnsi="Arial"/>
          <w:b w:val="0"/>
          <w:i w:val="0"/>
          <w:sz w:val="20"/>
        </w:rPr>
        <w:t>Failed Save and Failed Restore are distinct.</w:t>
      </w:r>
    </w:p>
    <w:p>
      <w:pPr>
        <w:pStyle w:val="ListBullet"/>
      </w:pPr>
      <w:r>
        <w:rPr>
          <w:rFonts w:ascii="Arial" w:hAnsi="Arial"/>
          <w:b w:val="0"/>
          <w:i w:val="0"/>
          <w:sz w:val="20"/>
        </w:rPr>
        <w:t>Previous valid Save remains untouched where possible.</w:t>
      </w:r>
    </w:p>
    <w:p>
      <w:pPr>
        <w:pStyle w:val="ListBullet"/>
      </w:pPr>
      <w:r>
        <w:rPr>
          <w:rFonts w:ascii="Arial" w:hAnsi="Arial"/>
          <w:b w:val="0"/>
          <w:i w:val="0"/>
          <w:sz w:val="20"/>
        </w:rPr>
        <w:t>Recovery is deterministic/observable.</w:t>
      </w:r>
    </w:p>
    <w:p>
      <w:pPr>
        <w:pStyle w:val="ListBullet"/>
      </w:pPr>
      <w:r>
        <w:rPr>
          <w:rFonts w:ascii="Arial" w:hAnsi="Arial"/>
          <w:b w:val="0"/>
          <w:i w:val="0"/>
          <w:sz w:val="20"/>
        </w:rPr>
        <w:t>Manual intervention may be required if no trusted state remains.</w:t>
      </w:r>
    </w:p>
    <w:p>
      <w:r>
        <w:rPr>
          <w:rFonts w:ascii="Arial" w:hAnsi="Arial"/>
          <w:b/>
          <w:i w:val="0"/>
          <w:sz w:val="26"/>
        </w:rPr>
        <w:t>16. Save vs Crash</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Crash point</w:t>
            </w:r>
          </w:p>
        </w:tc>
        <w:tc>
          <w:tcPr>
            <w:tcW w:type="dxa" w:w="4819"/>
          </w:tcPr>
          <w:p>
            <w:r>
              <w:rPr>
                <w:rFonts w:ascii="Arial" w:hAnsi="Arial"/>
                <w:b/>
                <w:i w:val="0"/>
                <w:sz w:val="18"/>
              </w:rPr>
              <w:t>Expected result</w:t>
            </w:r>
          </w:p>
        </w:tc>
      </w:tr>
      <w:tr>
        <w:tc>
          <w:tcPr>
            <w:tcW w:type="dxa" w:w="4819"/>
          </w:tcPr>
          <w:p>
            <w:r>
              <w:rPr>
                <w:rFonts w:ascii="Arial" w:hAnsi="Arial"/>
                <w:b w:val="0"/>
                <w:i w:val="0"/>
                <w:sz w:val="17"/>
              </w:rPr>
              <w:t>Before temporary artifact complete</w:t>
            </w:r>
          </w:p>
        </w:tc>
        <w:tc>
          <w:tcPr>
            <w:tcW w:type="dxa" w:w="4819"/>
          </w:tcPr>
          <w:p>
            <w:r>
              <w:rPr>
                <w:rFonts w:ascii="Arial" w:hAnsi="Arial"/>
                <w:b w:val="0"/>
                <w:i w:val="0"/>
                <w:sz w:val="17"/>
              </w:rPr>
              <w:t>Previous valid Save remains.</w:t>
            </w:r>
          </w:p>
        </w:tc>
      </w:tr>
      <w:tr>
        <w:tc>
          <w:tcPr>
            <w:tcW w:type="dxa" w:w="4819"/>
          </w:tcPr>
          <w:p>
            <w:r>
              <w:rPr>
                <w:rFonts w:ascii="Arial" w:hAnsi="Arial"/>
                <w:b w:val="0"/>
                <w:i w:val="0"/>
                <w:sz w:val="17"/>
              </w:rPr>
              <w:t>During artifact write</w:t>
            </w:r>
          </w:p>
        </w:tc>
        <w:tc>
          <w:tcPr>
            <w:tcW w:type="dxa" w:w="4819"/>
          </w:tcPr>
          <w:p>
            <w:r>
              <w:rPr>
                <w:rFonts w:ascii="Arial" w:hAnsi="Arial"/>
                <w:b w:val="0"/>
                <w:i w:val="0"/>
                <w:sz w:val="17"/>
              </w:rPr>
              <w:t>Incomplete artifact ignored/quarantined.</w:t>
            </w:r>
          </w:p>
        </w:tc>
      </w:tr>
      <w:tr>
        <w:tc>
          <w:tcPr>
            <w:tcW w:type="dxa" w:w="4819"/>
          </w:tcPr>
          <w:p>
            <w:r>
              <w:rPr>
                <w:rFonts w:ascii="Arial" w:hAnsi="Arial"/>
                <w:b w:val="0"/>
                <w:i w:val="0"/>
                <w:sz w:val="17"/>
              </w:rPr>
              <w:t>After validation before promotion</w:t>
            </w:r>
          </w:p>
        </w:tc>
        <w:tc>
          <w:tcPr>
            <w:tcW w:type="dxa" w:w="4819"/>
          </w:tcPr>
          <w:p>
            <w:r>
              <w:rPr>
                <w:rFonts w:ascii="Arial" w:hAnsi="Arial"/>
                <w:b w:val="0"/>
                <w:i w:val="0"/>
                <w:sz w:val="17"/>
              </w:rPr>
              <w:t>Previous valid Save remains active.</w:t>
            </w:r>
          </w:p>
        </w:tc>
      </w:tr>
      <w:tr>
        <w:tc>
          <w:tcPr>
            <w:tcW w:type="dxa" w:w="4819"/>
          </w:tcPr>
          <w:p>
            <w:r>
              <w:rPr>
                <w:rFonts w:ascii="Arial" w:hAnsi="Arial"/>
                <w:b w:val="0"/>
                <w:i w:val="0"/>
                <w:sz w:val="17"/>
              </w:rPr>
              <w:t>During promotion</w:t>
            </w:r>
          </w:p>
        </w:tc>
        <w:tc>
          <w:tcPr>
            <w:tcW w:type="dxa" w:w="4819"/>
          </w:tcPr>
          <w:p>
            <w:r>
              <w:rPr>
                <w:rFonts w:ascii="Arial" w:hAnsi="Arial"/>
                <w:b w:val="0"/>
                <w:i w:val="0"/>
                <w:sz w:val="17"/>
              </w:rPr>
              <w:t>Verify active artifact; no silent success.</w:t>
            </w:r>
          </w:p>
        </w:tc>
      </w:tr>
      <w:tr>
        <w:tc>
          <w:tcPr>
            <w:tcW w:type="dxa" w:w="4819"/>
          </w:tcPr>
          <w:p>
            <w:r>
              <w:rPr>
                <w:rFonts w:ascii="Arial" w:hAnsi="Arial"/>
                <w:b w:val="0"/>
                <w:i w:val="0"/>
                <w:sz w:val="17"/>
              </w:rPr>
              <w:t>After successful commit</w:t>
            </w:r>
          </w:p>
        </w:tc>
        <w:tc>
          <w:tcPr>
            <w:tcW w:type="dxa" w:w="4819"/>
          </w:tcPr>
          <w:p>
            <w:r>
              <w:rPr>
                <w:rFonts w:ascii="Arial" w:hAnsi="Arial"/>
                <w:b w:val="0"/>
                <w:i w:val="0"/>
                <w:sz w:val="17"/>
              </w:rPr>
              <w:t>New Save available after restart.</w:t>
            </w:r>
          </w:p>
        </w:tc>
      </w:tr>
    </w:tbl>
    <w:p/>
    <w:p>
      <w:r>
        <w:rPr>
          <w:rFonts w:ascii="Arial" w:hAnsi="Arial"/>
          <w:b/>
          <w:i w:val="0"/>
          <w:sz w:val="26"/>
        </w:rPr>
        <w:t>17. Save Consistency with Database</w:t>
      </w:r>
    </w:p>
    <w:p>
      <w:pPr>
        <w:pStyle w:val="ListBullet"/>
      </w:pPr>
      <w:r>
        <w:rPr>
          <w:rFonts w:ascii="Arial" w:hAnsi="Arial"/>
          <w:b w:val="0"/>
          <w:i w:val="0"/>
          <w:sz w:val="20"/>
        </w:rPr>
        <w:t>DB Transactions provide atomic DB changes.</w:t>
      </w:r>
    </w:p>
    <w:p>
      <w:pPr>
        <w:pStyle w:val="ListBullet"/>
      </w:pPr>
      <w:r>
        <w:rPr>
          <w:rFonts w:ascii="Arial" w:hAnsi="Arial"/>
          <w:b w:val="0"/>
          <w:i w:val="0"/>
          <w:sz w:val="20"/>
        </w:rPr>
        <w:t>Save Manager defines higher-level Save boundary.</w:t>
      </w:r>
    </w:p>
    <w:p>
      <w:pPr>
        <w:pStyle w:val="ListBullet"/>
      </w:pPr>
      <w:r>
        <w:rPr>
          <w:rFonts w:ascii="Arial" w:hAnsi="Arial"/>
          <w:b w:val="0"/>
          <w:i w:val="0"/>
          <w:sz w:val="20"/>
        </w:rPr>
        <w:t>DB commit does not automatically commit Save Artifact.</w:t>
      </w:r>
    </w:p>
    <w:p>
      <w:pPr>
        <w:pStyle w:val="ListBullet"/>
      </w:pPr>
      <w:r>
        <w:rPr>
          <w:rFonts w:ascii="Arial" w:hAnsi="Arial"/>
          <w:b w:val="0"/>
          <w:i w:val="0"/>
          <w:sz w:val="20"/>
        </w:rPr>
        <w:t>Save Artifact commit does not own DB schema.</w:t>
      </w:r>
    </w:p>
    <w:p>
      <w:r>
        <w:rPr>
          <w:rFonts w:ascii="Arial" w:hAnsi="Arial"/>
          <w:b/>
          <w:i w:val="0"/>
          <w:sz w:val="26"/>
        </w:rPr>
        <w:t>18. Save Consistency with Event System</w:t>
      </w:r>
    </w:p>
    <w:p>
      <w:pPr>
        <w:pStyle w:val="ListBullet"/>
      </w:pPr>
      <w:r>
        <w:rPr>
          <w:rFonts w:ascii="Arial" w:hAnsi="Arial"/>
          <w:b w:val="0"/>
          <w:i w:val="0"/>
          <w:sz w:val="20"/>
        </w:rPr>
        <w:t>Save lifecycle events may be published per contract.</w:t>
      </w:r>
    </w:p>
    <w:p>
      <w:pPr>
        <w:pStyle w:val="ListBullet"/>
      </w:pPr>
      <w:r>
        <w:rPr>
          <w:rFonts w:ascii="Arial" w:hAnsi="Arial"/>
          <w:b w:val="0"/>
          <w:i w:val="0"/>
          <w:sz w:val="20"/>
        </w:rPr>
        <w:t>Event publication does not commit Save.</w:t>
      </w:r>
    </w:p>
    <w:p>
      <w:pPr>
        <w:pStyle w:val="ListBullet"/>
      </w:pPr>
      <w:r>
        <w:rPr>
          <w:rFonts w:ascii="Arial" w:hAnsi="Arial"/>
          <w:b w:val="0"/>
          <w:i w:val="0"/>
          <w:sz w:val="20"/>
        </w:rPr>
        <w:t>Event History is not Save snapshot by default.</w:t>
      </w:r>
    </w:p>
    <w:p>
      <w:pPr>
        <w:pStyle w:val="ListBullet"/>
      </w:pPr>
      <w:r>
        <w:rPr>
          <w:rFonts w:ascii="Arial" w:hAnsi="Arial"/>
          <w:b w:val="0"/>
          <w:i w:val="0"/>
          <w:sz w:val="20"/>
        </w:rPr>
        <w:t>Required event-history record must be explicit in Save Contract.</w:t>
      </w:r>
    </w:p>
    <w:p>
      <w:r>
        <w:rPr>
          <w:rFonts w:ascii="Arial" w:hAnsi="Arial"/>
          <w:b/>
          <w:i w:val="0"/>
          <w:sz w:val="26"/>
        </w:rPr>
        <w:t>19. Save Consistency with AI</w:t>
      </w:r>
    </w:p>
    <w:p>
      <w:pPr>
        <w:pStyle w:val="ListBullet"/>
      </w:pPr>
      <w:r>
        <w:rPr>
          <w:rFonts w:ascii="Arial" w:hAnsi="Arial"/>
          <w:b w:val="0"/>
          <w:i w:val="0"/>
          <w:sz w:val="20"/>
        </w:rPr>
        <w:t>AI availability is not required unless Save Contract says so.</w:t>
      </w:r>
    </w:p>
    <w:p>
      <w:pPr>
        <w:pStyle w:val="ListBullet"/>
      </w:pPr>
      <w:r>
        <w:rPr>
          <w:rFonts w:ascii="Arial" w:hAnsi="Arial"/>
          <w:b w:val="0"/>
          <w:i w:val="0"/>
          <w:sz w:val="20"/>
        </w:rPr>
        <w:t>In-flight AI must not silently mutate Save-relevant state during snapshot.</w:t>
      </w:r>
    </w:p>
    <w:p>
      <w:pPr>
        <w:pStyle w:val="ListBullet"/>
      </w:pPr>
      <w:r>
        <w:rPr>
          <w:rFonts w:ascii="Arial" w:hAnsi="Arial"/>
          <w:b w:val="0"/>
          <w:i w:val="0"/>
          <w:sz w:val="20"/>
        </w:rPr>
        <w:t>AI runtime state excluded by default.</w:t>
      </w:r>
    </w:p>
    <w:p>
      <w:pPr>
        <w:pStyle w:val="ListBullet"/>
      </w:pPr>
      <w:r>
        <w:rPr>
          <w:rFonts w:ascii="Arial" w:hAnsi="Arial"/>
          <w:b w:val="0"/>
          <w:i w:val="0"/>
          <w:sz w:val="20"/>
        </w:rPr>
        <w:t>AI-derived state included in Save must satisfy module restore contract.</w:t>
      </w:r>
    </w:p>
    <w:p>
      <w:r>
        <w:rPr>
          <w:rFonts w:ascii="Arial" w:hAnsi="Arial"/>
          <w:b/>
          <w:i w:val="0"/>
          <w:sz w:val="26"/>
        </w:rPr>
        <w:t>20. Save Consistency with Game Adapter</w:t>
      </w:r>
    </w:p>
    <w:p>
      <w:r>
        <w:rPr>
          <w:rFonts w:ascii="Arial" w:hAnsi="Arial"/>
          <w:b w:val="0"/>
          <w:i w:val="0"/>
          <w:sz w:val="21"/>
        </w:rPr>
        <w:t>Game Adapter defines integration state and Restore Coordination. Direct Game Process State is not automatically restorable merely because it existed during Save.</w:t>
      </w:r>
    </w:p>
    <w:p>
      <w:r>
        <w:rPr>
          <w:rFonts w:ascii="Arial" w:hAnsi="Arial"/>
          <w:b/>
          <w:i w:val="0"/>
          <w:sz w:val="26"/>
        </w:rPr>
        <w:t>21. Recovery State Model</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State</w:t>
            </w:r>
          </w:p>
        </w:tc>
        <w:tc>
          <w:tcPr>
            <w:tcW w:type="dxa" w:w="4819"/>
          </w:tcPr>
          <w:p>
            <w:r>
              <w:rPr>
                <w:rFonts w:ascii="Arial" w:hAnsi="Arial"/>
                <w:b/>
                <w:i w:val="0"/>
                <w:sz w:val="18"/>
              </w:rPr>
              <w:t>Meaning</w:t>
            </w:r>
          </w:p>
        </w:tc>
      </w:tr>
      <w:tr>
        <w:tc>
          <w:tcPr>
            <w:tcW w:type="dxa" w:w="4819"/>
          </w:tcPr>
          <w:p>
            <w:r>
              <w:rPr>
                <w:rFonts w:ascii="Arial" w:hAnsi="Arial"/>
                <w:b w:val="0"/>
                <w:i w:val="0"/>
                <w:sz w:val="17"/>
              </w:rPr>
              <w:t>Healthy</w:t>
            </w:r>
          </w:p>
        </w:tc>
        <w:tc>
          <w:tcPr>
            <w:tcW w:type="dxa" w:w="4819"/>
          </w:tcPr>
          <w:p>
            <w:r>
              <w:rPr>
                <w:rFonts w:ascii="Arial" w:hAnsi="Arial"/>
                <w:b w:val="0"/>
                <w:i w:val="0"/>
                <w:sz w:val="17"/>
              </w:rPr>
              <w:t>Normal Save/Restore.</w:t>
            </w:r>
          </w:p>
        </w:tc>
      </w:tr>
      <w:tr>
        <w:tc>
          <w:tcPr>
            <w:tcW w:type="dxa" w:w="4819"/>
          </w:tcPr>
          <w:p>
            <w:r>
              <w:rPr>
                <w:rFonts w:ascii="Arial" w:hAnsi="Arial"/>
                <w:b w:val="0"/>
                <w:i w:val="0"/>
                <w:sz w:val="17"/>
              </w:rPr>
              <w:t>SaveFailed</w:t>
            </w:r>
          </w:p>
        </w:tc>
        <w:tc>
          <w:tcPr>
            <w:tcW w:type="dxa" w:w="4819"/>
          </w:tcPr>
          <w:p>
            <w:r>
              <w:rPr>
                <w:rFonts w:ascii="Arial" w:hAnsi="Arial"/>
                <w:b w:val="0"/>
                <w:i w:val="0"/>
                <w:sz w:val="17"/>
              </w:rPr>
              <w:t>Last valid Save protected.</w:t>
            </w:r>
          </w:p>
        </w:tc>
      </w:tr>
      <w:tr>
        <w:tc>
          <w:tcPr>
            <w:tcW w:type="dxa" w:w="4819"/>
          </w:tcPr>
          <w:p>
            <w:r>
              <w:rPr>
                <w:rFonts w:ascii="Arial" w:hAnsi="Arial"/>
                <w:b w:val="0"/>
                <w:i w:val="0"/>
                <w:sz w:val="17"/>
              </w:rPr>
              <w:t>RestoreFailed</w:t>
            </w:r>
          </w:p>
        </w:tc>
        <w:tc>
          <w:tcPr>
            <w:tcW w:type="dxa" w:w="4819"/>
          </w:tcPr>
          <w:p>
            <w:r>
              <w:rPr>
                <w:rFonts w:ascii="Arial" w:hAnsi="Arial"/>
                <w:b w:val="0"/>
                <w:i w:val="0"/>
                <w:sz w:val="17"/>
              </w:rPr>
              <w:t>Restore did not safely complete.</w:t>
            </w:r>
          </w:p>
        </w:tc>
      </w:tr>
      <w:tr>
        <w:tc>
          <w:tcPr>
            <w:tcW w:type="dxa" w:w="4819"/>
          </w:tcPr>
          <w:p>
            <w:r>
              <w:rPr>
                <w:rFonts w:ascii="Arial" w:hAnsi="Arial"/>
                <w:b w:val="0"/>
                <w:i w:val="0"/>
                <w:sz w:val="17"/>
              </w:rPr>
              <w:t>Recovering</w:t>
            </w:r>
          </w:p>
        </w:tc>
        <w:tc>
          <w:tcPr>
            <w:tcW w:type="dxa" w:w="4819"/>
          </w:tcPr>
          <w:p>
            <w:r>
              <w:rPr>
                <w:rFonts w:ascii="Arial" w:hAnsi="Arial"/>
                <w:b w:val="0"/>
                <w:i w:val="0"/>
                <w:sz w:val="17"/>
              </w:rPr>
              <w:t>Recovery in progress.</w:t>
            </w:r>
          </w:p>
        </w:tc>
      </w:tr>
      <w:tr>
        <w:tc>
          <w:tcPr>
            <w:tcW w:type="dxa" w:w="4819"/>
          </w:tcPr>
          <w:p>
            <w:r>
              <w:rPr>
                <w:rFonts w:ascii="Arial" w:hAnsi="Arial"/>
                <w:b w:val="0"/>
                <w:i w:val="0"/>
                <w:sz w:val="17"/>
              </w:rPr>
              <w:t>Degraded</w:t>
            </w:r>
          </w:p>
        </w:tc>
        <w:tc>
          <w:tcPr>
            <w:tcW w:type="dxa" w:w="4819"/>
          </w:tcPr>
          <w:p>
            <w:r>
              <w:rPr>
                <w:rFonts w:ascii="Arial" w:hAnsi="Arial"/>
                <w:b w:val="0"/>
                <w:i w:val="0"/>
                <w:sz w:val="17"/>
              </w:rPr>
              <w:t>Reduced capabilities.</w:t>
            </w:r>
          </w:p>
        </w:tc>
      </w:tr>
      <w:tr>
        <w:tc>
          <w:tcPr>
            <w:tcW w:type="dxa" w:w="4819"/>
          </w:tcPr>
          <w:p>
            <w:r>
              <w:rPr>
                <w:rFonts w:ascii="Arial" w:hAnsi="Arial"/>
                <w:b w:val="0"/>
                <w:i w:val="0"/>
                <w:sz w:val="17"/>
              </w:rPr>
              <w:t>Blocked</w:t>
            </w:r>
          </w:p>
        </w:tc>
        <w:tc>
          <w:tcPr>
            <w:tcW w:type="dxa" w:w="4819"/>
          </w:tcPr>
          <w:p>
            <w:r>
              <w:rPr>
                <w:rFonts w:ascii="Arial" w:hAnsi="Arial"/>
                <w:b w:val="0"/>
                <w:i w:val="0"/>
                <w:sz w:val="17"/>
              </w:rPr>
              <w:t>No trusted safe continuation.</w:t>
            </w:r>
          </w:p>
        </w:tc>
      </w:tr>
    </w:tbl>
    <w:p/>
    <w:p>
      <w:r>
        <w:rPr>
          <w:rFonts w:ascii="Arial" w:hAnsi="Arial"/>
          <w:b/>
          <w:i w:val="0"/>
          <w:sz w:val="26"/>
        </w:rPr>
        <w:t>22. Decision Boundaries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Question</w:t>
            </w:r>
          </w:p>
        </w:tc>
        <w:tc>
          <w:tcPr>
            <w:tcW w:type="dxa" w:w="4819"/>
          </w:tcPr>
          <w:p>
            <w:r>
              <w:rPr>
                <w:rFonts w:ascii="Arial" w:hAnsi="Arial"/>
                <w:b/>
                <w:i w:val="0"/>
                <w:sz w:val="18"/>
              </w:rPr>
              <w:t>Decision</w:t>
            </w:r>
          </w:p>
        </w:tc>
      </w:tr>
      <w:tr>
        <w:tc>
          <w:tcPr>
            <w:tcW w:type="dxa" w:w="4819"/>
          </w:tcPr>
          <w:p>
            <w:r>
              <w:rPr>
                <w:rFonts w:ascii="Arial" w:hAnsi="Arial"/>
                <w:b w:val="0"/>
                <w:i w:val="0"/>
                <w:sz w:val="17"/>
              </w:rPr>
              <w:t>Save success = DB commit?</w:t>
            </w:r>
          </w:p>
        </w:tc>
        <w:tc>
          <w:tcPr>
            <w:tcW w:type="dxa" w:w="4819"/>
          </w:tcPr>
          <w:p>
            <w:r>
              <w:rPr>
                <w:rFonts w:ascii="Arial" w:hAnsi="Arial"/>
                <w:b w:val="0"/>
                <w:i w:val="0"/>
                <w:sz w:val="17"/>
              </w:rPr>
              <w:t>No.</w:t>
            </w:r>
          </w:p>
        </w:tc>
      </w:tr>
      <w:tr>
        <w:tc>
          <w:tcPr>
            <w:tcW w:type="dxa" w:w="4819"/>
          </w:tcPr>
          <w:p>
            <w:r>
              <w:rPr>
                <w:rFonts w:ascii="Arial" w:hAnsi="Arial"/>
                <w:b w:val="0"/>
                <w:i w:val="0"/>
                <w:sz w:val="17"/>
              </w:rPr>
              <w:t>Partial Save commit?</w:t>
            </w:r>
          </w:p>
        </w:tc>
        <w:tc>
          <w:tcPr>
            <w:tcW w:type="dxa" w:w="4819"/>
          </w:tcPr>
          <w:p>
            <w:r>
              <w:rPr>
                <w:rFonts w:ascii="Arial" w:hAnsi="Arial"/>
                <w:b w:val="0"/>
                <w:i w:val="0"/>
                <w:sz w:val="17"/>
              </w:rPr>
              <w:t>No.</w:t>
            </w:r>
          </w:p>
        </w:tc>
      </w:tr>
      <w:tr>
        <w:tc>
          <w:tcPr>
            <w:tcW w:type="dxa" w:w="4819"/>
          </w:tcPr>
          <w:p>
            <w:r>
              <w:rPr>
                <w:rFonts w:ascii="Arial" w:hAnsi="Arial"/>
                <w:b w:val="0"/>
                <w:i w:val="0"/>
                <w:sz w:val="17"/>
              </w:rPr>
              <w:t>Failed new Save replaces valid?</w:t>
            </w:r>
          </w:p>
        </w:tc>
        <w:tc>
          <w:tcPr>
            <w:tcW w:type="dxa" w:w="4819"/>
          </w:tcPr>
          <w:p>
            <w:r>
              <w:rPr>
                <w:rFonts w:ascii="Arial" w:hAnsi="Arial"/>
                <w:b w:val="0"/>
                <w:i w:val="0"/>
                <w:sz w:val="17"/>
              </w:rPr>
              <w:t>No.</w:t>
            </w:r>
          </w:p>
        </w:tc>
      </w:tr>
      <w:tr>
        <w:tc>
          <w:tcPr>
            <w:tcW w:type="dxa" w:w="4819"/>
          </w:tcPr>
          <w:p>
            <w:r>
              <w:rPr>
                <w:rFonts w:ascii="Arial" w:hAnsi="Arial"/>
                <w:b w:val="0"/>
                <w:i w:val="0"/>
                <w:sz w:val="17"/>
              </w:rPr>
              <w:t>Restore with uncontrolled mutations?</w:t>
            </w:r>
          </w:p>
        </w:tc>
        <w:tc>
          <w:tcPr>
            <w:tcW w:type="dxa" w:w="4819"/>
          </w:tcPr>
          <w:p>
            <w:r>
              <w:rPr>
                <w:rFonts w:ascii="Arial" w:hAnsi="Arial"/>
                <w:b w:val="0"/>
                <w:i w:val="0"/>
                <w:sz w:val="17"/>
              </w:rPr>
              <w:t>No.</w:t>
            </w:r>
          </w:p>
        </w:tc>
      </w:tr>
      <w:tr>
        <w:tc>
          <w:tcPr>
            <w:tcW w:type="dxa" w:w="4819"/>
          </w:tcPr>
          <w:p>
            <w:r>
              <w:rPr>
                <w:rFonts w:ascii="Arial" w:hAnsi="Arial"/>
                <w:b w:val="0"/>
                <w:i w:val="0"/>
                <w:sz w:val="17"/>
              </w:rPr>
              <w:t>Infinite retries?</w:t>
            </w:r>
          </w:p>
        </w:tc>
        <w:tc>
          <w:tcPr>
            <w:tcW w:type="dxa" w:w="4819"/>
          </w:tcPr>
          <w:p>
            <w:r>
              <w:rPr>
                <w:rFonts w:ascii="Arial" w:hAnsi="Arial"/>
                <w:b w:val="0"/>
                <w:i w:val="0"/>
                <w:sz w:val="17"/>
              </w:rPr>
              <w:t>No.</w:t>
            </w:r>
          </w:p>
        </w:tc>
      </w:tr>
      <w:tr>
        <w:tc>
          <w:tcPr>
            <w:tcW w:type="dxa" w:w="4819"/>
          </w:tcPr>
          <w:p>
            <w:r>
              <w:rPr>
                <w:rFonts w:ascii="Arial" w:hAnsi="Arial"/>
                <w:b w:val="0"/>
                <w:i w:val="0"/>
                <w:sz w:val="17"/>
              </w:rPr>
              <w:t>AI required for every Save?</w:t>
            </w:r>
          </w:p>
        </w:tc>
        <w:tc>
          <w:tcPr>
            <w:tcW w:type="dxa" w:w="4819"/>
          </w:tcPr>
          <w:p>
            <w:r>
              <w:rPr>
                <w:rFonts w:ascii="Arial" w:hAnsi="Arial"/>
                <w:b w:val="0"/>
                <w:i w:val="0"/>
                <w:sz w:val="17"/>
              </w:rPr>
              <w:t>No.</w:t>
            </w:r>
          </w:p>
        </w:tc>
      </w:tr>
      <w:tr>
        <w:tc>
          <w:tcPr>
            <w:tcW w:type="dxa" w:w="4819"/>
          </w:tcPr>
          <w:p>
            <w:r>
              <w:rPr>
                <w:rFonts w:ascii="Arial" w:hAnsi="Arial"/>
                <w:b w:val="0"/>
                <w:i w:val="0"/>
                <w:sz w:val="17"/>
              </w:rPr>
              <w:t>Event publication commits Save?</w:t>
            </w:r>
          </w:p>
        </w:tc>
        <w:tc>
          <w:tcPr>
            <w:tcW w:type="dxa" w:w="4819"/>
          </w:tcPr>
          <w:p>
            <w:r>
              <w:rPr>
                <w:rFonts w:ascii="Arial" w:hAnsi="Arial"/>
                <w:b w:val="0"/>
                <w:i w:val="0"/>
                <w:sz w:val="17"/>
              </w:rPr>
              <w:t>No.</w:t>
            </w:r>
          </w:p>
        </w:tc>
      </w:tr>
    </w:tbl>
    <w:p/>
    <w:p>
      <w:r>
        <w:rPr>
          <w:rFonts w:ascii="Arial" w:hAnsi="Arial"/>
          <w:b/>
          <w:i w:val="0"/>
          <w:sz w:val="26"/>
        </w:rPr>
        <w:t>23. Traceability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Document</w:t>
            </w:r>
          </w:p>
        </w:tc>
        <w:tc>
          <w:tcPr>
            <w:tcW w:type="dxa" w:w="4819"/>
          </w:tcPr>
          <w:p>
            <w:r>
              <w:rPr>
                <w:rFonts w:ascii="Arial" w:hAnsi="Arial"/>
                <w:b/>
                <w:i w:val="0"/>
                <w:sz w:val="18"/>
              </w:rPr>
              <w:t>Relationship</w:t>
            </w:r>
          </w:p>
        </w:tc>
      </w:tr>
      <w:tr>
        <w:tc>
          <w:tcPr>
            <w:tcW w:type="dxa" w:w="4819"/>
          </w:tcPr>
          <w:p>
            <w:r>
              <w:rPr>
                <w:rFonts w:ascii="Arial" w:hAnsi="Arial"/>
                <w:b w:val="0"/>
                <w:i w:val="0"/>
                <w:sz w:val="17"/>
              </w:rPr>
              <w:t>ADR-005 Part 01</w:t>
            </w:r>
          </w:p>
        </w:tc>
        <w:tc>
          <w:tcPr>
            <w:tcW w:type="dxa" w:w="4819"/>
          </w:tcPr>
          <w:p>
            <w:r>
              <w:rPr>
                <w:rFonts w:ascii="Arial" w:hAnsi="Arial"/>
                <w:b w:val="0"/>
                <w:i w:val="0"/>
                <w:sz w:val="17"/>
              </w:rPr>
              <w:t>Context/scope.</w:t>
            </w:r>
          </w:p>
        </w:tc>
      </w:tr>
      <w:tr>
        <w:tc>
          <w:tcPr>
            <w:tcW w:type="dxa" w:w="4819"/>
          </w:tcPr>
          <w:p>
            <w:r>
              <w:rPr>
                <w:rFonts w:ascii="Arial" w:hAnsi="Arial"/>
                <w:b w:val="0"/>
                <w:i w:val="0"/>
                <w:sz w:val="17"/>
              </w:rPr>
              <w:t>ADR-005 Part 02</w:t>
            </w:r>
          </w:p>
        </w:tc>
        <w:tc>
          <w:tcPr>
            <w:tcW w:type="dxa" w:w="4819"/>
          </w:tcPr>
          <w:p>
            <w:r>
              <w:rPr>
                <w:rFonts w:ascii="Arial" w:hAnsi="Arial"/>
                <w:b w:val="0"/>
                <w:i w:val="0"/>
                <w:sz w:val="17"/>
              </w:rPr>
              <w:t>Save Model/Snapshot/Artifact/Restore.</w:t>
            </w:r>
          </w:p>
        </w:tc>
      </w:tr>
      <w:tr>
        <w:tc>
          <w:tcPr>
            <w:tcW w:type="dxa" w:w="4819"/>
          </w:tcPr>
          <w:p>
            <w:r>
              <w:rPr>
                <w:rFonts w:ascii="Arial" w:hAnsi="Arial"/>
                <w:b w:val="0"/>
                <w:i w:val="0"/>
                <w:sz w:val="17"/>
              </w:rPr>
              <w:t>ADR-003 Database</w:t>
            </w:r>
          </w:p>
        </w:tc>
        <w:tc>
          <w:tcPr>
            <w:tcW w:type="dxa" w:w="4819"/>
          </w:tcPr>
          <w:p>
            <w:r>
              <w:rPr>
                <w:rFonts w:ascii="Arial" w:hAnsi="Arial"/>
                <w:b w:val="0"/>
                <w:i w:val="0"/>
                <w:sz w:val="17"/>
              </w:rPr>
              <w:t>Transaction/persistence.</w:t>
            </w:r>
          </w:p>
        </w:tc>
      </w:tr>
      <w:tr>
        <w:tc>
          <w:tcPr>
            <w:tcW w:type="dxa" w:w="4819"/>
          </w:tcPr>
          <w:p>
            <w:r>
              <w:rPr>
                <w:rFonts w:ascii="Arial" w:hAnsi="Arial"/>
                <w:b w:val="0"/>
                <w:i w:val="0"/>
                <w:sz w:val="17"/>
              </w:rPr>
              <w:t>ADR-002 Event System</w:t>
            </w:r>
          </w:p>
        </w:tc>
        <w:tc>
          <w:tcPr>
            <w:tcW w:type="dxa" w:w="4819"/>
          </w:tcPr>
          <w:p>
            <w:r>
              <w:rPr>
                <w:rFonts w:ascii="Arial" w:hAnsi="Arial"/>
                <w:b w:val="0"/>
                <w:i w:val="0"/>
                <w:sz w:val="17"/>
              </w:rPr>
              <w:t>Lifecycle/history.</w:t>
            </w:r>
          </w:p>
        </w:tc>
      </w:tr>
      <w:tr>
        <w:tc>
          <w:tcPr>
            <w:tcW w:type="dxa" w:w="4819"/>
          </w:tcPr>
          <w:p>
            <w:r>
              <w:rPr>
                <w:rFonts w:ascii="Arial" w:hAnsi="Arial"/>
                <w:b w:val="0"/>
                <w:i w:val="0"/>
                <w:sz w:val="17"/>
              </w:rPr>
              <w:t>ARCH-011 Save System Architecture</w:t>
            </w:r>
          </w:p>
        </w:tc>
        <w:tc>
          <w:tcPr>
            <w:tcW w:type="dxa" w:w="4819"/>
          </w:tcPr>
          <w:p>
            <w:r>
              <w:rPr>
                <w:rFonts w:ascii="Arial" w:hAnsi="Arial"/>
                <w:b w:val="0"/>
                <w:i w:val="0"/>
                <w:sz w:val="17"/>
              </w:rPr>
              <w:t>Primary lifecycle/recovery reference.</w:t>
            </w:r>
          </w:p>
        </w:tc>
      </w:tr>
      <w:tr>
        <w:tc>
          <w:tcPr>
            <w:tcW w:type="dxa" w:w="4819"/>
          </w:tcPr>
          <w:p>
            <w:r>
              <w:rPr>
                <w:rFonts w:ascii="Arial" w:hAnsi="Arial"/>
                <w:b w:val="0"/>
                <w:i w:val="0"/>
                <w:sz w:val="17"/>
              </w:rPr>
              <w:t>MOD-013 Save Manager</w:t>
            </w:r>
          </w:p>
        </w:tc>
        <w:tc>
          <w:tcPr>
            <w:tcW w:type="dxa" w:w="4819"/>
          </w:tcPr>
          <w:p>
            <w:r>
              <w:rPr>
                <w:rFonts w:ascii="Arial" w:hAnsi="Arial"/>
                <w:b w:val="0"/>
                <w:i w:val="0"/>
                <w:sz w:val="17"/>
              </w:rPr>
              <w:t>Implementation.</w:t>
            </w:r>
          </w:p>
        </w:tc>
      </w:tr>
      <w:tr>
        <w:tc>
          <w:tcPr>
            <w:tcW w:type="dxa" w:w="4819"/>
          </w:tcPr>
          <w:p>
            <w:r>
              <w:rPr>
                <w:rFonts w:ascii="Arial" w:hAnsi="Arial"/>
                <w:b w:val="0"/>
                <w:i w:val="0"/>
                <w:sz w:val="17"/>
              </w:rPr>
              <w:t>ARCH-009 Configuration Architecture</w:t>
            </w:r>
          </w:p>
        </w:tc>
        <w:tc>
          <w:tcPr>
            <w:tcW w:type="dxa" w:w="4819"/>
          </w:tcPr>
          <w:p>
            <w:r>
              <w:rPr>
                <w:rFonts w:ascii="Arial" w:hAnsi="Arial"/>
                <w:b w:val="0"/>
                <w:i w:val="0"/>
                <w:sz w:val="17"/>
              </w:rPr>
              <w:t>Save configuration.</w:t>
            </w:r>
          </w:p>
        </w:tc>
      </w:tr>
    </w:tbl>
    <w:p/>
    <w:p>
      <w:r>
        <w:rPr>
          <w:rFonts w:ascii="Arial" w:hAnsi="Arial"/>
          <w:b/>
          <w:i w:val="0"/>
          <w:sz w:val="26"/>
        </w:rPr>
        <w:t>24. Change Log</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Version</w:t>
            </w:r>
          </w:p>
        </w:tc>
        <w:tc>
          <w:tcPr>
            <w:tcW w:type="dxa" w:w="3213"/>
          </w:tcPr>
          <w:p>
            <w:r>
              <w:rPr>
                <w:rFonts w:ascii="Arial" w:hAnsi="Arial"/>
                <w:b/>
                <w:i w:val="0"/>
                <w:sz w:val="18"/>
              </w:rPr>
              <w:t>Date</w:t>
            </w:r>
          </w:p>
        </w:tc>
        <w:tc>
          <w:tcPr>
            <w:tcW w:type="dxa" w:w="3213"/>
          </w:tcPr>
          <w:p>
            <w:r>
              <w:rPr>
                <w:rFonts w:ascii="Arial" w:hAnsi="Arial"/>
                <w:b/>
                <w:i w:val="0"/>
                <w:sz w:val="18"/>
              </w:rPr>
              <w:t>Changes</w:t>
            </w:r>
          </w:p>
        </w:tc>
      </w:tr>
      <w:tr>
        <w:tc>
          <w:tcPr>
            <w:tcW w:type="dxa" w:w="3213"/>
          </w:tcPr>
          <w:p>
            <w:r>
              <w:rPr>
                <w:rFonts w:ascii="Arial" w:hAnsi="Arial"/>
                <w:b w:val="0"/>
                <w:i w:val="0"/>
                <w:sz w:val="17"/>
              </w:rPr>
              <w:t>v1.0</w:t>
            </w:r>
          </w:p>
        </w:tc>
        <w:tc>
          <w:tcPr>
            <w:tcW w:type="dxa" w:w="3213"/>
          </w:tcPr>
          <w:p>
            <w:r>
              <w:rPr>
                <w:rFonts w:ascii="Arial" w:hAnsi="Arial"/>
                <w:b w:val="0"/>
                <w:i w:val="0"/>
                <w:sz w:val="17"/>
              </w:rPr>
              <w:t>2026-08-13</w:t>
            </w:r>
          </w:p>
        </w:tc>
        <w:tc>
          <w:tcPr>
            <w:tcW w:type="dxa" w:w="3213"/>
          </w:tcPr>
          <w:p>
            <w:r>
              <w:rPr>
                <w:rFonts w:ascii="Arial" w:hAnsi="Arial"/>
                <w:b w:val="0"/>
                <w:i w:val="0"/>
                <w:sz w:val="17"/>
              </w:rPr>
              <w:t>ADR-005 Part 03 erstellt: Save Lifecycle, Transactions, Consistency, Failure Handling und Recovery.</w:t>
            </w:r>
          </w:p>
        </w:tc>
      </w:tr>
    </w:tbl>
    <w:p/>
    <w:p>
      <w:r>
        <w:br w:type="page"/>
      </w:r>
    </w:p>
    <w:p>
      <w:pPr>
        <w:jc w:val="center"/>
      </w:pPr>
      <w:r>
        <w:rPr>
          <w:rFonts w:ascii="Arial" w:hAnsi="Arial"/>
          <w:b/>
          <w:i w:val="0"/>
          <w:sz w:val="40"/>
        </w:rPr>
        <w:t>Architecture Decision Record</w:t>
      </w:r>
    </w:p>
    <w:p>
      <w:pPr>
        <w:jc w:val="center"/>
      </w:pPr>
      <w:r>
        <w:rPr>
          <w:rFonts w:ascii="Arial" w:hAnsi="Arial"/>
          <w:b w:val="0"/>
          <w:i/>
          <w:sz w:val="22"/>
        </w:rPr>
        <w:t>ADR-005 — Save System / Part 04 / Save Versioning, Compatibility, Migration, Retention &amp; Backup</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Value</w:t>
            </w:r>
          </w:p>
        </w:tc>
      </w:tr>
      <w:tr>
        <w:tc>
          <w:tcPr>
            <w:tcW w:type="dxa" w:w="4819"/>
          </w:tcPr>
          <w:p>
            <w:r>
              <w:rPr>
                <w:rFonts w:ascii="Arial" w:hAnsi="Arial"/>
                <w:b w:val="0"/>
                <w:i w:val="0"/>
                <w:sz w:val="17"/>
              </w:rPr>
              <w:t>Project</w:t>
            </w:r>
          </w:p>
        </w:tc>
        <w:tc>
          <w:tcPr>
            <w:tcW w:type="dxa" w:w="4819"/>
          </w:tcPr>
          <w:p>
            <w:r>
              <w:rPr>
                <w:rFonts w:ascii="Arial" w:hAnsi="Arial"/>
                <w:b w:val="0"/>
                <w:i w:val="0"/>
                <w:sz w:val="17"/>
              </w:rPr>
              <w:t>World Engine</w:t>
            </w:r>
          </w:p>
        </w:tc>
      </w:tr>
      <w:tr>
        <w:tc>
          <w:tcPr>
            <w:tcW w:type="dxa" w:w="4819"/>
          </w:tcPr>
          <w:p>
            <w:r>
              <w:rPr>
                <w:rFonts w:ascii="Arial" w:hAnsi="Arial"/>
                <w:b w:val="0"/>
                <w:i w:val="0"/>
                <w:sz w:val="17"/>
              </w:rPr>
              <w:t>Document ID</w:t>
            </w:r>
          </w:p>
        </w:tc>
        <w:tc>
          <w:tcPr>
            <w:tcW w:type="dxa" w:w="4819"/>
          </w:tcPr>
          <w:p>
            <w:r>
              <w:rPr>
                <w:rFonts w:ascii="Arial" w:hAnsi="Arial"/>
                <w:b w:val="0"/>
                <w:i w:val="0"/>
                <w:sz w:val="17"/>
              </w:rPr>
              <w:t>ADR-005</w:t>
            </w:r>
          </w:p>
        </w:tc>
      </w:tr>
      <w:tr>
        <w:tc>
          <w:tcPr>
            <w:tcW w:type="dxa" w:w="4819"/>
          </w:tcPr>
          <w:p>
            <w:r>
              <w:rPr>
                <w:rFonts w:ascii="Arial" w:hAnsi="Arial"/>
                <w:b w:val="0"/>
                <w:i w:val="0"/>
                <w:sz w:val="17"/>
              </w:rPr>
              <w:t>Decision</w:t>
            </w:r>
          </w:p>
        </w:tc>
        <w:tc>
          <w:tcPr>
            <w:tcW w:type="dxa" w:w="4819"/>
          </w:tcPr>
          <w:p>
            <w:r>
              <w:rPr>
                <w:rFonts w:ascii="Arial" w:hAnsi="Arial"/>
                <w:b w:val="0"/>
                <w:i w:val="0"/>
                <w:sz w:val="17"/>
              </w:rPr>
              <w:t>Save System</w:t>
            </w:r>
          </w:p>
        </w:tc>
      </w:tr>
      <w:tr>
        <w:tc>
          <w:tcPr>
            <w:tcW w:type="dxa" w:w="4819"/>
          </w:tcPr>
          <w:p>
            <w:r>
              <w:rPr>
                <w:rFonts w:ascii="Arial" w:hAnsi="Arial"/>
                <w:b w:val="0"/>
                <w:i w:val="0"/>
                <w:sz w:val="17"/>
              </w:rPr>
              <w:t>Part</w:t>
            </w:r>
          </w:p>
        </w:tc>
        <w:tc>
          <w:tcPr>
            <w:tcW w:type="dxa" w:w="4819"/>
          </w:tcPr>
          <w:p>
            <w:r>
              <w:rPr>
                <w:rFonts w:ascii="Arial" w:hAnsi="Arial"/>
                <w:b w:val="0"/>
                <w:i w:val="0"/>
                <w:sz w:val="17"/>
              </w:rPr>
              <w:t>04 — Save Versioning, Compatibility, Migration, Retention &amp; Backup</w:t>
            </w:r>
          </w:p>
        </w:tc>
      </w:tr>
      <w:tr>
        <w:tc>
          <w:tcPr>
            <w:tcW w:type="dxa" w:w="4819"/>
          </w:tcPr>
          <w:p>
            <w:r>
              <w:rPr>
                <w:rFonts w:ascii="Arial" w:hAnsi="Arial"/>
                <w:b w:val="0"/>
                <w:i w:val="0"/>
                <w:sz w:val="17"/>
              </w:rPr>
              <w:t>Version</w:t>
            </w:r>
          </w:p>
        </w:tc>
        <w:tc>
          <w:tcPr>
            <w:tcW w:type="dxa" w:w="4819"/>
          </w:tcPr>
          <w:p>
            <w:r>
              <w:rPr>
                <w:rFonts w:ascii="Arial" w:hAnsi="Arial"/>
                <w:b w:val="0"/>
                <w:i w:val="0"/>
                <w:sz w:val="17"/>
              </w:rPr>
              <w:t>v1.0</w:t>
            </w:r>
          </w:p>
        </w:tc>
      </w:tr>
      <w:tr>
        <w:tc>
          <w:tcPr>
            <w:tcW w:type="dxa" w:w="4819"/>
          </w:tcPr>
          <w:p>
            <w:r>
              <w:rPr>
                <w:rFonts w:ascii="Arial" w:hAnsi="Arial"/>
                <w:b w:val="0"/>
                <w:i w:val="0"/>
                <w:sz w:val="17"/>
              </w:rPr>
              <w:t>Status</w:t>
            </w:r>
          </w:p>
        </w:tc>
        <w:tc>
          <w:tcPr>
            <w:tcW w:type="dxa" w:w="4819"/>
          </w:tcPr>
          <w:p>
            <w:r>
              <w:rPr>
                <w:rFonts w:ascii="Arial" w:hAnsi="Arial"/>
                <w:b w:val="0"/>
                <w:i w:val="0"/>
                <w:sz w:val="17"/>
              </w:rPr>
              <w:t>Final Draft</w:t>
            </w:r>
          </w:p>
        </w:tc>
      </w:tr>
      <w:tr>
        <w:tc>
          <w:tcPr>
            <w:tcW w:type="dxa" w:w="4819"/>
          </w:tcPr>
          <w:p>
            <w:r>
              <w:rPr>
                <w:rFonts w:ascii="Arial" w:hAnsi="Arial"/>
                <w:b w:val="0"/>
                <w:i w:val="0"/>
                <w:sz w:val="17"/>
              </w:rPr>
              <w:t>Language</w:t>
            </w:r>
          </w:p>
        </w:tc>
        <w:tc>
          <w:tcPr>
            <w:tcW w:type="dxa" w:w="4819"/>
          </w:tcPr>
          <w:p>
            <w:r>
              <w:rPr>
                <w:rFonts w:ascii="Arial" w:hAnsi="Arial"/>
                <w:b w:val="0"/>
                <w:i w:val="0"/>
                <w:sz w:val="17"/>
              </w:rPr>
              <w:t>DE</w:t>
            </w:r>
          </w:p>
        </w:tc>
      </w:tr>
      <w:tr>
        <w:tc>
          <w:tcPr>
            <w:tcW w:type="dxa" w:w="4819"/>
          </w:tcPr>
          <w:p>
            <w:r>
              <w:rPr>
                <w:rFonts w:ascii="Arial" w:hAnsi="Arial"/>
                <w:b w:val="0"/>
                <w:i w:val="0"/>
                <w:sz w:val="17"/>
              </w:rPr>
              <w:t>Target release</w:t>
            </w:r>
          </w:p>
        </w:tc>
        <w:tc>
          <w:tcPr>
            <w:tcW w:type="dxa" w:w="4819"/>
          </w:tcPr>
          <w:p>
            <w:r>
              <w:rPr>
                <w:rFonts w:ascii="Arial" w:hAnsi="Arial"/>
                <w:b w:val="0"/>
                <w:i w:val="0"/>
                <w:sz w:val="17"/>
              </w:rPr>
              <w:t>Version 1.0</w:t>
            </w:r>
          </w:p>
        </w:tc>
      </w:tr>
      <w:tr>
        <w:tc>
          <w:tcPr>
            <w:tcW w:type="dxa" w:w="4819"/>
          </w:tcPr>
          <w:p>
            <w:r>
              <w:rPr>
                <w:rFonts w:ascii="Arial" w:hAnsi="Arial"/>
                <w:b w:val="0"/>
                <w:i w:val="0"/>
                <w:sz w:val="17"/>
              </w:rPr>
              <w:t>Platform</w:t>
            </w:r>
          </w:p>
        </w:tc>
        <w:tc>
          <w:tcPr>
            <w:tcW w:type="dxa" w:w="4819"/>
          </w:tcPr>
          <w:p>
            <w:r>
              <w:rPr>
                <w:rFonts w:ascii="Arial" w:hAnsi="Arial"/>
                <w:b w:val="0"/>
                <w:i w:val="0"/>
                <w:sz w:val="17"/>
              </w:rPr>
              <w:t>Windows</w:t>
            </w:r>
          </w:p>
        </w:tc>
      </w:tr>
      <w:tr>
        <w:tc>
          <w:tcPr>
            <w:tcW w:type="dxa" w:w="4819"/>
          </w:tcPr>
          <w:p>
            <w:r>
              <w:rPr>
                <w:rFonts w:ascii="Arial" w:hAnsi="Arial"/>
                <w:b w:val="0"/>
                <w:i w:val="0"/>
                <w:sz w:val="17"/>
              </w:rPr>
              <w:t>Game</w:t>
            </w:r>
          </w:p>
        </w:tc>
        <w:tc>
          <w:tcPr>
            <w:tcW w:type="dxa" w:w="4819"/>
          </w:tcPr>
          <w:p>
            <w:r>
              <w:rPr>
                <w:rFonts w:ascii="Arial" w:hAnsi="Arial"/>
                <w:b w:val="0"/>
                <w:i w:val="0"/>
                <w:sz w:val="17"/>
              </w:rPr>
              <w:t>Skyrim</w:t>
            </w:r>
          </w:p>
        </w:tc>
      </w:tr>
      <w:tr>
        <w:tc>
          <w:tcPr>
            <w:tcW w:type="dxa" w:w="4819"/>
          </w:tcPr>
          <w:p>
            <w:r>
              <w:rPr>
                <w:rFonts w:ascii="Arial" w:hAnsi="Arial"/>
                <w:b w:val="0"/>
                <w:i w:val="0"/>
                <w:sz w:val="17"/>
              </w:rPr>
              <w:t>Persistence</w:t>
            </w:r>
          </w:p>
        </w:tc>
        <w:tc>
          <w:tcPr>
            <w:tcW w:type="dxa" w:w="4819"/>
          </w:tcPr>
          <w:p>
            <w:r>
              <w:rPr>
                <w:rFonts w:ascii="Arial" w:hAnsi="Arial"/>
                <w:b w:val="0"/>
                <w:i w:val="0"/>
                <w:sz w:val="17"/>
              </w:rPr>
              <w:t>SQLite + Save Manager</w:t>
            </w:r>
          </w:p>
        </w:tc>
      </w:tr>
      <w:tr>
        <w:tc>
          <w:tcPr>
            <w:tcW w:type="dxa" w:w="4819"/>
          </w:tcPr>
          <w:p>
            <w:r>
              <w:rPr>
                <w:rFonts w:ascii="Arial" w:hAnsi="Arial"/>
                <w:b w:val="0"/>
                <w:i w:val="0"/>
                <w:sz w:val="17"/>
              </w:rPr>
              <w:t>Date</w:t>
            </w:r>
          </w:p>
        </w:tc>
        <w:tc>
          <w:tcPr>
            <w:tcW w:type="dxa" w:w="4819"/>
          </w:tcPr>
          <w:p>
            <w:r>
              <w:rPr>
                <w:rFonts w:ascii="Arial" w:hAnsi="Arial"/>
                <w:b w:val="0"/>
                <w:i w:val="0"/>
                <w:sz w:val="17"/>
              </w:rPr>
              <w:t>2026-08-13</w:t>
            </w:r>
          </w:p>
        </w:tc>
      </w:tr>
    </w:tbl>
    <w:p/>
    <w:p>
      <w:r>
        <w:rPr>
          <w:rFonts w:ascii="Arial" w:hAnsi="Arial"/>
          <w:b/>
          <w:i w:val="0"/>
          <w:sz w:val="26"/>
        </w:rPr>
        <w:t>1. Zweck</w:t>
      </w:r>
    </w:p>
    <w:p>
      <w:r>
        <w:rPr>
          <w:rFonts w:ascii="Arial" w:hAnsi="Arial"/>
          <w:b w:val="0"/>
          <w:i w:val="0"/>
          <w:sz w:val="21"/>
        </w:rPr>
        <w:t>Dieser Teil definiert Save Artifact Versioning, Compatibility Policy, Save Migrations, Retention und Backup Principles. Ziel ist langfristige Lesbarkeit unterstützter Saves und sichere Lifecycle-Verwaltung.</w:t>
      </w:r>
    </w:p>
    <w:p>
      <w:r>
        <w:rPr>
          <w:rFonts w:ascii="Arial" w:hAnsi="Arial"/>
          <w:b/>
          <w:i w:val="0"/>
          <w:sz w:val="26"/>
        </w:rPr>
        <w:t>2. Versioning Model</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Version field</w:t>
            </w:r>
          </w:p>
        </w:tc>
        <w:tc>
          <w:tcPr>
            <w:tcW w:type="dxa" w:w="4819"/>
          </w:tcPr>
          <w:p>
            <w:r>
              <w:rPr>
                <w:rFonts w:ascii="Arial" w:hAnsi="Arial"/>
                <w:b/>
                <w:i w:val="0"/>
                <w:sz w:val="18"/>
              </w:rPr>
              <w:t>Purpose</w:t>
            </w:r>
          </w:p>
        </w:tc>
      </w:tr>
      <w:tr>
        <w:tc>
          <w:tcPr>
            <w:tcW w:type="dxa" w:w="4819"/>
          </w:tcPr>
          <w:p>
            <w:r>
              <w:rPr>
                <w:rFonts w:ascii="Arial" w:hAnsi="Arial"/>
                <w:b w:val="0"/>
                <w:i w:val="0"/>
                <w:sz w:val="17"/>
              </w:rPr>
              <w:t>save_format_version</w:t>
            </w:r>
          </w:p>
        </w:tc>
        <w:tc>
          <w:tcPr>
            <w:tcW w:type="dxa" w:w="4819"/>
          </w:tcPr>
          <w:p>
            <w:r>
              <w:rPr>
                <w:rFonts w:ascii="Arial" w:hAnsi="Arial"/>
                <w:b w:val="0"/>
                <w:i w:val="0"/>
                <w:sz w:val="17"/>
              </w:rPr>
              <w:t>Physical/logical Save Artifact format.</w:t>
            </w:r>
          </w:p>
        </w:tc>
      </w:tr>
      <w:tr>
        <w:tc>
          <w:tcPr>
            <w:tcW w:type="dxa" w:w="4819"/>
          </w:tcPr>
          <w:p>
            <w:r>
              <w:rPr>
                <w:rFonts w:ascii="Arial" w:hAnsi="Arial"/>
                <w:b w:val="0"/>
                <w:i w:val="0"/>
                <w:sz w:val="17"/>
              </w:rPr>
              <w:t>application_version</w:t>
            </w:r>
          </w:p>
        </w:tc>
        <w:tc>
          <w:tcPr>
            <w:tcW w:type="dxa" w:w="4819"/>
          </w:tcPr>
          <w:p>
            <w:r>
              <w:rPr>
                <w:rFonts w:ascii="Arial" w:hAnsi="Arial"/>
                <w:b w:val="0"/>
                <w:i w:val="0"/>
                <w:sz w:val="17"/>
              </w:rPr>
              <w:t>Application release producing Save.</w:t>
            </w:r>
          </w:p>
        </w:tc>
      </w:tr>
      <w:tr>
        <w:tc>
          <w:tcPr>
            <w:tcW w:type="dxa" w:w="4819"/>
          </w:tcPr>
          <w:p>
            <w:r>
              <w:rPr>
                <w:rFonts w:ascii="Arial" w:hAnsi="Arial"/>
                <w:b w:val="0"/>
                <w:i w:val="0"/>
                <w:sz w:val="17"/>
              </w:rPr>
              <w:t>schema_version</w:t>
            </w:r>
          </w:p>
        </w:tc>
        <w:tc>
          <w:tcPr>
            <w:tcW w:type="dxa" w:w="4819"/>
          </w:tcPr>
          <w:p>
            <w:r>
              <w:rPr>
                <w:rFonts w:ascii="Arial" w:hAnsi="Arial"/>
                <w:b w:val="0"/>
                <w:i w:val="0"/>
                <w:sz w:val="17"/>
              </w:rPr>
              <w:t>Persistent DB schema compatibility.</w:t>
            </w:r>
          </w:p>
        </w:tc>
      </w:tr>
      <w:tr>
        <w:tc>
          <w:tcPr>
            <w:tcW w:type="dxa" w:w="4819"/>
          </w:tcPr>
          <w:p>
            <w:r>
              <w:rPr>
                <w:rFonts w:ascii="Arial" w:hAnsi="Arial"/>
                <w:b w:val="0"/>
                <w:i w:val="0"/>
                <w:sz w:val="17"/>
              </w:rPr>
              <w:t>game_profile</w:t>
            </w:r>
          </w:p>
        </w:tc>
        <w:tc>
          <w:tcPr>
            <w:tcW w:type="dxa" w:w="4819"/>
          </w:tcPr>
          <w:p>
            <w:r>
              <w:rPr>
                <w:rFonts w:ascii="Arial" w:hAnsi="Arial"/>
                <w:b w:val="0"/>
                <w:i w:val="0"/>
                <w:sz w:val="17"/>
              </w:rPr>
              <w:t>Game/integration profile.</w:t>
            </w:r>
          </w:p>
        </w:tc>
      </w:tr>
    </w:tbl>
    <w:p/>
    <w:p>
      <w:r>
        <w:rPr>
          <w:rFonts w:ascii="Arial" w:hAnsi="Arial"/>
          <w:b w:val="0"/>
          <w:i w:val="0"/>
          <w:sz w:val="21"/>
        </w:rPr>
        <w:t>Diese Versionen sind verbunden, aber nicht austauschbar. Save Format Version betrifft Artifact Structure; DB Schema Version betrifft Persistent Storage.</w:t>
      </w:r>
    </w:p>
    <w:p>
      <w:r>
        <w:rPr>
          <w:rFonts w:ascii="Arial" w:hAnsi="Arial"/>
          <w:b/>
          <w:i w:val="0"/>
          <w:sz w:val="26"/>
        </w:rPr>
        <w:t>3. Compatibility Classes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Class</w:t>
            </w:r>
          </w:p>
        </w:tc>
        <w:tc>
          <w:tcPr>
            <w:tcW w:type="dxa" w:w="4819"/>
          </w:tcPr>
          <w:p>
            <w:r>
              <w:rPr>
                <w:rFonts w:ascii="Arial" w:hAnsi="Arial"/>
                <w:b/>
                <w:i w:val="0"/>
                <w:sz w:val="18"/>
              </w:rPr>
              <w:t>Meaning</w:t>
            </w:r>
          </w:p>
        </w:tc>
      </w:tr>
      <w:tr>
        <w:tc>
          <w:tcPr>
            <w:tcW w:type="dxa" w:w="4819"/>
          </w:tcPr>
          <w:p>
            <w:r>
              <w:rPr>
                <w:rFonts w:ascii="Arial" w:hAnsi="Arial"/>
                <w:b w:val="0"/>
                <w:i w:val="0"/>
                <w:sz w:val="17"/>
              </w:rPr>
              <w:t>Fully compatible</w:t>
            </w:r>
          </w:p>
        </w:tc>
        <w:tc>
          <w:tcPr>
            <w:tcW w:type="dxa" w:w="4819"/>
          </w:tcPr>
          <w:p>
            <w:r>
              <w:rPr>
                <w:rFonts w:ascii="Arial" w:hAnsi="Arial"/>
                <w:b w:val="0"/>
                <w:i w:val="0"/>
                <w:sz w:val="17"/>
              </w:rPr>
              <w:t>Load/restore without transformation.</w:t>
            </w:r>
          </w:p>
        </w:tc>
      </w:tr>
      <w:tr>
        <w:tc>
          <w:tcPr>
            <w:tcW w:type="dxa" w:w="4819"/>
          </w:tcPr>
          <w:p>
            <w:r>
              <w:rPr>
                <w:rFonts w:ascii="Arial" w:hAnsi="Arial"/>
                <w:b w:val="0"/>
                <w:i w:val="0"/>
                <w:sz w:val="17"/>
              </w:rPr>
              <w:t>Migratable</w:t>
            </w:r>
          </w:p>
        </w:tc>
        <w:tc>
          <w:tcPr>
            <w:tcW w:type="dxa" w:w="4819"/>
          </w:tcPr>
          <w:p>
            <w:r>
              <w:rPr>
                <w:rFonts w:ascii="Arial" w:hAnsi="Arial"/>
                <w:b w:val="0"/>
                <w:i w:val="0"/>
                <w:sz w:val="17"/>
              </w:rPr>
              <w:t>Requires supported conversion.</w:t>
            </w:r>
          </w:p>
        </w:tc>
      </w:tr>
      <w:tr>
        <w:tc>
          <w:tcPr>
            <w:tcW w:type="dxa" w:w="4819"/>
          </w:tcPr>
          <w:p>
            <w:r>
              <w:rPr>
                <w:rFonts w:ascii="Arial" w:hAnsi="Arial"/>
                <w:b w:val="0"/>
                <w:i w:val="0"/>
                <w:sz w:val="17"/>
              </w:rPr>
              <w:t>Unsupported</w:t>
            </w:r>
          </w:p>
        </w:tc>
        <w:tc>
          <w:tcPr>
            <w:tcW w:type="dxa" w:w="4819"/>
          </w:tcPr>
          <w:p>
            <w:r>
              <w:rPr>
                <w:rFonts w:ascii="Arial" w:hAnsi="Arial"/>
                <w:b w:val="0"/>
                <w:i w:val="0"/>
                <w:sz w:val="17"/>
              </w:rPr>
              <w:t>Cannot safely restore.</w:t>
            </w:r>
          </w:p>
        </w:tc>
      </w:tr>
      <w:tr>
        <w:tc>
          <w:tcPr>
            <w:tcW w:type="dxa" w:w="4819"/>
          </w:tcPr>
          <w:p>
            <w:r>
              <w:rPr>
                <w:rFonts w:ascii="Arial" w:hAnsi="Arial"/>
                <w:b w:val="0"/>
                <w:i w:val="0"/>
                <w:sz w:val="17"/>
              </w:rPr>
              <w:t>Corrupt/invalid</w:t>
            </w:r>
          </w:p>
        </w:tc>
        <w:tc>
          <w:tcPr>
            <w:tcW w:type="dxa" w:w="4819"/>
          </w:tcPr>
          <w:p>
            <w:r>
              <w:rPr>
                <w:rFonts w:ascii="Arial" w:hAnsi="Arial"/>
                <w:b w:val="0"/>
                <w:i w:val="0"/>
                <w:sz w:val="17"/>
              </w:rPr>
              <w:t>Integrity/structure failure.</w:t>
            </w:r>
          </w:p>
        </w:tc>
      </w:tr>
      <w:tr>
        <w:tc>
          <w:tcPr>
            <w:tcW w:type="dxa" w:w="4819"/>
          </w:tcPr>
          <w:p>
            <w:r>
              <w:rPr>
                <w:rFonts w:ascii="Arial" w:hAnsi="Arial"/>
                <w:b w:val="0"/>
                <w:i w:val="0"/>
                <w:sz w:val="17"/>
              </w:rPr>
              <w:t>Profile mismatch</w:t>
            </w:r>
          </w:p>
        </w:tc>
        <w:tc>
          <w:tcPr>
            <w:tcW w:type="dxa" w:w="4819"/>
          </w:tcPr>
          <w:p>
            <w:r>
              <w:rPr>
                <w:rFonts w:ascii="Arial" w:hAnsi="Arial"/>
                <w:b w:val="0"/>
                <w:i w:val="0"/>
                <w:sz w:val="17"/>
              </w:rPr>
              <w:t>Incompatible game/integration profile.</w:t>
            </w:r>
          </w:p>
        </w:tc>
      </w:tr>
    </w:tbl>
    <w:p/>
    <w:p>
      <w:r>
        <w:rPr>
          <w:rFonts w:ascii="Arial" w:hAnsi="Arial"/>
          <w:b/>
          <w:i w:val="0"/>
          <w:sz w:val="26"/>
        </w:rPr>
        <w:t>4. Compatibility Decision</w:t>
      </w:r>
    </w:p>
    <w:p>
      <w:pPr>
        <w:pStyle w:val="ListBullet"/>
      </w:pPr>
      <w:r>
        <w:rPr>
          <w:rFonts w:ascii="Arial" w:hAnsi="Arial"/>
          <w:b w:val="0"/>
          <w:i w:val="0"/>
          <w:sz w:val="20"/>
        </w:rPr>
        <w:t>Application validiert Save Metadata vor Full Restore.</w:t>
      </w:r>
    </w:p>
    <w:p>
      <w:pPr>
        <w:pStyle w:val="ListBullet"/>
      </w:pPr>
      <w:r>
        <w:rPr>
          <w:rFonts w:ascii="Arial" w:hAnsi="Arial"/>
          <w:b w:val="0"/>
          <w:i w:val="0"/>
          <w:sz w:val="20"/>
        </w:rPr>
        <w:t>Older supported Saves dürfen explicit migration verwenden.</w:t>
      </w:r>
    </w:p>
    <w:p>
      <w:pPr>
        <w:pStyle w:val="ListBullet"/>
      </w:pPr>
      <w:r>
        <w:rPr>
          <w:rFonts w:ascii="Arial" w:hAnsi="Arial"/>
          <w:b w:val="0"/>
          <w:i w:val="0"/>
          <w:sz w:val="20"/>
        </w:rPr>
        <w:t>Newer unsupported Saves werden nicht silent downgraded.</w:t>
      </w:r>
    </w:p>
    <w:p>
      <w:pPr>
        <w:pStyle w:val="ListBullet"/>
      </w:pPr>
      <w:r>
        <w:rPr>
          <w:rFonts w:ascii="Arial" w:hAnsi="Arial"/>
          <w:b w:val="0"/>
          <w:i w:val="0"/>
          <w:sz w:val="20"/>
        </w:rPr>
        <w:t>Compatibility ist deterministic/observable.</w:t>
      </w:r>
    </w:p>
    <w:p>
      <w:pPr>
        <w:pStyle w:val="ListBullet"/>
      </w:pPr>
      <w:r>
        <w:rPr>
          <w:rFonts w:ascii="Arial" w:hAnsi="Arial"/>
          <w:b w:val="0"/>
          <w:i w:val="0"/>
          <w:sz w:val="20"/>
        </w:rPr>
        <w:t>Structural validity allein genügt nicht ohne semantic compatibility.</w:t>
      </w:r>
    </w:p>
    <w:p>
      <w:r>
        <w:rPr>
          <w:rFonts w:ascii="Arial" w:hAnsi="Arial"/>
          <w:b/>
          <w:i w:val="0"/>
          <w:sz w:val="26"/>
        </w:rPr>
        <w:t>5. Save Migration Principle</w:t>
      </w:r>
    </w:p>
    <w:p>
      <w:r>
        <w:rPr>
          <w:rFonts w:ascii="Arial" w:hAnsi="Arial"/>
          <w:b w:val="0"/>
          <w:i w:val="0"/>
          <w:sz w:val="21"/>
        </w:rPr>
        <w:t>Save Migration konvertiert einen älteren unterstützten Save Artifact in eine Darstellung des aktuellen Save Contracts. Migration ist von normaler Save Creation getrennt, explicit, testbar und recoverable.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Migration stage</w:t>
            </w:r>
          </w:p>
        </w:tc>
        <w:tc>
          <w:tcPr>
            <w:tcW w:type="dxa" w:w="4819"/>
          </w:tcPr>
          <w:p>
            <w:r>
              <w:rPr>
                <w:rFonts w:ascii="Arial" w:hAnsi="Arial"/>
                <w:b/>
                <w:i w:val="0"/>
                <w:sz w:val="18"/>
              </w:rPr>
              <w:t>Requirement</w:t>
            </w:r>
          </w:p>
        </w:tc>
      </w:tr>
      <w:tr>
        <w:tc>
          <w:tcPr>
            <w:tcW w:type="dxa" w:w="4819"/>
          </w:tcPr>
          <w:p>
            <w:r>
              <w:rPr>
                <w:rFonts w:ascii="Arial" w:hAnsi="Arial"/>
                <w:b w:val="0"/>
                <w:i w:val="0"/>
                <w:sz w:val="17"/>
              </w:rPr>
              <w:t>Detect</w:t>
            </w:r>
          </w:p>
        </w:tc>
        <w:tc>
          <w:tcPr>
            <w:tcW w:type="dxa" w:w="4819"/>
          </w:tcPr>
          <w:p>
            <w:r>
              <w:rPr>
                <w:rFonts w:ascii="Arial" w:hAnsi="Arial"/>
                <w:b w:val="0"/>
                <w:i w:val="0"/>
                <w:sz w:val="17"/>
              </w:rPr>
              <w:t>Source format/version.</w:t>
            </w:r>
          </w:p>
        </w:tc>
      </w:tr>
      <w:tr>
        <w:tc>
          <w:tcPr>
            <w:tcW w:type="dxa" w:w="4819"/>
          </w:tcPr>
          <w:p>
            <w:r>
              <w:rPr>
                <w:rFonts w:ascii="Arial" w:hAnsi="Arial"/>
                <w:b w:val="0"/>
                <w:i w:val="0"/>
                <w:sz w:val="17"/>
              </w:rPr>
              <w:t>Validate source</w:t>
            </w:r>
          </w:p>
        </w:tc>
        <w:tc>
          <w:tcPr>
            <w:tcW w:type="dxa" w:w="4819"/>
          </w:tcPr>
          <w:p>
            <w:r>
              <w:rPr>
                <w:rFonts w:ascii="Arial" w:hAnsi="Arial"/>
                <w:b w:val="0"/>
                <w:i w:val="0"/>
                <w:sz w:val="17"/>
              </w:rPr>
              <w:t>Structural validity.</w:t>
            </w:r>
          </w:p>
        </w:tc>
      </w:tr>
      <w:tr>
        <w:tc>
          <w:tcPr>
            <w:tcW w:type="dxa" w:w="4819"/>
          </w:tcPr>
          <w:p>
            <w:r>
              <w:rPr>
                <w:rFonts w:ascii="Arial" w:hAnsi="Arial"/>
                <w:b w:val="0"/>
                <w:i w:val="0"/>
                <w:sz w:val="17"/>
              </w:rPr>
              <w:t>Plan</w:t>
            </w:r>
          </w:p>
        </w:tc>
        <w:tc>
          <w:tcPr>
            <w:tcW w:type="dxa" w:w="4819"/>
          </w:tcPr>
          <w:p>
            <w:r>
              <w:rPr>
                <w:rFonts w:ascii="Arial" w:hAnsi="Arial"/>
                <w:b w:val="0"/>
                <w:i w:val="0"/>
                <w:sz w:val="17"/>
              </w:rPr>
              <w:t>Supported migration path.</w:t>
            </w:r>
          </w:p>
        </w:tc>
      </w:tr>
      <w:tr>
        <w:tc>
          <w:tcPr>
            <w:tcW w:type="dxa" w:w="4819"/>
          </w:tcPr>
          <w:p>
            <w:r>
              <w:rPr>
                <w:rFonts w:ascii="Arial" w:hAnsi="Arial"/>
                <w:b w:val="0"/>
                <w:i w:val="0"/>
                <w:sz w:val="17"/>
              </w:rPr>
              <w:t>Transform</w:t>
            </w:r>
          </w:p>
        </w:tc>
        <w:tc>
          <w:tcPr>
            <w:tcW w:type="dxa" w:w="4819"/>
          </w:tcPr>
          <w:p>
            <w:r>
              <w:rPr>
                <w:rFonts w:ascii="Arial" w:hAnsi="Arial"/>
                <w:b w:val="0"/>
                <w:i w:val="0"/>
                <w:sz w:val="17"/>
              </w:rPr>
              <w:t>Deterministic conversion.</w:t>
            </w:r>
          </w:p>
        </w:tc>
      </w:tr>
      <w:tr>
        <w:tc>
          <w:tcPr>
            <w:tcW w:type="dxa" w:w="4819"/>
          </w:tcPr>
          <w:p>
            <w:r>
              <w:rPr>
                <w:rFonts w:ascii="Arial" w:hAnsi="Arial"/>
                <w:b w:val="0"/>
                <w:i w:val="0"/>
                <w:sz w:val="17"/>
              </w:rPr>
              <w:t>Validate target</w:t>
            </w:r>
          </w:p>
        </w:tc>
        <w:tc>
          <w:tcPr>
            <w:tcW w:type="dxa" w:w="4819"/>
          </w:tcPr>
          <w:p>
            <w:r>
              <w:rPr>
                <w:rFonts w:ascii="Arial" w:hAnsi="Arial"/>
                <w:b w:val="0"/>
                <w:i w:val="0"/>
                <w:sz w:val="17"/>
              </w:rPr>
              <w:t>Current contract.</w:t>
            </w:r>
          </w:p>
        </w:tc>
      </w:tr>
      <w:tr>
        <w:tc>
          <w:tcPr>
            <w:tcW w:type="dxa" w:w="4819"/>
          </w:tcPr>
          <w:p>
            <w:r>
              <w:rPr>
                <w:rFonts w:ascii="Arial" w:hAnsi="Arial"/>
                <w:b w:val="0"/>
                <w:i w:val="0"/>
                <w:sz w:val="17"/>
              </w:rPr>
              <w:t>Commit</w:t>
            </w:r>
          </w:p>
        </w:tc>
        <w:tc>
          <w:tcPr>
            <w:tcW w:type="dxa" w:w="4819"/>
          </w:tcPr>
          <w:p>
            <w:r>
              <w:rPr>
                <w:rFonts w:ascii="Arial" w:hAnsi="Arial"/>
                <w:b w:val="0"/>
                <w:i w:val="0"/>
                <w:sz w:val="17"/>
              </w:rPr>
              <w:t>Persist migrated artifact separately.</w:t>
            </w:r>
          </w:p>
        </w:tc>
      </w:tr>
    </w:tbl>
    <w:p/>
    <w:p>
      <w:r>
        <w:rPr>
          <w:rFonts w:ascii="Arial" w:hAnsi="Arial"/>
          <w:b/>
          <w:i w:val="0"/>
          <w:sz w:val="26"/>
        </w:rPr>
        <w:t>6. Migration Safety</w:t>
      </w:r>
    </w:p>
    <w:p>
      <w:pPr>
        <w:pStyle w:val="ListBullet"/>
      </w:pPr>
      <w:r>
        <w:rPr>
          <w:rFonts w:ascii="Arial" w:hAnsi="Arial"/>
          <w:b w:val="0"/>
          <w:i w:val="0"/>
          <w:sz w:val="20"/>
        </w:rPr>
        <w:t>Original Save bleibt unverändert bis Target Validation.</w:t>
      </w:r>
    </w:p>
    <w:p>
      <w:pPr>
        <w:pStyle w:val="ListBullet"/>
      </w:pPr>
      <w:r>
        <w:rPr>
          <w:rFonts w:ascii="Arial" w:hAnsi="Arial"/>
          <w:b w:val="0"/>
          <w:i w:val="0"/>
          <w:sz w:val="20"/>
        </w:rPr>
        <w:t>Migration Failure zerstört Source Save nicht.</w:t>
      </w:r>
    </w:p>
    <w:p>
      <w:pPr>
        <w:pStyle w:val="ListBullet"/>
      </w:pPr>
      <w:r>
        <w:rPr>
          <w:rFonts w:ascii="Arial" w:hAnsi="Arial"/>
          <w:b w:val="0"/>
          <w:i w:val="0"/>
          <w:sz w:val="20"/>
        </w:rPr>
        <w:t>Migrated Artifact erhält neue Identity/Version Metadata.</w:t>
      </w:r>
    </w:p>
    <w:p>
      <w:pPr>
        <w:pStyle w:val="ListBullet"/>
      </w:pPr>
      <w:r>
        <w:rPr>
          <w:rFonts w:ascii="Arial" w:hAnsi="Arial"/>
          <w:b w:val="0"/>
          <w:i w:val="0"/>
          <w:sz w:val="20"/>
        </w:rPr>
        <w:t>Unsupported Path =&gt; safe rejection.</w:t>
      </w:r>
    </w:p>
    <w:p>
      <w:pPr>
        <w:pStyle w:val="ListBullet"/>
      </w:pPr>
      <w:r>
        <w:rPr>
          <w:rFonts w:ascii="Arial" w:hAnsi="Arial"/>
          <w:b w:val="0"/>
          <w:i w:val="0"/>
          <w:sz w:val="20"/>
        </w:rPr>
        <w:t>Migration ändert Game Profile/Semantics nicht still.</w:t>
      </w:r>
    </w:p>
    <w:p>
      <w:r>
        <w:rPr>
          <w:rFonts w:ascii="Arial" w:hAnsi="Arial"/>
          <w:b/>
          <w:i w:val="0"/>
          <w:sz w:val="26"/>
        </w:rPr>
        <w:t>7. Database Schema vs Save Format Migration</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Migration</w:t>
            </w:r>
          </w:p>
        </w:tc>
        <w:tc>
          <w:tcPr>
            <w:tcW w:type="dxa" w:w="4819"/>
          </w:tcPr>
          <w:p>
            <w:r>
              <w:rPr>
                <w:rFonts w:ascii="Arial" w:hAnsi="Arial"/>
                <w:b/>
                <w:i w:val="0"/>
                <w:sz w:val="18"/>
              </w:rPr>
              <w:t>Meaning</w:t>
            </w:r>
          </w:p>
        </w:tc>
      </w:tr>
      <w:tr>
        <w:tc>
          <w:tcPr>
            <w:tcW w:type="dxa" w:w="4819"/>
          </w:tcPr>
          <w:p>
            <w:r>
              <w:rPr>
                <w:rFonts w:ascii="Arial" w:hAnsi="Arial"/>
                <w:b w:val="0"/>
                <w:i w:val="0"/>
                <w:sz w:val="17"/>
              </w:rPr>
              <w:t>Database migration</w:t>
            </w:r>
          </w:p>
        </w:tc>
        <w:tc>
          <w:tcPr>
            <w:tcW w:type="dxa" w:w="4819"/>
          </w:tcPr>
          <w:p>
            <w:r>
              <w:rPr>
                <w:rFonts w:ascii="Arial" w:hAnsi="Arial"/>
                <w:b w:val="0"/>
                <w:i w:val="0"/>
                <w:sz w:val="17"/>
              </w:rPr>
              <w:t>Physical persistent schema/version.</w:t>
            </w:r>
          </w:p>
        </w:tc>
      </w:tr>
      <w:tr>
        <w:tc>
          <w:tcPr>
            <w:tcW w:type="dxa" w:w="4819"/>
          </w:tcPr>
          <w:p>
            <w:r>
              <w:rPr>
                <w:rFonts w:ascii="Arial" w:hAnsi="Arial"/>
                <w:b w:val="0"/>
                <w:i w:val="0"/>
                <w:sz w:val="17"/>
              </w:rPr>
              <w:t>Save migration</w:t>
            </w:r>
          </w:p>
        </w:tc>
        <w:tc>
          <w:tcPr>
            <w:tcW w:type="dxa" w:w="4819"/>
          </w:tcPr>
          <w:p>
            <w:r>
              <w:rPr>
                <w:rFonts w:ascii="Arial" w:hAnsi="Arial"/>
                <w:b w:val="0"/>
                <w:i w:val="0"/>
                <w:sz w:val="17"/>
              </w:rPr>
              <w:t>Save Artifact representation.</w:t>
            </w:r>
          </w:p>
        </w:tc>
      </w:tr>
      <w:tr>
        <w:tc>
          <w:tcPr>
            <w:tcW w:type="dxa" w:w="4819"/>
          </w:tcPr>
          <w:p>
            <w:r>
              <w:rPr>
                <w:rFonts w:ascii="Arial" w:hAnsi="Arial"/>
                <w:b w:val="0"/>
                <w:i w:val="0"/>
                <w:sz w:val="17"/>
              </w:rPr>
              <w:t>Application compatibility</w:t>
            </w:r>
          </w:p>
        </w:tc>
        <w:tc>
          <w:tcPr>
            <w:tcW w:type="dxa" w:w="4819"/>
          </w:tcPr>
          <w:p>
            <w:r>
              <w:rPr>
                <w:rFonts w:ascii="Arial" w:hAnsi="Arial"/>
                <w:b w:val="0"/>
                <w:i w:val="0"/>
                <w:sz w:val="17"/>
              </w:rPr>
              <w:t>Current code restore compatibility.</w:t>
            </w:r>
          </w:p>
        </w:tc>
      </w:tr>
      <w:tr>
        <w:tc>
          <w:tcPr>
            <w:tcW w:type="dxa" w:w="4819"/>
          </w:tcPr>
          <w:p>
            <w:r>
              <w:rPr>
                <w:rFonts w:ascii="Arial" w:hAnsi="Arial"/>
                <w:b w:val="0"/>
                <w:i w:val="0"/>
                <w:sz w:val="17"/>
              </w:rPr>
              <w:t>Game profile migration</w:t>
            </w:r>
          </w:p>
        </w:tc>
        <w:tc>
          <w:tcPr>
            <w:tcW w:type="dxa" w:w="4819"/>
          </w:tcPr>
          <w:p>
            <w:r>
              <w:rPr>
                <w:rFonts w:ascii="Arial" w:hAnsi="Arial"/>
                <w:b w:val="0"/>
                <w:i w:val="0"/>
                <w:sz w:val="17"/>
              </w:rPr>
              <w:t>Integration representation if explicitly supported.</w:t>
            </w:r>
          </w:p>
        </w:tc>
      </w:tr>
    </w:tbl>
    <w:p/>
    <w:p>
      <w:r>
        <w:rPr>
          <w:rFonts w:ascii="Arial" w:hAnsi="Arial"/>
          <w:b w:val="0"/>
          <w:i w:val="0"/>
          <w:sz w:val="21"/>
        </w:rPr>
        <w:t>DB Migration und Save Migration sind unabhängig zu behandeln.</w:t>
      </w:r>
    </w:p>
    <w:p>
      <w:r>
        <w:rPr>
          <w:rFonts w:ascii="Arial" w:hAnsi="Arial"/>
          <w:b/>
          <w:i w:val="0"/>
          <w:sz w:val="26"/>
        </w:rPr>
        <w:t>8. Save Retention Model</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Class</w:t>
            </w:r>
          </w:p>
        </w:tc>
        <w:tc>
          <w:tcPr>
            <w:tcW w:type="dxa" w:w="4819"/>
          </w:tcPr>
          <w:p>
            <w:r>
              <w:rPr>
                <w:rFonts w:ascii="Arial" w:hAnsi="Arial"/>
                <w:b/>
                <w:i w:val="0"/>
                <w:sz w:val="18"/>
              </w:rPr>
              <w:t>Meaning</w:t>
            </w:r>
          </w:p>
        </w:tc>
      </w:tr>
      <w:tr>
        <w:tc>
          <w:tcPr>
            <w:tcW w:type="dxa" w:w="4819"/>
          </w:tcPr>
          <w:p>
            <w:r>
              <w:rPr>
                <w:rFonts w:ascii="Arial" w:hAnsi="Arial"/>
                <w:b w:val="0"/>
                <w:i w:val="0"/>
                <w:sz w:val="17"/>
              </w:rPr>
              <w:t>Active Save</w:t>
            </w:r>
          </w:p>
        </w:tc>
        <w:tc>
          <w:tcPr>
            <w:tcW w:type="dxa" w:w="4819"/>
          </w:tcPr>
          <w:p>
            <w:r>
              <w:rPr>
                <w:rFonts w:ascii="Arial" w:hAnsi="Arial"/>
                <w:b w:val="0"/>
                <w:i w:val="0"/>
                <w:sz w:val="17"/>
              </w:rPr>
              <w:t>Current selected valid Save.</w:t>
            </w:r>
          </w:p>
        </w:tc>
      </w:tr>
      <w:tr>
        <w:tc>
          <w:tcPr>
            <w:tcW w:type="dxa" w:w="4819"/>
          </w:tcPr>
          <w:p>
            <w:r>
              <w:rPr>
                <w:rFonts w:ascii="Arial" w:hAnsi="Arial"/>
                <w:b w:val="0"/>
                <w:i w:val="0"/>
                <w:sz w:val="17"/>
              </w:rPr>
              <w:t>Previous valid Save</w:t>
            </w:r>
          </w:p>
        </w:tc>
        <w:tc>
          <w:tcPr>
            <w:tcW w:type="dxa" w:w="4819"/>
          </w:tcPr>
          <w:p>
            <w:r>
              <w:rPr>
                <w:rFonts w:ascii="Arial" w:hAnsi="Arial"/>
                <w:b w:val="0"/>
                <w:i w:val="0"/>
                <w:sz w:val="17"/>
              </w:rPr>
              <w:t>Previous known-good artifact if retained.</w:t>
            </w:r>
          </w:p>
        </w:tc>
      </w:tr>
      <w:tr>
        <w:tc>
          <w:tcPr>
            <w:tcW w:type="dxa" w:w="4819"/>
          </w:tcPr>
          <w:p>
            <w:r>
              <w:rPr>
                <w:rFonts w:ascii="Arial" w:hAnsi="Arial"/>
                <w:b w:val="0"/>
                <w:i w:val="0"/>
                <w:sz w:val="17"/>
              </w:rPr>
              <w:t>Historical Save</w:t>
            </w:r>
          </w:p>
        </w:tc>
        <w:tc>
          <w:tcPr>
            <w:tcW w:type="dxa" w:w="4819"/>
          </w:tcPr>
          <w:p>
            <w:r>
              <w:rPr>
                <w:rFonts w:ascii="Arial" w:hAnsi="Arial"/>
                <w:b w:val="0"/>
                <w:i w:val="0"/>
                <w:sz w:val="17"/>
              </w:rPr>
              <w:t>Older intentionally retained Save.</w:t>
            </w:r>
          </w:p>
        </w:tc>
      </w:tr>
      <w:tr>
        <w:tc>
          <w:tcPr>
            <w:tcW w:type="dxa" w:w="4819"/>
          </w:tcPr>
          <w:p>
            <w:r>
              <w:rPr>
                <w:rFonts w:ascii="Arial" w:hAnsi="Arial"/>
                <w:b w:val="0"/>
                <w:i w:val="0"/>
                <w:sz w:val="17"/>
              </w:rPr>
              <w:t>Temporary Save</w:t>
            </w:r>
          </w:p>
        </w:tc>
        <w:tc>
          <w:tcPr>
            <w:tcW w:type="dxa" w:w="4819"/>
          </w:tcPr>
          <w:p>
            <w:r>
              <w:rPr>
                <w:rFonts w:ascii="Arial" w:hAnsi="Arial"/>
                <w:b w:val="0"/>
                <w:i w:val="0"/>
                <w:sz w:val="17"/>
              </w:rPr>
              <w:t>Incomplete/uncommitted; not active.</w:t>
            </w:r>
          </w:p>
        </w:tc>
      </w:tr>
      <w:tr>
        <w:tc>
          <w:tcPr>
            <w:tcW w:type="dxa" w:w="4819"/>
          </w:tcPr>
          <w:p>
            <w:r>
              <w:rPr>
                <w:rFonts w:ascii="Arial" w:hAnsi="Arial"/>
                <w:b w:val="0"/>
                <w:i w:val="0"/>
                <w:sz w:val="17"/>
              </w:rPr>
              <w:t>Quarantined Save</w:t>
            </w:r>
          </w:p>
        </w:tc>
        <w:tc>
          <w:tcPr>
            <w:tcW w:type="dxa" w:w="4819"/>
          </w:tcPr>
          <w:p>
            <w:r>
              <w:rPr>
                <w:rFonts w:ascii="Arial" w:hAnsi="Arial"/>
                <w:b w:val="0"/>
                <w:i w:val="0"/>
                <w:sz w:val="17"/>
              </w:rPr>
              <w:t>Rejected/corrupt/unknown artifact.</w:t>
            </w:r>
          </w:p>
        </w:tc>
      </w:tr>
    </w:tbl>
    <w:p/>
    <w:p>
      <w:r>
        <w:rPr>
          <w:rFonts w:ascii="Arial" w:hAnsi="Arial"/>
          <w:b/>
          <w:i w:val="0"/>
          <w:sz w:val="26"/>
        </w:rPr>
        <w:t>9. Retention Policy</w:t>
      </w:r>
    </w:p>
    <w:p>
      <w:pPr>
        <w:pStyle w:val="ListBullet"/>
      </w:pPr>
      <w:r>
        <w:rPr>
          <w:rFonts w:ascii="Arial" w:hAnsi="Arial"/>
          <w:b w:val="0"/>
          <w:i w:val="0"/>
          <w:sz w:val="20"/>
        </w:rPr>
        <w:t>Retention balanciert Recovery Value, Disk Usage und Project Requirements.</w:t>
      </w:r>
    </w:p>
    <w:p>
      <w:pPr>
        <w:pStyle w:val="ListBullet"/>
      </w:pPr>
      <w:r>
        <w:rPr>
          <w:rFonts w:ascii="Arial" w:hAnsi="Arial"/>
          <w:b w:val="0"/>
          <w:i w:val="0"/>
          <w:sz w:val="20"/>
        </w:rPr>
        <w:t>Active Save wird nicht durch normale Cleanup gelöscht.</w:t>
      </w:r>
    </w:p>
    <w:p>
      <w:pPr>
        <w:pStyle w:val="ListBullet"/>
      </w:pPr>
      <w:r>
        <w:rPr>
          <w:rFonts w:ascii="Arial" w:hAnsi="Arial"/>
          <w:b w:val="0"/>
          <w:i w:val="0"/>
          <w:sz w:val="20"/>
        </w:rPr>
        <w:t>Failed Save darf last known-good state nicht löschen.</w:t>
      </w:r>
    </w:p>
    <w:p>
      <w:pPr>
        <w:pStyle w:val="ListBullet"/>
      </w:pPr>
      <w:r>
        <w:rPr>
          <w:rFonts w:ascii="Arial" w:hAnsi="Arial"/>
          <w:b w:val="0"/>
          <w:i w:val="0"/>
          <w:sz w:val="20"/>
        </w:rPr>
        <w:t>Temporary Artifacts nach safe completion/failure handling bereinigen.</w:t>
      </w:r>
    </w:p>
    <w:p>
      <w:pPr>
        <w:pStyle w:val="ListBullet"/>
      </w:pPr>
      <w:r>
        <w:rPr>
          <w:rFonts w:ascii="Arial" w:hAnsi="Arial"/>
          <w:b w:val="0"/>
          <w:i w:val="0"/>
          <w:sz w:val="20"/>
        </w:rPr>
        <w:t>Quarantined Artifacts haben bounded separate retention.</w:t>
      </w:r>
    </w:p>
    <w:p>
      <w:r>
        <w:rPr>
          <w:rFonts w:ascii="Arial" w:hAnsi="Arial"/>
          <w:b/>
          <w:i w:val="0"/>
          <w:sz w:val="26"/>
        </w:rPr>
        <w:t>10. Save Slot Model</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Concept</w:t>
            </w:r>
          </w:p>
        </w:tc>
        <w:tc>
          <w:tcPr>
            <w:tcW w:type="dxa" w:w="4819"/>
          </w:tcPr>
          <w:p>
            <w:r>
              <w:rPr>
                <w:rFonts w:ascii="Arial" w:hAnsi="Arial"/>
                <w:b/>
                <w:i w:val="0"/>
                <w:sz w:val="18"/>
              </w:rPr>
              <w:t>v1.0 policy</w:t>
            </w:r>
          </w:p>
        </w:tc>
      </w:tr>
      <w:tr>
        <w:tc>
          <w:tcPr>
            <w:tcW w:type="dxa" w:w="4819"/>
          </w:tcPr>
          <w:p>
            <w:r>
              <w:rPr>
                <w:rFonts w:ascii="Arial" w:hAnsi="Arial"/>
                <w:b w:val="0"/>
                <w:i w:val="0"/>
                <w:sz w:val="17"/>
              </w:rPr>
              <w:t>Save identity</w:t>
            </w:r>
          </w:p>
        </w:tc>
        <w:tc>
          <w:tcPr>
            <w:tcW w:type="dxa" w:w="4819"/>
          </w:tcPr>
          <w:p>
            <w:r>
              <w:rPr>
                <w:rFonts w:ascii="Arial" w:hAnsi="Arial"/>
                <w:b w:val="0"/>
                <w:i w:val="0"/>
                <w:sz w:val="17"/>
              </w:rPr>
              <w:t>Stable save_id.</w:t>
            </w:r>
          </w:p>
        </w:tc>
      </w:tr>
      <w:tr>
        <w:tc>
          <w:tcPr>
            <w:tcW w:type="dxa" w:w="4819"/>
          </w:tcPr>
          <w:p>
            <w:r>
              <w:rPr>
                <w:rFonts w:ascii="Arial" w:hAnsi="Arial"/>
                <w:b w:val="0"/>
                <w:i w:val="0"/>
                <w:sz w:val="17"/>
              </w:rPr>
              <w:t>Slot/label</w:t>
            </w:r>
          </w:p>
        </w:tc>
        <w:tc>
          <w:tcPr>
            <w:tcW w:type="dxa" w:w="4819"/>
          </w:tcPr>
          <w:p>
            <w:r>
              <w:rPr>
                <w:rFonts w:ascii="Arial" w:hAnsi="Arial"/>
                <w:b w:val="0"/>
                <w:i w:val="0"/>
                <w:sz w:val="17"/>
              </w:rPr>
              <w:t>Optional user-facing grouping.</w:t>
            </w:r>
          </w:p>
        </w:tc>
      </w:tr>
      <w:tr>
        <w:tc>
          <w:tcPr>
            <w:tcW w:type="dxa" w:w="4819"/>
          </w:tcPr>
          <w:p>
            <w:r>
              <w:rPr>
                <w:rFonts w:ascii="Arial" w:hAnsi="Arial"/>
                <w:b w:val="0"/>
                <w:i w:val="0"/>
                <w:sz w:val="17"/>
              </w:rPr>
              <w:t>Newest Save</w:t>
            </w:r>
          </w:p>
        </w:tc>
        <w:tc>
          <w:tcPr>
            <w:tcW w:type="dxa" w:w="4819"/>
          </w:tcPr>
          <w:p>
            <w:r>
              <w:rPr>
                <w:rFonts w:ascii="Arial" w:hAnsi="Arial"/>
                <w:b w:val="0"/>
                <w:i w:val="0"/>
                <w:sz w:val="17"/>
              </w:rPr>
              <w:t>Not automatically preferred if invalid.</w:t>
            </w:r>
          </w:p>
        </w:tc>
      </w:tr>
      <w:tr>
        <w:tc>
          <w:tcPr>
            <w:tcW w:type="dxa" w:w="4819"/>
          </w:tcPr>
          <w:p>
            <w:r>
              <w:rPr>
                <w:rFonts w:ascii="Arial" w:hAnsi="Arial"/>
                <w:b w:val="0"/>
                <w:i w:val="0"/>
                <w:sz w:val="17"/>
              </w:rPr>
              <w:t>Previous Save</w:t>
            </w:r>
          </w:p>
        </w:tc>
        <w:tc>
          <w:tcPr>
            <w:tcW w:type="dxa" w:w="4819"/>
          </w:tcPr>
          <w:p>
            <w:r>
              <w:rPr>
                <w:rFonts w:ascii="Arial" w:hAnsi="Arial"/>
                <w:b w:val="0"/>
                <w:i w:val="0"/>
                <w:sz w:val="17"/>
              </w:rPr>
              <w:t>May be retained.</w:t>
            </w:r>
          </w:p>
        </w:tc>
      </w:tr>
      <w:tr>
        <w:tc>
          <w:tcPr>
            <w:tcW w:type="dxa" w:w="4819"/>
          </w:tcPr>
          <w:p>
            <w:r>
              <w:rPr>
                <w:rFonts w:ascii="Arial" w:hAnsi="Arial"/>
                <w:b w:val="0"/>
                <w:i w:val="0"/>
                <w:sz w:val="17"/>
              </w:rPr>
              <w:t>Autosave</w:t>
            </w:r>
          </w:p>
        </w:tc>
        <w:tc>
          <w:tcPr>
            <w:tcW w:type="dxa" w:w="4819"/>
          </w:tcPr>
          <w:p>
            <w:r>
              <w:rPr>
                <w:rFonts w:ascii="Arial" w:hAnsi="Arial"/>
                <w:b w:val="0"/>
                <w:i w:val="0"/>
                <w:sz w:val="17"/>
              </w:rPr>
              <w:t>Same Save Contract; different trigger/policy.</w:t>
            </w:r>
          </w:p>
        </w:tc>
      </w:tr>
    </w:tbl>
    <w:p/>
    <w:p>
      <w:r>
        <w:rPr>
          <w:rFonts w:ascii="Arial" w:hAnsi="Arial"/>
          <w:b/>
          <w:i w:val="0"/>
          <w:sz w:val="26"/>
        </w:rPr>
        <w:t>11. Autosave Policy</w:t>
      </w:r>
    </w:p>
    <w:p>
      <w:pPr>
        <w:pStyle w:val="ListBullet"/>
      </w:pPr>
      <w:r>
        <w:rPr>
          <w:rFonts w:ascii="Arial" w:hAnsi="Arial"/>
          <w:b w:val="0"/>
          <w:i w:val="0"/>
          <w:sz w:val="20"/>
        </w:rPr>
        <w:t>Autosave ist Trigger Mode, keine separate persistence architecture.</w:t>
      </w:r>
    </w:p>
    <w:p>
      <w:pPr>
        <w:pStyle w:val="ListBullet"/>
      </w:pPr>
      <w:r>
        <w:rPr>
          <w:rFonts w:ascii="Arial" w:hAnsi="Arial"/>
          <w:b w:val="0"/>
          <w:i w:val="0"/>
          <w:sz w:val="20"/>
        </w:rPr>
        <w:t>Gleiche Validation/Promotion Rules wie Manual Save.</w:t>
      </w:r>
    </w:p>
    <w:p>
      <w:pPr>
        <w:pStyle w:val="ListBullet"/>
      </w:pPr>
      <w:r>
        <w:rPr>
          <w:rFonts w:ascii="Arial" w:hAnsi="Arial"/>
          <w:b w:val="0"/>
          <w:i w:val="0"/>
          <w:sz w:val="20"/>
        </w:rPr>
        <w:t>Autosave Failure ersetzt keinen validen Save.</w:t>
      </w:r>
    </w:p>
    <w:p>
      <w:pPr>
        <w:pStyle w:val="ListBullet"/>
      </w:pPr>
      <w:r>
        <w:rPr>
          <w:rFonts w:ascii="Arial" w:hAnsi="Arial"/>
          <w:b w:val="0"/>
          <w:i w:val="0"/>
          <w:sz w:val="20"/>
        </w:rPr>
        <w:t>Aggressive Retention nur per explicit policy.</w:t>
      </w:r>
    </w:p>
    <w:p>
      <w:r>
        <w:rPr>
          <w:rFonts w:ascii="Arial" w:hAnsi="Arial"/>
          <w:b/>
          <w:i w:val="0"/>
          <w:sz w:val="26"/>
        </w:rPr>
        <w:t>12. Backup vs Save Retention</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Aspect</w:t>
            </w:r>
          </w:p>
        </w:tc>
        <w:tc>
          <w:tcPr>
            <w:tcW w:type="dxa" w:w="3213"/>
          </w:tcPr>
          <w:p>
            <w:r>
              <w:rPr>
                <w:rFonts w:ascii="Arial" w:hAnsi="Arial"/>
                <w:b/>
                <w:i w:val="0"/>
                <w:sz w:val="18"/>
              </w:rPr>
              <w:t>Save Retention</w:t>
            </w:r>
          </w:p>
        </w:tc>
        <w:tc>
          <w:tcPr>
            <w:tcW w:type="dxa" w:w="3213"/>
          </w:tcPr>
          <w:p>
            <w:r>
              <w:rPr>
                <w:rFonts w:ascii="Arial" w:hAnsi="Arial"/>
                <w:b/>
                <w:i w:val="0"/>
                <w:sz w:val="18"/>
              </w:rPr>
              <w:t>Backup</w:t>
            </w:r>
          </w:p>
        </w:tc>
      </w:tr>
      <w:tr>
        <w:tc>
          <w:tcPr>
            <w:tcW w:type="dxa" w:w="3213"/>
          </w:tcPr>
          <w:p>
            <w:r>
              <w:rPr>
                <w:rFonts w:ascii="Arial" w:hAnsi="Arial"/>
                <w:b w:val="0"/>
                <w:i w:val="0"/>
                <w:sz w:val="17"/>
              </w:rPr>
              <w:t>Purpose</w:t>
            </w:r>
          </w:p>
        </w:tc>
        <w:tc>
          <w:tcPr>
            <w:tcW w:type="dxa" w:w="3213"/>
          </w:tcPr>
          <w:p>
            <w:r>
              <w:rPr>
                <w:rFonts w:ascii="Arial" w:hAnsi="Arial"/>
                <w:b w:val="0"/>
                <w:i w:val="0"/>
                <w:sz w:val="17"/>
              </w:rPr>
              <w:t>User/application restore points.</w:t>
            </w:r>
          </w:p>
        </w:tc>
        <w:tc>
          <w:tcPr>
            <w:tcW w:type="dxa" w:w="3213"/>
          </w:tcPr>
          <w:p>
            <w:r>
              <w:rPr>
                <w:rFonts w:ascii="Arial" w:hAnsi="Arial"/>
                <w:b w:val="0"/>
                <w:i w:val="0"/>
                <w:sz w:val="17"/>
              </w:rPr>
              <w:t>Operational recovery.</w:t>
            </w:r>
          </w:p>
        </w:tc>
      </w:tr>
      <w:tr>
        <w:tc>
          <w:tcPr>
            <w:tcW w:type="dxa" w:w="3213"/>
          </w:tcPr>
          <w:p>
            <w:r>
              <w:rPr>
                <w:rFonts w:ascii="Arial" w:hAnsi="Arial"/>
                <w:b w:val="0"/>
                <w:i w:val="0"/>
                <w:sz w:val="17"/>
              </w:rPr>
              <w:t>Ownership</w:t>
            </w:r>
          </w:p>
        </w:tc>
        <w:tc>
          <w:tcPr>
            <w:tcW w:type="dxa" w:w="3213"/>
          </w:tcPr>
          <w:p>
            <w:r>
              <w:rPr>
                <w:rFonts w:ascii="Arial" w:hAnsi="Arial"/>
                <w:b w:val="0"/>
                <w:i w:val="0"/>
                <w:sz w:val="17"/>
              </w:rPr>
              <w:t>Save System.</w:t>
            </w:r>
          </w:p>
        </w:tc>
        <w:tc>
          <w:tcPr>
            <w:tcW w:type="dxa" w:w="3213"/>
          </w:tcPr>
          <w:p>
            <w:r>
              <w:rPr>
                <w:rFonts w:ascii="Arial" w:hAnsi="Arial"/>
                <w:b w:val="0"/>
                <w:i w:val="0"/>
                <w:sz w:val="17"/>
              </w:rPr>
              <w:t>Database/operational policy unless integrated.</w:t>
            </w:r>
          </w:p>
        </w:tc>
      </w:tr>
      <w:tr>
        <w:tc>
          <w:tcPr>
            <w:tcW w:type="dxa" w:w="3213"/>
          </w:tcPr>
          <w:p>
            <w:r>
              <w:rPr>
                <w:rFonts w:ascii="Arial" w:hAnsi="Arial"/>
                <w:b w:val="0"/>
                <w:i w:val="0"/>
                <w:sz w:val="17"/>
              </w:rPr>
              <w:t>Format</w:t>
            </w:r>
          </w:p>
        </w:tc>
        <w:tc>
          <w:tcPr>
            <w:tcW w:type="dxa" w:w="3213"/>
          </w:tcPr>
          <w:p>
            <w:r>
              <w:rPr>
                <w:rFonts w:ascii="Arial" w:hAnsi="Arial"/>
                <w:b w:val="0"/>
                <w:i w:val="0"/>
                <w:sz w:val="17"/>
              </w:rPr>
              <w:t>Save Artifact contract.</w:t>
            </w:r>
          </w:p>
        </w:tc>
        <w:tc>
          <w:tcPr>
            <w:tcW w:type="dxa" w:w="3213"/>
          </w:tcPr>
          <w:p>
            <w:r>
              <w:rPr>
                <w:rFonts w:ascii="Arial" w:hAnsi="Arial"/>
                <w:b w:val="0"/>
                <w:i w:val="0"/>
                <w:sz w:val="17"/>
              </w:rPr>
              <w:t>Backup representation.</w:t>
            </w:r>
          </w:p>
        </w:tc>
      </w:tr>
      <w:tr>
        <w:tc>
          <w:tcPr>
            <w:tcW w:type="dxa" w:w="3213"/>
          </w:tcPr>
          <w:p>
            <w:r>
              <w:rPr>
                <w:rFonts w:ascii="Arial" w:hAnsi="Arial"/>
                <w:b w:val="0"/>
                <w:i w:val="0"/>
                <w:sz w:val="17"/>
              </w:rPr>
              <w:t>Trigger</w:t>
            </w:r>
          </w:p>
        </w:tc>
        <w:tc>
          <w:tcPr>
            <w:tcW w:type="dxa" w:w="3213"/>
          </w:tcPr>
          <w:p>
            <w:r>
              <w:rPr>
                <w:rFonts w:ascii="Arial" w:hAnsi="Arial"/>
                <w:b w:val="0"/>
                <w:i w:val="0"/>
                <w:sz w:val="17"/>
              </w:rPr>
              <w:t>Manual/autosave/game event.</w:t>
            </w:r>
          </w:p>
        </w:tc>
        <w:tc>
          <w:tcPr>
            <w:tcW w:type="dxa" w:w="3213"/>
          </w:tcPr>
          <w:p>
            <w:r>
              <w:rPr>
                <w:rFonts w:ascii="Arial" w:hAnsi="Arial"/>
                <w:b w:val="0"/>
                <w:i w:val="0"/>
                <w:sz w:val="17"/>
              </w:rPr>
              <w:t>Operational/migration/recovery.</w:t>
            </w:r>
          </w:p>
        </w:tc>
      </w:tr>
      <w:tr>
        <w:tc>
          <w:tcPr>
            <w:tcW w:type="dxa" w:w="3213"/>
          </w:tcPr>
          <w:p>
            <w:r>
              <w:rPr>
                <w:rFonts w:ascii="Arial" w:hAnsi="Arial"/>
                <w:b w:val="0"/>
                <w:i w:val="0"/>
                <w:sz w:val="17"/>
              </w:rPr>
              <w:t>Lifecycle</w:t>
            </w:r>
          </w:p>
        </w:tc>
        <w:tc>
          <w:tcPr>
            <w:tcW w:type="dxa" w:w="3213"/>
          </w:tcPr>
          <w:p>
            <w:r>
              <w:rPr>
                <w:rFonts w:ascii="Arial" w:hAnsi="Arial"/>
                <w:b w:val="0"/>
                <w:i w:val="0"/>
                <w:sz w:val="17"/>
              </w:rPr>
              <w:t>User-visible history.</w:t>
            </w:r>
          </w:p>
        </w:tc>
        <w:tc>
          <w:tcPr>
            <w:tcW w:type="dxa" w:w="3213"/>
          </w:tcPr>
          <w:p>
            <w:r>
              <w:rPr>
                <w:rFonts w:ascii="Arial" w:hAnsi="Arial"/>
                <w:b w:val="0"/>
                <w:i w:val="0"/>
                <w:sz w:val="17"/>
              </w:rPr>
              <w:t>Operational recovery lifecycle.</w:t>
            </w:r>
          </w:p>
        </w:tc>
      </w:tr>
    </w:tbl>
    <w:p/>
    <w:p>
      <w:r>
        <w:rPr>
          <w:rFonts w:ascii="Arial" w:hAnsi="Arial"/>
          <w:b w:val="0"/>
          <w:i w:val="0"/>
          <w:sz w:val="21"/>
        </w:rPr>
        <w:t>Backup und Save Retention sind getrennte Mechanismen.</w:t>
      </w:r>
    </w:p>
    <w:p>
      <w:r>
        <w:rPr>
          <w:rFonts w:ascii="Arial" w:hAnsi="Arial"/>
          <w:b/>
          <w:i w:val="0"/>
          <w:sz w:val="26"/>
        </w:rPr>
        <w:t>13. Pre-Migration Backup</w:t>
      </w:r>
    </w:p>
    <w:p>
      <w:pPr>
        <w:pStyle w:val="ListBullet"/>
      </w:pPr>
      <w:r>
        <w:rPr>
          <w:rFonts w:ascii="Arial" w:hAnsi="Arial"/>
          <w:b w:val="0"/>
          <w:i w:val="0"/>
          <w:sz w:val="20"/>
        </w:rPr>
        <w:t>High-risk Save migrations sollen recoverable source haben.</w:t>
      </w:r>
    </w:p>
    <w:p>
      <w:pPr>
        <w:pStyle w:val="ListBullet"/>
      </w:pPr>
      <w:r>
        <w:rPr>
          <w:rFonts w:ascii="Arial" w:hAnsi="Arial"/>
          <w:b w:val="0"/>
          <w:i w:val="0"/>
          <w:sz w:val="20"/>
        </w:rPr>
        <w:t>Original Save bleibt Source bis target validation.</w:t>
      </w:r>
    </w:p>
    <w:p>
      <w:pPr>
        <w:pStyle w:val="ListBullet"/>
      </w:pPr>
      <w:r>
        <w:rPr>
          <w:rFonts w:ascii="Arial" w:hAnsi="Arial"/>
          <w:b w:val="0"/>
          <w:i w:val="0"/>
          <w:sz w:val="20"/>
        </w:rPr>
        <w:t>Operational DB backup kann unabhängig schützen.</w:t>
      </w:r>
    </w:p>
    <w:p>
      <w:pPr>
        <w:pStyle w:val="ListBullet"/>
      </w:pPr>
      <w:r>
        <w:rPr>
          <w:rFonts w:ascii="Arial" w:hAnsi="Arial"/>
          <w:b w:val="0"/>
          <w:i w:val="0"/>
          <w:sz w:val="20"/>
        </w:rPr>
        <w:t>Backup/Save Version Traceability soweit praktisch.</w:t>
      </w:r>
    </w:p>
    <w:p>
      <w:r>
        <w:rPr>
          <w:rFonts w:ascii="Arial" w:hAnsi="Arial"/>
          <w:b/>
          <w:i w:val="0"/>
          <w:sz w:val="26"/>
        </w:rPr>
        <w:t>14. Restore from Previous Save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Scenario</w:t>
            </w:r>
          </w:p>
        </w:tc>
        <w:tc>
          <w:tcPr>
            <w:tcW w:type="dxa" w:w="4819"/>
          </w:tcPr>
          <w:p>
            <w:r>
              <w:rPr>
                <w:rFonts w:ascii="Arial" w:hAnsi="Arial"/>
                <w:b/>
                <w:i w:val="0"/>
                <w:sz w:val="18"/>
              </w:rPr>
              <w:t>Expected behavior</w:t>
            </w:r>
          </w:p>
        </w:tc>
      </w:tr>
      <w:tr>
        <w:tc>
          <w:tcPr>
            <w:tcW w:type="dxa" w:w="4819"/>
          </w:tcPr>
          <w:p>
            <w:r>
              <w:rPr>
                <w:rFonts w:ascii="Arial" w:hAnsi="Arial"/>
                <w:b w:val="0"/>
                <w:i w:val="0"/>
                <w:sz w:val="17"/>
              </w:rPr>
              <w:t>Current Save corrupt</w:t>
            </w:r>
          </w:p>
        </w:tc>
        <w:tc>
          <w:tcPr>
            <w:tcW w:type="dxa" w:w="4819"/>
          </w:tcPr>
          <w:p>
            <w:r>
              <w:rPr>
                <w:rFonts w:ascii="Arial" w:hAnsi="Arial"/>
                <w:b w:val="0"/>
                <w:i w:val="0"/>
                <w:sz w:val="17"/>
              </w:rPr>
              <w:t>Use previous valid Save if available.</w:t>
            </w:r>
          </w:p>
        </w:tc>
      </w:tr>
      <w:tr>
        <w:tc>
          <w:tcPr>
            <w:tcW w:type="dxa" w:w="4819"/>
          </w:tcPr>
          <w:p>
            <w:r>
              <w:rPr>
                <w:rFonts w:ascii="Arial" w:hAnsi="Arial"/>
                <w:b w:val="0"/>
                <w:i w:val="0"/>
                <w:sz w:val="17"/>
              </w:rPr>
              <w:t>Current Save incompatible</w:t>
            </w:r>
          </w:p>
        </w:tc>
        <w:tc>
          <w:tcPr>
            <w:tcW w:type="dxa" w:w="4819"/>
          </w:tcPr>
          <w:p>
            <w:r>
              <w:rPr>
                <w:rFonts w:ascii="Arial" w:hAnsi="Arial"/>
                <w:b w:val="0"/>
                <w:i w:val="0"/>
                <w:sz w:val="17"/>
              </w:rPr>
              <w:t>Use supported older compatible Save.</w:t>
            </w:r>
          </w:p>
        </w:tc>
      </w:tr>
      <w:tr>
        <w:tc>
          <w:tcPr>
            <w:tcW w:type="dxa" w:w="4819"/>
          </w:tcPr>
          <w:p>
            <w:r>
              <w:rPr>
                <w:rFonts w:ascii="Arial" w:hAnsi="Arial"/>
                <w:b w:val="0"/>
                <w:i w:val="0"/>
                <w:sz w:val="17"/>
              </w:rPr>
              <w:t>Migration failed</w:t>
            </w:r>
          </w:p>
        </w:tc>
        <w:tc>
          <w:tcPr>
            <w:tcW w:type="dxa" w:w="4819"/>
          </w:tcPr>
          <w:p>
            <w:r>
              <w:rPr>
                <w:rFonts w:ascii="Arial" w:hAnsi="Arial"/>
                <w:b w:val="0"/>
                <w:i w:val="0"/>
                <w:sz w:val="17"/>
              </w:rPr>
              <w:t>Keep source; do not activate output.</w:t>
            </w:r>
          </w:p>
        </w:tc>
      </w:tr>
      <w:tr>
        <w:tc>
          <w:tcPr>
            <w:tcW w:type="dxa" w:w="4819"/>
          </w:tcPr>
          <w:p>
            <w:r>
              <w:rPr>
                <w:rFonts w:ascii="Arial" w:hAnsi="Arial"/>
                <w:b w:val="0"/>
                <w:i w:val="0"/>
                <w:sz w:val="17"/>
              </w:rPr>
              <w:t>All user Saves invalid</w:t>
            </w:r>
          </w:p>
        </w:tc>
        <w:tc>
          <w:tcPr>
            <w:tcW w:type="dxa" w:w="4819"/>
          </w:tcPr>
          <w:p>
            <w:r>
              <w:rPr>
                <w:rFonts w:ascii="Arial" w:hAnsi="Arial"/>
                <w:b w:val="0"/>
                <w:i w:val="0"/>
                <w:sz w:val="17"/>
              </w:rPr>
              <w:t>Recovery/blocked state.</w:t>
            </w:r>
          </w:p>
        </w:tc>
      </w:tr>
      <w:tr>
        <w:tc>
          <w:tcPr>
            <w:tcW w:type="dxa" w:w="4819"/>
          </w:tcPr>
          <w:p>
            <w:r>
              <w:rPr>
                <w:rFonts w:ascii="Arial" w:hAnsi="Arial"/>
                <w:b w:val="0"/>
                <w:i w:val="0"/>
                <w:sz w:val="17"/>
              </w:rPr>
              <w:t>Quarantined artifact</w:t>
            </w:r>
          </w:p>
        </w:tc>
        <w:tc>
          <w:tcPr>
            <w:tcW w:type="dxa" w:w="4819"/>
          </w:tcPr>
          <w:p>
            <w:r>
              <w:rPr>
                <w:rFonts w:ascii="Arial" w:hAnsi="Arial"/>
                <w:b w:val="0"/>
                <w:i w:val="0"/>
                <w:sz w:val="17"/>
              </w:rPr>
              <w:t>No activation without explicit recovery decision.</w:t>
            </w:r>
          </w:p>
        </w:tc>
      </w:tr>
    </w:tbl>
    <w:p/>
    <w:p>
      <w:r>
        <w:rPr>
          <w:rFonts w:ascii="Arial" w:hAnsi="Arial"/>
          <w:b/>
          <w:i w:val="0"/>
          <w:sz w:val="26"/>
        </w:rPr>
        <w:t>15. Version Downgrade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Scenario</w:t>
            </w:r>
          </w:p>
        </w:tc>
        <w:tc>
          <w:tcPr>
            <w:tcW w:type="dxa" w:w="4819"/>
          </w:tcPr>
          <w:p>
            <w:r>
              <w:rPr>
                <w:rFonts w:ascii="Arial" w:hAnsi="Arial"/>
                <w:b/>
                <w:i w:val="0"/>
                <w:sz w:val="18"/>
              </w:rPr>
              <w:t>Policy</w:t>
            </w:r>
          </w:p>
        </w:tc>
      </w:tr>
      <w:tr>
        <w:tc>
          <w:tcPr>
            <w:tcW w:type="dxa" w:w="4819"/>
          </w:tcPr>
          <w:p>
            <w:r>
              <w:rPr>
                <w:rFonts w:ascii="Arial" w:hAnsi="Arial"/>
                <w:b w:val="0"/>
                <w:i w:val="0"/>
                <w:sz w:val="17"/>
              </w:rPr>
              <w:t>Newer Save than application</w:t>
            </w:r>
          </w:p>
        </w:tc>
        <w:tc>
          <w:tcPr>
            <w:tcW w:type="dxa" w:w="4819"/>
          </w:tcPr>
          <w:p>
            <w:r>
              <w:rPr>
                <w:rFonts w:ascii="Arial" w:hAnsi="Arial"/>
                <w:b w:val="0"/>
                <w:i w:val="0"/>
                <w:sz w:val="17"/>
              </w:rPr>
              <w:t>Reject unless explicit path exists.</w:t>
            </w:r>
          </w:p>
        </w:tc>
      </w:tr>
      <w:tr>
        <w:tc>
          <w:tcPr>
            <w:tcW w:type="dxa" w:w="4819"/>
          </w:tcPr>
          <w:p>
            <w:r>
              <w:rPr>
                <w:rFonts w:ascii="Arial" w:hAnsi="Arial"/>
                <w:b w:val="0"/>
                <w:i w:val="0"/>
                <w:sz w:val="17"/>
              </w:rPr>
              <w:t>Older app vs newer DB schema</w:t>
            </w:r>
          </w:p>
        </w:tc>
        <w:tc>
          <w:tcPr>
            <w:tcW w:type="dxa" w:w="4819"/>
          </w:tcPr>
          <w:p>
            <w:r>
              <w:rPr>
                <w:rFonts w:ascii="Arial" w:hAnsi="Arial"/>
                <w:b w:val="0"/>
                <w:i w:val="0"/>
                <w:sz w:val="17"/>
              </w:rPr>
              <w:t>Database ADR governs.</w:t>
            </w:r>
          </w:p>
        </w:tc>
      </w:tr>
      <w:tr>
        <w:tc>
          <w:tcPr>
            <w:tcW w:type="dxa" w:w="4819"/>
          </w:tcPr>
          <w:p>
            <w:r>
              <w:rPr>
                <w:rFonts w:ascii="Arial" w:hAnsi="Arial"/>
                <w:b w:val="0"/>
                <w:i w:val="0"/>
                <w:sz w:val="17"/>
              </w:rPr>
              <w:t>Rollback to older app</w:t>
            </w:r>
          </w:p>
        </w:tc>
        <w:tc>
          <w:tcPr>
            <w:tcW w:type="dxa" w:w="4819"/>
          </w:tcPr>
          <w:p>
            <w:r>
              <w:rPr>
                <w:rFonts w:ascii="Arial" w:hAnsi="Arial"/>
                <w:b w:val="0"/>
                <w:i w:val="0"/>
                <w:sz w:val="17"/>
              </w:rPr>
              <w:t>Compatibility validation required.</w:t>
            </w:r>
          </w:p>
        </w:tc>
      </w:tr>
      <w:tr>
        <w:tc>
          <w:tcPr>
            <w:tcW w:type="dxa" w:w="4819"/>
          </w:tcPr>
          <w:p>
            <w:r>
              <w:rPr>
                <w:rFonts w:ascii="Arial" w:hAnsi="Arial"/>
                <w:b w:val="0"/>
                <w:i w:val="0"/>
                <w:sz w:val="17"/>
              </w:rPr>
              <w:t>Manual format downgrade</w:t>
            </w:r>
          </w:p>
        </w:tc>
        <w:tc>
          <w:tcPr>
            <w:tcW w:type="dxa" w:w="4819"/>
          </w:tcPr>
          <w:p>
            <w:r>
              <w:rPr>
                <w:rFonts w:ascii="Arial" w:hAnsi="Arial"/>
                <w:b w:val="0"/>
                <w:i w:val="0"/>
                <w:sz w:val="17"/>
              </w:rPr>
              <w:t>Unsupported by default.</w:t>
            </w:r>
          </w:p>
        </w:tc>
      </w:tr>
    </w:tbl>
    <w:p/>
    <w:p>
      <w:r>
        <w:rPr>
          <w:rFonts w:ascii="Arial" w:hAnsi="Arial"/>
          <w:b/>
          <w:i w:val="0"/>
          <w:sz w:val="26"/>
        </w:rPr>
        <w:t>16. Retention Cleanup Safety</w:t>
      </w:r>
    </w:p>
    <w:p>
      <w:pPr>
        <w:pStyle w:val="ListBullet"/>
      </w:pPr>
      <w:r>
        <w:rPr>
          <w:rFonts w:ascii="Arial" w:hAnsi="Arial"/>
          <w:b w:val="0"/>
          <w:i w:val="0"/>
          <w:sz w:val="20"/>
        </w:rPr>
        <w:t>Cleanup darf nicht einzigen known-good Save löschen ohne explicit policy.</w:t>
      </w:r>
    </w:p>
    <w:p>
      <w:pPr>
        <w:pStyle w:val="ListBullet"/>
      </w:pPr>
      <w:r>
        <w:rPr>
          <w:rFonts w:ascii="Arial" w:hAnsi="Arial"/>
          <w:b w:val="0"/>
          <w:i w:val="0"/>
          <w:sz w:val="20"/>
        </w:rPr>
        <w:t>Cleanup außerhalb critical Save commit path.</w:t>
      </w:r>
    </w:p>
    <w:p>
      <w:pPr>
        <w:pStyle w:val="ListBullet"/>
      </w:pPr>
      <w:r>
        <w:rPr>
          <w:rFonts w:ascii="Arial" w:hAnsi="Arial"/>
          <w:b w:val="0"/>
          <w:i w:val="0"/>
          <w:sz w:val="20"/>
        </w:rPr>
        <w:t>Deletion Failure invalidiert keinen valid Save.</w:t>
      </w:r>
    </w:p>
    <w:p>
      <w:pPr>
        <w:pStyle w:val="ListBullet"/>
      </w:pPr>
      <w:r>
        <w:rPr>
          <w:rFonts w:ascii="Arial" w:hAnsi="Arial"/>
          <w:b w:val="0"/>
          <w:i w:val="0"/>
          <w:sz w:val="20"/>
        </w:rPr>
        <w:t>Retention metrics observable.</w:t>
      </w:r>
    </w:p>
    <w:p>
      <w:r>
        <w:rPr>
          <w:rFonts w:ascii="Arial" w:hAnsi="Arial"/>
          <w:b/>
          <w:i w:val="0"/>
          <w:sz w:val="26"/>
        </w:rPr>
        <w:t>17. Backup Integrity and Validation</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Check</w:t>
            </w:r>
          </w:p>
        </w:tc>
        <w:tc>
          <w:tcPr>
            <w:tcW w:type="dxa" w:w="4819"/>
          </w:tcPr>
          <w:p>
            <w:r>
              <w:rPr>
                <w:rFonts w:ascii="Arial" w:hAnsi="Arial"/>
                <w:b/>
                <w:i w:val="0"/>
                <w:sz w:val="18"/>
              </w:rPr>
              <w:t>Requirement</w:t>
            </w:r>
          </w:p>
        </w:tc>
      </w:tr>
      <w:tr>
        <w:tc>
          <w:tcPr>
            <w:tcW w:type="dxa" w:w="4819"/>
          </w:tcPr>
          <w:p>
            <w:r>
              <w:rPr>
                <w:rFonts w:ascii="Arial" w:hAnsi="Arial"/>
                <w:b w:val="0"/>
                <w:i w:val="0"/>
                <w:sz w:val="17"/>
              </w:rPr>
              <w:t>Artifact readable</w:t>
            </w:r>
          </w:p>
        </w:tc>
        <w:tc>
          <w:tcPr>
            <w:tcW w:type="dxa" w:w="4819"/>
          </w:tcPr>
          <w:p>
            <w:r>
              <w:rPr>
                <w:rFonts w:ascii="Arial" w:hAnsi="Arial"/>
                <w:b w:val="0"/>
                <w:i w:val="0"/>
                <w:sz w:val="17"/>
              </w:rPr>
              <w:t>Required.</w:t>
            </w:r>
          </w:p>
        </w:tc>
      </w:tr>
      <w:tr>
        <w:tc>
          <w:tcPr>
            <w:tcW w:type="dxa" w:w="4819"/>
          </w:tcPr>
          <w:p>
            <w:r>
              <w:rPr>
                <w:rFonts w:ascii="Arial" w:hAnsi="Arial"/>
                <w:b w:val="0"/>
                <w:i w:val="0"/>
                <w:sz w:val="17"/>
              </w:rPr>
              <w:t>Metadata valid</w:t>
            </w:r>
          </w:p>
        </w:tc>
        <w:tc>
          <w:tcPr>
            <w:tcW w:type="dxa" w:w="4819"/>
          </w:tcPr>
          <w:p>
            <w:r>
              <w:rPr>
                <w:rFonts w:ascii="Arial" w:hAnsi="Arial"/>
                <w:b w:val="0"/>
                <w:i w:val="0"/>
                <w:sz w:val="17"/>
              </w:rPr>
              <w:t>Required.</w:t>
            </w:r>
          </w:p>
        </w:tc>
      </w:tr>
      <w:tr>
        <w:tc>
          <w:tcPr>
            <w:tcW w:type="dxa" w:w="4819"/>
          </w:tcPr>
          <w:p>
            <w:r>
              <w:rPr>
                <w:rFonts w:ascii="Arial" w:hAnsi="Arial"/>
                <w:b w:val="0"/>
                <w:i w:val="0"/>
                <w:sz w:val="17"/>
              </w:rPr>
              <w:t>Integrity validation</w:t>
            </w:r>
          </w:p>
        </w:tc>
        <w:tc>
          <w:tcPr>
            <w:tcW w:type="dxa" w:w="4819"/>
          </w:tcPr>
          <w:p>
            <w:r>
              <w:rPr>
                <w:rFonts w:ascii="Arial" w:hAnsi="Arial"/>
                <w:b w:val="0"/>
                <w:i w:val="0"/>
                <w:sz w:val="17"/>
              </w:rPr>
              <w:t>Required.</w:t>
            </w:r>
          </w:p>
        </w:tc>
      </w:tr>
      <w:tr>
        <w:tc>
          <w:tcPr>
            <w:tcW w:type="dxa" w:w="4819"/>
          </w:tcPr>
          <w:p>
            <w:r>
              <w:rPr>
                <w:rFonts w:ascii="Arial" w:hAnsi="Arial"/>
                <w:b w:val="0"/>
                <w:i w:val="0"/>
                <w:sz w:val="17"/>
              </w:rPr>
              <w:t>Compatibility known</w:t>
            </w:r>
          </w:p>
        </w:tc>
        <w:tc>
          <w:tcPr>
            <w:tcW w:type="dxa" w:w="4819"/>
          </w:tcPr>
          <w:p>
            <w:r>
              <w:rPr>
                <w:rFonts w:ascii="Arial" w:hAnsi="Arial"/>
                <w:b w:val="0"/>
                <w:i w:val="0"/>
                <w:sz w:val="17"/>
              </w:rPr>
              <w:t>Required before restore.</w:t>
            </w:r>
          </w:p>
        </w:tc>
      </w:tr>
      <w:tr>
        <w:tc>
          <w:tcPr>
            <w:tcW w:type="dxa" w:w="4819"/>
          </w:tcPr>
          <w:p>
            <w:r>
              <w:rPr>
                <w:rFonts w:ascii="Arial" w:hAnsi="Arial"/>
                <w:b w:val="0"/>
                <w:i w:val="0"/>
                <w:sz w:val="17"/>
              </w:rPr>
              <w:t>Restore test</w:t>
            </w:r>
          </w:p>
        </w:tc>
        <w:tc>
          <w:tcPr>
            <w:tcW w:type="dxa" w:w="4819"/>
          </w:tcPr>
          <w:p>
            <w:r>
              <w:rPr>
                <w:rFonts w:ascii="Arial" w:hAnsi="Arial"/>
                <w:b w:val="0"/>
                <w:i w:val="0"/>
                <w:sz w:val="17"/>
              </w:rPr>
              <w:t>Required.</w:t>
            </w:r>
          </w:p>
        </w:tc>
      </w:tr>
      <w:tr>
        <w:tc>
          <w:tcPr>
            <w:tcW w:type="dxa" w:w="4819"/>
          </w:tcPr>
          <w:p>
            <w:r>
              <w:rPr>
                <w:rFonts w:ascii="Arial" w:hAnsi="Arial"/>
                <w:b w:val="0"/>
                <w:i w:val="0"/>
                <w:sz w:val="17"/>
              </w:rPr>
              <w:t>Security/storage policy</w:t>
            </w:r>
          </w:p>
        </w:tc>
        <w:tc>
          <w:tcPr>
            <w:tcW w:type="dxa" w:w="4819"/>
          </w:tcPr>
          <w:p>
            <w:r>
              <w:rPr>
                <w:rFonts w:ascii="Arial" w:hAnsi="Arial"/>
                <w:b w:val="0"/>
                <w:i w:val="0"/>
                <w:sz w:val="17"/>
              </w:rPr>
              <w:t>Must be satisfied.</w:t>
            </w:r>
          </w:p>
        </w:tc>
      </w:tr>
    </w:tbl>
    <w:p/>
    <w:p>
      <w:r>
        <w:rPr>
          <w:rFonts w:ascii="Arial" w:hAnsi="Arial"/>
          <w:b/>
          <w:i w:val="0"/>
          <w:sz w:val="26"/>
        </w:rPr>
        <w:t>18. Save Corruption Handling</w:t>
      </w:r>
    </w:p>
    <w:p>
      <w:pPr>
        <w:pStyle w:val="ListBullet"/>
      </w:pPr>
      <w:r>
        <w:rPr>
          <w:rFonts w:ascii="Arial" w:hAnsi="Arial"/>
          <w:b w:val="0"/>
          <w:i w:val="0"/>
          <w:sz w:val="20"/>
        </w:rPr>
        <w:t>Corrupt Artifact wird nicht silent repaired und aktiv gesetzt.</w:t>
      </w:r>
    </w:p>
    <w:p>
      <w:pPr>
        <w:pStyle w:val="ListBullet"/>
      </w:pPr>
      <w:r>
        <w:rPr>
          <w:rFonts w:ascii="Arial" w:hAnsi="Arial"/>
          <w:b w:val="0"/>
          <w:i w:val="0"/>
          <w:sz w:val="20"/>
        </w:rPr>
        <w:t>Original kann quarantined werden.</w:t>
      </w:r>
    </w:p>
    <w:p>
      <w:pPr>
        <w:pStyle w:val="ListBullet"/>
      </w:pPr>
      <w:r>
        <w:rPr>
          <w:rFonts w:ascii="Arial" w:hAnsi="Arial"/>
          <w:b w:val="0"/>
          <w:i w:val="0"/>
          <w:sz w:val="20"/>
        </w:rPr>
        <w:t>Repair/Migration Output erhält separate identity.</w:t>
      </w:r>
    </w:p>
    <w:p>
      <w:pPr>
        <w:pStyle w:val="ListBullet"/>
      </w:pPr>
      <w:r>
        <w:rPr>
          <w:rFonts w:ascii="Arial" w:hAnsi="Arial"/>
          <w:b w:val="0"/>
          <w:i w:val="0"/>
          <w:sz w:val="20"/>
        </w:rPr>
        <w:t>Ohne trusted Save =&gt; recovery/blocked statt fabricated state.</w:t>
      </w:r>
    </w:p>
    <w:p>
      <w:r>
        <w:rPr>
          <w:rFonts w:ascii="Arial" w:hAnsi="Arial"/>
          <w:b/>
          <w:i w:val="0"/>
          <w:sz w:val="26"/>
        </w:rPr>
        <w:t>19. Decision Boundaries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Question</w:t>
            </w:r>
          </w:p>
        </w:tc>
        <w:tc>
          <w:tcPr>
            <w:tcW w:type="dxa" w:w="4819"/>
          </w:tcPr>
          <w:p>
            <w:r>
              <w:rPr>
                <w:rFonts w:ascii="Arial" w:hAnsi="Arial"/>
                <w:b/>
                <w:i w:val="0"/>
                <w:sz w:val="18"/>
              </w:rPr>
              <w:t>Decision</w:t>
            </w:r>
          </w:p>
        </w:tc>
      </w:tr>
      <w:tr>
        <w:tc>
          <w:tcPr>
            <w:tcW w:type="dxa" w:w="4819"/>
          </w:tcPr>
          <w:p>
            <w:r>
              <w:rPr>
                <w:rFonts w:ascii="Arial" w:hAnsi="Arial"/>
                <w:b w:val="0"/>
                <w:i w:val="0"/>
                <w:sz w:val="17"/>
              </w:rPr>
              <w:t>Save Format = DB Schema version?</w:t>
            </w:r>
          </w:p>
        </w:tc>
        <w:tc>
          <w:tcPr>
            <w:tcW w:type="dxa" w:w="4819"/>
          </w:tcPr>
          <w:p>
            <w:r>
              <w:rPr>
                <w:rFonts w:ascii="Arial" w:hAnsi="Arial"/>
                <w:b w:val="0"/>
                <w:i w:val="0"/>
                <w:sz w:val="17"/>
              </w:rPr>
              <w:t>No.</w:t>
            </w:r>
          </w:p>
        </w:tc>
      </w:tr>
      <w:tr>
        <w:tc>
          <w:tcPr>
            <w:tcW w:type="dxa" w:w="4819"/>
          </w:tcPr>
          <w:p>
            <w:r>
              <w:rPr>
                <w:rFonts w:ascii="Arial" w:hAnsi="Arial"/>
                <w:b w:val="0"/>
                <w:i w:val="0"/>
                <w:sz w:val="17"/>
              </w:rPr>
              <w:t>Silent downgrade newer Save?</w:t>
            </w:r>
          </w:p>
        </w:tc>
        <w:tc>
          <w:tcPr>
            <w:tcW w:type="dxa" w:w="4819"/>
          </w:tcPr>
          <w:p>
            <w:r>
              <w:rPr>
                <w:rFonts w:ascii="Arial" w:hAnsi="Arial"/>
                <w:b w:val="0"/>
                <w:i w:val="0"/>
                <w:sz w:val="17"/>
              </w:rPr>
              <w:t>No.</w:t>
            </w:r>
          </w:p>
        </w:tc>
      </w:tr>
      <w:tr>
        <w:tc>
          <w:tcPr>
            <w:tcW w:type="dxa" w:w="4819"/>
          </w:tcPr>
          <w:p>
            <w:r>
              <w:rPr>
                <w:rFonts w:ascii="Arial" w:hAnsi="Arial"/>
                <w:b w:val="0"/>
                <w:i w:val="0"/>
                <w:sz w:val="17"/>
              </w:rPr>
              <w:t>Overwrite source before validation?</w:t>
            </w:r>
          </w:p>
        </w:tc>
        <w:tc>
          <w:tcPr>
            <w:tcW w:type="dxa" w:w="4819"/>
          </w:tcPr>
          <w:p>
            <w:r>
              <w:rPr>
                <w:rFonts w:ascii="Arial" w:hAnsi="Arial"/>
                <w:b w:val="0"/>
                <w:i w:val="0"/>
                <w:sz w:val="17"/>
              </w:rPr>
              <w:t>No.</w:t>
            </w:r>
          </w:p>
        </w:tc>
      </w:tr>
      <w:tr>
        <w:tc>
          <w:tcPr>
            <w:tcW w:type="dxa" w:w="4819"/>
          </w:tcPr>
          <w:p>
            <w:r>
              <w:rPr>
                <w:rFonts w:ascii="Arial" w:hAnsi="Arial"/>
                <w:b w:val="0"/>
                <w:i w:val="0"/>
                <w:sz w:val="17"/>
              </w:rPr>
              <w:t>Autosave separate architecture?</w:t>
            </w:r>
          </w:p>
        </w:tc>
        <w:tc>
          <w:tcPr>
            <w:tcW w:type="dxa" w:w="4819"/>
          </w:tcPr>
          <w:p>
            <w:r>
              <w:rPr>
                <w:rFonts w:ascii="Arial" w:hAnsi="Arial"/>
                <w:b w:val="0"/>
                <w:i w:val="0"/>
                <w:sz w:val="17"/>
              </w:rPr>
              <w:t>No.</w:t>
            </w:r>
          </w:p>
        </w:tc>
      </w:tr>
      <w:tr>
        <w:tc>
          <w:tcPr>
            <w:tcW w:type="dxa" w:w="4819"/>
          </w:tcPr>
          <w:p>
            <w:r>
              <w:rPr>
                <w:rFonts w:ascii="Arial" w:hAnsi="Arial"/>
                <w:b w:val="0"/>
                <w:i w:val="0"/>
                <w:sz w:val="17"/>
              </w:rPr>
              <w:t>Retention can delete active Save?</w:t>
            </w:r>
          </w:p>
        </w:tc>
        <w:tc>
          <w:tcPr>
            <w:tcW w:type="dxa" w:w="4819"/>
          </w:tcPr>
          <w:p>
            <w:r>
              <w:rPr>
                <w:rFonts w:ascii="Arial" w:hAnsi="Arial"/>
                <w:b w:val="0"/>
                <w:i w:val="0"/>
                <w:sz w:val="17"/>
              </w:rPr>
              <w:t>No.</w:t>
            </w:r>
          </w:p>
        </w:tc>
      </w:tr>
      <w:tr>
        <w:tc>
          <w:tcPr>
            <w:tcW w:type="dxa" w:w="4819"/>
          </w:tcPr>
          <w:p>
            <w:r>
              <w:rPr>
                <w:rFonts w:ascii="Arial" w:hAnsi="Arial"/>
                <w:b w:val="0"/>
                <w:i w:val="0"/>
                <w:sz w:val="17"/>
              </w:rPr>
              <w:t>Backup = Save Retention?</w:t>
            </w:r>
          </w:p>
        </w:tc>
        <w:tc>
          <w:tcPr>
            <w:tcW w:type="dxa" w:w="4819"/>
          </w:tcPr>
          <w:p>
            <w:r>
              <w:rPr>
                <w:rFonts w:ascii="Arial" w:hAnsi="Arial"/>
                <w:b w:val="0"/>
                <w:i w:val="0"/>
                <w:sz w:val="17"/>
              </w:rPr>
              <w:t>No.</w:t>
            </w:r>
          </w:p>
        </w:tc>
      </w:tr>
      <w:tr>
        <w:tc>
          <w:tcPr>
            <w:tcW w:type="dxa" w:w="4819"/>
          </w:tcPr>
          <w:p>
            <w:r>
              <w:rPr>
                <w:rFonts w:ascii="Arial" w:hAnsi="Arial"/>
                <w:b w:val="0"/>
                <w:i w:val="0"/>
                <w:sz w:val="17"/>
              </w:rPr>
              <w:t>Corrupt Save auto-active?</w:t>
            </w:r>
          </w:p>
        </w:tc>
        <w:tc>
          <w:tcPr>
            <w:tcW w:type="dxa" w:w="4819"/>
          </w:tcPr>
          <w:p>
            <w:r>
              <w:rPr>
                <w:rFonts w:ascii="Arial" w:hAnsi="Arial"/>
                <w:b w:val="0"/>
                <w:i w:val="0"/>
                <w:sz w:val="17"/>
              </w:rPr>
              <w:t>No.</w:t>
            </w:r>
          </w:p>
        </w:tc>
      </w:tr>
    </w:tbl>
    <w:p/>
    <w:p>
      <w:r>
        <w:rPr>
          <w:rFonts w:ascii="Arial" w:hAnsi="Arial"/>
          <w:b/>
          <w:i w:val="0"/>
          <w:sz w:val="26"/>
        </w:rPr>
        <w:t>20. Traceability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Document</w:t>
            </w:r>
          </w:p>
        </w:tc>
        <w:tc>
          <w:tcPr>
            <w:tcW w:type="dxa" w:w="4819"/>
          </w:tcPr>
          <w:p>
            <w:r>
              <w:rPr>
                <w:rFonts w:ascii="Arial" w:hAnsi="Arial"/>
                <w:b/>
                <w:i w:val="0"/>
                <w:sz w:val="18"/>
              </w:rPr>
              <w:t>Relationship</w:t>
            </w:r>
          </w:p>
        </w:tc>
      </w:tr>
      <w:tr>
        <w:tc>
          <w:tcPr>
            <w:tcW w:type="dxa" w:w="4819"/>
          </w:tcPr>
          <w:p>
            <w:r>
              <w:rPr>
                <w:rFonts w:ascii="Arial" w:hAnsi="Arial"/>
                <w:b w:val="0"/>
                <w:i w:val="0"/>
                <w:sz w:val="17"/>
              </w:rPr>
              <w:t>ADR-005 Part 01</w:t>
            </w:r>
          </w:p>
        </w:tc>
        <w:tc>
          <w:tcPr>
            <w:tcW w:type="dxa" w:w="4819"/>
          </w:tcPr>
          <w:p>
            <w:r>
              <w:rPr>
                <w:rFonts w:ascii="Arial" w:hAnsi="Arial"/>
                <w:b w:val="0"/>
                <w:i w:val="0"/>
                <w:sz w:val="17"/>
              </w:rPr>
              <w:t>Context/problem.</w:t>
            </w:r>
          </w:p>
        </w:tc>
      </w:tr>
      <w:tr>
        <w:tc>
          <w:tcPr>
            <w:tcW w:type="dxa" w:w="4819"/>
          </w:tcPr>
          <w:p>
            <w:r>
              <w:rPr>
                <w:rFonts w:ascii="Arial" w:hAnsi="Arial"/>
                <w:b w:val="0"/>
                <w:i w:val="0"/>
                <w:sz w:val="17"/>
              </w:rPr>
              <w:t>ADR-005 Part 02</w:t>
            </w:r>
          </w:p>
        </w:tc>
        <w:tc>
          <w:tcPr>
            <w:tcW w:type="dxa" w:w="4819"/>
          </w:tcPr>
          <w:p>
            <w:r>
              <w:rPr>
                <w:rFonts w:ascii="Arial" w:hAnsi="Arial"/>
                <w:b w:val="0"/>
                <w:i w:val="0"/>
                <w:sz w:val="17"/>
              </w:rPr>
              <w:t>Artifact/restore semantics.</w:t>
            </w:r>
          </w:p>
        </w:tc>
      </w:tr>
      <w:tr>
        <w:tc>
          <w:tcPr>
            <w:tcW w:type="dxa" w:w="4819"/>
          </w:tcPr>
          <w:p>
            <w:r>
              <w:rPr>
                <w:rFonts w:ascii="Arial" w:hAnsi="Arial"/>
                <w:b w:val="0"/>
                <w:i w:val="0"/>
                <w:sz w:val="17"/>
              </w:rPr>
              <w:t>ADR-005 Part 03</w:t>
            </w:r>
          </w:p>
        </w:tc>
        <w:tc>
          <w:tcPr>
            <w:tcW w:type="dxa" w:w="4819"/>
          </w:tcPr>
          <w:p>
            <w:r>
              <w:rPr>
                <w:rFonts w:ascii="Arial" w:hAnsi="Arial"/>
                <w:b w:val="0"/>
                <w:i w:val="0"/>
                <w:sz w:val="17"/>
              </w:rPr>
              <w:t>Lifecycle/consistency/recovery.</w:t>
            </w:r>
          </w:p>
        </w:tc>
      </w:tr>
      <w:tr>
        <w:tc>
          <w:tcPr>
            <w:tcW w:type="dxa" w:w="4819"/>
          </w:tcPr>
          <w:p>
            <w:r>
              <w:rPr>
                <w:rFonts w:ascii="Arial" w:hAnsi="Arial"/>
                <w:b w:val="0"/>
                <w:i w:val="0"/>
                <w:sz w:val="17"/>
              </w:rPr>
              <w:t>ADR-003 Database</w:t>
            </w:r>
          </w:p>
        </w:tc>
        <w:tc>
          <w:tcPr>
            <w:tcW w:type="dxa" w:w="4819"/>
          </w:tcPr>
          <w:p>
            <w:r>
              <w:rPr>
                <w:rFonts w:ascii="Arial" w:hAnsi="Arial"/>
                <w:b w:val="0"/>
                <w:i w:val="0"/>
                <w:sz w:val="17"/>
              </w:rPr>
              <w:t>DB migrations/operational backup.</w:t>
            </w:r>
          </w:p>
        </w:tc>
      </w:tr>
      <w:tr>
        <w:tc>
          <w:tcPr>
            <w:tcW w:type="dxa" w:w="4819"/>
          </w:tcPr>
          <w:p>
            <w:r>
              <w:rPr>
                <w:rFonts w:ascii="Arial" w:hAnsi="Arial"/>
                <w:b w:val="0"/>
                <w:i w:val="0"/>
                <w:sz w:val="17"/>
              </w:rPr>
              <w:t>ARCH-011 Save System Architecture</w:t>
            </w:r>
          </w:p>
        </w:tc>
        <w:tc>
          <w:tcPr>
            <w:tcW w:type="dxa" w:w="4819"/>
          </w:tcPr>
          <w:p>
            <w:r>
              <w:rPr>
                <w:rFonts w:ascii="Arial" w:hAnsi="Arial"/>
                <w:b w:val="0"/>
                <w:i w:val="0"/>
                <w:sz w:val="17"/>
              </w:rPr>
              <w:t>Primary Save reference.</w:t>
            </w:r>
          </w:p>
        </w:tc>
      </w:tr>
      <w:tr>
        <w:tc>
          <w:tcPr>
            <w:tcW w:type="dxa" w:w="4819"/>
          </w:tcPr>
          <w:p>
            <w:r>
              <w:rPr>
                <w:rFonts w:ascii="Arial" w:hAnsi="Arial"/>
                <w:b w:val="0"/>
                <w:i w:val="0"/>
                <w:sz w:val="17"/>
              </w:rPr>
              <w:t>ARCH-009 Configuration Architecture</w:t>
            </w:r>
          </w:p>
        </w:tc>
        <w:tc>
          <w:tcPr>
            <w:tcW w:type="dxa" w:w="4819"/>
          </w:tcPr>
          <w:p>
            <w:r>
              <w:rPr>
                <w:rFonts w:ascii="Arial" w:hAnsi="Arial"/>
                <w:b w:val="0"/>
                <w:i w:val="0"/>
                <w:sz w:val="17"/>
              </w:rPr>
              <w:t>Retention/path policy.</w:t>
            </w:r>
          </w:p>
        </w:tc>
      </w:tr>
      <w:tr>
        <w:tc>
          <w:tcPr>
            <w:tcW w:type="dxa" w:w="4819"/>
          </w:tcPr>
          <w:p>
            <w:r>
              <w:rPr>
                <w:rFonts w:ascii="Arial" w:hAnsi="Arial"/>
                <w:b w:val="0"/>
                <w:i w:val="0"/>
                <w:sz w:val="17"/>
              </w:rPr>
              <w:t>MOD-013 Save Manager</w:t>
            </w:r>
          </w:p>
        </w:tc>
        <w:tc>
          <w:tcPr>
            <w:tcW w:type="dxa" w:w="4819"/>
          </w:tcPr>
          <w:p>
            <w:r>
              <w:rPr>
                <w:rFonts w:ascii="Arial" w:hAnsi="Arial"/>
                <w:b w:val="0"/>
                <w:i w:val="0"/>
                <w:sz w:val="17"/>
              </w:rPr>
              <w:t>Implementation.</w:t>
            </w:r>
          </w:p>
        </w:tc>
      </w:tr>
      <w:tr>
        <w:tc>
          <w:tcPr>
            <w:tcW w:type="dxa" w:w="4819"/>
          </w:tcPr>
          <w:p>
            <w:r>
              <w:rPr>
                <w:rFonts w:ascii="Arial" w:hAnsi="Arial"/>
                <w:b w:val="0"/>
                <w:i w:val="0"/>
                <w:sz w:val="17"/>
              </w:rPr>
              <w:t>Future Save System Research</w:t>
            </w:r>
          </w:p>
        </w:tc>
        <w:tc>
          <w:tcPr>
            <w:tcW w:type="dxa" w:w="4819"/>
          </w:tcPr>
          <w:p>
            <w:r>
              <w:rPr>
                <w:rFonts w:ascii="Arial" w:hAnsi="Arial"/>
                <w:b w:val="0"/>
                <w:i w:val="0"/>
                <w:sz w:val="17"/>
              </w:rPr>
              <w:t>Compatibility evidence.</w:t>
            </w:r>
          </w:p>
        </w:tc>
      </w:tr>
    </w:tbl>
    <w:p/>
    <w:p>
      <w:r>
        <w:rPr>
          <w:rFonts w:ascii="Arial" w:hAnsi="Arial"/>
          <w:b/>
          <w:i w:val="0"/>
          <w:sz w:val="26"/>
        </w:rPr>
        <w:t>21. Change Log</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Version</w:t>
            </w:r>
          </w:p>
        </w:tc>
        <w:tc>
          <w:tcPr>
            <w:tcW w:type="dxa" w:w="3213"/>
          </w:tcPr>
          <w:p>
            <w:r>
              <w:rPr>
                <w:rFonts w:ascii="Arial" w:hAnsi="Arial"/>
                <w:b/>
                <w:i w:val="0"/>
                <w:sz w:val="18"/>
              </w:rPr>
              <w:t>Date</w:t>
            </w:r>
          </w:p>
        </w:tc>
        <w:tc>
          <w:tcPr>
            <w:tcW w:type="dxa" w:w="3213"/>
          </w:tcPr>
          <w:p>
            <w:r>
              <w:rPr>
                <w:rFonts w:ascii="Arial" w:hAnsi="Arial"/>
                <w:b/>
                <w:i w:val="0"/>
                <w:sz w:val="18"/>
              </w:rPr>
              <w:t>Changes</w:t>
            </w:r>
          </w:p>
        </w:tc>
      </w:tr>
      <w:tr>
        <w:tc>
          <w:tcPr>
            <w:tcW w:type="dxa" w:w="3213"/>
          </w:tcPr>
          <w:p>
            <w:r>
              <w:rPr>
                <w:rFonts w:ascii="Arial" w:hAnsi="Arial"/>
                <w:b w:val="0"/>
                <w:i w:val="0"/>
                <w:sz w:val="17"/>
              </w:rPr>
              <w:t>v1.0</w:t>
            </w:r>
          </w:p>
        </w:tc>
        <w:tc>
          <w:tcPr>
            <w:tcW w:type="dxa" w:w="3213"/>
          </w:tcPr>
          <w:p>
            <w:r>
              <w:rPr>
                <w:rFonts w:ascii="Arial" w:hAnsi="Arial"/>
                <w:b w:val="0"/>
                <w:i w:val="0"/>
                <w:sz w:val="17"/>
              </w:rPr>
              <w:t>2026-08-13</w:t>
            </w:r>
          </w:p>
        </w:tc>
        <w:tc>
          <w:tcPr>
            <w:tcW w:type="dxa" w:w="3213"/>
          </w:tcPr>
          <w:p>
            <w:r>
              <w:rPr>
                <w:rFonts w:ascii="Arial" w:hAnsi="Arial"/>
                <w:b w:val="0"/>
                <w:i w:val="0"/>
                <w:sz w:val="17"/>
              </w:rPr>
              <w:t>ADR-005 Part 04 erstellt: Save Versioning, Compatibility, Migration, Retention und Backup.</w:t>
            </w:r>
          </w:p>
        </w:tc>
      </w:tr>
    </w:tbl>
    <w:p/>
    <w:p>
      <w:r>
        <w:br w:type="page"/>
      </w:r>
    </w:p>
    <w:p>
      <w:pPr>
        <w:jc w:val="center"/>
      </w:pPr>
      <w:r>
        <w:rPr>
          <w:rFonts w:ascii="Arial" w:hAnsi="Arial"/>
          <w:b/>
          <w:i w:val="0"/>
          <w:sz w:val="40"/>
        </w:rPr>
        <w:t>Architecture Decision Record</w:t>
      </w:r>
    </w:p>
    <w:p>
      <w:pPr>
        <w:jc w:val="center"/>
      </w:pPr>
      <w:r>
        <w:rPr>
          <w:rFonts w:ascii="Arial" w:hAnsi="Arial"/>
          <w:b w:val="0"/>
          <w:i/>
          <w:sz w:val="22"/>
        </w:rPr>
        <w:t>ADR-005 — Save System / Part 05 / Architecture Consequences, Performance, Trade-offs &amp; Alternatives</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Value</w:t>
            </w:r>
          </w:p>
        </w:tc>
      </w:tr>
      <w:tr>
        <w:tc>
          <w:tcPr>
            <w:tcW w:type="dxa" w:w="4819"/>
          </w:tcPr>
          <w:p>
            <w:r>
              <w:rPr>
                <w:rFonts w:ascii="Arial" w:hAnsi="Arial"/>
                <w:b w:val="0"/>
                <w:i w:val="0"/>
                <w:sz w:val="17"/>
              </w:rPr>
              <w:t>Project</w:t>
            </w:r>
          </w:p>
        </w:tc>
        <w:tc>
          <w:tcPr>
            <w:tcW w:type="dxa" w:w="4819"/>
          </w:tcPr>
          <w:p>
            <w:r>
              <w:rPr>
                <w:rFonts w:ascii="Arial" w:hAnsi="Arial"/>
                <w:b w:val="0"/>
                <w:i w:val="0"/>
                <w:sz w:val="17"/>
              </w:rPr>
              <w:t>World Engine</w:t>
            </w:r>
          </w:p>
        </w:tc>
      </w:tr>
      <w:tr>
        <w:tc>
          <w:tcPr>
            <w:tcW w:type="dxa" w:w="4819"/>
          </w:tcPr>
          <w:p>
            <w:r>
              <w:rPr>
                <w:rFonts w:ascii="Arial" w:hAnsi="Arial"/>
                <w:b w:val="0"/>
                <w:i w:val="0"/>
                <w:sz w:val="17"/>
              </w:rPr>
              <w:t>Document ID</w:t>
            </w:r>
          </w:p>
        </w:tc>
        <w:tc>
          <w:tcPr>
            <w:tcW w:type="dxa" w:w="4819"/>
          </w:tcPr>
          <w:p>
            <w:r>
              <w:rPr>
                <w:rFonts w:ascii="Arial" w:hAnsi="Arial"/>
                <w:b w:val="0"/>
                <w:i w:val="0"/>
                <w:sz w:val="17"/>
              </w:rPr>
              <w:t>ADR-005</w:t>
            </w:r>
          </w:p>
        </w:tc>
      </w:tr>
      <w:tr>
        <w:tc>
          <w:tcPr>
            <w:tcW w:type="dxa" w:w="4819"/>
          </w:tcPr>
          <w:p>
            <w:r>
              <w:rPr>
                <w:rFonts w:ascii="Arial" w:hAnsi="Arial"/>
                <w:b w:val="0"/>
                <w:i w:val="0"/>
                <w:sz w:val="17"/>
              </w:rPr>
              <w:t>Decision</w:t>
            </w:r>
          </w:p>
        </w:tc>
        <w:tc>
          <w:tcPr>
            <w:tcW w:type="dxa" w:w="4819"/>
          </w:tcPr>
          <w:p>
            <w:r>
              <w:rPr>
                <w:rFonts w:ascii="Arial" w:hAnsi="Arial"/>
                <w:b w:val="0"/>
                <w:i w:val="0"/>
                <w:sz w:val="17"/>
              </w:rPr>
              <w:t>Save System</w:t>
            </w:r>
          </w:p>
        </w:tc>
      </w:tr>
      <w:tr>
        <w:tc>
          <w:tcPr>
            <w:tcW w:type="dxa" w:w="4819"/>
          </w:tcPr>
          <w:p>
            <w:r>
              <w:rPr>
                <w:rFonts w:ascii="Arial" w:hAnsi="Arial"/>
                <w:b w:val="0"/>
                <w:i w:val="0"/>
                <w:sz w:val="17"/>
              </w:rPr>
              <w:t>Part</w:t>
            </w:r>
          </w:p>
        </w:tc>
        <w:tc>
          <w:tcPr>
            <w:tcW w:type="dxa" w:w="4819"/>
          </w:tcPr>
          <w:p>
            <w:r>
              <w:rPr>
                <w:rFonts w:ascii="Arial" w:hAnsi="Arial"/>
                <w:b w:val="0"/>
                <w:i w:val="0"/>
                <w:sz w:val="17"/>
              </w:rPr>
              <w:t>05 — Architecture Consequences, Performance, Trade-offs &amp; Alternatives</w:t>
            </w:r>
          </w:p>
        </w:tc>
      </w:tr>
      <w:tr>
        <w:tc>
          <w:tcPr>
            <w:tcW w:type="dxa" w:w="4819"/>
          </w:tcPr>
          <w:p>
            <w:r>
              <w:rPr>
                <w:rFonts w:ascii="Arial" w:hAnsi="Arial"/>
                <w:b w:val="0"/>
                <w:i w:val="0"/>
                <w:sz w:val="17"/>
              </w:rPr>
              <w:t>Version</w:t>
            </w:r>
          </w:p>
        </w:tc>
        <w:tc>
          <w:tcPr>
            <w:tcW w:type="dxa" w:w="4819"/>
          </w:tcPr>
          <w:p>
            <w:r>
              <w:rPr>
                <w:rFonts w:ascii="Arial" w:hAnsi="Arial"/>
                <w:b w:val="0"/>
                <w:i w:val="0"/>
                <w:sz w:val="17"/>
              </w:rPr>
              <w:t>v1.0</w:t>
            </w:r>
          </w:p>
        </w:tc>
      </w:tr>
      <w:tr>
        <w:tc>
          <w:tcPr>
            <w:tcW w:type="dxa" w:w="4819"/>
          </w:tcPr>
          <w:p>
            <w:r>
              <w:rPr>
                <w:rFonts w:ascii="Arial" w:hAnsi="Arial"/>
                <w:b w:val="0"/>
                <w:i w:val="0"/>
                <w:sz w:val="17"/>
              </w:rPr>
              <w:t>Status</w:t>
            </w:r>
          </w:p>
        </w:tc>
        <w:tc>
          <w:tcPr>
            <w:tcW w:type="dxa" w:w="4819"/>
          </w:tcPr>
          <w:p>
            <w:r>
              <w:rPr>
                <w:rFonts w:ascii="Arial" w:hAnsi="Arial"/>
                <w:b w:val="0"/>
                <w:i w:val="0"/>
                <w:sz w:val="17"/>
              </w:rPr>
              <w:t>Final Draft</w:t>
            </w:r>
          </w:p>
        </w:tc>
      </w:tr>
      <w:tr>
        <w:tc>
          <w:tcPr>
            <w:tcW w:type="dxa" w:w="4819"/>
          </w:tcPr>
          <w:p>
            <w:r>
              <w:rPr>
                <w:rFonts w:ascii="Arial" w:hAnsi="Arial"/>
                <w:b w:val="0"/>
                <w:i w:val="0"/>
                <w:sz w:val="17"/>
              </w:rPr>
              <w:t>Language</w:t>
            </w:r>
          </w:p>
        </w:tc>
        <w:tc>
          <w:tcPr>
            <w:tcW w:type="dxa" w:w="4819"/>
          </w:tcPr>
          <w:p>
            <w:r>
              <w:rPr>
                <w:rFonts w:ascii="Arial" w:hAnsi="Arial"/>
                <w:b w:val="0"/>
                <w:i w:val="0"/>
                <w:sz w:val="17"/>
              </w:rPr>
              <w:t>DE</w:t>
            </w:r>
          </w:p>
        </w:tc>
      </w:tr>
      <w:tr>
        <w:tc>
          <w:tcPr>
            <w:tcW w:type="dxa" w:w="4819"/>
          </w:tcPr>
          <w:p>
            <w:r>
              <w:rPr>
                <w:rFonts w:ascii="Arial" w:hAnsi="Arial"/>
                <w:b w:val="0"/>
                <w:i w:val="0"/>
                <w:sz w:val="17"/>
              </w:rPr>
              <w:t>Target release</w:t>
            </w:r>
          </w:p>
        </w:tc>
        <w:tc>
          <w:tcPr>
            <w:tcW w:type="dxa" w:w="4819"/>
          </w:tcPr>
          <w:p>
            <w:r>
              <w:rPr>
                <w:rFonts w:ascii="Arial" w:hAnsi="Arial"/>
                <w:b w:val="0"/>
                <w:i w:val="0"/>
                <w:sz w:val="17"/>
              </w:rPr>
              <w:t>Version 1.0</w:t>
            </w:r>
          </w:p>
        </w:tc>
      </w:tr>
      <w:tr>
        <w:tc>
          <w:tcPr>
            <w:tcW w:type="dxa" w:w="4819"/>
          </w:tcPr>
          <w:p>
            <w:r>
              <w:rPr>
                <w:rFonts w:ascii="Arial" w:hAnsi="Arial"/>
                <w:b w:val="0"/>
                <w:i w:val="0"/>
                <w:sz w:val="17"/>
              </w:rPr>
              <w:t>Platform</w:t>
            </w:r>
          </w:p>
        </w:tc>
        <w:tc>
          <w:tcPr>
            <w:tcW w:type="dxa" w:w="4819"/>
          </w:tcPr>
          <w:p>
            <w:r>
              <w:rPr>
                <w:rFonts w:ascii="Arial" w:hAnsi="Arial"/>
                <w:b w:val="0"/>
                <w:i w:val="0"/>
                <w:sz w:val="17"/>
              </w:rPr>
              <w:t>Windows</w:t>
            </w:r>
          </w:p>
        </w:tc>
      </w:tr>
      <w:tr>
        <w:tc>
          <w:tcPr>
            <w:tcW w:type="dxa" w:w="4819"/>
          </w:tcPr>
          <w:p>
            <w:r>
              <w:rPr>
                <w:rFonts w:ascii="Arial" w:hAnsi="Arial"/>
                <w:b w:val="0"/>
                <w:i w:val="0"/>
                <w:sz w:val="17"/>
              </w:rPr>
              <w:t>Game</w:t>
            </w:r>
          </w:p>
        </w:tc>
        <w:tc>
          <w:tcPr>
            <w:tcW w:type="dxa" w:w="4819"/>
          </w:tcPr>
          <w:p>
            <w:r>
              <w:rPr>
                <w:rFonts w:ascii="Arial" w:hAnsi="Arial"/>
                <w:b w:val="0"/>
                <w:i w:val="0"/>
                <w:sz w:val="17"/>
              </w:rPr>
              <w:t>Skyrim</w:t>
            </w:r>
          </w:p>
        </w:tc>
      </w:tr>
      <w:tr>
        <w:tc>
          <w:tcPr>
            <w:tcW w:type="dxa" w:w="4819"/>
          </w:tcPr>
          <w:p>
            <w:r>
              <w:rPr>
                <w:rFonts w:ascii="Arial" w:hAnsi="Arial"/>
                <w:b w:val="0"/>
                <w:i w:val="0"/>
                <w:sz w:val="17"/>
              </w:rPr>
              <w:t>Persistence</w:t>
            </w:r>
          </w:p>
        </w:tc>
        <w:tc>
          <w:tcPr>
            <w:tcW w:type="dxa" w:w="4819"/>
          </w:tcPr>
          <w:p>
            <w:r>
              <w:rPr>
                <w:rFonts w:ascii="Arial" w:hAnsi="Arial"/>
                <w:b w:val="0"/>
                <w:i w:val="0"/>
                <w:sz w:val="17"/>
              </w:rPr>
              <w:t>SQLite + Save Manager</w:t>
            </w:r>
          </w:p>
        </w:tc>
      </w:tr>
      <w:tr>
        <w:tc>
          <w:tcPr>
            <w:tcW w:type="dxa" w:w="4819"/>
          </w:tcPr>
          <w:p>
            <w:r>
              <w:rPr>
                <w:rFonts w:ascii="Arial" w:hAnsi="Arial"/>
                <w:b w:val="0"/>
                <w:i w:val="0"/>
                <w:sz w:val="17"/>
              </w:rPr>
              <w:t>Date</w:t>
            </w:r>
          </w:p>
        </w:tc>
        <w:tc>
          <w:tcPr>
            <w:tcW w:type="dxa" w:w="4819"/>
          </w:tcPr>
          <w:p>
            <w:r>
              <w:rPr>
                <w:rFonts w:ascii="Arial" w:hAnsi="Arial"/>
                <w:b w:val="0"/>
                <w:i w:val="0"/>
                <w:sz w:val="17"/>
              </w:rPr>
              <w:t>2026-08-13</w:t>
            </w:r>
          </w:p>
        </w:tc>
      </w:tr>
    </w:tbl>
    <w:p/>
    <w:p>
      <w:r>
        <w:rPr>
          <w:rFonts w:ascii="Arial" w:hAnsi="Arial"/>
          <w:b/>
          <w:i w:val="0"/>
          <w:sz w:val="26"/>
        </w:rPr>
        <w:t>1. Zweck</w:t>
      </w:r>
    </w:p>
    <w:p>
      <w:r>
        <w:rPr>
          <w:rFonts w:ascii="Arial" w:hAnsi="Arial"/>
          <w:b w:val="0"/>
          <w:i w:val="0"/>
          <w:sz w:val="21"/>
        </w:rPr>
        <w:t>Dieser Teil dokumentiert Konsequenzen des Save Models, Performance Considerations, Operational Trade-offs und betrachtete Alternativen für Version 1.0.</w:t>
      </w:r>
    </w:p>
    <w:p>
      <w:r>
        <w:rPr>
          <w:rFonts w:ascii="Arial" w:hAnsi="Arial"/>
          <w:b/>
          <w:i w:val="0"/>
          <w:sz w:val="26"/>
        </w:rPr>
        <w:t>2. Positive Consequences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Consequence</w:t>
            </w:r>
          </w:p>
        </w:tc>
        <w:tc>
          <w:tcPr>
            <w:tcW w:type="dxa" w:w="4819"/>
          </w:tcPr>
          <w:p>
            <w:r>
              <w:rPr>
                <w:rFonts w:ascii="Arial" w:hAnsi="Arial"/>
                <w:b/>
                <w:i w:val="0"/>
                <w:sz w:val="18"/>
              </w:rPr>
              <w:t>Impact</w:t>
            </w:r>
          </w:p>
        </w:tc>
      </w:tr>
      <w:tr>
        <w:tc>
          <w:tcPr>
            <w:tcW w:type="dxa" w:w="4819"/>
          </w:tcPr>
          <w:p>
            <w:r>
              <w:rPr>
                <w:rFonts w:ascii="Arial" w:hAnsi="Arial"/>
                <w:b w:val="0"/>
                <w:i w:val="0"/>
                <w:sz w:val="17"/>
              </w:rPr>
              <w:t>Coherent restore points</w:t>
            </w:r>
          </w:p>
        </w:tc>
        <w:tc>
          <w:tcPr>
            <w:tcW w:type="dxa" w:w="4819"/>
          </w:tcPr>
          <w:p>
            <w:r>
              <w:rPr>
                <w:rFonts w:ascii="Arial" w:hAnsi="Arial"/>
                <w:b w:val="0"/>
                <w:i w:val="0"/>
                <w:sz w:val="17"/>
              </w:rPr>
              <w:t>Defined world/application state can be restored.</w:t>
            </w:r>
          </w:p>
        </w:tc>
      </w:tr>
      <w:tr>
        <w:tc>
          <w:tcPr>
            <w:tcW w:type="dxa" w:w="4819"/>
          </w:tcPr>
          <w:p>
            <w:r>
              <w:rPr>
                <w:rFonts w:ascii="Arial" w:hAnsi="Arial"/>
                <w:b w:val="0"/>
                <w:i w:val="0"/>
                <w:sz w:val="17"/>
              </w:rPr>
              <w:t>Clear Save ownership</w:t>
            </w:r>
          </w:p>
        </w:tc>
        <w:tc>
          <w:tcPr>
            <w:tcW w:type="dxa" w:w="4819"/>
          </w:tcPr>
          <w:p>
            <w:r>
              <w:rPr>
                <w:rFonts w:ascii="Arial" w:hAnsi="Arial"/>
                <w:b w:val="0"/>
                <w:i w:val="0"/>
                <w:sz w:val="17"/>
              </w:rPr>
              <w:t>Save semantics centralized in Save Manager.</w:t>
            </w:r>
          </w:p>
        </w:tc>
      </w:tr>
      <w:tr>
        <w:tc>
          <w:tcPr>
            <w:tcW w:type="dxa" w:w="4819"/>
          </w:tcPr>
          <w:p>
            <w:r>
              <w:rPr>
                <w:rFonts w:ascii="Arial" w:hAnsi="Arial"/>
                <w:b w:val="0"/>
                <w:i w:val="0"/>
                <w:sz w:val="17"/>
              </w:rPr>
              <w:t>Database decoupling</w:t>
            </w:r>
          </w:p>
        </w:tc>
        <w:tc>
          <w:tcPr>
            <w:tcW w:type="dxa" w:w="4819"/>
          </w:tcPr>
          <w:p>
            <w:r>
              <w:rPr>
                <w:rFonts w:ascii="Arial" w:hAnsi="Arial"/>
                <w:b w:val="0"/>
                <w:i w:val="0"/>
                <w:sz w:val="17"/>
              </w:rPr>
              <w:t>Save orchestration separated from storage.</w:t>
            </w:r>
          </w:p>
        </w:tc>
      </w:tr>
      <w:tr>
        <w:tc>
          <w:tcPr>
            <w:tcW w:type="dxa" w:w="4819"/>
          </w:tcPr>
          <w:p>
            <w:r>
              <w:rPr>
                <w:rFonts w:ascii="Arial" w:hAnsi="Arial"/>
                <w:b w:val="0"/>
                <w:i w:val="0"/>
                <w:sz w:val="17"/>
              </w:rPr>
              <w:t>Safe promotion</w:t>
            </w:r>
          </w:p>
        </w:tc>
        <w:tc>
          <w:tcPr>
            <w:tcW w:type="dxa" w:w="4819"/>
          </w:tcPr>
          <w:p>
            <w:r>
              <w:rPr>
                <w:rFonts w:ascii="Arial" w:hAnsi="Arial"/>
                <w:b w:val="0"/>
                <w:i w:val="0"/>
                <w:sz w:val="17"/>
              </w:rPr>
              <w:t>Known-good Save protected.</w:t>
            </w:r>
          </w:p>
        </w:tc>
      </w:tr>
      <w:tr>
        <w:tc>
          <w:tcPr>
            <w:tcW w:type="dxa" w:w="4819"/>
          </w:tcPr>
          <w:p>
            <w:r>
              <w:rPr>
                <w:rFonts w:ascii="Arial" w:hAnsi="Arial"/>
                <w:b w:val="0"/>
                <w:i w:val="0"/>
                <w:sz w:val="17"/>
              </w:rPr>
              <w:t>Versioned compatibility</w:t>
            </w:r>
          </w:p>
        </w:tc>
        <w:tc>
          <w:tcPr>
            <w:tcW w:type="dxa" w:w="4819"/>
          </w:tcPr>
          <w:p>
            <w:r>
              <w:rPr>
                <w:rFonts w:ascii="Arial" w:hAnsi="Arial"/>
                <w:b w:val="0"/>
                <w:i w:val="0"/>
                <w:sz w:val="17"/>
              </w:rPr>
              <w:t>Older Saves can use migration paths.</w:t>
            </w:r>
          </w:p>
        </w:tc>
      </w:tr>
      <w:tr>
        <w:tc>
          <w:tcPr>
            <w:tcW w:type="dxa" w:w="4819"/>
          </w:tcPr>
          <w:p>
            <w:r>
              <w:rPr>
                <w:rFonts w:ascii="Arial" w:hAnsi="Arial"/>
                <w:b w:val="0"/>
                <w:i w:val="0"/>
                <w:sz w:val="17"/>
              </w:rPr>
              <w:t>Controlled recovery</w:t>
            </w:r>
          </w:p>
        </w:tc>
        <w:tc>
          <w:tcPr>
            <w:tcW w:type="dxa" w:w="4819"/>
          </w:tcPr>
          <w:p>
            <w:r>
              <w:rPr>
                <w:rFonts w:ascii="Arial" w:hAnsi="Arial"/>
                <w:b w:val="0"/>
                <w:i w:val="0"/>
                <w:sz w:val="17"/>
              </w:rPr>
              <w:t>Defined failure/recovery states.</w:t>
            </w:r>
          </w:p>
        </w:tc>
      </w:tr>
      <w:tr>
        <w:tc>
          <w:tcPr>
            <w:tcW w:type="dxa" w:w="4819"/>
          </w:tcPr>
          <w:p>
            <w:r>
              <w:rPr>
                <w:rFonts w:ascii="Arial" w:hAnsi="Arial"/>
                <w:b w:val="0"/>
                <w:i w:val="0"/>
                <w:sz w:val="17"/>
              </w:rPr>
              <w:t>Future format evolution</w:t>
            </w:r>
          </w:p>
        </w:tc>
        <w:tc>
          <w:tcPr>
            <w:tcW w:type="dxa" w:w="4819"/>
          </w:tcPr>
          <w:p>
            <w:r>
              <w:rPr>
                <w:rFonts w:ascii="Arial" w:hAnsi="Arial"/>
                <w:b w:val="0"/>
                <w:i w:val="0"/>
                <w:sz w:val="17"/>
              </w:rPr>
              <w:t>Artifact format can evolve behind contract.</w:t>
            </w:r>
          </w:p>
        </w:tc>
      </w:tr>
    </w:tbl>
    <w:p/>
    <w:p>
      <w:r>
        <w:rPr>
          <w:rFonts w:ascii="Arial" w:hAnsi="Arial"/>
          <w:b/>
          <w:i w:val="0"/>
          <w:sz w:val="26"/>
        </w:rPr>
        <w:t>3. Costs and Trade-offs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Cost / trade-off</w:t>
            </w:r>
          </w:p>
        </w:tc>
        <w:tc>
          <w:tcPr>
            <w:tcW w:type="dxa" w:w="4819"/>
          </w:tcPr>
          <w:p>
            <w:r>
              <w:rPr>
                <w:rFonts w:ascii="Arial" w:hAnsi="Arial"/>
                <w:b/>
                <w:i w:val="0"/>
                <w:sz w:val="18"/>
              </w:rPr>
              <w:t>Impact</w:t>
            </w:r>
          </w:p>
        </w:tc>
      </w:tr>
      <w:tr>
        <w:tc>
          <w:tcPr>
            <w:tcW w:type="dxa" w:w="4819"/>
          </w:tcPr>
          <w:p>
            <w:r>
              <w:rPr>
                <w:rFonts w:ascii="Arial" w:hAnsi="Arial"/>
                <w:b w:val="0"/>
                <w:i w:val="0"/>
                <w:sz w:val="17"/>
              </w:rPr>
              <w:t>Snapshot coordination</w:t>
            </w:r>
          </w:p>
        </w:tc>
        <w:tc>
          <w:tcPr>
            <w:tcW w:type="dxa" w:w="4819"/>
          </w:tcPr>
          <w:p>
            <w:r>
              <w:rPr>
                <w:rFonts w:ascii="Arial" w:hAnsi="Arial"/>
                <w:b w:val="0"/>
                <w:i w:val="0"/>
                <w:sz w:val="17"/>
              </w:rPr>
              <w:t>May restrict conflicting background mutations.</w:t>
            </w:r>
          </w:p>
        </w:tc>
      </w:tr>
      <w:tr>
        <w:tc>
          <w:tcPr>
            <w:tcW w:type="dxa" w:w="4819"/>
          </w:tcPr>
          <w:p>
            <w:r>
              <w:rPr>
                <w:rFonts w:ascii="Arial" w:hAnsi="Arial"/>
                <w:b w:val="0"/>
                <w:i w:val="0"/>
                <w:sz w:val="17"/>
              </w:rPr>
              <w:t>Artifact validation</w:t>
            </w:r>
          </w:p>
        </w:tc>
        <w:tc>
          <w:tcPr>
            <w:tcW w:type="dxa" w:w="4819"/>
          </w:tcPr>
          <w:p>
            <w:r>
              <w:rPr>
                <w:rFonts w:ascii="Arial" w:hAnsi="Arial"/>
                <w:b w:val="0"/>
                <w:i w:val="0"/>
                <w:sz w:val="17"/>
              </w:rPr>
              <w:t>Adds Save processing time.</w:t>
            </w:r>
          </w:p>
        </w:tc>
      </w:tr>
      <w:tr>
        <w:tc>
          <w:tcPr>
            <w:tcW w:type="dxa" w:w="4819"/>
          </w:tcPr>
          <w:p>
            <w:r>
              <w:rPr>
                <w:rFonts w:ascii="Arial" w:hAnsi="Arial"/>
                <w:b w:val="0"/>
                <w:i w:val="0"/>
                <w:sz w:val="17"/>
              </w:rPr>
              <w:t>Disk usage</w:t>
            </w:r>
          </w:p>
        </w:tc>
        <w:tc>
          <w:tcPr>
            <w:tcW w:type="dxa" w:w="4819"/>
          </w:tcPr>
          <w:p>
            <w:r>
              <w:rPr>
                <w:rFonts w:ascii="Arial" w:hAnsi="Arial"/>
                <w:b w:val="0"/>
                <w:i w:val="0"/>
                <w:sz w:val="17"/>
              </w:rPr>
              <w:t>Retention/backup require storage.</w:t>
            </w:r>
          </w:p>
        </w:tc>
      </w:tr>
      <w:tr>
        <w:tc>
          <w:tcPr>
            <w:tcW w:type="dxa" w:w="4819"/>
          </w:tcPr>
          <w:p>
            <w:r>
              <w:rPr>
                <w:rFonts w:ascii="Arial" w:hAnsi="Arial"/>
                <w:b w:val="0"/>
                <w:i w:val="0"/>
                <w:sz w:val="17"/>
              </w:rPr>
              <w:t>Compatibility burden</w:t>
            </w:r>
          </w:p>
        </w:tc>
        <w:tc>
          <w:tcPr>
            <w:tcW w:type="dxa" w:w="4819"/>
          </w:tcPr>
          <w:p>
            <w:r>
              <w:rPr>
                <w:rFonts w:ascii="Arial" w:hAnsi="Arial"/>
                <w:b w:val="0"/>
                <w:i w:val="0"/>
                <w:sz w:val="17"/>
              </w:rPr>
              <w:t>Older Saves need explicit support decisions.</w:t>
            </w:r>
          </w:p>
        </w:tc>
      </w:tr>
      <w:tr>
        <w:tc>
          <w:tcPr>
            <w:tcW w:type="dxa" w:w="4819"/>
          </w:tcPr>
          <w:p>
            <w:r>
              <w:rPr>
                <w:rFonts w:ascii="Arial" w:hAnsi="Arial"/>
                <w:b w:val="0"/>
                <w:i w:val="0"/>
                <w:sz w:val="17"/>
              </w:rPr>
              <w:t>Operational complexity</w:t>
            </w:r>
          </w:p>
        </w:tc>
        <w:tc>
          <w:tcPr>
            <w:tcW w:type="dxa" w:w="4819"/>
          </w:tcPr>
          <w:p>
            <w:r>
              <w:rPr>
                <w:rFonts w:ascii="Arial" w:hAnsi="Arial"/>
                <w:b w:val="0"/>
                <w:i w:val="0"/>
                <w:sz w:val="17"/>
              </w:rPr>
              <w:t>More than DB dump.</w:t>
            </w:r>
          </w:p>
        </w:tc>
      </w:tr>
      <w:tr>
        <w:tc>
          <w:tcPr>
            <w:tcW w:type="dxa" w:w="4819"/>
          </w:tcPr>
          <w:p>
            <w:r>
              <w:rPr>
                <w:rFonts w:ascii="Arial" w:hAnsi="Arial"/>
                <w:b w:val="0"/>
                <w:i w:val="0"/>
                <w:sz w:val="17"/>
              </w:rPr>
              <w:t>Cross-module participation</w:t>
            </w:r>
          </w:p>
        </w:tc>
        <w:tc>
          <w:tcPr>
            <w:tcW w:type="dxa" w:w="4819"/>
          </w:tcPr>
          <w:p>
            <w:r>
              <w:rPr>
                <w:rFonts w:ascii="Arial" w:hAnsi="Arial"/>
                <w:b w:val="0"/>
                <w:i w:val="0"/>
                <w:sz w:val="17"/>
              </w:rPr>
              <w:t>Modules need save contracts.</w:t>
            </w:r>
          </w:p>
        </w:tc>
      </w:tr>
    </w:tbl>
    <w:p/>
    <w:p>
      <w:r>
        <w:rPr>
          <w:rFonts w:ascii="Arial" w:hAnsi="Arial"/>
          <w:b/>
          <w:i w:val="0"/>
          <w:sz w:val="26"/>
        </w:rPr>
        <w:t>4. Performance Model</w:t>
      </w:r>
    </w:p>
    <w:p>
      <w:r>
        <w:rPr>
          <w:rFonts w:ascii="Arial" w:hAnsi="Arial"/>
          <w:b w:val="0"/>
          <w:i w:val="0"/>
          <w:sz w:val="21"/>
        </w:rPr>
        <w:t>Save Performance wird als bounded user-visible operation behandelt. Kein universeller numerischer SLA wird hier festgelegt; relevant sind observable duration, controlled quiescing und predictable resource use.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Area</w:t>
            </w:r>
          </w:p>
        </w:tc>
        <w:tc>
          <w:tcPr>
            <w:tcW w:type="dxa" w:w="4819"/>
          </w:tcPr>
          <w:p>
            <w:r>
              <w:rPr>
                <w:rFonts w:ascii="Arial" w:hAnsi="Arial"/>
                <w:b/>
                <w:i w:val="0"/>
                <w:sz w:val="18"/>
              </w:rPr>
              <w:t>Performance rule</w:t>
            </w:r>
          </w:p>
        </w:tc>
      </w:tr>
      <w:tr>
        <w:tc>
          <w:tcPr>
            <w:tcW w:type="dxa" w:w="4819"/>
          </w:tcPr>
          <w:p>
            <w:r>
              <w:rPr>
                <w:rFonts w:ascii="Arial" w:hAnsi="Arial"/>
                <w:b w:val="0"/>
                <w:i w:val="0"/>
                <w:sz w:val="17"/>
              </w:rPr>
              <w:t>Snapshot preparation</w:t>
            </w:r>
          </w:p>
        </w:tc>
        <w:tc>
          <w:tcPr>
            <w:tcW w:type="dxa" w:w="4819"/>
          </w:tcPr>
          <w:p>
            <w:r>
              <w:rPr>
                <w:rFonts w:ascii="Arial" w:hAnsi="Arial"/>
                <w:b w:val="0"/>
                <w:i w:val="0"/>
                <w:sz w:val="17"/>
              </w:rPr>
              <w:t>Minimize quiesce time.</w:t>
            </w:r>
          </w:p>
        </w:tc>
      </w:tr>
      <w:tr>
        <w:tc>
          <w:tcPr>
            <w:tcW w:type="dxa" w:w="4819"/>
          </w:tcPr>
          <w:p>
            <w:r>
              <w:rPr>
                <w:rFonts w:ascii="Arial" w:hAnsi="Arial"/>
                <w:b w:val="0"/>
                <w:i w:val="0"/>
                <w:sz w:val="17"/>
              </w:rPr>
              <w:t>State collection</w:t>
            </w:r>
          </w:p>
        </w:tc>
        <w:tc>
          <w:tcPr>
            <w:tcW w:type="dxa" w:w="4819"/>
          </w:tcPr>
          <w:p>
            <w:r>
              <w:rPr>
                <w:rFonts w:ascii="Arial" w:hAnsi="Arial"/>
                <w:b w:val="0"/>
                <w:i w:val="0"/>
                <w:sz w:val="17"/>
              </w:rPr>
              <w:t>Avoid unnecessary duplication.</w:t>
            </w:r>
          </w:p>
        </w:tc>
      </w:tr>
      <w:tr>
        <w:tc>
          <w:tcPr>
            <w:tcW w:type="dxa" w:w="4819"/>
          </w:tcPr>
          <w:p>
            <w:r>
              <w:rPr>
                <w:rFonts w:ascii="Arial" w:hAnsi="Arial"/>
                <w:b w:val="0"/>
                <w:i w:val="0"/>
                <w:sz w:val="17"/>
              </w:rPr>
              <w:t>Database work</w:t>
            </w:r>
          </w:p>
        </w:tc>
        <w:tc>
          <w:tcPr>
            <w:tcW w:type="dxa" w:w="4819"/>
          </w:tcPr>
          <w:p>
            <w:r>
              <w:rPr>
                <w:rFonts w:ascii="Arial" w:hAnsi="Arial"/>
                <w:b w:val="0"/>
                <w:i w:val="0"/>
                <w:sz w:val="17"/>
              </w:rPr>
              <w:t>Existing transaction/index strategy.</w:t>
            </w:r>
          </w:p>
        </w:tc>
      </w:tr>
      <w:tr>
        <w:tc>
          <w:tcPr>
            <w:tcW w:type="dxa" w:w="4819"/>
          </w:tcPr>
          <w:p>
            <w:r>
              <w:rPr>
                <w:rFonts w:ascii="Arial" w:hAnsi="Arial"/>
                <w:b w:val="0"/>
                <w:i w:val="0"/>
                <w:sz w:val="17"/>
              </w:rPr>
              <w:t>Artifact writing</w:t>
            </w:r>
          </w:p>
        </w:tc>
        <w:tc>
          <w:tcPr>
            <w:tcW w:type="dxa" w:w="4819"/>
          </w:tcPr>
          <w:p>
            <w:r>
              <w:rPr>
                <w:rFonts w:ascii="Arial" w:hAnsi="Arial"/>
                <w:b w:val="0"/>
                <w:i w:val="0"/>
                <w:sz w:val="17"/>
              </w:rPr>
              <w:t>Bounded I/O.</w:t>
            </w:r>
          </w:p>
        </w:tc>
      </w:tr>
      <w:tr>
        <w:tc>
          <w:tcPr>
            <w:tcW w:type="dxa" w:w="4819"/>
          </w:tcPr>
          <w:p>
            <w:r>
              <w:rPr>
                <w:rFonts w:ascii="Arial" w:hAnsi="Arial"/>
                <w:b w:val="0"/>
                <w:i w:val="0"/>
                <w:sz w:val="17"/>
              </w:rPr>
              <w:t>Validation</w:t>
            </w:r>
          </w:p>
        </w:tc>
        <w:tc>
          <w:tcPr>
            <w:tcW w:type="dxa" w:w="4819"/>
          </w:tcPr>
          <w:p>
            <w:r>
              <w:rPr>
                <w:rFonts w:ascii="Arial" w:hAnsi="Arial"/>
                <w:b w:val="0"/>
                <w:i w:val="0"/>
                <w:sz w:val="17"/>
              </w:rPr>
              <w:t>Before promotion; proportional checks.</w:t>
            </w:r>
          </w:p>
        </w:tc>
      </w:tr>
      <w:tr>
        <w:tc>
          <w:tcPr>
            <w:tcW w:type="dxa" w:w="4819"/>
          </w:tcPr>
          <w:p>
            <w:r>
              <w:rPr>
                <w:rFonts w:ascii="Arial" w:hAnsi="Arial"/>
                <w:b w:val="0"/>
                <w:i w:val="0"/>
                <w:sz w:val="17"/>
              </w:rPr>
              <w:t>Retention cleanup</w:t>
            </w:r>
          </w:p>
        </w:tc>
        <w:tc>
          <w:tcPr>
            <w:tcW w:type="dxa" w:w="4819"/>
          </w:tcPr>
          <w:p>
            <w:r>
              <w:rPr>
                <w:rFonts w:ascii="Arial" w:hAnsi="Arial"/>
                <w:b w:val="0"/>
                <w:i w:val="0"/>
                <w:sz w:val="17"/>
              </w:rPr>
              <w:t>Outside critical commit path where possible.</w:t>
            </w:r>
          </w:p>
        </w:tc>
      </w:tr>
    </w:tbl>
    <w:p/>
    <w:p>
      <w:r>
        <w:rPr>
          <w:rFonts w:ascii="Arial" w:hAnsi="Arial"/>
          <w:b/>
          <w:i w:val="0"/>
          <w:sz w:val="26"/>
        </w:rPr>
        <w:t>5. Performance Risk Areas</w:t>
      </w:r>
    </w:p>
    <w:p>
      <w:pPr>
        <w:pStyle w:val="ListBullet"/>
      </w:pPr>
      <w:r>
        <w:rPr>
          <w:rFonts w:ascii="Arial" w:hAnsi="Arial"/>
          <w:b w:val="0"/>
          <w:i w:val="0"/>
          <w:sz w:val="20"/>
        </w:rPr>
        <w:t>Large Save artifacts increase serialization/validation time.</w:t>
      </w:r>
    </w:p>
    <w:p>
      <w:pPr>
        <w:pStyle w:val="ListBullet"/>
      </w:pPr>
      <w:r>
        <w:rPr>
          <w:rFonts w:ascii="Arial" w:hAnsi="Arial"/>
          <w:b w:val="0"/>
          <w:i w:val="0"/>
          <w:sz w:val="20"/>
        </w:rPr>
        <w:t>Too many participants lengthen quiesce.</w:t>
      </w:r>
    </w:p>
    <w:p>
      <w:pPr>
        <w:pStyle w:val="ListBullet"/>
      </w:pPr>
      <w:r>
        <w:rPr>
          <w:rFonts w:ascii="Arial" w:hAnsi="Arial"/>
          <w:b w:val="0"/>
          <w:i w:val="0"/>
          <w:sz w:val="20"/>
        </w:rPr>
        <w:t>Histories/caches can bloat Save.</w:t>
      </w:r>
    </w:p>
    <w:p>
      <w:pPr>
        <w:pStyle w:val="ListBullet"/>
      </w:pPr>
      <w:r>
        <w:rPr>
          <w:rFonts w:ascii="Arial" w:hAnsi="Arial"/>
          <w:b w:val="0"/>
          <w:i w:val="0"/>
          <w:sz w:val="20"/>
        </w:rPr>
        <w:t>Slow storage increases commit time.</w:t>
      </w:r>
    </w:p>
    <w:p>
      <w:pPr>
        <w:pStyle w:val="ListBullet"/>
      </w:pPr>
      <w:r>
        <w:rPr>
          <w:rFonts w:ascii="Arial" w:hAnsi="Arial"/>
          <w:b w:val="0"/>
          <w:i w:val="0"/>
          <w:sz w:val="20"/>
        </w:rPr>
        <w:t>Synchronous cleanup/backup can delay Save completion.</w:t>
      </w:r>
    </w:p>
    <w:p>
      <w:r>
        <w:rPr>
          <w:rFonts w:ascii="Arial" w:hAnsi="Arial"/>
          <w:b/>
          <w:i w:val="0"/>
          <w:sz w:val="26"/>
        </w:rPr>
        <w:t>6. Performance Governance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Rule</w:t>
            </w:r>
          </w:p>
        </w:tc>
        <w:tc>
          <w:tcPr>
            <w:tcW w:type="dxa" w:w="4819"/>
          </w:tcPr>
          <w:p>
            <w:r>
              <w:rPr>
                <w:rFonts w:ascii="Arial" w:hAnsi="Arial"/>
                <w:b/>
                <w:i w:val="0"/>
                <w:sz w:val="18"/>
              </w:rPr>
              <w:t>Purpose</w:t>
            </w:r>
          </w:p>
        </w:tc>
      </w:tr>
      <w:tr>
        <w:tc>
          <w:tcPr>
            <w:tcW w:type="dxa" w:w="4819"/>
          </w:tcPr>
          <w:p>
            <w:r>
              <w:rPr>
                <w:rFonts w:ascii="Arial" w:hAnsi="Arial"/>
                <w:b w:val="0"/>
                <w:i w:val="0"/>
                <w:sz w:val="17"/>
              </w:rPr>
              <w:t>Measure Save duration</w:t>
            </w:r>
          </w:p>
        </w:tc>
        <w:tc>
          <w:tcPr>
            <w:tcW w:type="dxa" w:w="4819"/>
          </w:tcPr>
          <w:p>
            <w:r>
              <w:rPr>
                <w:rFonts w:ascii="Arial" w:hAnsi="Arial"/>
                <w:b w:val="0"/>
                <w:i w:val="0"/>
                <w:sz w:val="17"/>
              </w:rPr>
              <w:t>Find slow phases.</w:t>
            </w:r>
          </w:p>
        </w:tc>
      </w:tr>
      <w:tr>
        <w:tc>
          <w:tcPr>
            <w:tcW w:type="dxa" w:w="4819"/>
          </w:tcPr>
          <w:p>
            <w:r>
              <w:rPr>
                <w:rFonts w:ascii="Arial" w:hAnsi="Arial"/>
                <w:b w:val="0"/>
                <w:i w:val="0"/>
                <w:sz w:val="17"/>
              </w:rPr>
              <w:t>Measure quiesce duration</w:t>
            </w:r>
          </w:p>
        </w:tc>
        <w:tc>
          <w:tcPr>
            <w:tcW w:type="dxa" w:w="4819"/>
          </w:tcPr>
          <w:p>
            <w:r>
              <w:rPr>
                <w:rFonts w:ascii="Arial" w:hAnsi="Arial"/>
                <w:b w:val="0"/>
                <w:i w:val="0"/>
                <w:sz w:val="17"/>
              </w:rPr>
              <w:t>Find blocking subsystem.</w:t>
            </w:r>
          </w:p>
        </w:tc>
      </w:tr>
      <w:tr>
        <w:tc>
          <w:tcPr>
            <w:tcW w:type="dxa" w:w="4819"/>
          </w:tcPr>
          <w:p>
            <w:r>
              <w:rPr>
                <w:rFonts w:ascii="Arial" w:hAnsi="Arial"/>
                <w:b w:val="0"/>
                <w:i w:val="0"/>
                <w:sz w:val="17"/>
              </w:rPr>
              <w:t>Track artifact size</w:t>
            </w:r>
          </w:p>
        </w:tc>
        <w:tc>
          <w:tcPr>
            <w:tcW w:type="dxa" w:w="4819"/>
          </w:tcPr>
          <w:p>
            <w:r>
              <w:rPr>
                <w:rFonts w:ascii="Arial" w:hAnsi="Arial"/>
                <w:b w:val="0"/>
                <w:i w:val="0"/>
                <w:sz w:val="17"/>
              </w:rPr>
              <w:t>Control growth.</w:t>
            </w:r>
          </w:p>
        </w:tc>
      </w:tr>
      <w:tr>
        <w:tc>
          <w:tcPr>
            <w:tcW w:type="dxa" w:w="4819"/>
          </w:tcPr>
          <w:p>
            <w:r>
              <w:rPr>
                <w:rFonts w:ascii="Arial" w:hAnsi="Arial"/>
                <w:b w:val="0"/>
                <w:i w:val="0"/>
                <w:sz w:val="17"/>
              </w:rPr>
              <w:t>Track restore duration</w:t>
            </w:r>
          </w:p>
        </w:tc>
        <w:tc>
          <w:tcPr>
            <w:tcW w:type="dxa" w:w="4819"/>
          </w:tcPr>
          <w:p>
            <w:r>
              <w:rPr>
                <w:rFonts w:ascii="Arial" w:hAnsi="Arial"/>
                <w:b w:val="0"/>
                <w:i w:val="0"/>
                <w:sz w:val="17"/>
              </w:rPr>
              <w:t>Protect UX.</w:t>
            </w:r>
          </w:p>
        </w:tc>
      </w:tr>
      <w:tr>
        <w:tc>
          <w:tcPr>
            <w:tcW w:type="dxa" w:w="4819"/>
          </w:tcPr>
          <w:p>
            <w:r>
              <w:rPr>
                <w:rFonts w:ascii="Arial" w:hAnsi="Arial"/>
                <w:b w:val="0"/>
                <w:i w:val="0"/>
                <w:sz w:val="17"/>
              </w:rPr>
              <w:t>Separate cleanup/backup</w:t>
            </w:r>
          </w:p>
        </w:tc>
        <w:tc>
          <w:tcPr>
            <w:tcW w:type="dxa" w:w="4819"/>
          </w:tcPr>
          <w:p>
            <w:r>
              <w:rPr>
                <w:rFonts w:ascii="Arial" w:hAnsi="Arial"/>
                <w:b w:val="0"/>
                <w:i w:val="0"/>
                <w:sz w:val="17"/>
              </w:rPr>
              <w:t>Avoid critical path delays.</w:t>
            </w:r>
          </w:p>
        </w:tc>
      </w:tr>
      <w:tr>
        <w:tc>
          <w:tcPr>
            <w:tcW w:type="dxa" w:w="4819"/>
          </w:tcPr>
          <w:p>
            <w:r>
              <w:rPr>
                <w:rFonts w:ascii="Arial" w:hAnsi="Arial"/>
                <w:b w:val="0"/>
                <w:i w:val="0"/>
                <w:sz w:val="17"/>
              </w:rPr>
              <w:t>Review large participants</w:t>
            </w:r>
          </w:p>
        </w:tc>
        <w:tc>
          <w:tcPr>
            <w:tcW w:type="dxa" w:w="4819"/>
          </w:tcPr>
          <w:p>
            <w:r>
              <w:rPr>
                <w:rFonts w:ascii="Arial" w:hAnsi="Arial"/>
                <w:b w:val="0"/>
                <w:i w:val="0"/>
                <w:sz w:val="17"/>
              </w:rPr>
              <w:t>Prevent Save bloat.</w:t>
            </w:r>
          </w:p>
        </w:tc>
      </w:tr>
    </w:tbl>
    <w:p/>
    <w:p>
      <w:r>
        <w:rPr>
          <w:rFonts w:ascii="Arial" w:hAnsi="Arial"/>
          <w:b/>
          <w:i w:val="0"/>
          <w:sz w:val="26"/>
        </w:rPr>
        <w:t>7. Operational Consequences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Area</w:t>
            </w:r>
          </w:p>
        </w:tc>
        <w:tc>
          <w:tcPr>
            <w:tcW w:type="dxa" w:w="4819"/>
          </w:tcPr>
          <w:p>
            <w:r>
              <w:rPr>
                <w:rFonts w:ascii="Arial" w:hAnsi="Arial"/>
                <w:b/>
                <w:i w:val="0"/>
                <w:sz w:val="18"/>
              </w:rPr>
              <w:t>Consequence</w:t>
            </w:r>
          </w:p>
        </w:tc>
      </w:tr>
      <w:tr>
        <w:tc>
          <w:tcPr>
            <w:tcW w:type="dxa" w:w="4819"/>
          </w:tcPr>
          <w:p>
            <w:r>
              <w:rPr>
                <w:rFonts w:ascii="Arial" w:hAnsi="Arial"/>
                <w:b w:val="0"/>
                <w:i w:val="0"/>
                <w:sz w:val="17"/>
              </w:rPr>
              <w:t>Manual Save</w:t>
            </w:r>
          </w:p>
        </w:tc>
        <w:tc>
          <w:tcPr>
            <w:tcW w:type="dxa" w:w="4819"/>
          </w:tcPr>
          <w:p>
            <w:r>
              <w:rPr>
                <w:rFonts w:ascii="Arial" w:hAnsi="Arial"/>
                <w:b w:val="0"/>
                <w:i w:val="0"/>
                <w:sz w:val="17"/>
              </w:rPr>
              <w:t>User-visible controlled operation.</w:t>
            </w:r>
          </w:p>
        </w:tc>
      </w:tr>
      <w:tr>
        <w:tc>
          <w:tcPr>
            <w:tcW w:type="dxa" w:w="4819"/>
          </w:tcPr>
          <w:p>
            <w:r>
              <w:rPr>
                <w:rFonts w:ascii="Arial" w:hAnsi="Arial"/>
                <w:b w:val="0"/>
                <w:i w:val="0"/>
                <w:sz w:val="17"/>
              </w:rPr>
              <w:t>Autosave</w:t>
            </w:r>
          </w:p>
        </w:tc>
        <w:tc>
          <w:tcPr>
            <w:tcW w:type="dxa" w:w="4819"/>
          </w:tcPr>
          <w:p>
            <w:r>
              <w:rPr>
                <w:rFonts w:ascii="Arial" w:hAnsi="Arial"/>
                <w:b w:val="0"/>
                <w:i w:val="0"/>
                <w:sz w:val="17"/>
              </w:rPr>
              <w:t>Automatic trigger using same Save Contract.</w:t>
            </w:r>
          </w:p>
        </w:tc>
      </w:tr>
      <w:tr>
        <w:tc>
          <w:tcPr>
            <w:tcW w:type="dxa" w:w="4819"/>
          </w:tcPr>
          <w:p>
            <w:r>
              <w:rPr>
                <w:rFonts w:ascii="Arial" w:hAnsi="Arial"/>
                <w:b w:val="0"/>
                <w:i w:val="0"/>
                <w:sz w:val="17"/>
              </w:rPr>
              <w:t>Startup/restore</w:t>
            </w:r>
          </w:p>
        </w:tc>
        <w:tc>
          <w:tcPr>
            <w:tcW w:type="dxa" w:w="4819"/>
          </w:tcPr>
          <w:p>
            <w:r>
              <w:rPr>
                <w:rFonts w:ascii="Arial" w:hAnsi="Arial"/>
                <w:b w:val="0"/>
                <w:i w:val="0"/>
                <w:sz w:val="17"/>
              </w:rPr>
              <w:t>Compatibility checks add time.</w:t>
            </w:r>
          </w:p>
        </w:tc>
      </w:tr>
      <w:tr>
        <w:tc>
          <w:tcPr>
            <w:tcW w:type="dxa" w:w="4819"/>
          </w:tcPr>
          <w:p>
            <w:r>
              <w:rPr>
                <w:rFonts w:ascii="Arial" w:hAnsi="Arial"/>
                <w:b w:val="0"/>
                <w:i w:val="0"/>
                <w:sz w:val="17"/>
              </w:rPr>
              <w:t>Storage</w:t>
            </w:r>
          </w:p>
        </w:tc>
        <w:tc>
          <w:tcPr>
            <w:tcW w:type="dxa" w:w="4819"/>
          </w:tcPr>
          <w:p>
            <w:r>
              <w:rPr>
                <w:rFonts w:ascii="Arial" w:hAnsi="Arial"/>
                <w:b w:val="0"/>
                <w:i w:val="0"/>
                <w:sz w:val="17"/>
              </w:rPr>
              <w:t>Retention/backup consume disk.</w:t>
            </w:r>
          </w:p>
        </w:tc>
      </w:tr>
      <w:tr>
        <w:tc>
          <w:tcPr>
            <w:tcW w:type="dxa" w:w="4819"/>
          </w:tcPr>
          <w:p>
            <w:r>
              <w:rPr>
                <w:rFonts w:ascii="Arial" w:hAnsi="Arial"/>
                <w:b w:val="0"/>
                <w:i w:val="0"/>
                <w:sz w:val="17"/>
              </w:rPr>
              <w:t>Recovery</w:t>
            </w:r>
          </w:p>
        </w:tc>
        <w:tc>
          <w:tcPr>
            <w:tcW w:type="dxa" w:w="4819"/>
          </w:tcPr>
          <w:p>
            <w:r>
              <w:rPr>
                <w:rFonts w:ascii="Arial" w:hAnsi="Arial"/>
                <w:b w:val="0"/>
                <w:i w:val="0"/>
                <w:sz w:val="17"/>
              </w:rPr>
              <w:t>Previous Save retained where policy requires.</w:t>
            </w:r>
          </w:p>
        </w:tc>
      </w:tr>
      <w:tr>
        <w:tc>
          <w:tcPr>
            <w:tcW w:type="dxa" w:w="4819"/>
          </w:tcPr>
          <w:p>
            <w:r>
              <w:rPr>
                <w:rFonts w:ascii="Arial" w:hAnsi="Arial"/>
                <w:b w:val="0"/>
                <w:i w:val="0"/>
                <w:sz w:val="17"/>
              </w:rPr>
              <w:t>Maintenance</w:t>
            </w:r>
          </w:p>
        </w:tc>
        <w:tc>
          <w:tcPr>
            <w:tcW w:type="dxa" w:w="4819"/>
          </w:tcPr>
          <w:p>
            <w:r>
              <w:rPr>
                <w:rFonts w:ascii="Arial" w:hAnsi="Arial"/>
                <w:b w:val="0"/>
                <w:i w:val="0"/>
                <w:sz w:val="17"/>
              </w:rPr>
              <w:t>Format/migration documentation.</w:t>
            </w:r>
          </w:p>
        </w:tc>
      </w:tr>
      <w:tr>
        <w:tc>
          <w:tcPr>
            <w:tcW w:type="dxa" w:w="4819"/>
          </w:tcPr>
          <w:p>
            <w:r>
              <w:rPr>
                <w:rFonts w:ascii="Arial" w:hAnsi="Arial"/>
                <w:b w:val="0"/>
                <w:i w:val="0"/>
                <w:sz w:val="17"/>
              </w:rPr>
              <w:t>Diagnostics</w:t>
            </w:r>
          </w:p>
        </w:tc>
        <w:tc>
          <w:tcPr>
            <w:tcW w:type="dxa" w:w="4819"/>
          </w:tcPr>
          <w:p>
            <w:r>
              <w:rPr>
                <w:rFonts w:ascii="Arial" w:hAnsi="Arial"/>
                <w:b w:val="0"/>
                <w:i w:val="0"/>
                <w:sz w:val="17"/>
              </w:rPr>
              <w:t>Duration/failure/recovery observable.</w:t>
            </w:r>
          </w:p>
        </w:tc>
      </w:tr>
    </w:tbl>
    <w:p/>
    <w:p>
      <w:r>
        <w:rPr>
          <w:rFonts w:ascii="Arial" w:hAnsi="Arial"/>
          <w:b/>
          <w:i w:val="0"/>
          <w:sz w:val="26"/>
        </w:rPr>
        <w:t>8. Alternative A — Database Dump as Save</w:t>
      </w:r>
    </w:p>
    <w:p>
      <w:r>
        <w:rPr>
          <w:rFonts w:ascii="Arial" w:hAnsi="Arial"/>
          <w:b w:val="0"/>
          <w:i w:val="0"/>
          <w:sz w:val="21"/>
        </w:rPr>
        <w:t>Save als direkte SQLite Database Copy.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Aspect</w:t>
            </w:r>
          </w:p>
        </w:tc>
        <w:tc>
          <w:tcPr>
            <w:tcW w:type="dxa" w:w="4819"/>
          </w:tcPr>
          <w:p>
            <w:r>
              <w:rPr>
                <w:rFonts w:ascii="Arial" w:hAnsi="Arial"/>
                <w:b/>
                <w:i w:val="0"/>
                <w:sz w:val="18"/>
              </w:rPr>
              <w:t>Assessment</w:t>
            </w:r>
          </w:p>
        </w:tc>
      </w:tr>
      <w:tr>
        <w:tc>
          <w:tcPr>
            <w:tcW w:type="dxa" w:w="4819"/>
          </w:tcPr>
          <w:p>
            <w:r>
              <w:rPr>
                <w:rFonts w:ascii="Arial" w:hAnsi="Arial"/>
                <w:b w:val="0"/>
                <w:i w:val="0"/>
                <w:sz w:val="17"/>
              </w:rPr>
              <w:t>Implementation simplicity</w:t>
            </w:r>
          </w:p>
        </w:tc>
        <w:tc>
          <w:tcPr>
            <w:tcW w:type="dxa" w:w="4819"/>
          </w:tcPr>
          <w:p>
            <w:r>
              <w:rPr>
                <w:rFonts w:ascii="Arial" w:hAnsi="Arial"/>
                <w:b w:val="0"/>
                <w:i w:val="0"/>
                <w:sz w:val="17"/>
              </w:rPr>
              <w:t>Initially high.</w:t>
            </w:r>
          </w:p>
        </w:tc>
      </w:tr>
      <w:tr>
        <w:tc>
          <w:tcPr>
            <w:tcW w:type="dxa" w:w="4819"/>
          </w:tcPr>
          <w:p>
            <w:r>
              <w:rPr>
                <w:rFonts w:ascii="Arial" w:hAnsi="Arial"/>
                <w:b w:val="0"/>
                <w:i w:val="0"/>
                <w:sz w:val="17"/>
              </w:rPr>
              <w:t>Snapshot semantics</w:t>
            </w:r>
          </w:p>
        </w:tc>
        <w:tc>
          <w:tcPr>
            <w:tcW w:type="dxa" w:w="4819"/>
          </w:tcPr>
          <w:p>
            <w:r>
              <w:rPr>
                <w:rFonts w:ascii="Arial" w:hAnsi="Arial"/>
                <w:b w:val="0"/>
                <w:i w:val="0"/>
                <w:sz w:val="17"/>
              </w:rPr>
              <w:t>Poor.</w:t>
            </w:r>
          </w:p>
        </w:tc>
      </w:tr>
      <w:tr>
        <w:tc>
          <w:tcPr>
            <w:tcW w:type="dxa" w:w="4819"/>
          </w:tcPr>
          <w:p>
            <w:r>
              <w:rPr>
                <w:rFonts w:ascii="Arial" w:hAnsi="Arial"/>
                <w:b w:val="0"/>
                <w:i w:val="0"/>
                <w:sz w:val="17"/>
              </w:rPr>
              <w:t>Format flexibility</w:t>
            </w:r>
          </w:p>
        </w:tc>
        <w:tc>
          <w:tcPr>
            <w:tcW w:type="dxa" w:w="4819"/>
          </w:tcPr>
          <w:p>
            <w:r>
              <w:rPr>
                <w:rFonts w:ascii="Arial" w:hAnsi="Arial"/>
                <w:b w:val="0"/>
                <w:i w:val="0"/>
                <w:sz w:val="17"/>
              </w:rPr>
              <w:t>Low.</w:t>
            </w:r>
          </w:p>
        </w:tc>
      </w:tr>
      <w:tr>
        <w:tc>
          <w:tcPr>
            <w:tcW w:type="dxa" w:w="4819"/>
          </w:tcPr>
          <w:p>
            <w:r>
              <w:rPr>
                <w:rFonts w:ascii="Arial" w:hAnsi="Arial"/>
                <w:b w:val="0"/>
                <w:i w:val="0"/>
                <w:sz w:val="17"/>
              </w:rPr>
              <w:t>Cross-module coordination</w:t>
            </w:r>
          </w:p>
        </w:tc>
        <w:tc>
          <w:tcPr>
            <w:tcW w:type="dxa" w:w="4819"/>
          </w:tcPr>
          <w:p>
            <w:r>
              <w:rPr>
                <w:rFonts w:ascii="Arial" w:hAnsi="Arial"/>
                <w:b w:val="0"/>
                <w:i w:val="0"/>
                <w:sz w:val="17"/>
              </w:rPr>
              <w:t>Weak.</w:t>
            </w:r>
          </w:p>
        </w:tc>
      </w:tr>
      <w:tr>
        <w:tc>
          <w:tcPr>
            <w:tcW w:type="dxa" w:w="4819"/>
          </w:tcPr>
          <w:p>
            <w:r>
              <w:rPr>
                <w:rFonts w:ascii="Arial" w:hAnsi="Arial"/>
                <w:b w:val="0"/>
                <w:i w:val="0"/>
                <w:sz w:val="17"/>
              </w:rPr>
              <w:t>Game/AI integration</w:t>
            </w:r>
          </w:p>
        </w:tc>
        <w:tc>
          <w:tcPr>
            <w:tcW w:type="dxa" w:w="4819"/>
          </w:tcPr>
          <w:p>
            <w:r>
              <w:rPr>
                <w:rFonts w:ascii="Arial" w:hAnsi="Arial"/>
                <w:b w:val="0"/>
                <w:i w:val="0"/>
                <w:sz w:val="17"/>
              </w:rPr>
              <w:t>Awkward.</w:t>
            </w:r>
          </w:p>
        </w:tc>
      </w:tr>
      <w:tr>
        <w:tc>
          <w:tcPr>
            <w:tcW w:type="dxa" w:w="4819"/>
          </w:tcPr>
          <w:p>
            <w:r>
              <w:rPr>
                <w:rFonts w:ascii="Arial" w:hAnsi="Arial"/>
                <w:b w:val="0"/>
                <w:i w:val="0"/>
                <w:sz w:val="17"/>
              </w:rPr>
              <w:t>Decision</w:t>
            </w:r>
          </w:p>
        </w:tc>
        <w:tc>
          <w:tcPr>
            <w:tcW w:type="dxa" w:w="4819"/>
          </w:tcPr>
          <w:p>
            <w:r>
              <w:rPr>
                <w:rFonts w:ascii="Arial" w:hAnsi="Arial"/>
                <w:b w:val="0"/>
                <w:i w:val="0"/>
                <w:sz w:val="17"/>
              </w:rPr>
              <w:t>Rejected.</w:t>
            </w:r>
          </w:p>
        </w:tc>
      </w:tr>
    </w:tbl>
    <w:p/>
    <w:p>
      <w:r>
        <w:rPr>
          <w:rFonts w:ascii="Arial" w:hAnsi="Arial"/>
          <w:b/>
          <w:i w:val="0"/>
          <w:sz w:val="26"/>
        </w:rPr>
        <w:t>9. Alternative B — Full Runtime Memory Serialization</w:t>
      </w:r>
    </w:p>
    <w:p>
      <w:r>
        <w:rPr>
          <w:rFonts w:ascii="Arial" w:hAnsi="Arial"/>
          <w:b w:val="0"/>
          <w:i w:val="0"/>
          <w:sz w:val="21"/>
        </w:rPr>
        <w:t>Entire runtime state serialized directly without explicit Save Contract.</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Aspect</w:t>
            </w:r>
          </w:p>
        </w:tc>
        <w:tc>
          <w:tcPr>
            <w:tcW w:type="dxa" w:w="4819"/>
          </w:tcPr>
          <w:p>
            <w:r>
              <w:rPr>
                <w:rFonts w:ascii="Arial" w:hAnsi="Arial"/>
                <w:b/>
                <w:i w:val="0"/>
                <w:sz w:val="18"/>
              </w:rPr>
              <w:t>Assessment</w:t>
            </w:r>
          </w:p>
        </w:tc>
      </w:tr>
      <w:tr>
        <w:tc>
          <w:tcPr>
            <w:tcW w:type="dxa" w:w="4819"/>
          </w:tcPr>
          <w:p>
            <w:r>
              <w:rPr>
                <w:rFonts w:ascii="Arial" w:hAnsi="Arial"/>
                <w:b w:val="0"/>
                <w:i w:val="0"/>
                <w:sz w:val="17"/>
              </w:rPr>
              <w:t>Completeness</w:t>
            </w:r>
          </w:p>
        </w:tc>
        <w:tc>
          <w:tcPr>
            <w:tcW w:type="dxa" w:w="4819"/>
          </w:tcPr>
          <w:p>
            <w:r>
              <w:rPr>
                <w:rFonts w:ascii="Arial" w:hAnsi="Arial"/>
                <w:b w:val="0"/>
                <w:i w:val="0"/>
                <w:sz w:val="17"/>
              </w:rPr>
              <w:t>Potentially high.</w:t>
            </w:r>
          </w:p>
        </w:tc>
      </w:tr>
      <w:tr>
        <w:tc>
          <w:tcPr>
            <w:tcW w:type="dxa" w:w="4819"/>
          </w:tcPr>
          <w:p>
            <w:r>
              <w:rPr>
                <w:rFonts w:ascii="Arial" w:hAnsi="Arial"/>
                <w:b w:val="0"/>
                <w:i w:val="0"/>
                <w:sz w:val="17"/>
              </w:rPr>
              <w:t>Stability</w:t>
            </w:r>
          </w:p>
        </w:tc>
        <w:tc>
          <w:tcPr>
            <w:tcW w:type="dxa" w:w="4819"/>
          </w:tcPr>
          <w:p>
            <w:r>
              <w:rPr>
                <w:rFonts w:ascii="Arial" w:hAnsi="Arial"/>
                <w:b w:val="0"/>
                <w:i w:val="0"/>
                <w:sz w:val="17"/>
              </w:rPr>
              <w:t>Low; implementation-coupled.</w:t>
            </w:r>
          </w:p>
        </w:tc>
      </w:tr>
      <w:tr>
        <w:tc>
          <w:tcPr>
            <w:tcW w:type="dxa" w:w="4819"/>
          </w:tcPr>
          <w:p>
            <w:r>
              <w:rPr>
                <w:rFonts w:ascii="Arial" w:hAnsi="Arial"/>
                <w:b w:val="0"/>
                <w:i w:val="0"/>
                <w:sz w:val="17"/>
              </w:rPr>
              <w:t>Compatibility</w:t>
            </w:r>
          </w:p>
        </w:tc>
        <w:tc>
          <w:tcPr>
            <w:tcW w:type="dxa" w:w="4819"/>
          </w:tcPr>
          <w:p>
            <w:r>
              <w:rPr>
                <w:rFonts w:ascii="Arial" w:hAnsi="Arial"/>
                <w:b w:val="0"/>
                <w:i w:val="0"/>
                <w:sz w:val="17"/>
              </w:rPr>
              <w:t>Difficult.</w:t>
            </w:r>
          </w:p>
        </w:tc>
      </w:tr>
      <w:tr>
        <w:tc>
          <w:tcPr>
            <w:tcW w:type="dxa" w:w="4819"/>
          </w:tcPr>
          <w:p>
            <w:r>
              <w:rPr>
                <w:rFonts w:ascii="Arial" w:hAnsi="Arial"/>
                <w:b w:val="0"/>
                <w:i w:val="0"/>
                <w:sz w:val="17"/>
              </w:rPr>
              <w:t>Security/control</w:t>
            </w:r>
          </w:p>
        </w:tc>
        <w:tc>
          <w:tcPr>
            <w:tcW w:type="dxa" w:w="4819"/>
          </w:tcPr>
          <w:p>
            <w:r>
              <w:rPr>
                <w:rFonts w:ascii="Arial" w:hAnsi="Arial"/>
                <w:b w:val="0"/>
                <w:i w:val="0"/>
                <w:sz w:val="17"/>
              </w:rPr>
              <w:t>Harder.</w:t>
            </w:r>
          </w:p>
        </w:tc>
      </w:tr>
      <w:tr>
        <w:tc>
          <w:tcPr>
            <w:tcW w:type="dxa" w:w="4819"/>
          </w:tcPr>
          <w:p>
            <w:r>
              <w:rPr>
                <w:rFonts w:ascii="Arial" w:hAnsi="Arial"/>
                <w:b w:val="0"/>
                <w:i w:val="0"/>
                <w:sz w:val="17"/>
              </w:rPr>
              <w:t>Decision</w:t>
            </w:r>
          </w:p>
        </w:tc>
        <w:tc>
          <w:tcPr>
            <w:tcW w:type="dxa" w:w="4819"/>
          </w:tcPr>
          <w:p>
            <w:r>
              <w:rPr>
                <w:rFonts w:ascii="Arial" w:hAnsi="Arial"/>
                <w:b w:val="0"/>
                <w:i w:val="0"/>
                <w:sz w:val="17"/>
              </w:rPr>
              <w:t>Rejected.</w:t>
            </w:r>
          </w:p>
        </w:tc>
      </w:tr>
    </w:tbl>
    <w:p/>
    <w:p>
      <w:r>
        <w:rPr>
          <w:rFonts w:ascii="Arial" w:hAnsi="Arial"/>
          <w:b/>
          <w:i w:val="0"/>
          <w:sz w:val="26"/>
        </w:rPr>
        <w:t>10. Alternative C — Event Sourcing as Save Mechanism</w:t>
      </w:r>
    </w:p>
    <w:p>
      <w:r>
        <w:rPr>
          <w:rFonts w:ascii="Arial" w:hAnsi="Arial"/>
          <w:b w:val="0"/>
          <w:i w:val="0"/>
          <w:sz w:val="21"/>
        </w:rPr>
        <w:t>Save reconstructed exclusively from Event History.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Aspect</w:t>
            </w:r>
          </w:p>
        </w:tc>
        <w:tc>
          <w:tcPr>
            <w:tcW w:type="dxa" w:w="4819"/>
          </w:tcPr>
          <w:p>
            <w:r>
              <w:rPr>
                <w:rFonts w:ascii="Arial" w:hAnsi="Arial"/>
                <w:b/>
                <w:i w:val="0"/>
                <w:sz w:val="18"/>
              </w:rPr>
              <w:t>Assessment</w:t>
            </w:r>
          </w:p>
        </w:tc>
      </w:tr>
      <w:tr>
        <w:tc>
          <w:tcPr>
            <w:tcW w:type="dxa" w:w="4819"/>
          </w:tcPr>
          <w:p>
            <w:r>
              <w:rPr>
                <w:rFonts w:ascii="Arial" w:hAnsi="Arial"/>
                <w:b w:val="0"/>
                <w:i w:val="0"/>
                <w:sz w:val="17"/>
              </w:rPr>
              <w:t>Historical replay</w:t>
            </w:r>
          </w:p>
        </w:tc>
        <w:tc>
          <w:tcPr>
            <w:tcW w:type="dxa" w:w="4819"/>
          </w:tcPr>
          <w:p>
            <w:r>
              <w:rPr>
                <w:rFonts w:ascii="Arial" w:hAnsi="Arial"/>
                <w:b w:val="0"/>
                <w:i w:val="0"/>
                <w:sz w:val="17"/>
              </w:rPr>
              <w:t>Very strong.</w:t>
            </w:r>
          </w:p>
        </w:tc>
      </w:tr>
      <w:tr>
        <w:tc>
          <w:tcPr>
            <w:tcW w:type="dxa" w:w="4819"/>
          </w:tcPr>
          <w:p>
            <w:r>
              <w:rPr>
                <w:rFonts w:ascii="Arial" w:hAnsi="Arial"/>
                <w:b w:val="0"/>
                <w:i w:val="0"/>
                <w:sz w:val="17"/>
              </w:rPr>
              <w:t>Save semantics</w:t>
            </w:r>
          </w:p>
        </w:tc>
        <w:tc>
          <w:tcPr>
            <w:tcW w:type="dxa" w:w="4819"/>
          </w:tcPr>
          <w:p>
            <w:r>
              <w:rPr>
                <w:rFonts w:ascii="Arial" w:hAnsi="Arial"/>
                <w:b w:val="0"/>
                <w:i w:val="0"/>
                <w:sz w:val="17"/>
              </w:rPr>
              <w:t>Indirect.</w:t>
            </w:r>
          </w:p>
        </w:tc>
      </w:tr>
      <w:tr>
        <w:tc>
          <w:tcPr>
            <w:tcW w:type="dxa" w:w="4819"/>
          </w:tcPr>
          <w:p>
            <w:r>
              <w:rPr>
                <w:rFonts w:ascii="Arial" w:hAnsi="Arial"/>
                <w:b w:val="0"/>
                <w:i w:val="0"/>
                <w:sz w:val="17"/>
              </w:rPr>
              <w:t>Complexity</w:t>
            </w:r>
          </w:p>
        </w:tc>
        <w:tc>
          <w:tcPr>
            <w:tcW w:type="dxa" w:w="4819"/>
          </w:tcPr>
          <w:p>
            <w:r>
              <w:rPr>
                <w:rFonts w:ascii="Arial" w:hAnsi="Arial"/>
                <w:b w:val="0"/>
                <w:i w:val="0"/>
                <w:sz w:val="17"/>
              </w:rPr>
              <w:t>High.</w:t>
            </w:r>
          </w:p>
        </w:tc>
      </w:tr>
      <w:tr>
        <w:tc>
          <w:tcPr>
            <w:tcW w:type="dxa" w:w="4819"/>
          </w:tcPr>
          <w:p>
            <w:r>
              <w:rPr>
                <w:rFonts w:ascii="Arial" w:hAnsi="Arial"/>
                <w:b w:val="0"/>
                <w:i w:val="0"/>
                <w:sz w:val="17"/>
              </w:rPr>
              <w:t>Migration burden</w:t>
            </w:r>
          </w:p>
        </w:tc>
        <w:tc>
          <w:tcPr>
            <w:tcW w:type="dxa" w:w="4819"/>
          </w:tcPr>
          <w:p>
            <w:r>
              <w:rPr>
                <w:rFonts w:ascii="Arial" w:hAnsi="Arial"/>
                <w:b w:val="0"/>
                <w:i w:val="0"/>
                <w:sz w:val="17"/>
              </w:rPr>
              <w:t>High.</w:t>
            </w:r>
          </w:p>
        </w:tc>
      </w:tr>
      <w:tr>
        <w:tc>
          <w:tcPr>
            <w:tcW w:type="dxa" w:w="4819"/>
          </w:tcPr>
          <w:p>
            <w:r>
              <w:rPr>
                <w:rFonts w:ascii="Arial" w:hAnsi="Arial"/>
                <w:b w:val="0"/>
                <w:i w:val="0"/>
                <w:sz w:val="17"/>
              </w:rPr>
              <w:t>v1.0 fit</w:t>
            </w:r>
          </w:p>
        </w:tc>
        <w:tc>
          <w:tcPr>
            <w:tcW w:type="dxa" w:w="4819"/>
          </w:tcPr>
          <w:p>
            <w:r>
              <w:rPr>
                <w:rFonts w:ascii="Arial" w:hAnsi="Arial"/>
                <w:b w:val="0"/>
                <w:i w:val="0"/>
                <w:sz w:val="17"/>
              </w:rPr>
              <w:t>Low.</w:t>
            </w:r>
          </w:p>
        </w:tc>
      </w:tr>
      <w:tr>
        <w:tc>
          <w:tcPr>
            <w:tcW w:type="dxa" w:w="4819"/>
          </w:tcPr>
          <w:p>
            <w:r>
              <w:rPr>
                <w:rFonts w:ascii="Arial" w:hAnsi="Arial"/>
                <w:b w:val="0"/>
                <w:i w:val="0"/>
                <w:sz w:val="17"/>
              </w:rPr>
              <w:t>Decision</w:t>
            </w:r>
          </w:p>
        </w:tc>
        <w:tc>
          <w:tcPr>
            <w:tcW w:type="dxa" w:w="4819"/>
          </w:tcPr>
          <w:p>
            <w:r>
              <w:rPr>
                <w:rFonts w:ascii="Arial" w:hAnsi="Arial"/>
                <w:b w:val="0"/>
                <w:i w:val="0"/>
                <w:sz w:val="17"/>
              </w:rPr>
              <w:t>Rejected for v1.0.</w:t>
            </w:r>
          </w:p>
        </w:tc>
      </w:tr>
    </w:tbl>
    <w:p/>
    <w:p>
      <w:r>
        <w:rPr>
          <w:rFonts w:ascii="Arial" w:hAnsi="Arial"/>
          <w:b/>
          <w:i w:val="0"/>
          <w:sz w:val="26"/>
        </w:rPr>
        <w:t>11. Alternative D — File-Based Snapshot Only</w:t>
      </w:r>
    </w:p>
    <w:p>
      <w:r>
        <w:rPr>
          <w:rFonts w:ascii="Arial" w:hAnsi="Arial"/>
          <w:b w:val="0"/>
          <w:i w:val="0"/>
          <w:sz w:val="21"/>
        </w:rPr>
        <w:t>Save System independent of Database; each Save file contains all required state.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Aspect</w:t>
            </w:r>
          </w:p>
        </w:tc>
        <w:tc>
          <w:tcPr>
            <w:tcW w:type="dxa" w:w="4819"/>
          </w:tcPr>
          <w:p>
            <w:r>
              <w:rPr>
                <w:rFonts w:ascii="Arial" w:hAnsi="Arial"/>
                <w:b/>
                <w:i w:val="0"/>
                <w:sz w:val="18"/>
              </w:rPr>
              <w:t>Assessment</w:t>
            </w:r>
          </w:p>
        </w:tc>
      </w:tr>
      <w:tr>
        <w:tc>
          <w:tcPr>
            <w:tcW w:type="dxa" w:w="4819"/>
          </w:tcPr>
          <w:p>
            <w:r>
              <w:rPr>
                <w:rFonts w:ascii="Arial" w:hAnsi="Arial"/>
                <w:b w:val="0"/>
                <w:i w:val="0"/>
                <w:sz w:val="17"/>
              </w:rPr>
              <w:t>Isolation</w:t>
            </w:r>
          </w:p>
        </w:tc>
        <w:tc>
          <w:tcPr>
            <w:tcW w:type="dxa" w:w="4819"/>
          </w:tcPr>
          <w:p>
            <w:r>
              <w:rPr>
                <w:rFonts w:ascii="Arial" w:hAnsi="Arial"/>
                <w:b w:val="0"/>
                <w:i w:val="0"/>
                <w:sz w:val="17"/>
              </w:rPr>
              <w:t>High.</w:t>
            </w:r>
          </w:p>
        </w:tc>
      </w:tr>
      <w:tr>
        <w:tc>
          <w:tcPr>
            <w:tcW w:type="dxa" w:w="4819"/>
          </w:tcPr>
          <w:p>
            <w:r>
              <w:rPr>
                <w:rFonts w:ascii="Arial" w:hAnsi="Arial"/>
                <w:b w:val="0"/>
                <w:i w:val="0"/>
                <w:sz w:val="17"/>
              </w:rPr>
              <w:t>Portability</w:t>
            </w:r>
          </w:p>
        </w:tc>
        <w:tc>
          <w:tcPr>
            <w:tcW w:type="dxa" w:w="4819"/>
          </w:tcPr>
          <w:p>
            <w:r>
              <w:rPr>
                <w:rFonts w:ascii="Arial" w:hAnsi="Arial"/>
                <w:b w:val="0"/>
                <w:i w:val="0"/>
                <w:sz w:val="17"/>
              </w:rPr>
              <w:t>Potentially high.</w:t>
            </w:r>
          </w:p>
        </w:tc>
      </w:tr>
      <w:tr>
        <w:tc>
          <w:tcPr>
            <w:tcW w:type="dxa" w:w="4819"/>
          </w:tcPr>
          <w:p>
            <w:r>
              <w:rPr>
                <w:rFonts w:ascii="Arial" w:hAnsi="Arial"/>
                <w:b w:val="0"/>
                <w:i w:val="0"/>
                <w:sz w:val="17"/>
              </w:rPr>
              <w:t>Duplication</w:t>
            </w:r>
          </w:p>
        </w:tc>
        <w:tc>
          <w:tcPr>
            <w:tcW w:type="dxa" w:w="4819"/>
          </w:tcPr>
          <w:p>
            <w:r>
              <w:rPr>
                <w:rFonts w:ascii="Arial" w:hAnsi="Arial"/>
                <w:b w:val="0"/>
                <w:i w:val="0"/>
                <w:sz w:val="17"/>
              </w:rPr>
              <w:t>Can be high.</w:t>
            </w:r>
          </w:p>
        </w:tc>
      </w:tr>
      <w:tr>
        <w:tc>
          <w:tcPr>
            <w:tcW w:type="dxa" w:w="4819"/>
          </w:tcPr>
          <w:p>
            <w:r>
              <w:rPr>
                <w:rFonts w:ascii="Arial" w:hAnsi="Arial"/>
                <w:b w:val="0"/>
                <w:i w:val="0"/>
                <w:sz w:val="17"/>
              </w:rPr>
              <w:t>Consistency</w:t>
            </w:r>
          </w:p>
        </w:tc>
        <w:tc>
          <w:tcPr>
            <w:tcW w:type="dxa" w:w="4819"/>
          </w:tcPr>
          <w:p>
            <w:r>
              <w:rPr>
                <w:rFonts w:ascii="Arial" w:hAnsi="Arial"/>
                <w:b w:val="0"/>
                <w:i w:val="0"/>
                <w:sz w:val="17"/>
              </w:rPr>
              <w:t>Requires DB coordination.</w:t>
            </w:r>
          </w:p>
        </w:tc>
      </w:tr>
      <w:tr>
        <w:tc>
          <w:tcPr>
            <w:tcW w:type="dxa" w:w="4819"/>
          </w:tcPr>
          <w:p>
            <w:r>
              <w:rPr>
                <w:rFonts w:ascii="Arial" w:hAnsi="Arial"/>
                <w:b w:val="0"/>
                <w:i w:val="0"/>
                <w:sz w:val="17"/>
              </w:rPr>
              <w:t>Decision</w:t>
            </w:r>
          </w:p>
        </w:tc>
        <w:tc>
          <w:tcPr>
            <w:tcW w:type="dxa" w:w="4819"/>
          </w:tcPr>
          <w:p>
            <w:r>
              <w:rPr>
                <w:rFonts w:ascii="Arial" w:hAnsi="Arial"/>
                <w:b w:val="0"/>
                <w:i w:val="0"/>
                <w:sz w:val="17"/>
              </w:rPr>
              <w:t>Not selected as primary architecture; may be part of artifact implementation.</w:t>
            </w:r>
          </w:p>
        </w:tc>
      </w:tr>
    </w:tbl>
    <w:p/>
    <w:p>
      <w:r>
        <w:rPr>
          <w:rFonts w:ascii="Arial" w:hAnsi="Arial"/>
          <w:b/>
          <w:i w:val="0"/>
          <w:sz w:val="26"/>
        </w:rPr>
        <w:t>12. Selected Position</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Principle</w:t>
            </w:r>
          </w:p>
        </w:tc>
        <w:tc>
          <w:tcPr>
            <w:tcW w:type="dxa" w:w="4819"/>
          </w:tcPr>
          <w:p>
            <w:r>
              <w:rPr>
                <w:rFonts w:ascii="Arial" w:hAnsi="Arial"/>
                <w:b/>
                <w:i w:val="0"/>
                <w:sz w:val="18"/>
              </w:rPr>
              <w:t>Chosen approach</w:t>
            </w:r>
          </w:p>
        </w:tc>
      </w:tr>
      <w:tr>
        <w:tc>
          <w:tcPr>
            <w:tcW w:type="dxa" w:w="4819"/>
          </w:tcPr>
          <w:p>
            <w:r>
              <w:rPr>
                <w:rFonts w:ascii="Arial" w:hAnsi="Arial"/>
                <w:b w:val="0"/>
                <w:i w:val="0"/>
                <w:sz w:val="17"/>
              </w:rPr>
              <w:t>Save semantics</w:t>
            </w:r>
          </w:p>
        </w:tc>
        <w:tc>
          <w:tcPr>
            <w:tcW w:type="dxa" w:w="4819"/>
          </w:tcPr>
          <w:p>
            <w:r>
              <w:rPr>
                <w:rFonts w:ascii="Arial" w:hAnsi="Arial"/>
                <w:b w:val="0"/>
                <w:i w:val="0"/>
                <w:sz w:val="17"/>
              </w:rPr>
              <w:t>Explicit Save Contract.</w:t>
            </w:r>
          </w:p>
        </w:tc>
      </w:tr>
      <w:tr>
        <w:tc>
          <w:tcPr>
            <w:tcW w:type="dxa" w:w="4819"/>
          </w:tcPr>
          <w:p>
            <w:r>
              <w:rPr>
                <w:rFonts w:ascii="Arial" w:hAnsi="Arial"/>
                <w:b w:val="0"/>
                <w:i w:val="0"/>
                <w:sz w:val="17"/>
              </w:rPr>
              <w:t>Coordinator</w:t>
            </w:r>
          </w:p>
        </w:tc>
        <w:tc>
          <w:tcPr>
            <w:tcW w:type="dxa" w:w="4819"/>
          </w:tcPr>
          <w:p>
            <w:r>
              <w:rPr>
                <w:rFonts w:ascii="Arial" w:hAnsi="Arial"/>
                <w:b w:val="0"/>
                <w:i w:val="0"/>
                <w:sz w:val="17"/>
              </w:rPr>
              <w:t>Save Manager.</w:t>
            </w:r>
          </w:p>
        </w:tc>
      </w:tr>
      <w:tr>
        <w:tc>
          <w:tcPr>
            <w:tcW w:type="dxa" w:w="4819"/>
          </w:tcPr>
          <w:p>
            <w:r>
              <w:rPr>
                <w:rFonts w:ascii="Arial" w:hAnsi="Arial"/>
                <w:b w:val="0"/>
                <w:i w:val="0"/>
                <w:sz w:val="17"/>
              </w:rPr>
              <w:t>Persistence</w:t>
            </w:r>
          </w:p>
        </w:tc>
        <w:tc>
          <w:tcPr>
            <w:tcW w:type="dxa" w:w="4819"/>
          </w:tcPr>
          <w:p>
            <w:r>
              <w:rPr>
                <w:rFonts w:ascii="Arial" w:hAnsi="Arial"/>
                <w:b w:val="0"/>
                <w:i w:val="0"/>
                <w:sz w:val="17"/>
              </w:rPr>
              <w:t>Database + explicitly included state.</w:t>
            </w:r>
          </w:p>
        </w:tc>
      </w:tr>
      <w:tr>
        <w:tc>
          <w:tcPr>
            <w:tcW w:type="dxa" w:w="4819"/>
          </w:tcPr>
          <w:p>
            <w:r>
              <w:rPr>
                <w:rFonts w:ascii="Arial" w:hAnsi="Arial"/>
                <w:b w:val="0"/>
                <w:i w:val="0"/>
                <w:sz w:val="17"/>
              </w:rPr>
              <w:t>Artifact</w:t>
            </w:r>
          </w:p>
        </w:tc>
        <w:tc>
          <w:tcPr>
            <w:tcW w:type="dxa" w:w="4819"/>
          </w:tcPr>
          <w:p>
            <w:r>
              <w:rPr>
                <w:rFonts w:ascii="Arial" w:hAnsi="Arial"/>
                <w:b w:val="0"/>
                <w:i w:val="0"/>
                <w:sz w:val="17"/>
              </w:rPr>
              <w:t>Versioned and validated.</w:t>
            </w:r>
          </w:p>
        </w:tc>
      </w:tr>
      <w:tr>
        <w:tc>
          <w:tcPr>
            <w:tcW w:type="dxa" w:w="4819"/>
          </w:tcPr>
          <w:p>
            <w:r>
              <w:rPr>
                <w:rFonts w:ascii="Arial" w:hAnsi="Arial"/>
                <w:b w:val="0"/>
                <w:i w:val="0"/>
                <w:sz w:val="17"/>
              </w:rPr>
              <w:t>Promotion</w:t>
            </w:r>
          </w:p>
        </w:tc>
        <w:tc>
          <w:tcPr>
            <w:tcW w:type="dxa" w:w="4819"/>
          </w:tcPr>
          <w:p>
            <w:r>
              <w:rPr>
                <w:rFonts w:ascii="Arial" w:hAnsi="Arial"/>
                <w:b w:val="0"/>
                <w:i w:val="0"/>
                <w:sz w:val="17"/>
              </w:rPr>
              <w:t>Temporary artifact → validation → promotion.</w:t>
            </w:r>
          </w:p>
        </w:tc>
      </w:tr>
      <w:tr>
        <w:tc>
          <w:tcPr>
            <w:tcW w:type="dxa" w:w="4819"/>
          </w:tcPr>
          <w:p>
            <w:r>
              <w:rPr>
                <w:rFonts w:ascii="Arial" w:hAnsi="Arial"/>
                <w:b w:val="0"/>
                <w:i w:val="0"/>
                <w:sz w:val="17"/>
              </w:rPr>
              <w:t>Restore</w:t>
            </w:r>
          </w:p>
        </w:tc>
        <w:tc>
          <w:tcPr>
            <w:tcW w:type="dxa" w:w="4819"/>
          </w:tcPr>
          <w:p>
            <w:r>
              <w:rPr>
                <w:rFonts w:ascii="Arial" w:hAnsi="Arial"/>
                <w:b w:val="0"/>
                <w:i w:val="0"/>
                <w:sz w:val="17"/>
              </w:rPr>
              <w:t>Controlled state transition.</w:t>
            </w:r>
          </w:p>
        </w:tc>
      </w:tr>
      <w:tr>
        <w:tc>
          <w:tcPr>
            <w:tcW w:type="dxa" w:w="4819"/>
          </w:tcPr>
          <w:p>
            <w:r>
              <w:rPr>
                <w:rFonts w:ascii="Arial" w:hAnsi="Arial"/>
                <w:b w:val="0"/>
                <w:i w:val="0"/>
                <w:sz w:val="17"/>
              </w:rPr>
              <w:t>Retention</w:t>
            </w:r>
          </w:p>
        </w:tc>
        <w:tc>
          <w:tcPr>
            <w:tcW w:type="dxa" w:w="4819"/>
          </w:tcPr>
          <w:p>
            <w:r>
              <w:rPr>
                <w:rFonts w:ascii="Arial" w:hAnsi="Arial"/>
                <w:b w:val="0"/>
                <w:i w:val="0"/>
                <w:sz w:val="17"/>
              </w:rPr>
              <w:t>Explicit policy.</w:t>
            </w:r>
          </w:p>
        </w:tc>
      </w:tr>
      <w:tr>
        <w:tc>
          <w:tcPr>
            <w:tcW w:type="dxa" w:w="4819"/>
          </w:tcPr>
          <w:p>
            <w:r>
              <w:rPr>
                <w:rFonts w:ascii="Arial" w:hAnsi="Arial"/>
                <w:b w:val="0"/>
                <w:i w:val="0"/>
                <w:sz w:val="17"/>
              </w:rPr>
              <w:t>Backup</w:t>
            </w:r>
          </w:p>
        </w:tc>
        <w:tc>
          <w:tcPr>
            <w:tcW w:type="dxa" w:w="4819"/>
          </w:tcPr>
          <w:p>
            <w:r>
              <w:rPr>
                <w:rFonts w:ascii="Arial" w:hAnsi="Arial"/>
                <w:b w:val="0"/>
                <w:i w:val="0"/>
                <w:sz w:val="17"/>
              </w:rPr>
              <w:t>Separate operational concern.</w:t>
            </w:r>
          </w:p>
        </w:tc>
      </w:tr>
      <w:tr>
        <w:tc>
          <w:tcPr>
            <w:tcW w:type="dxa" w:w="4819"/>
          </w:tcPr>
          <w:p>
            <w:r>
              <w:rPr>
                <w:rFonts w:ascii="Arial" w:hAnsi="Arial"/>
                <w:b w:val="0"/>
                <w:i w:val="0"/>
                <w:sz w:val="17"/>
              </w:rPr>
              <w:t>Future evolution</w:t>
            </w:r>
          </w:p>
        </w:tc>
        <w:tc>
          <w:tcPr>
            <w:tcW w:type="dxa" w:w="4819"/>
          </w:tcPr>
          <w:p>
            <w:r>
              <w:rPr>
                <w:rFonts w:ascii="Arial" w:hAnsi="Arial"/>
                <w:b w:val="0"/>
                <w:i w:val="0"/>
                <w:sz w:val="17"/>
              </w:rPr>
              <w:t>Contract-based versioning.</w:t>
            </w:r>
          </w:p>
        </w:tc>
      </w:tr>
    </w:tbl>
    <w:p/>
    <w:p>
      <w:r>
        <w:rPr>
          <w:rFonts w:ascii="Arial" w:hAnsi="Arial"/>
          <w:b/>
          <w:i w:val="0"/>
          <w:sz w:val="26"/>
        </w:rPr>
        <w:t>13. Accepted Trade-off</w:t>
      </w:r>
    </w:p>
    <w:p>
      <w:r>
        <w:rPr>
          <w:rFonts w:ascii="Arial" w:hAnsi="Arial"/>
          <w:b w:val="0"/>
          <w:i w:val="0"/>
          <w:sz w:val="21"/>
        </w:rPr>
        <w:t>Das Projekt akzeptiert zusätzliche Save-Orchestration-Komplexität statt eines einfachen DB Dumps. Dadurch entstehen kohärente Restore Semantics, sichere Promotion, Compatibility und Recovery.</w:t>
      </w:r>
    </w:p>
    <w:p>
      <w:r>
        <w:rPr>
          <w:rFonts w:ascii="Arial" w:hAnsi="Arial"/>
          <w:b/>
          <w:i w:val="0"/>
          <w:sz w:val="26"/>
        </w:rPr>
        <w:t>14. Architecture Governance</w:t>
      </w:r>
    </w:p>
    <w:p>
      <w:pPr>
        <w:pStyle w:val="ListBullet"/>
      </w:pPr>
      <w:r>
        <w:rPr>
          <w:rFonts w:ascii="Arial" w:hAnsi="Arial"/>
          <w:b w:val="0"/>
          <w:i w:val="0"/>
          <w:sz w:val="20"/>
        </w:rPr>
        <w:t>Neues Module darf kein incompatibles Save Format definieren.</w:t>
      </w:r>
    </w:p>
    <w:p>
      <w:pPr>
        <w:pStyle w:val="ListBullet"/>
      </w:pPr>
      <w:r>
        <w:rPr>
          <w:rFonts w:ascii="Arial" w:hAnsi="Arial"/>
          <w:b w:val="0"/>
          <w:i w:val="0"/>
          <w:sz w:val="20"/>
        </w:rPr>
        <w:t>Save Contract Changes benötigen Architecture Review.</w:t>
      </w:r>
    </w:p>
    <w:p>
      <w:pPr>
        <w:pStyle w:val="ListBullet"/>
      </w:pPr>
      <w:r>
        <w:rPr>
          <w:rFonts w:ascii="Arial" w:hAnsi="Arial"/>
          <w:b w:val="0"/>
          <w:i w:val="0"/>
          <w:sz w:val="20"/>
        </w:rPr>
        <w:t>Versteckte Save Artifact Writes außerhalb Save System sind verboten.</w:t>
      </w:r>
    </w:p>
    <w:p>
      <w:pPr>
        <w:pStyle w:val="ListBullet"/>
      </w:pPr>
      <w:r>
        <w:rPr>
          <w:rFonts w:ascii="Arial" w:hAnsi="Arial"/>
          <w:b w:val="0"/>
          <w:i w:val="0"/>
          <w:sz w:val="20"/>
        </w:rPr>
        <w:t>Performance Optimizations dürfen Snapshot/Validation Boundaries nicht umgehen.</w:t>
      </w:r>
    </w:p>
    <w:p>
      <w:pPr>
        <w:pStyle w:val="ListBullet"/>
      </w:pPr>
      <w:r>
        <w:rPr>
          <w:rFonts w:ascii="Arial" w:hAnsi="Arial"/>
          <w:b w:val="0"/>
          <w:i w:val="0"/>
          <w:sz w:val="20"/>
        </w:rPr>
        <w:t>Cleanup/Backup darf Save Commit Guarantees nicht zerstören.</w:t>
      </w:r>
    </w:p>
    <w:p>
      <w:r>
        <w:rPr>
          <w:rFonts w:ascii="Arial" w:hAnsi="Arial"/>
          <w:b/>
          <w:i w:val="0"/>
          <w:sz w:val="26"/>
        </w:rPr>
        <w:t>15. Decision Boundaries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Question</w:t>
            </w:r>
          </w:p>
        </w:tc>
        <w:tc>
          <w:tcPr>
            <w:tcW w:type="dxa" w:w="4819"/>
          </w:tcPr>
          <w:p>
            <w:r>
              <w:rPr>
                <w:rFonts w:ascii="Arial" w:hAnsi="Arial"/>
                <w:b/>
                <w:i w:val="0"/>
                <w:sz w:val="18"/>
              </w:rPr>
              <w:t>Decision</w:t>
            </w:r>
          </w:p>
        </w:tc>
      </w:tr>
      <w:tr>
        <w:tc>
          <w:tcPr>
            <w:tcW w:type="dxa" w:w="4819"/>
          </w:tcPr>
          <w:p>
            <w:r>
              <w:rPr>
                <w:rFonts w:ascii="Arial" w:hAnsi="Arial"/>
                <w:b w:val="0"/>
                <w:i w:val="0"/>
                <w:sz w:val="17"/>
              </w:rPr>
              <w:t>Save = DB dump?</w:t>
            </w:r>
          </w:p>
        </w:tc>
        <w:tc>
          <w:tcPr>
            <w:tcW w:type="dxa" w:w="4819"/>
          </w:tcPr>
          <w:p>
            <w:r>
              <w:rPr>
                <w:rFonts w:ascii="Arial" w:hAnsi="Arial"/>
                <w:b w:val="0"/>
                <w:i w:val="0"/>
                <w:sz w:val="17"/>
              </w:rPr>
              <w:t>No.</w:t>
            </w:r>
          </w:p>
        </w:tc>
      </w:tr>
      <w:tr>
        <w:tc>
          <w:tcPr>
            <w:tcW w:type="dxa" w:w="4819"/>
          </w:tcPr>
          <w:p>
            <w:r>
              <w:rPr>
                <w:rFonts w:ascii="Arial" w:hAnsi="Arial"/>
                <w:b w:val="0"/>
                <w:i w:val="0"/>
                <w:sz w:val="17"/>
              </w:rPr>
              <w:t>Full runtime serialization required?</w:t>
            </w:r>
          </w:p>
        </w:tc>
        <w:tc>
          <w:tcPr>
            <w:tcW w:type="dxa" w:w="4819"/>
          </w:tcPr>
          <w:p>
            <w:r>
              <w:rPr>
                <w:rFonts w:ascii="Arial" w:hAnsi="Arial"/>
                <w:b w:val="0"/>
                <w:i w:val="0"/>
                <w:sz w:val="17"/>
              </w:rPr>
              <w:t>No.</w:t>
            </w:r>
          </w:p>
        </w:tc>
      </w:tr>
      <w:tr>
        <w:tc>
          <w:tcPr>
            <w:tcW w:type="dxa" w:w="4819"/>
          </w:tcPr>
          <w:p>
            <w:r>
              <w:rPr>
                <w:rFonts w:ascii="Arial" w:hAnsi="Arial"/>
                <w:b w:val="0"/>
                <w:i w:val="0"/>
                <w:sz w:val="17"/>
              </w:rPr>
              <w:t>Event Sourcing as Save?</w:t>
            </w:r>
          </w:p>
        </w:tc>
        <w:tc>
          <w:tcPr>
            <w:tcW w:type="dxa" w:w="4819"/>
          </w:tcPr>
          <w:p>
            <w:r>
              <w:rPr>
                <w:rFonts w:ascii="Arial" w:hAnsi="Arial"/>
                <w:b w:val="0"/>
                <w:i w:val="0"/>
                <w:sz w:val="17"/>
              </w:rPr>
              <w:t>No.</w:t>
            </w:r>
          </w:p>
        </w:tc>
      </w:tr>
      <w:tr>
        <w:tc>
          <w:tcPr>
            <w:tcW w:type="dxa" w:w="4819"/>
          </w:tcPr>
          <w:p>
            <w:r>
              <w:rPr>
                <w:rFonts w:ascii="Arial" w:hAnsi="Arial"/>
                <w:b w:val="0"/>
                <w:i w:val="0"/>
                <w:sz w:val="17"/>
              </w:rPr>
              <w:t>Explicit Save Contract?</w:t>
            </w:r>
          </w:p>
        </w:tc>
        <w:tc>
          <w:tcPr>
            <w:tcW w:type="dxa" w:w="4819"/>
          </w:tcPr>
          <w:p>
            <w:r>
              <w:rPr>
                <w:rFonts w:ascii="Arial" w:hAnsi="Arial"/>
                <w:b w:val="0"/>
                <w:i w:val="0"/>
                <w:sz w:val="17"/>
              </w:rPr>
              <w:t>Yes.</w:t>
            </w:r>
          </w:p>
        </w:tc>
      </w:tr>
      <w:tr>
        <w:tc>
          <w:tcPr>
            <w:tcW w:type="dxa" w:w="4819"/>
          </w:tcPr>
          <w:p>
            <w:r>
              <w:rPr>
                <w:rFonts w:ascii="Arial" w:hAnsi="Arial"/>
                <w:b w:val="0"/>
                <w:i w:val="0"/>
                <w:sz w:val="17"/>
              </w:rPr>
              <w:t>Save Manager coordinator?</w:t>
            </w:r>
          </w:p>
        </w:tc>
        <w:tc>
          <w:tcPr>
            <w:tcW w:type="dxa" w:w="4819"/>
          </w:tcPr>
          <w:p>
            <w:r>
              <w:rPr>
                <w:rFonts w:ascii="Arial" w:hAnsi="Arial"/>
                <w:b w:val="0"/>
                <w:i w:val="0"/>
                <w:sz w:val="17"/>
              </w:rPr>
              <w:t>Yes.</w:t>
            </w:r>
          </w:p>
        </w:tc>
      </w:tr>
      <w:tr>
        <w:tc>
          <w:tcPr>
            <w:tcW w:type="dxa" w:w="4819"/>
          </w:tcPr>
          <w:p>
            <w:r>
              <w:rPr>
                <w:rFonts w:ascii="Arial" w:hAnsi="Arial"/>
                <w:b w:val="0"/>
                <w:i w:val="0"/>
                <w:sz w:val="17"/>
              </w:rPr>
              <w:t>Validation before promotion?</w:t>
            </w:r>
          </w:p>
        </w:tc>
        <w:tc>
          <w:tcPr>
            <w:tcW w:type="dxa" w:w="4819"/>
          </w:tcPr>
          <w:p>
            <w:r>
              <w:rPr>
                <w:rFonts w:ascii="Arial" w:hAnsi="Arial"/>
                <w:b w:val="0"/>
                <w:i w:val="0"/>
                <w:sz w:val="17"/>
              </w:rPr>
              <w:t>Yes.</w:t>
            </w:r>
          </w:p>
        </w:tc>
      </w:tr>
      <w:tr>
        <w:tc>
          <w:tcPr>
            <w:tcW w:type="dxa" w:w="4819"/>
          </w:tcPr>
          <w:p>
            <w:r>
              <w:rPr>
                <w:rFonts w:ascii="Arial" w:hAnsi="Arial"/>
                <w:b w:val="0"/>
                <w:i w:val="0"/>
                <w:sz w:val="17"/>
              </w:rPr>
              <w:t>Backup identical to Save?</w:t>
            </w:r>
          </w:p>
        </w:tc>
        <w:tc>
          <w:tcPr>
            <w:tcW w:type="dxa" w:w="4819"/>
          </w:tcPr>
          <w:p>
            <w:r>
              <w:rPr>
                <w:rFonts w:ascii="Arial" w:hAnsi="Arial"/>
                <w:b w:val="0"/>
                <w:i w:val="0"/>
                <w:sz w:val="17"/>
              </w:rPr>
              <w:t>No.</w:t>
            </w:r>
          </w:p>
        </w:tc>
      </w:tr>
      <w:tr>
        <w:tc>
          <w:tcPr>
            <w:tcW w:type="dxa" w:w="4819"/>
          </w:tcPr>
          <w:p>
            <w:r>
              <w:rPr>
                <w:rFonts w:ascii="Arial" w:hAnsi="Arial"/>
                <w:b w:val="0"/>
                <w:i w:val="0"/>
                <w:sz w:val="17"/>
              </w:rPr>
              <w:t>Future format changes supported?</w:t>
            </w:r>
          </w:p>
        </w:tc>
        <w:tc>
          <w:tcPr>
            <w:tcW w:type="dxa" w:w="4819"/>
          </w:tcPr>
          <w:p>
            <w:r>
              <w:rPr>
                <w:rFonts w:ascii="Arial" w:hAnsi="Arial"/>
                <w:b w:val="0"/>
                <w:i w:val="0"/>
                <w:sz w:val="17"/>
              </w:rPr>
              <w:t>Yes, via versioning.</w:t>
            </w:r>
          </w:p>
        </w:tc>
      </w:tr>
    </w:tbl>
    <w:p/>
    <w:p>
      <w:r>
        <w:rPr>
          <w:rFonts w:ascii="Arial" w:hAnsi="Arial"/>
          <w:b/>
          <w:i w:val="0"/>
          <w:sz w:val="26"/>
        </w:rPr>
        <w:t>16. Traceability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Document</w:t>
            </w:r>
          </w:p>
        </w:tc>
        <w:tc>
          <w:tcPr>
            <w:tcW w:type="dxa" w:w="4819"/>
          </w:tcPr>
          <w:p>
            <w:r>
              <w:rPr>
                <w:rFonts w:ascii="Arial" w:hAnsi="Arial"/>
                <w:b/>
                <w:i w:val="0"/>
                <w:sz w:val="18"/>
              </w:rPr>
              <w:t>Relationship</w:t>
            </w:r>
          </w:p>
        </w:tc>
      </w:tr>
      <w:tr>
        <w:tc>
          <w:tcPr>
            <w:tcW w:type="dxa" w:w="4819"/>
          </w:tcPr>
          <w:p>
            <w:r>
              <w:rPr>
                <w:rFonts w:ascii="Arial" w:hAnsi="Arial"/>
                <w:b w:val="0"/>
                <w:i w:val="0"/>
                <w:sz w:val="17"/>
              </w:rPr>
              <w:t>ADR-005 Part 01</w:t>
            </w:r>
          </w:p>
        </w:tc>
        <w:tc>
          <w:tcPr>
            <w:tcW w:type="dxa" w:w="4819"/>
          </w:tcPr>
          <w:p>
            <w:r>
              <w:rPr>
                <w:rFonts w:ascii="Arial" w:hAnsi="Arial"/>
                <w:b w:val="0"/>
                <w:i w:val="0"/>
                <w:sz w:val="17"/>
              </w:rPr>
              <w:t>Context/scope.</w:t>
            </w:r>
          </w:p>
        </w:tc>
      </w:tr>
      <w:tr>
        <w:tc>
          <w:tcPr>
            <w:tcW w:type="dxa" w:w="4819"/>
          </w:tcPr>
          <w:p>
            <w:r>
              <w:rPr>
                <w:rFonts w:ascii="Arial" w:hAnsi="Arial"/>
                <w:b w:val="0"/>
                <w:i w:val="0"/>
                <w:sz w:val="17"/>
              </w:rPr>
              <w:t>ADR-005 Part 02</w:t>
            </w:r>
          </w:p>
        </w:tc>
        <w:tc>
          <w:tcPr>
            <w:tcW w:type="dxa" w:w="4819"/>
          </w:tcPr>
          <w:p>
            <w:r>
              <w:rPr>
                <w:rFonts w:ascii="Arial" w:hAnsi="Arial"/>
                <w:b w:val="0"/>
                <w:i w:val="0"/>
                <w:sz w:val="17"/>
              </w:rPr>
              <w:t>Model/Snapshot/Artifact/Restore.</w:t>
            </w:r>
          </w:p>
        </w:tc>
      </w:tr>
      <w:tr>
        <w:tc>
          <w:tcPr>
            <w:tcW w:type="dxa" w:w="4819"/>
          </w:tcPr>
          <w:p>
            <w:r>
              <w:rPr>
                <w:rFonts w:ascii="Arial" w:hAnsi="Arial"/>
                <w:b w:val="0"/>
                <w:i w:val="0"/>
                <w:sz w:val="17"/>
              </w:rPr>
              <w:t>ADR-005 Part 03</w:t>
            </w:r>
          </w:p>
        </w:tc>
        <w:tc>
          <w:tcPr>
            <w:tcW w:type="dxa" w:w="4819"/>
          </w:tcPr>
          <w:p>
            <w:r>
              <w:rPr>
                <w:rFonts w:ascii="Arial" w:hAnsi="Arial"/>
                <w:b w:val="0"/>
                <w:i w:val="0"/>
                <w:sz w:val="17"/>
              </w:rPr>
              <w:t>Lifecycle/transactions/consistency/recovery.</w:t>
            </w:r>
          </w:p>
        </w:tc>
      </w:tr>
      <w:tr>
        <w:tc>
          <w:tcPr>
            <w:tcW w:type="dxa" w:w="4819"/>
          </w:tcPr>
          <w:p>
            <w:r>
              <w:rPr>
                <w:rFonts w:ascii="Arial" w:hAnsi="Arial"/>
                <w:b w:val="0"/>
                <w:i w:val="0"/>
                <w:sz w:val="17"/>
              </w:rPr>
              <w:t>ADR-005 Part 04</w:t>
            </w:r>
          </w:p>
        </w:tc>
        <w:tc>
          <w:tcPr>
            <w:tcW w:type="dxa" w:w="4819"/>
          </w:tcPr>
          <w:p>
            <w:r>
              <w:rPr>
                <w:rFonts w:ascii="Arial" w:hAnsi="Arial"/>
                <w:b w:val="0"/>
                <w:i w:val="0"/>
                <w:sz w:val="17"/>
              </w:rPr>
              <w:t>Versioning/compatibility/migration/retention/backup.</w:t>
            </w:r>
          </w:p>
        </w:tc>
      </w:tr>
      <w:tr>
        <w:tc>
          <w:tcPr>
            <w:tcW w:type="dxa" w:w="4819"/>
          </w:tcPr>
          <w:p>
            <w:r>
              <w:rPr>
                <w:rFonts w:ascii="Arial" w:hAnsi="Arial"/>
                <w:b w:val="0"/>
                <w:i w:val="0"/>
                <w:sz w:val="17"/>
              </w:rPr>
              <w:t>ADR-003 Database</w:t>
            </w:r>
          </w:p>
        </w:tc>
        <w:tc>
          <w:tcPr>
            <w:tcW w:type="dxa" w:w="4819"/>
          </w:tcPr>
          <w:p>
            <w:r>
              <w:rPr>
                <w:rFonts w:ascii="Arial" w:hAnsi="Arial"/>
                <w:b w:val="0"/>
                <w:i w:val="0"/>
                <w:sz w:val="17"/>
              </w:rPr>
              <w:t>Persistence/transaction mechanics.</w:t>
            </w:r>
          </w:p>
        </w:tc>
      </w:tr>
      <w:tr>
        <w:tc>
          <w:tcPr>
            <w:tcW w:type="dxa" w:w="4819"/>
          </w:tcPr>
          <w:p>
            <w:r>
              <w:rPr>
                <w:rFonts w:ascii="Arial" w:hAnsi="Arial"/>
                <w:b w:val="0"/>
                <w:i w:val="0"/>
                <w:sz w:val="17"/>
              </w:rPr>
              <w:t>ADR-002 Event System</w:t>
            </w:r>
          </w:p>
        </w:tc>
        <w:tc>
          <w:tcPr>
            <w:tcW w:type="dxa" w:w="4819"/>
          </w:tcPr>
          <w:p>
            <w:r>
              <w:rPr>
                <w:rFonts w:ascii="Arial" w:hAnsi="Arial"/>
                <w:b w:val="0"/>
                <w:i w:val="0"/>
                <w:sz w:val="17"/>
              </w:rPr>
              <w:t>Event history/lifecycle.</w:t>
            </w:r>
          </w:p>
        </w:tc>
      </w:tr>
      <w:tr>
        <w:tc>
          <w:tcPr>
            <w:tcW w:type="dxa" w:w="4819"/>
          </w:tcPr>
          <w:p>
            <w:r>
              <w:rPr>
                <w:rFonts w:ascii="Arial" w:hAnsi="Arial"/>
                <w:b w:val="0"/>
                <w:i w:val="0"/>
                <w:sz w:val="17"/>
              </w:rPr>
              <w:t>ARCH-011 Save System Architecture</w:t>
            </w:r>
          </w:p>
        </w:tc>
        <w:tc>
          <w:tcPr>
            <w:tcW w:type="dxa" w:w="4819"/>
          </w:tcPr>
          <w:p>
            <w:r>
              <w:rPr>
                <w:rFonts w:ascii="Arial" w:hAnsi="Arial"/>
                <w:b w:val="0"/>
                <w:i w:val="0"/>
                <w:sz w:val="17"/>
              </w:rPr>
              <w:t>Primary Save reference.</w:t>
            </w:r>
          </w:p>
        </w:tc>
      </w:tr>
      <w:tr>
        <w:tc>
          <w:tcPr>
            <w:tcW w:type="dxa" w:w="4819"/>
          </w:tcPr>
          <w:p>
            <w:r>
              <w:rPr>
                <w:rFonts w:ascii="Arial" w:hAnsi="Arial"/>
                <w:b w:val="0"/>
                <w:i w:val="0"/>
                <w:sz w:val="17"/>
              </w:rPr>
              <w:t>MOD-013 Save Manager</w:t>
            </w:r>
          </w:p>
        </w:tc>
        <w:tc>
          <w:tcPr>
            <w:tcW w:type="dxa" w:w="4819"/>
          </w:tcPr>
          <w:p>
            <w:r>
              <w:rPr>
                <w:rFonts w:ascii="Arial" w:hAnsi="Arial"/>
                <w:b w:val="0"/>
                <w:i w:val="0"/>
                <w:sz w:val="17"/>
              </w:rPr>
              <w:t>Implementation.</w:t>
            </w:r>
          </w:p>
        </w:tc>
      </w:tr>
    </w:tbl>
    <w:p/>
    <w:p>
      <w:r>
        <w:rPr>
          <w:rFonts w:ascii="Arial" w:hAnsi="Arial"/>
          <w:b/>
          <w:i w:val="0"/>
          <w:sz w:val="26"/>
        </w:rPr>
        <w:t>17. Change Log</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Version</w:t>
            </w:r>
          </w:p>
        </w:tc>
        <w:tc>
          <w:tcPr>
            <w:tcW w:type="dxa" w:w="3213"/>
          </w:tcPr>
          <w:p>
            <w:r>
              <w:rPr>
                <w:rFonts w:ascii="Arial" w:hAnsi="Arial"/>
                <w:b/>
                <w:i w:val="0"/>
                <w:sz w:val="18"/>
              </w:rPr>
              <w:t>Date</w:t>
            </w:r>
          </w:p>
        </w:tc>
        <w:tc>
          <w:tcPr>
            <w:tcW w:type="dxa" w:w="3213"/>
          </w:tcPr>
          <w:p>
            <w:r>
              <w:rPr>
                <w:rFonts w:ascii="Arial" w:hAnsi="Arial"/>
                <w:b/>
                <w:i w:val="0"/>
                <w:sz w:val="18"/>
              </w:rPr>
              <w:t>Changes</w:t>
            </w:r>
          </w:p>
        </w:tc>
      </w:tr>
      <w:tr>
        <w:tc>
          <w:tcPr>
            <w:tcW w:type="dxa" w:w="3213"/>
          </w:tcPr>
          <w:p>
            <w:r>
              <w:rPr>
                <w:rFonts w:ascii="Arial" w:hAnsi="Arial"/>
                <w:b w:val="0"/>
                <w:i w:val="0"/>
                <w:sz w:val="17"/>
              </w:rPr>
              <w:t>v1.0</w:t>
            </w:r>
          </w:p>
        </w:tc>
        <w:tc>
          <w:tcPr>
            <w:tcW w:type="dxa" w:w="3213"/>
          </w:tcPr>
          <w:p>
            <w:r>
              <w:rPr>
                <w:rFonts w:ascii="Arial" w:hAnsi="Arial"/>
                <w:b w:val="0"/>
                <w:i w:val="0"/>
                <w:sz w:val="17"/>
              </w:rPr>
              <w:t>2026-08-13</w:t>
            </w:r>
          </w:p>
        </w:tc>
        <w:tc>
          <w:tcPr>
            <w:tcW w:type="dxa" w:w="3213"/>
          </w:tcPr>
          <w:p>
            <w:r>
              <w:rPr>
                <w:rFonts w:ascii="Arial" w:hAnsi="Arial"/>
                <w:b w:val="0"/>
                <w:i w:val="0"/>
                <w:sz w:val="17"/>
              </w:rPr>
              <w:t>ADR-005 Part 05 erstellt: Consequences, Performance, Trade-offs und Alternatives.</w:t>
            </w:r>
          </w:p>
        </w:tc>
      </w:tr>
    </w:tbl>
    <w:p/>
    <w:p>
      <w:r>
        <w:br w:type="page"/>
      </w:r>
    </w:p>
    <w:p>
      <w:pPr>
        <w:jc w:val="center"/>
      </w:pPr>
      <w:r>
        <w:rPr>
          <w:rFonts w:ascii="Arial" w:hAnsi="Arial"/>
          <w:b/>
          <w:i w:val="0"/>
          <w:sz w:val="40"/>
        </w:rPr>
        <w:t>Architecture Decision Record</w:t>
      </w:r>
    </w:p>
    <w:p>
      <w:pPr>
        <w:jc w:val="center"/>
      </w:pPr>
      <w:r>
        <w:rPr>
          <w:rFonts w:ascii="Arial" w:hAnsi="Arial"/>
          <w:b w:val="0"/>
          <w:i/>
          <w:sz w:val="22"/>
        </w:rPr>
        <w:t>ADR-005 — Save System / Part 06 / Implementation Impact, Governance, Testing, Acceptance Criteria &amp; Final Decision Record</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Value</w:t>
            </w:r>
          </w:p>
        </w:tc>
      </w:tr>
      <w:tr>
        <w:tc>
          <w:tcPr>
            <w:tcW w:type="dxa" w:w="4819"/>
          </w:tcPr>
          <w:p>
            <w:r>
              <w:rPr>
                <w:rFonts w:ascii="Arial" w:hAnsi="Arial"/>
                <w:b w:val="0"/>
                <w:i w:val="0"/>
                <w:sz w:val="17"/>
              </w:rPr>
              <w:t>Project</w:t>
            </w:r>
          </w:p>
        </w:tc>
        <w:tc>
          <w:tcPr>
            <w:tcW w:type="dxa" w:w="4819"/>
          </w:tcPr>
          <w:p>
            <w:r>
              <w:rPr>
                <w:rFonts w:ascii="Arial" w:hAnsi="Arial"/>
                <w:b w:val="0"/>
                <w:i w:val="0"/>
                <w:sz w:val="17"/>
              </w:rPr>
              <w:t>World Engine</w:t>
            </w:r>
          </w:p>
        </w:tc>
      </w:tr>
      <w:tr>
        <w:tc>
          <w:tcPr>
            <w:tcW w:type="dxa" w:w="4819"/>
          </w:tcPr>
          <w:p>
            <w:r>
              <w:rPr>
                <w:rFonts w:ascii="Arial" w:hAnsi="Arial"/>
                <w:b w:val="0"/>
                <w:i w:val="0"/>
                <w:sz w:val="17"/>
              </w:rPr>
              <w:t>Document ID</w:t>
            </w:r>
          </w:p>
        </w:tc>
        <w:tc>
          <w:tcPr>
            <w:tcW w:type="dxa" w:w="4819"/>
          </w:tcPr>
          <w:p>
            <w:r>
              <w:rPr>
                <w:rFonts w:ascii="Arial" w:hAnsi="Arial"/>
                <w:b w:val="0"/>
                <w:i w:val="0"/>
                <w:sz w:val="17"/>
              </w:rPr>
              <w:t>ADR-005</w:t>
            </w:r>
          </w:p>
        </w:tc>
      </w:tr>
      <w:tr>
        <w:tc>
          <w:tcPr>
            <w:tcW w:type="dxa" w:w="4819"/>
          </w:tcPr>
          <w:p>
            <w:r>
              <w:rPr>
                <w:rFonts w:ascii="Arial" w:hAnsi="Arial"/>
                <w:b w:val="0"/>
                <w:i w:val="0"/>
                <w:sz w:val="17"/>
              </w:rPr>
              <w:t>Decision</w:t>
            </w:r>
          </w:p>
        </w:tc>
        <w:tc>
          <w:tcPr>
            <w:tcW w:type="dxa" w:w="4819"/>
          </w:tcPr>
          <w:p>
            <w:r>
              <w:rPr>
                <w:rFonts w:ascii="Arial" w:hAnsi="Arial"/>
                <w:b w:val="0"/>
                <w:i w:val="0"/>
                <w:sz w:val="17"/>
              </w:rPr>
              <w:t>Save System</w:t>
            </w:r>
          </w:p>
        </w:tc>
      </w:tr>
      <w:tr>
        <w:tc>
          <w:tcPr>
            <w:tcW w:type="dxa" w:w="4819"/>
          </w:tcPr>
          <w:p>
            <w:r>
              <w:rPr>
                <w:rFonts w:ascii="Arial" w:hAnsi="Arial"/>
                <w:b w:val="0"/>
                <w:i w:val="0"/>
                <w:sz w:val="17"/>
              </w:rPr>
              <w:t>Part</w:t>
            </w:r>
          </w:p>
        </w:tc>
        <w:tc>
          <w:tcPr>
            <w:tcW w:type="dxa" w:w="4819"/>
          </w:tcPr>
          <w:p>
            <w:r>
              <w:rPr>
                <w:rFonts w:ascii="Arial" w:hAnsi="Arial"/>
                <w:b w:val="0"/>
                <w:i w:val="0"/>
                <w:sz w:val="17"/>
              </w:rPr>
              <w:t>06 — Implementation Impact, Governance, Testing, Acceptance Criteria &amp; Final Decision Record</w:t>
            </w:r>
          </w:p>
        </w:tc>
      </w:tr>
      <w:tr>
        <w:tc>
          <w:tcPr>
            <w:tcW w:type="dxa" w:w="4819"/>
          </w:tcPr>
          <w:p>
            <w:r>
              <w:rPr>
                <w:rFonts w:ascii="Arial" w:hAnsi="Arial"/>
                <w:b w:val="0"/>
                <w:i w:val="0"/>
                <w:sz w:val="17"/>
              </w:rPr>
              <w:t>Version</w:t>
            </w:r>
          </w:p>
        </w:tc>
        <w:tc>
          <w:tcPr>
            <w:tcW w:type="dxa" w:w="4819"/>
          </w:tcPr>
          <w:p>
            <w:r>
              <w:rPr>
                <w:rFonts w:ascii="Arial" w:hAnsi="Arial"/>
                <w:b w:val="0"/>
                <w:i w:val="0"/>
                <w:sz w:val="17"/>
              </w:rPr>
              <w:t>v1.0</w:t>
            </w:r>
          </w:p>
        </w:tc>
      </w:tr>
      <w:tr>
        <w:tc>
          <w:tcPr>
            <w:tcW w:type="dxa" w:w="4819"/>
          </w:tcPr>
          <w:p>
            <w:r>
              <w:rPr>
                <w:rFonts w:ascii="Arial" w:hAnsi="Arial"/>
                <w:b w:val="0"/>
                <w:i w:val="0"/>
                <w:sz w:val="17"/>
              </w:rPr>
              <w:t>Status</w:t>
            </w:r>
          </w:p>
        </w:tc>
        <w:tc>
          <w:tcPr>
            <w:tcW w:type="dxa" w:w="4819"/>
          </w:tcPr>
          <w:p>
            <w:r>
              <w:rPr>
                <w:rFonts w:ascii="Arial" w:hAnsi="Arial"/>
                <w:b w:val="0"/>
                <w:i w:val="0"/>
                <w:sz w:val="17"/>
              </w:rPr>
              <w:t>Final Draft</w:t>
            </w:r>
          </w:p>
        </w:tc>
      </w:tr>
      <w:tr>
        <w:tc>
          <w:tcPr>
            <w:tcW w:type="dxa" w:w="4819"/>
          </w:tcPr>
          <w:p>
            <w:r>
              <w:rPr>
                <w:rFonts w:ascii="Arial" w:hAnsi="Arial"/>
                <w:b w:val="0"/>
                <w:i w:val="0"/>
                <w:sz w:val="17"/>
              </w:rPr>
              <w:t>Language</w:t>
            </w:r>
          </w:p>
        </w:tc>
        <w:tc>
          <w:tcPr>
            <w:tcW w:type="dxa" w:w="4819"/>
          </w:tcPr>
          <w:p>
            <w:r>
              <w:rPr>
                <w:rFonts w:ascii="Arial" w:hAnsi="Arial"/>
                <w:b w:val="0"/>
                <w:i w:val="0"/>
                <w:sz w:val="17"/>
              </w:rPr>
              <w:t>DE</w:t>
            </w:r>
          </w:p>
        </w:tc>
      </w:tr>
      <w:tr>
        <w:tc>
          <w:tcPr>
            <w:tcW w:type="dxa" w:w="4819"/>
          </w:tcPr>
          <w:p>
            <w:r>
              <w:rPr>
                <w:rFonts w:ascii="Arial" w:hAnsi="Arial"/>
                <w:b w:val="0"/>
                <w:i w:val="0"/>
                <w:sz w:val="17"/>
              </w:rPr>
              <w:t>Target release</w:t>
            </w:r>
          </w:p>
        </w:tc>
        <w:tc>
          <w:tcPr>
            <w:tcW w:type="dxa" w:w="4819"/>
          </w:tcPr>
          <w:p>
            <w:r>
              <w:rPr>
                <w:rFonts w:ascii="Arial" w:hAnsi="Arial"/>
                <w:b w:val="0"/>
                <w:i w:val="0"/>
                <w:sz w:val="17"/>
              </w:rPr>
              <w:t>Version 1.0</w:t>
            </w:r>
          </w:p>
        </w:tc>
      </w:tr>
      <w:tr>
        <w:tc>
          <w:tcPr>
            <w:tcW w:type="dxa" w:w="4819"/>
          </w:tcPr>
          <w:p>
            <w:r>
              <w:rPr>
                <w:rFonts w:ascii="Arial" w:hAnsi="Arial"/>
                <w:b w:val="0"/>
                <w:i w:val="0"/>
                <w:sz w:val="17"/>
              </w:rPr>
              <w:t>Platform</w:t>
            </w:r>
          </w:p>
        </w:tc>
        <w:tc>
          <w:tcPr>
            <w:tcW w:type="dxa" w:w="4819"/>
          </w:tcPr>
          <w:p>
            <w:r>
              <w:rPr>
                <w:rFonts w:ascii="Arial" w:hAnsi="Arial"/>
                <w:b w:val="0"/>
                <w:i w:val="0"/>
                <w:sz w:val="17"/>
              </w:rPr>
              <w:t>Windows</w:t>
            </w:r>
          </w:p>
        </w:tc>
      </w:tr>
      <w:tr>
        <w:tc>
          <w:tcPr>
            <w:tcW w:type="dxa" w:w="4819"/>
          </w:tcPr>
          <w:p>
            <w:r>
              <w:rPr>
                <w:rFonts w:ascii="Arial" w:hAnsi="Arial"/>
                <w:b w:val="0"/>
                <w:i w:val="0"/>
                <w:sz w:val="17"/>
              </w:rPr>
              <w:t>Game</w:t>
            </w:r>
          </w:p>
        </w:tc>
        <w:tc>
          <w:tcPr>
            <w:tcW w:type="dxa" w:w="4819"/>
          </w:tcPr>
          <w:p>
            <w:r>
              <w:rPr>
                <w:rFonts w:ascii="Arial" w:hAnsi="Arial"/>
                <w:b w:val="0"/>
                <w:i w:val="0"/>
                <w:sz w:val="17"/>
              </w:rPr>
              <w:t>Skyrim</w:t>
            </w:r>
          </w:p>
        </w:tc>
      </w:tr>
      <w:tr>
        <w:tc>
          <w:tcPr>
            <w:tcW w:type="dxa" w:w="4819"/>
          </w:tcPr>
          <w:p>
            <w:r>
              <w:rPr>
                <w:rFonts w:ascii="Arial" w:hAnsi="Arial"/>
                <w:b w:val="0"/>
                <w:i w:val="0"/>
                <w:sz w:val="17"/>
              </w:rPr>
              <w:t>Persistence</w:t>
            </w:r>
          </w:p>
        </w:tc>
        <w:tc>
          <w:tcPr>
            <w:tcW w:type="dxa" w:w="4819"/>
          </w:tcPr>
          <w:p>
            <w:r>
              <w:rPr>
                <w:rFonts w:ascii="Arial" w:hAnsi="Arial"/>
                <w:b w:val="0"/>
                <w:i w:val="0"/>
                <w:sz w:val="17"/>
              </w:rPr>
              <w:t>SQLite + Save Manager</w:t>
            </w:r>
          </w:p>
        </w:tc>
      </w:tr>
      <w:tr>
        <w:tc>
          <w:tcPr>
            <w:tcW w:type="dxa" w:w="4819"/>
          </w:tcPr>
          <w:p>
            <w:r>
              <w:rPr>
                <w:rFonts w:ascii="Arial" w:hAnsi="Arial"/>
                <w:b w:val="0"/>
                <w:i w:val="0"/>
                <w:sz w:val="17"/>
              </w:rPr>
              <w:t>Date</w:t>
            </w:r>
          </w:p>
        </w:tc>
        <w:tc>
          <w:tcPr>
            <w:tcW w:type="dxa" w:w="4819"/>
          </w:tcPr>
          <w:p>
            <w:r>
              <w:rPr>
                <w:rFonts w:ascii="Arial" w:hAnsi="Arial"/>
                <w:b w:val="0"/>
                <w:i w:val="0"/>
                <w:sz w:val="17"/>
              </w:rPr>
              <w:t>2026-08-13</w:t>
            </w:r>
          </w:p>
        </w:tc>
      </w:tr>
    </w:tbl>
    <w:p/>
    <w:p>
      <w:r>
        <w:rPr>
          <w:rFonts w:ascii="Arial" w:hAnsi="Arial"/>
          <w:b/>
          <w:i w:val="0"/>
          <w:sz w:val="26"/>
        </w:rPr>
        <w:t>1. Zweck</w:t>
      </w:r>
    </w:p>
    <w:p>
      <w:r>
        <w:rPr>
          <w:rFonts w:ascii="Arial" w:hAnsi="Arial"/>
          <w:b w:val="0"/>
          <w:i w:val="0"/>
          <w:sz w:val="21"/>
        </w:rPr>
        <w:t>Dieser Teil schließt ADR-005 ab und überführt die Save System Decision in Implementation Rules, Governance, Testing, Acceptance Criteria, Architecture Invariants und Final Decision.</w:t>
      </w:r>
    </w:p>
    <w:p>
      <w:r>
        <w:rPr>
          <w:rFonts w:ascii="Arial" w:hAnsi="Arial"/>
          <w:b/>
          <w:i w:val="0"/>
          <w:sz w:val="26"/>
        </w:rPr>
        <w:t>2. Implementation Impact</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Area</w:t>
            </w:r>
          </w:p>
        </w:tc>
        <w:tc>
          <w:tcPr>
            <w:tcW w:type="dxa" w:w="4819"/>
          </w:tcPr>
          <w:p>
            <w:r>
              <w:rPr>
                <w:rFonts w:ascii="Arial" w:hAnsi="Arial"/>
                <w:b/>
                <w:i w:val="0"/>
                <w:sz w:val="18"/>
              </w:rPr>
              <w:t>Impact</w:t>
            </w:r>
          </w:p>
        </w:tc>
      </w:tr>
      <w:tr>
        <w:tc>
          <w:tcPr>
            <w:tcW w:type="dxa" w:w="4819"/>
          </w:tcPr>
          <w:p>
            <w:r>
              <w:rPr>
                <w:rFonts w:ascii="Arial" w:hAnsi="Arial"/>
                <w:b w:val="0"/>
                <w:i w:val="0"/>
                <w:sz w:val="17"/>
              </w:rPr>
              <w:t>Save Manager</w:t>
            </w:r>
          </w:p>
        </w:tc>
        <w:tc>
          <w:tcPr>
            <w:tcW w:type="dxa" w:w="4819"/>
          </w:tcPr>
          <w:p>
            <w:r>
              <w:rPr>
                <w:rFonts w:ascii="Arial" w:hAnsi="Arial"/>
                <w:b w:val="0"/>
                <w:i w:val="0"/>
                <w:sz w:val="17"/>
              </w:rPr>
              <w:t>Mandatory Save/Restore lifecycle coordinator.</w:t>
            </w:r>
          </w:p>
        </w:tc>
      </w:tr>
      <w:tr>
        <w:tc>
          <w:tcPr>
            <w:tcW w:type="dxa" w:w="4819"/>
          </w:tcPr>
          <w:p>
            <w:r>
              <w:rPr>
                <w:rFonts w:ascii="Arial" w:hAnsi="Arial"/>
                <w:b w:val="0"/>
                <w:i w:val="0"/>
                <w:sz w:val="17"/>
              </w:rPr>
              <w:t>Save Contract</w:t>
            </w:r>
          </w:p>
        </w:tc>
        <w:tc>
          <w:tcPr>
            <w:tcW w:type="dxa" w:w="4819"/>
          </w:tcPr>
          <w:p>
            <w:r>
              <w:rPr>
                <w:rFonts w:ascii="Arial" w:hAnsi="Arial"/>
                <w:b w:val="0"/>
                <w:i w:val="0"/>
                <w:sz w:val="17"/>
              </w:rPr>
              <w:t>Defines participating state and restore expectations.</w:t>
            </w:r>
          </w:p>
        </w:tc>
      </w:tr>
      <w:tr>
        <w:tc>
          <w:tcPr>
            <w:tcW w:type="dxa" w:w="4819"/>
          </w:tcPr>
          <w:p>
            <w:r>
              <w:rPr>
                <w:rFonts w:ascii="Arial" w:hAnsi="Arial"/>
                <w:b w:val="0"/>
                <w:i w:val="0"/>
                <w:sz w:val="17"/>
              </w:rPr>
              <w:t>Database/Repository</w:t>
            </w:r>
          </w:p>
        </w:tc>
        <w:tc>
          <w:tcPr>
            <w:tcW w:type="dxa" w:w="4819"/>
          </w:tcPr>
          <w:p>
            <w:r>
              <w:rPr>
                <w:rFonts w:ascii="Arial" w:hAnsi="Arial"/>
                <w:b w:val="0"/>
                <w:i w:val="0"/>
                <w:sz w:val="17"/>
              </w:rPr>
              <w:t>Persistent state and physical transactions.</w:t>
            </w:r>
          </w:p>
        </w:tc>
      </w:tr>
      <w:tr>
        <w:tc>
          <w:tcPr>
            <w:tcW w:type="dxa" w:w="4819"/>
          </w:tcPr>
          <w:p>
            <w:r>
              <w:rPr>
                <w:rFonts w:ascii="Arial" w:hAnsi="Arial"/>
                <w:b w:val="0"/>
                <w:i w:val="0"/>
                <w:sz w:val="17"/>
              </w:rPr>
              <w:t>Domain modules</w:t>
            </w:r>
          </w:p>
        </w:tc>
        <w:tc>
          <w:tcPr>
            <w:tcW w:type="dxa" w:w="4819"/>
          </w:tcPr>
          <w:p>
            <w:r>
              <w:rPr>
                <w:rFonts w:ascii="Arial" w:hAnsi="Arial"/>
                <w:b w:val="0"/>
                <w:i w:val="0"/>
                <w:sz w:val="17"/>
              </w:rPr>
              <w:t>Save participation/restore contracts.</w:t>
            </w:r>
          </w:p>
        </w:tc>
      </w:tr>
      <w:tr>
        <w:tc>
          <w:tcPr>
            <w:tcW w:type="dxa" w:w="4819"/>
          </w:tcPr>
          <w:p>
            <w:r>
              <w:rPr>
                <w:rFonts w:ascii="Arial" w:hAnsi="Arial"/>
                <w:b w:val="0"/>
                <w:i w:val="0"/>
                <w:sz w:val="17"/>
              </w:rPr>
              <w:t>Game Adapter</w:t>
            </w:r>
          </w:p>
        </w:tc>
        <w:tc>
          <w:tcPr>
            <w:tcW w:type="dxa" w:w="4819"/>
          </w:tcPr>
          <w:p>
            <w:r>
              <w:rPr>
                <w:rFonts w:ascii="Arial" w:hAnsi="Arial"/>
                <w:b w:val="0"/>
                <w:i w:val="0"/>
                <w:sz w:val="17"/>
              </w:rPr>
              <w:t>Restorable integration state.</w:t>
            </w:r>
          </w:p>
        </w:tc>
      </w:tr>
      <w:tr>
        <w:tc>
          <w:tcPr>
            <w:tcW w:type="dxa" w:w="4819"/>
          </w:tcPr>
          <w:p>
            <w:r>
              <w:rPr>
                <w:rFonts w:ascii="Arial" w:hAnsi="Arial"/>
                <w:b w:val="0"/>
                <w:i w:val="0"/>
                <w:sz w:val="17"/>
              </w:rPr>
              <w:t>Event Engine</w:t>
            </w:r>
          </w:p>
        </w:tc>
        <w:tc>
          <w:tcPr>
            <w:tcW w:type="dxa" w:w="4819"/>
          </w:tcPr>
          <w:p>
            <w:r>
              <w:rPr>
                <w:rFonts w:ascii="Arial" w:hAnsi="Arial"/>
                <w:b w:val="0"/>
                <w:i w:val="0"/>
                <w:sz w:val="17"/>
              </w:rPr>
              <w:t>Lifecycle events, not Save ownership.</w:t>
            </w:r>
          </w:p>
        </w:tc>
      </w:tr>
      <w:tr>
        <w:tc>
          <w:tcPr>
            <w:tcW w:type="dxa" w:w="4819"/>
          </w:tcPr>
          <w:p>
            <w:r>
              <w:rPr>
                <w:rFonts w:ascii="Arial" w:hAnsi="Arial"/>
                <w:b w:val="0"/>
                <w:i w:val="0"/>
                <w:sz w:val="17"/>
              </w:rPr>
              <w:t>AI Integration</w:t>
            </w:r>
          </w:p>
        </w:tc>
        <w:tc>
          <w:tcPr>
            <w:tcW w:type="dxa" w:w="4819"/>
          </w:tcPr>
          <w:p>
            <w:r>
              <w:rPr>
                <w:rFonts w:ascii="Arial" w:hAnsi="Arial"/>
                <w:b w:val="0"/>
                <w:i w:val="0"/>
                <w:sz w:val="17"/>
              </w:rPr>
              <w:t>AI runtime state excluded by default.</w:t>
            </w:r>
          </w:p>
        </w:tc>
      </w:tr>
      <w:tr>
        <w:tc>
          <w:tcPr>
            <w:tcW w:type="dxa" w:w="4819"/>
          </w:tcPr>
          <w:p>
            <w:r>
              <w:rPr>
                <w:rFonts w:ascii="Arial" w:hAnsi="Arial"/>
                <w:b w:val="0"/>
                <w:i w:val="0"/>
                <w:sz w:val="17"/>
              </w:rPr>
              <w:t>Configuration</w:t>
            </w:r>
          </w:p>
        </w:tc>
        <w:tc>
          <w:tcPr>
            <w:tcW w:type="dxa" w:w="4819"/>
          </w:tcPr>
          <w:p>
            <w:r>
              <w:rPr>
                <w:rFonts w:ascii="Arial" w:hAnsi="Arial"/>
                <w:b w:val="0"/>
                <w:i w:val="0"/>
                <w:sz w:val="17"/>
              </w:rPr>
              <w:t>Paths, retention and policy settings.</w:t>
            </w:r>
          </w:p>
        </w:tc>
      </w:tr>
      <w:tr>
        <w:tc>
          <w:tcPr>
            <w:tcW w:type="dxa" w:w="4819"/>
          </w:tcPr>
          <w:p>
            <w:r>
              <w:rPr>
                <w:rFonts w:ascii="Arial" w:hAnsi="Arial"/>
                <w:b w:val="0"/>
                <w:i w:val="0"/>
                <w:sz w:val="17"/>
              </w:rPr>
              <w:t>Diagnostics</w:t>
            </w:r>
          </w:p>
        </w:tc>
        <w:tc>
          <w:tcPr>
            <w:tcW w:type="dxa" w:w="4819"/>
          </w:tcPr>
          <w:p>
            <w:r>
              <w:rPr>
                <w:rFonts w:ascii="Arial" w:hAnsi="Arial"/>
                <w:b w:val="0"/>
                <w:i w:val="0"/>
                <w:sz w:val="17"/>
              </w:rPr>
              <w:t>Duration, state, failures, recovery.</w:t>
            </w:r>
          </w:p>
        </w:tc>
      </w:tr>
    </w:tbl>
    <w:p/>
    <w:p>
      <w:r>
        <w:rPr>
          <w:rFonts w:ascii="Arial" w:hAnsi="Arial"/>
          <w:b/>
          <w:i w:val="0"/>
          <w:sz w:val="26"/>
        </w:rPr>
        <w:t>3. Consumer and Module Rules</w:t>
      </w:r>
    </w:p>
    <w:p>
      <w:pPr>
        <w:pStyle w:val="ListBullet"/>
      </w:pPr>
      <w:r>
        <w:rPr>
          <w:rFonts w:ascii="Arial" w:hAnsi="Arial"/>
          <w:b w:val="0"/>
          <w:i w:val="0"/>
          <w:sz w:val="20"/>
        </w:rPr>
        <w:t>Modules erstellen/promoten keine Save Artifacts selbst.</w:t>
      </w:r>
    </w:p>
    <w:p>
      <w:pPr>
        <w:pStyle w:val="ListBullet"/>
      </w:pPr>
      <w:r>
        <w:rPr>
          <w:rFonts w:ascii="Arial" w:hAnsi="Arial"/>
          <w:b w:val="0"/>
          <w:i w:val="0"/>
          <w:sz w:val="20"/>
        </w:rPr>
        <w:t>Persistence-owning Modules definieren Save-relevant State.</w:t>
      </w:r>
    </w:p>
    <w:p>
      <w:pPr>
        <w:pStyle w:val="ListBullet"/>
      </w:pPr>
      <w:r>
        <w:rPr>
          <w:rFonts w:ascii="Arial" w:hAnsi="Arial"/>
          <w:b w:val="0"/>
          <w:i w:val="0"/>
          <w:sz w:val="20"/>
        </w:rPr>
        <w:t>Explizite Save/Restore Participation Contracts.</w:t>
      </w:r>
    </w:p>
    <w:p>
      <w:pPr>
        <w:pStyle w:val="ListBullet"/>
      </w:pPr>
      <w:r>
        <w:rPr>
          <w:rFonts w:ascii="Arial" w:hAnsi="Arial"/>
          <w:b w:val="0"/>
          <w:i w:val="0"/>
          <w:sz w:val="20"/>
        </w:rPr>
        <w:t>Keine hidden side-channel mutations während Snapshot.</w:t>
      </w:r>
    </w:p>
    <w:p>
      <w:pPr>
        <w:pStyle w:val="ListBullet"/>
      </w:pPr>
      <w:r>
        <w:rPr>
          <w:rFonts w:ascii="Arial" w:hAnsi="Arial"/>
          <w:b w:val="0"/>
          <w:i w:val="0"/>
          <w:sz w:val="20"/>
        </w:rPr>
        <w:t>Restore nur über approved boundaries.</w:t>
      </w:r>
    </w:p>
    <w:p>
      <w:r>
        <w:rPr>
          <w:rFonts w:ascii="Arial" w:hAnsi="Arial"/>
          <w:b/>
          <w:i w:val="0"/>
          <w:sz w:val="26"/>
        </w:rPr>
        <w:t>4. Save Contract Governance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Governance rule</w:t>
            </w:r>
          </w:p>
        </w:tc>
        <w:tc>
          <w:tcPr>
            <w:tcW w:type="dxa" w:w="4819"/>
          </w:tcPr>
          <w:p>
            <w:r>
              <w:rPr>
                <w:rFonts w:ascii="Arial" w:hAnsi="Arial"/>
                <w:b/>
                <w:i w:val="0"/>
                <w:sz w:val="18"/>
              </w:rPr>
              <w:t>Purpose</w:t>
            </w:r>
          </w:p>
        </w:tc>
      </w:tr>
      <w:tr>
        <w:tc>
          <w:tcPr>
            <w:tcW w:type="dxa" w:w="4819"/>
          </w:tcPr>
          <w:p>
            <w:r>
              <w:rPr>
                <w:rFonts w:ascii="Arial" w:hAnsi="Arial"/>
                <w:b w:val="0"/>
                <w:i w:val="0"/>
                <w:sz w:val="17"/>
              </w:rPr>
              <w:t>Explicit scope</w:t>
            </w:r>
          </w:p>
        </w:tc>
        <w:tc>
          <w:tcPr>
            <w:tcW w:type="dxa" w:w="4819"/>
          </w:tcPr>
          <w:p>
            <w:r>
              <w:rPr>
                <w:rFonts w:ascii="Arial" w:hAnsi="Arial"/>
                <w:b w:val="0"/>
                <w:i w:val="0"/>
                <w:sz w:val="17"/>
              </w:rPr>
              <w:t>Exact saved data.</w:t>
            </w:r>
          </w:p>
        </w:tc>
      </w:tr>
      <w:tr>
        <w:tc>
          <w:tcPr>
            <w:tcW w:type="dxa" w:w="4819"/>
          </w:tcPr>
          <w:p>
            <w:r>
              <w:rPr>
                <w:rFonts w:ascii="Arial" w:hAnsi="Arial"/>
                <w:b w:val="0"/>
                <w:i w:val="0"/>
                <w:sz w:val="17"/>
              </w:rPr>
              <w:t>Versioned contract</w:t>
            </w:r>
          </w:p>
        </w:tc>
        <w:tc>
          <w:tcPr>
            <w:tcW w:type="dxa" w:w="4819"/>
          </w:tcPr>
          <w:p>
            <w:r>
              <w:rPr>
                <w:rFonts w:ascii="Arial" w:hAnsi="Arial"/>
                <w:b w:val="0"/>
                <w:i w:val="0"/>
                <w:sz w:val="17"/>
              </w:rPr>
              <w:t>Controlled evolution.</w:t>
            </w:r>
          </w:p>
        </w:tc>
      </w:tr>
      <w:tr>
        <w:tc>
          <w:tcPr>
            <w:tcW w:type="dxa" w:w="4819"/>
          </w:tcPr>
          <w:p>
            <w:r>
              <w:rPr>
                <w:rFonts w:ascii="Arial" w:hAnsi="Arial"/>
                <w:b w:val="0"/>
                <w:i w:val="0"/>
                <w:sz w:val="17"/>
              </w:rPr>
              <w:t>Required vs optional participants</w:t>
            </w:r>
          </w:p>
        </w:tc>
        <w:tc>
          <w:tcPr>
            <w:tcW w:type="dxa" w:w="4819"/>
          </w:tcPr>
          <w:p>
            <w:r>
              <w:rPr>
                <w:rFonts w:ascii="Arial" w:hAnsi="Arial"/>
                <w:b w:val="0"/>
                <w:i w:val="0"/>
                <w:sz w:val="17"/>
              </w:rPr>
              <w:t>Atomicity.</w:t>
            </w:r>
          </w:p>
        </w:tc>
      </w:tr>
      <w:tr>
        <w:tc>
          <w:tcPr>
            <w:tcW w:type="dxa" w:w="4819"/>
          </w:tcPr>
          <w:p>
            <w:r>
              <w:rPr>
                <w:rFonts w:ascii="Arial" w:hAnsi="Arial"/>
                <w:b w:val="0"/>
                <w:i w:val="0"/>
                <w:sz w:val="17"/>
              </w:rPr>
              <w:t>Compatibility rules</w:t>
            </w:r>
          </w:p>
        </w:tc>
        <w:tc>
          <w:tcPr>
            <w:tcW w:type="dxa" w:w="4819"/>
          </w:tcPr>
          <w:p>
            <w:r>
              <w:rPr>
                <w:rFonts w:ascii="Arial" w:hAnsi="Arial"/>
                <w:b w:val="0"/>
                <w:i w:val="0"/>
                <w:sz w:val="17"/>
              </w:rPr>
              <w:t>Old/new Save protection.</w:t>
            </w:r>
          </w:p>
        </w:tc>
      </w:tr>
      <w:tr>
        <w:tc>
          <w:tcPr>
            <w:tcW w:type="dxa" w:w="4819"/>
          </w:tcPr>
          <w:p>
            <w:r>
              <w:rPr>
                <w:rFonts w:ascii="Arial" w:hAnsi="Arial"/>
                <w:b w:val="0"/>
                <w:i w:val="0"/>
                <w:sz w:val="17"/>
              </w:rPr>
              <w:t>Validation rules</w:t>
            </w:r>
          </w:p>
        </w:tc>
        <w:tc>
          <w:tcPr>
            <w:tcW w:type="dxa" w:w="4819"/>
          </w:tcPr>
          <w:p>
            <w:r>
              <w:rPr>
                <w:rFonts w:ascii="Arial" w:hAnsi="Arial"/>
                <w:b w:val="0"/>
                <w:i w:val="0"/>
                <w:sz w:val="17"/>
              </w:rPr>
              <w:t>Prevent invalid promotion.</w:t>
            </w:r>
          </w:p>
        </w:tc>
      </w:tr>
      <w:tr>
        <w:tc>
          <w:tcPr>
            <w:tcW w:type="dxa" w:w="4819"/>
          </w:tcPr>
          <w:p>
            <w:r>
              <w:rPr>
                <w:rFonts w:ascii="Arial" w:hAnsi="Arial"/>
                <w:b w:val="0"/>
                <w:i w:val="0"/>
                <w:sz w:val="17"/>
              </w:rPr>
              <w:t>Restore contract</w:t>
            </w:r>
          </w:p>
        </w:tc>
        <w:tc>
          <w:tcPr>
            <w:tcW w:type="dxa" w:w="4819"/>
          </w:tcPr>
          <w:p>
            <w:r>
              <w:rPr>
                <w:rFonts w:ascii="Arial" w:hAnsi="Arial"/>
                <w:b w:val="0"/>
                <w:i w:val="0"/>
                <w:sz w:val="17"/>
              </w:rPr>
              <w:t>Define state reapplication.</w:t>
            </w:r>
          </w:p>
        </w:tc>
      </w:tr>
    </w:tbl>
    <w:p/>
    <w:p>
      <w:r>
        <w:rPr>
          <w:rFonts w:ascii="Arial" w:hAnsi="Arial"/>
          <w:b/>
          <w:i w:val="0"/>
          <w:sz w:val="26"/>
        </w:rPr>
        <w:t>5. Artifact Governance</w:t>
      </w:r>
    </w:p>
    <w:p>
      <w:pPr>
        <w:pStyle w:val="ListBullet"/>
      </w:pPr>
      <w:r>
        <w:rPr>
          <w:rFonts w:ascii="Arial" w:hAnsi="Arial"/>
          <w:b w:val="0"/>
          <w:i w:val="0"/>
          <w:sz w:val="20"/>
        </w:rPr>
        <w:t>Aktive Save Artifacts sind identifiable/versioned.</w:t>
      </w:r>
    </w:p>
    <w:p>
      <w:pPr>
        <w:pStyle w:val="ListBullet"/>
      </w:pPr>
      <w:r>
        <w:rPr>
          <w:rFonts w:ascii="Arial" w:hAnsi="Arial"/>
          <w:b w:val="0"/>
          <w:i w:val="0"/>
          <w:sz w:val="20"/>
        </w:rPr>
        <w:t>Temporary Artifacts nie active.</w:t>
      </w:r>
    </w:p>
    <w:p>
      <w:pPr>
        <w:pStyle w:val="ListBullet"/>
      </w:pPr>
      <w:r>
        <w:rPr>
          <w:rFonts w:ascii="Arial" w:hAnsi="Arial"/>
          <w:b w:val="0"/>
          <w:i w:val="0"/>
          <w:sz w:val="20"/>
        </w:rPr>
        <w:t>Promotion nur nach Validation.</w:t>
      </w:r>
    </w:p>
    <w:p>
      <w:pPr>
        <w:pStyle w:val="ListBullet"/>
      </w:pPr>
      <w:r>
        <w:rPr>
          <w:rFonts w:ascii="Arial" w:hAnsi="Arial"/>
          <w:b w:val="0"/>
          <w:i w:val="0"/>
          <w:sz w:val="20"/>
        </w:rPr>
        <w:t>Quarantined Artifacts bleiben außerhalb active set.</w:t>
      </w:r>
    </w:p>
    <w:p>
      <w:pPr>
        <w:pStyle w:val="ListBullet"/>
      </w:pPr>
      <w:r>
        <w:rPr>
          <w:rFonts w:ascii="Arial" w:hAnsi="Arial"/>
          <w:b w:val="0"/>
          <w:i w:val="0"/>
          <w:sz w:val="20"/>
        </w:rPr>
        <w:t>Paths/Retention folgen configuration policy.</w:t>
      </w:r>
    </w:p>
    <w:p>
      <w:r>
        <w:rPr>
          <w:rFonts w:ascii="Arial" w:hAnsi="Arial"/>
          <w:b/>
          <w:i w:val="0"/>
          <w:sz w:val="26"/>
        </w:rPr>
        <w:t>6. Restore Governance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Rule</w:t>
            </w:r>
          </w:p>
        </w:tc>
        <w:tc>
          <w:tcPr>
            <w:tcW w:type="dxa" w:w="4819"/>
          </w:tcPr>
          <w:p>
            <w:r>
              <w:rPr>
                <w:rFonts w:ascii="Arial" w:hAnsi="Arial"/>
                <w:b/>
                <w:i w:val="0"/>
                <w:sz w:val="18"/>
              </w:rPr>
              <w:t>Requirement</w:t>
            </w:r>
          </w:p>
        </w:tc>
      </w:tr>
      <w:tr>
        <w:tc>
          <w:tcPr>
            <w:tcW w:type="dxa" w:w="4819"/>
          </w:tcPr>
          <w:p>
            <w:r>
              <w:rPr>
                <w:rFonts w:ascii="Arial" w:hAnsi="Arial"/>
                <w:b w:val="0"/>
                <w:i w:val="0"/>
                <w:sz w:val="17"/>
              </w:rPr>
              <w:t>Pre-validation</w:t>
            </w:r>
          </w:p>
        </w:tc>
        <w:tc>
          <w:tcPr>
            <w:tcW w:type="dxa" w:w="4819"/>
          </w:tcPr>
          <w:p>
            <w:r>
              <w:rPr>
                <w:rFonts w:ascii="Arial" w:hAnsi="Arial"/>
                <w:b w:val="0"/>
                <w:i w:val="0"/>
                <w:sz w:val="17"/>
              </w:rPr>
              <w:t>Mandatory.</w:t>
            </w:r>
          </w:p>
        </w:tc>
      </w:tr>
      <w:tr>
        <w:tc>
          <w:tcPr>
            <w:tcW w:type="dxa" w:w="4819"/>
          </w:tcPr>
          <w:p>
            <w:r>
              <w:rPr>
                <w:rFonts w:ascii="Arial" w:hAnsi="Arial"/>
                <w:b w:val="0"/>
                <w:i w:val="0"/>
                <w:sz w:val="17"/>
              </w:rPr>
              <w:t>Controlled runtime</w:t>
            </w:r>
          </w:p>
        </w:tc>
        <w:tc>
          <w:tcPr>
            <w:tcW w:type="dxa" w:w="4819"/>
          </w:tcPr>
          <w:p>
            <w:r>
              <w:rPr>
                <w:rFonts w:ascii="Arial" w:hAnsi="Arial"/>
                <w:b w:val="0"/>
                <w:i w:val="0"/>
                <w:sz w:val="17"/>
              </w:rPr>
              <w:t>Conflicting mutations coordinated.</w:t>
            </w:r>
          </w:p>
        </w:tc>
      </w:tr>
      <w:tr>
        <w:tc>
          <w:tcPr>
            <w:tcW w:type="dxa" w:w="4819"/>
          </w:tcPr>
          <w:p>
            <w:r>
              <w:rPr>
                <w:rFonts w:ascii="Arial" w:hAnsi="Arial"/>
                <w:b w:val="0"/>
                <w:i w:val="0"/>
                <w:sz w:val="17"/>
              </w:rPr>
              <w:t>Atomicity</w:t>
            </w:r>
          </w:p>
        </w:tc>
        <w:tc>
          <w:tcPr>
            <w:tcW w:type="dxa" w:w="4819"/>
          </w:tcPr>
          <w:p>
            <w:r>
              <w:rPr>
                <w:rFonts w:ascii="Arial" w:hAnsi="Arial"/>
                <w:b w:val="0"/>
                <w:i w:val="0"/>
                <w:sz w:val="17"/>
              </w:rPr>
              <w:t>Partial restore cannot be success.</w:t>
            </w:r>
          </w:p>
        </w:tc>
      </w:tr>
      <w:tr>
        <w:tc>
          <w:tcPr>
            <w:tcW w:type="dxa" w:w="4819"/>
          </w:tcPr>
          <w:p>
            <w:r>
              <w:rPr>
                <w:rFonts w:ascii="Arial" w:hAnsi="Arial"/>
                <w:b w:val="0"/>
                <w:i w:val="0"/>
                <w:sz w:val="17"/>
              </w:rPr>
              <w:t>Post-restore validation</w:t>
            </w:r>
          </w:p>
        </w:tc>
        <w:tc>
          <w:tcPr>
            <w:tcW w:type="dxa" w:w="4819"/>
          </w:tcPr>
          <w:p>
            <w:r>
              <w:rPr>
                <w:rFonts w:ascii="Arial" w:hAnsi="Arial"/>
                <w:b w:val="0"/>
                <w:i w:val="0"/>
                <w:sz w:val="17"/>
              </w:rPr>
              <w:t>Mandatory.</w:t>
            </w:r>
          </w:p>
        </w:tc>
      </w:tr>
      <w:tr>
        <w:tc>
          <w:tcPr>
            <w:tcW w:type="dxa" w:w="4819"/>
          </w:tcPr>
          <w:p>
            <w:r>
              <w:rPr>
                <w:rFonts w:ascii="Arial" w:hAnsi="Arial"/>
                <w:b w:val="0"/>
                <w:i w:val="0"/>
                <w:sz w:val="17"/>
              </w:rPr>
              <w:t>Failure recovery</w:t>
            </w:r>
          </w:p>
        </w:tc>
        <w:tc>
          <w:tcPr>
            <w:tcW w:type="dxa" w:w="4819"/>
          </w:tcPr>
          <w:p>
            <w:r>
              <w:rPr>
                <w:rFonts w:ascii="Arial" w:hAnsi="Arial"/>
                <w:b w:val="0"/>
                <w:i w:val="0"/>
                <w:sz w:val="17"/>
              </w:rPr>
              <w:t>Known-good state protected.</w:t>
            </w:r>
          </w:p>
        </w:tc>
      </w:tr>
      <w:tr>
        <w:tc>
          <w:tcPr>
            <w:tcW w:type="dxa" w:w="4819"/>
          </w:tcPr>
          <w:p>
            <w:r>
              <w:rPr>
                <w:rFonts w:ascii="Arial" w:hAnsi="Arial"/>
                <w:b w:val="0"/>
                <w:i w:val="0"/>
                <w:sz w:val="17"/>
              </w:rPr>
              <w:t>Compatibility</w:t>
            </w:r>
          </w:p>
        </w:tc>
        <w:tc>
          <w:tcPr>
            <w:tcW w:type="dxa" w:w="4819"/>
          </w:tcPr>
          <w:p>
            <w:r>
              <w:rPr>
                <w:rFonts w:ascii="Arial" w:hAnsi="Arial"/>
                <w:b w:val="0"/>
                <w:i w:val="0"/>
                <w:sz w:val="17"/>
              </w:rPr>
              <w:t>Explicit version/profile rules.</w:t>
            </w:r>
          </w:p>
        </w:tc>
      </w:tr>
    </w:tbl>
    <w:p/>
    <w:p>
      <w:r>
        <w:rPr>
          <w:rFonts w:ascii="Arial" w:hAnsi="Arial"/>
          <w:b/>
          <w:i w:val="0"/>
          <w:sz w:val="26"/>
        </w:rPr>
        <w:t>7. Operational Governance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Area</w:t>
            </w:r>
          </w:p>
        </w:tc>
        <w:tc>
          <w:tcPr>
            <w:tcW w:type="dxa" w:w="4819"/>
          </w:tcPr>
          <w:p>
            <w:r>
              <w:rPr>
                <w:rFonts w:ascii="Arial" w:hAnsi="Arial"/>
                <w:b/>
                <w:i w:val="0"/>
                <w:sz w:val="18"/>
              </w:rPr>
              <w:t>Rule</w:t>
            </w:r>
          </w:p>
        </w:tc>
      </w:tr>
      <w:tr>
        <w:tc>
          <w:tcPr>
            <w:tcW w:type="dxa" w:w="4819"/>
          </w:tcPr>
          <w:p>
            <w:r>
              <w:rPr>
                <w:rFonts w:ascii="Arial" w:hAnsi="Arial"/>
                <w:b w:val="0"/>
                <w:i w:val="0"/>
                <w:sz w:val="17"/>
              </w:rPr>
              <w:t>Save health</w:t>
            </w:r>
          </w:p>
        </w:tc>
        <w:tc>
          <w:tcPr>
            <w:tcW w:type="dxa" w:w="4819"/>
          </w:tcPr>
          <w:p>
            <w:r>
              <w:rPr>
                <w:rFonts w:ascii="Arial" w:hAnsi="Arial"/>
                <w:b w:val="0"/>
                <w:i w:val="0"/>
                <w:sz w:val="17"/>
              </w:rPr>
              <w:t>Healthy/SaveFailed/RestoreFailed/Recovering/Degraded/Blocked.</w:t>
            </w:r>
          </w:p>
        </w:tc>
      </w:tr>
      <w:tr>
        <w:tc>
          <w:tcPr>
            <w:tcW w:type="dxa" w:w="4819"/>
          </w:tcPr>
          <w:p>
            <w:r>
              <w:rPr>
                <w:rFonts w:ascii="Arial" w:hAnsi="Arial"/>
                <w:b w:val="0"/>
                <w:i w:val="0"/>
                <w:sz w:val="17"/>
              </w:rPr>
              <w:t>Retry</w:t>
            </w:r>
          </w:p>
        </w:tc>
        <w:tc>
          <w:tcPr>
            <w:tcW w:type="dxa" w:w="4819"/>
          </w:tcPr>
          <w:p>
            <w:r>
              <w:rPr>
                <w:rFonts w:ascii="Arial" w:hAnsi="Arial"/>
                <w:b w:val="0"/>
                <w:i w:val="0"/>
                <w:sz w:val="17"/>
              </w:rPr>
              <w:t>Bounded; no infinite loops.</w:t>
            </w:r>
          </w:p>
        </w:tc>
      </w:tr>
      <w:tr>
        <w:tc>
          <w:tcPr>
            <w:tcW w:type="dxa" w:w="4819"/>
          </w:tcPr>
          <w:p>
            <w:r>
              <w:rPr>
                <w:rFonts w:ascii="Arial" w:hAnsi="Arial"/>
                <w:b w:val="0"/>
                <w:i w:val="0"/>
                <w:sz w:val="17"/>
              </w:rPr>
              <w:t>Retention cleanup</w:t>
            </w:r>
          </w:p>
        </w:tc>
        <w:tc>
          <w:tcPr>
            <w:tcW w:type="dxa" w:w="4819"/>
          </w:tcPr>
          <w:p>
            <w:r>
              <w:rPr>
                <w:rFonts w:ascii="Arial" w:hAnsi="Arial"/>
                <w:b w:val="0"/>
                <w:i w:val="0"/>
                <w:sz w:val="17"/>
              </w:rPr>
              <w:t>Outside critical commit path.</w:t>
            </w:r>
          </w:p>
        </w:tc>
      </w:tr>
      <w:tr>
        <w:tc>
          <w:tcPr>
            <w:tcW w:type="dxa" w:w="4819"/>
          </w:tcPr>
          <w:p>
            <w:r>
              <w:rPr>
                <w:rFonts w:ascii="Arial" w:hAnsi="Arial"/>
                <w:b w:val="0"/>
                <w:i w:val="0"/>
                <w:sz w:val="17"/>
              </w:rPr>
              <w:t>Backup</w:t>
            </w:r>
          </w:p>
        </w:tc>
        <w:tc>
          <w:tcPr>
            <w:tcW w:type="dxa" w:w="4819"/>
          </w:tcPr>
          <w:p>
            <w:r>
              <w:rPr>
                <w:rFonts w:ascii="Arial" w:hAnsi="Arial"/>
                <w:b w:val="0"/>
                <w:i w:val="0"/>
                <w:sz w:val="17"/>
              </w:rPr>
              <w:t>Separate operational policy.</w:t>
            </w:r>
          </w:p>
        </w:tc>
      </w:tr>
      <w:tr>
        <w:tc>
          <w:tcPr>
            <w:tcW w:type="dxa" w:w="4819"/>
          </w:tcPr>
          <w:p>
            <w:r>
              <w:rPr>
                <w:rFonts w:ascii="Arial" w:hAnsi="Arial"/>
                <w:b w:val="0"/>
                <w:i w:val="0"/>
                <w:sz w:val="17"/>
              </w:rPr>
              <w:t>Autosave</w:t>
            </w:r>
          </w:p>
        </w:tc>
        <w:tc>
          <w:tcPr>
            <w:tcW w:type="dxa" w:w="4819"/>
          </w:tcPr>
          <w:p>
            <w:r>
              <w:rPr>
                <w:rFonts w:ascii="Arial" w:hAnsi="Arial"/>
                <w:b w:val="0"/>
                <w:i w:val="0"/>
                <w:sz w:val="17"/>
              </w:rPr>
              <w:t>Same Save Contract/validation.</w:t>
            </w:r>
          </w:p>
        </w:tc>
      </w:tr>
      <w:tr>
        <w:tc>
          <w:tcPr>
            <w:tcW w:type="dxa" w:w="4819"/>
          </w:tcPr>
          <w:p>
            <w:r>
              <w:rPr>
                <w:rFonts w:ascii="Arial" w:hAnsi="Arial"/>
                <w:b w:val="0"/>
                <w:i w:val="0"/>
                <w:sz w:val="17"/>
              </w:rPr>
              <w:t>Diagnostics</w:t>
            </w:r>
          </w:p>
        </w:tc>
        <w:tc>
          <w:tcPr>
            <w:tcW w:type="dxa" w:w="4819"/>
          </w:tcPr>
          <w:p>
            <w:r>
              <w:rPr>
                <w:rFonts w:ascii="Arial" w:hAnsi="Arial"/>
                <w:b w:val="0"/>
                <w:i w:val="0"/>
                <w:sz w:val="17"/>
              </w:rPr>
              <w:t>No secrets/sensitive contents.</w:t>
            </w:r>
          </w:p>
        </w:tc>
      </w:tr>
      <w:tr>
        <w:tc>
          <w:tcPr>
            <w:tcW w:type="dxa" w:w="4819"/>
          </w:tcPr>
          <w:p>
            <w:r>
              <w:rPr>
                <w:rFonts w:ascii="Arial" w:hAnsi="Arial"/>
                <w:b w:val="0"/>
                <w:i w:val="0"/>
                <w:sz w:val="17"/>
              </w:rPr>
              <w:t>Maintenance</w:t>
            </w:r>
          </w:p>
        </w:tc>
        <w:tc>
          <w:tcPr>
            <w:tcW w:type="dxa" w:w="4819"/>
          </w:tcPr>
          <w:p>
            <w:r>
              <w:rPr>
                <w:rFonts w:ascii="Arial" w:hAnsi="Arial"/>
                <w:b w:val="0"/>
                <w:i w:val="0"/>
                <w:sz w:val="17"/>
              </w:rPr>
              <w:t>Format/migration reviewed/documented.</w:t>
            </w:r>
          </w:p>
        </w:tc>
      </w:tr>
    </w:tbl>
    <w:p/>
    <w:p>
      <w:r>
        <w:rPr>
          <w:rFonts w:ascii="Arial" w:hAnsi="Arial"/>
          <w:b/>
          <w:i w:val="0"/>
          <w:sz w:val="26"/>
        </w:rPr>
        <w:t>8. Testing Strategy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Test layer</w:t>
            </w:r>
          </w:p>
        </w:tc>
        <w:tc>
          <w:tcPr>
            <w:tcW w:type="dxa" w:w="4819"/>
          </w:tcPr>
          <w:p>
            <w:r>
              <w:rPr>
                <w:rFonts w:ascii="Arial" w:hAnsi="Arial"/>
                <w:b/>
                <w:i w:val="0"/>
                <w:sz w:val="18"/>
              </w:rPr>
              <w:t>Minimum coverage</w:t>
            </w:r>
          </w:p>
        </w:tc>
      </w:tr>
      <w:tr>
        <w:tc>
          <w:tcPr>
            <w:tcW w:type="dxa" w:w="4819"/>
          </w:tcPr>
          <w:p>
            <w:r>
              <w:rPr>
                <w:rFonts w:ascii="Arial" w:hAnsi="Arial"/>
                <w:b w:val="0"/>
                <w:i w:val="0"/>
                <w:sz w:val="17"/>
              </w:rPr>
              <w:t>Unit tests</w:t>
            </w:r>
          </w:p>
        </w:tc>
        <w:tc>
          <w:tcPr>
            <w:tcW w:type="dxa" w:w="4819"/>
          </w:tcPr>
          <w:p>
            <w:r>
              <w:rPr>
                <w:rFonts w:ascii="Arial" w:hAnsi="Arial"/>
                <w:b w:val="0"/>
                <w:i w:val="0"/>
                <w:sz w:val="17"/>
              </w:rPr>
              <w:t>Contract/validation/metadata/state transitions.</w:t>
            </w:r>
          </w:p>
        </w:tc>
      </w:tr>
      <w:tr>
        <w:tc>
          <w:tcPr>
            <w:tcW w:type="dxa" w:w="4819"/>
          </w:tcPr>
          <w:p>
            <w:r>
              <w:rPr>
                <w:rFonts w:ascii="Arial" w:hAnsi="Arial"/>
                <w:b w:val="0"/>
                <w:i w:val="0"/>
                <w:sz w:val="17"/>
              </w:rPr>
              <w:t>Integration tests</w:t>
            </w:r>
          </w:p>
        </w:tc>
        <w:tc>
          <w:tcPr>
            <w:tcW w:type="dxa" w:w="4819"/>
          </w:tcPr>
          <w:p>
            <w:r>
              <w:rPr>
                <w:rFonts w:ascii="Arial" w:hAnsi="Arial"/>
                <w:b w:val="0"/>
                <w:i w:val="0"/>
                <w:sz w:val="17"/>
              </w:rPr>
              <w:t>DB + Save Manager + modules.</w:t>
            </w:r>
          </w:p>
        </w:tc>
      </w:tr>
      <w:tr>
        <w:tc>
          <w:tcPr>
            <w:tcW w:type="dxa" w:w="4819"/>
          </w:tcPr>
          <w:p>
            <w:r>
              <w:rPr>
                <w:rFonts w:ascii="Arial" w:hAnsi="Arial"/>
                <w:b w:val="0"/>
                <w:i w:val="0"/>
                <w:sz w:val="17"/>
              </w:rPr>
              <w:t>Artifact tests</w:t>
            </w:r>
          </w:p>
        </w:tc>
        <w:tc>
          <w:tcPr>
            <w:tcW w:type="dxa" w:w="4819"/>
          </w:tcPr>
          <w:p>
            <w:r>
              <w:rPr>
                <w:rFonts w:ascii="Arial" w:hAnsi="Arial"/>
                <w:b w:val="0"/>
                <w:i w:val="0"/>
                <w:sz w:val="17"/>
              </w:rPr>
              <w:t>Write/validate/promote/quarantine.</w:t>
            </w:r>
          </w:p>
        </w:tc>
      </w:tr>
      <w:tr>
        <w:tc>
          <w:tcPr>
            <w:tcW w:type="dxa" w:w="4819"/>
          </w:tcPr>
          <w:p>
            <w:r>
              <w:rPr>
                <w:rFonts w:ascii="Arial" w:hAnsi="Arial"/>
                <w:b w:val="0"/>
                <w:i w:val="0"/>
                <w:sz w:val="17"/>
              </w:rPr>
              <w:t>Crash tests</w:t>
            </w:r>
          </w:p>
        </w:tc>
        <w:tc>
          <w:tcPr>
            <w:tcW w:type="dxa" w:w="4819"/>
          </w:tcPr>
          <w:p>
            <w:r>
              <w:rPr>
                <w:rFonts w:ascii="Arial" w:hAnsi="Arial"/>
                <w:b w:val="0"/>
                <w:i w:val="0"/>
                <w:sz w:val="17"/>
              </w:rPr>
              <w:t>Write/promotion/restart failure.</w:t>
            </w:r>
          </w:p>
        </w:tc>
      </w:tr>
      <w:tr>
        <w:tc>
          <w:tcPr>
            <w:tcW w:type="dxa" w:w="4819"/>
          </w:tcPr>
          <w:p>
            <w:r>
              <w:rPr>
                <w:rFonts w:ascii="Arial" w:hAnsi="Arial"/>
                <w:b w:val="0"/>
                <w:i w:val="0"/>
                <w:sz w:val="17"/>
              </w:rPr>
              <w:t>Restore tests</w:t>
            </w:r>
          </w:p>
        </w:tc>
        <w:tc>
          <w:tcPr>
            <w:tcW w:type="dxa" w:w="4819"/>
          </w:tcPr>
          <w:p>
            <w:r>
              <w:rPr>
                <w:rFonts w:ascii="Arial" w:hAnsi="Arial"/>
                <w:b w:val="0"/>
                <w:i w:val="0"/>
                <w:sz w:val="17"/>
              </w:rPr>
              <w:t>Valid/invalid/incompatible/migrated.</w:t>
            </w:r>
          </w:p>
        </w:tc>
      </w:tr>
      <w:tr>
        <w:tc>
          <w:tcPr>
            <w:tcW w:type="dxa" w:w="4819"/>
          </w:tcPr>
          <w:p>
            <w:r>
              <w:rPr>
                <w:rFonts w:ascii="Arial" w:hAnsi="Arial"/>
                <w:b w:val="0"/>
                <w:i w:val="0"/>
                <w:sz w:val="17"/>
              </w:rPr>
              <w:t>Migration tests</w:t>
            </w:r>
          </w:p>
        </w:tc>
        <w:tc>
          <w:tcPr>
            <w:tcW w:type="dxa" w:w="4819"/>
          </w:tcPr>
          <w:p>
            <w:r>
              <w:rPr>
                <w:rFonts w:ascii="Arial" w:hAnsi="Arial"/>
                <w:b w:val="0"/>
                <w:i w:val="0"/>
                <w:sz w:val="17"/>
              </w:rPr>
              <w:t>Supported paths.</w:t>
            </w:r>
          </w:p>
        </w:tc>
      </w:tr>
      <w:tr>
        <w:tc>
          <w:tcPr>
            <w:tcW w:type="dxa" w:w="4819"/>
          </w:tcPr>
          <w:p>
            <w:r>
              <w:rPr>
                <w:rFonts w:ascii="Arial" w:hAnsi="Arial"/>
                <w:b w:val="0"/>
                <w:i w:val="0"/>
                <w:sz w:val="17"/>
              </w:rPr>
              <w:t>Retention tests</w:t>
            </w:r>
          </w:p>
        </w:tc>
        <w:tc>
          <w:tcPr>
            <w:tcW w:type="dxa" w:w="4819"/>
          </w:tcPr>
          <w:p>
            <w:r>
              <w:rPr>
                <w:rFonts w:ascii="Arial" w:hAnsi="Arial"/>
                <w:b w:val="0"/>
                <w:i w:val="0"/>
                <w:sz w:val="17"/>
              </w:rPr>
              <w:t>Cleanup safety/previous Save.</w:t>
            </w:r>
          </w:p>
        </w:tc>
      </w:tr>
      <w:tr>
        <w:tc>
          <w:tcPr>
            <w:tcW w:type="dxa" w:w="4819"/>
          </w:tcPr>
          <w:p>
            <w:r>
              <w:rPr>
                <w:rFonts w:ascii="Arial" w:hAnsi="Arial"/>
                <w:b w:val="0"/>
                <w:i w:val="0"/>
                <w:sz w:val="17"/>
              </w:rPr>
              <w:t>Backup tests</w:t>
            </w:r>
          </w:p>
        </w:tc>
        <w:tc>
          <w:tcPr>
            <w:tcW w:type="dxa" w:w="4819"/>
          </w:tcPr>
          <w:p>
            <w:r>
              <w:rPr>
                <w:rFonts w:ascii="Arial" w:hAnsi="Arial"/>
                <w:b w:val="0"/>
                <w:i w:val="0"/>
                <w:sz w:val="17"/>
              </w:rPr>
              <w:t>Backup/restore where integrated.</w:t>
            </w:r>
          </w:p>
        </w:tc>
      </w:tr>
      <w:tr>
        <w:tc>
          <w:tcPr>
            <w:tcW w:type="dxa" w:w="4819"/>
          </w:tcPr>
          <w:p>
            <w:r>
              <w:rPr>
                <w:rFonts w:ascii="Arial" w:hAnsi="Arial"/>
                <w:b w:val="0"/>
                <w:i w:val="0"/>
                <w:sz w:val="17"/>
              </w:rPr>
              <w:t>Concurrency tests</w:t>
            </w:r>
          </w:p>
        </w:tc>
        <w:tc>
          <w:tcPr>
            <w:tcW w:type="dxa" w:w="4819"/>
          </w:tcPr>
          <w:p>
            <w:r>
              <w:rPr>
                <w:rFonts w:ascii="Arial" w:hAnsi="Arial"/>
                <w:b w:val="0"/>
                <w:i w:val="0"/>
                <w:sz w:val="17"/>
              </w:rPr>
              <w:t>Background writes during Save.</w:t>
            </w:r>
          </w:p>
        </w:tc>
      </w:tr>
      <w:tr>
        <w:tc>
          <w:tcPr>
            <w:tcW w:type="dxa" w:w="4819"/>
          </w:tcPr>
          <w:p>
            <w:r>
              <w:rPr>
                <w:rFonts w:ascii="Arial" w:hAnsi="Arial"/>
                <w:b w:val="0"/>
                <w:i w:val="0"/>
                <w:sz w:val="17"/>
              </w:rPr>
              <w:t>Performance tests</w:t>
            </w:r>
          </w:p>
        </w:tc>
        <w:tc>
          <w:tcPr>
            <w:tcW w:type="dxa" w:w="4819"/>
          </w:tcPr>
          <w:p>
            <w:r>
              <w:rPr>
                <w:rFonts w:ascii="Arial" w:hAnsi="Arial"/>
                <w:b w:val="0"/>
                <w:i w:val="0"/>
                <w:sz w:val="17"/>
              </w:rPr>
              <w:t>Save/restore/quiesce/artifact size.</w:t>
            </w:r>
          </w:p>
        </w:tc>
      </w:tr>
      <w:tr>
        <w:tc>
          <w:tcPr>
            <w:tcW w:type="dxa" w:w="4819"/>
          </w:tcPr>
          <w:p>
            <w:r>
              <w:rPr>
                <w:rFonts w:ascii="Arial" w:hAnsi="Arial"/>
                <w:b w:val="0"/>
                <w:i w:val="0"/>
                <w:sz w:val="17"/>
              </w:rPr>
              <w:t>End-to-end tests</w:t>
            </w:r>
          </w:p>
        </w:tc>
        <w:tc>
          <w:tcPr>
            <w:tcW w:type="dxa" w:w="4819"/>
          </w:tcPr>
          <w:p>
            <w:r>
              <w:rPr>
                <w:rFonts w:ascii="Arial" w:hAnsi="Arial"/>
                <w:b w:val="0"/>
                <w:i w:val="0"/>
                <w:sz w:val="17"/>
              </w:rPr>
              <w:t>Manual/Audosave/Restore/recovery.</w:t>
            </w:r>
          </w:p>
        </w:tc>
      </w:tr>
    </w:tbl>
    <w:p/>
    <w:p>
      <w:r>
        <w:rPr>
          <w:rFonts w:ascii="Arial" w:hAnsi="Arial"/>
          <w:b/>
          <w:i w:val="0"/>
          <w:sz w:val="26"/>
        </w:rPr>
        <w:t>9. Acceptance Criteria</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Criterion</w:t>
            </w:r>
          </w:p>
        </w:tc>
        <w:tc>
          <w:tcPr>
            <w:tcW w:type="dxa" w:w="4819"/>
          </w:tcPr>
          <w:p>
            <w:r>
              <w:rPr>
                <w:rFonts w:ascii="Arial" w:hAnsi="Arial"/>
                <w:b/>
                <w:i w:val="0"/>
                <w:sz w:val="18"/>
              </w:rPr>
              <w:t>Pass condition</w:t>
            </w:r>
          </w:p>
        </w:tc>
      </w:tr>
      <w:tr>
        <w:tc>
          <w:tcPr>
            <w:tcW w:type="dxa" w:w="4819"/>
          </w:tcPr>
          <w:p>
            <w:r>
              <w:rPr>
                <w:rFonts w:ascii="Arial" w:hAnsi="Arial"/>
                <w:b w:val="0"/>
                <w:i w:val="0"/>
                <w:sz w:val="17"/>
              </w:rPr>
              <w:t>Save ownership</w:t>
            </w:r>
          </w:p>
        </w:tc>
        <w:tc>
          <w:tcPr>
            <w:tcW w:type="dxa" w:w="4819"/>
          </w:tcPr>
          <w:p>
            <w:r>
              <w:rPr>
                <w:rFonts w:ascii="Arial" w:hAnsi="Arial"/>
                <w:b w:val="0"/>
                <w:i w:val="0"/>
                <w:sz w:val="17"/>
              </w:rPr>
              <w:t>Only Save Manager controls artifact lifecycle.</w:t>
            </w:r>
          </w:p>
        </w:tc>
      </w:tr>
      <w:tr>
        <w:tc>
          <w:tcPr>
            <w:tcW w:type="dxa" w:w="4819"/>
          </w:tcPr>
          <w:p>
            <w:r>
              <w:rPr>
                <w:rFonts w:ascii="Arial" w:hAnsi="Arial"/>
                <w:b w:val="0"/>
                <w:i w:val="0"/>
                <w:sz w:val="17"/>
              </w:rPr>
              <w:t>Snapshot consistency</w:t>
            </w:r>
          </w:p>
        </w:tc>
        <w:tc>
          <w:tcPr>
            <w:tcW w:type="dxa" w:w="4819"/>
          </w:tcPr>
          <w:p>
            <w:r>
              <w:rPr>
                <w:rFonts w:ascii="Arial" w:hAnsi="Arial"/>
                <w:b w:val="0"/>
                <w:i w:val="0"/>
                <w:sz w:val="17"/>
              </w:rPr>
              <w:t>Mandatory participants coherent.</w:t>
            </w:r>
          </w:p>
        </w:tc>
      </w:tr>
      <w:tr>
        <w:tc>
          <w:tcPr>
            <w:tcW w:type="dxa" w:w="4819"/>
          </w:tcPr>
          <w:p>
            <w:r>
              <w:rPr>
                <w:rFonts w:ascii="Arial" w:hAnsi="Arial"/>
                <w:b w:val="0"/>
                <w:i w:val="0"/>
                <w:sz w:val="17"/>
              </w:rPr>
              <w:t>Validation</w:t>
            </w:r>
          </w:p>
        </w:tc>
        <w:tc>
          <w:tcPr>
            <w:tcW w:type="dxa" w:w="4819"/>
          </w:tcPr>
          <w:p>
            <w:r>
              <w:rPr>
                <w:rFonts w:ascii="Arial" w:hAnsi="Arial"/>
                <w:b w:val="0"/>
                <w:i w:val="0"/>
                <w:sz w:val="17"/>
              </w:rPr>
              <w:t>Artifact validated before promotion.</w:t>
            </w:r>
          </w:p>
        </w:tc>
      </w:tr>
      <w:tr>
        <w:tc>
          <w:tcPr>
            <w:tcW w:type="dxa" w:w="4819"/>
          </w:tcPr>
          <w:p>
            <w:r>
              <w:rPr>
                <w:rFonts w:ascii="Arial" w:hAnsi="Arial"/>
                <w:b w:val="0"/>
                <w:i w:val="0"/>
                <w:sz w:val="17"/>
              </w:rPr>
              <w:t>Recovery</w:t>
            </w:r>
          </w:p>
        </w:tc>
        <w:tc>
          <w:tcPr>
            <w:tcW w:type="dxa" w:w="4819"/>
          </w:tcPr>
          <w:p>
            <w:r>
              <w:rPr>
                <w:rFonts w:ascii="Arial" w:hAnsi="Arial"/>
                <w:b w:val="0"/>
                <w:i w:val="0"/>
                <w:sz w:val="17"/>
              </w:rPr>
              <w:t>Previous known-good state protected.</w:t>
            </w:r>
          </w:p>
        </w:tc>
      </w:tr>
      <w:tr>
        <w:tc>
          <w:tcPr>
            <w:tcW w:type="dxa" w:w="4819"/>
          </w:tcPr>
          <w:p>
            <w:r>
              <w:rPr>
                <w:rFonts w:ascii="Arial" w:hAnsi="Arial"/>
                <w:b w:val="0"/>
                <w:i w:val="0"/>
                <w:sz w:val="17"/>
              </w:rPr>
              <w:t>Compatibility</w:t>
            </w:r>
          </w:p>
        </w:tc>
        <w:tc>
          <w:tcPr>
            <w:tcW w:type="dxa" w:w="4819"/>
          </w:tcPr>
          <w:p>
            <w:r>
              <w:rPr>
                <w:rFonts w:ascii="Arial" w:hAnsi="Arial"/>
                <w:b w:val="0"/>
                <w:i w:val="0"/>
                <w:sz w:val="17"/>
              </w:rPr>
              <w:t>Supported old Saves load/migrate.</w:t>
            </w:r>
          </w:p>
        </w:tc>
      </w:tr>
      <w:tr>
        <w:tc>
          <w:tcPr>
            <w:tcW w:type="dxa" w:w="4819"/>
          </w:tcPr>
          <w:p>
            <w:r>
              <w:rPr>
                <w:rFonts w:ascii="Arial" w:hAnsi="Arial"/>
                <w:b w:val="0"/>
                <w:i w:val="0"/>
                <w:sz w:val="17"/>
              </w:rPr>
              <w:t>Security</w:t>
            </w:r>
          </w:p>
        </w:tc>
        <w:tc>
          <w:tcPr>
            <w:tcW w:type="dxa" w:w="4819"/>
          </w:tcPr>
          <w:p>
            <w:r>
              <w:rPr>
                <w:rFonts w:ascii="Arial" w:hAnsi="Arial"/>
                <w:b w:val="0"/>
                <w:i w:val="0"/>
                <w:sz w:val="17"/>
              </w:rPr>
              <w:t>No secret leakage.</w:t>
            </w:r>
          </w:p>
        </w:tc>
      </w:tr>
      <w:tr>
        <w:tc>
          <w:tcPr>
            <w:tcW w:type="dxa" w:w="4819"/>
          </w:tcPr>
          <w:p>
            <w:r>
              <w:rPr>
                <w:rFonts w:ascii="Arial" w:hAnsi="Arial"/>
                <w:b w:val="0"/>
                <w:i w:val="0"/>
                <w:sz w:val="17"/>
              </w:rPr>
              <w:t>Restore safety</w:t>
            </w:r>
          </w:p>
        </w:tc>
        <w:tc>
          <w:tcPr>
            <w:tcW w:type="dxa" w:w="4819"/>
          </w:tcPr>
          <w:p>
            <w:r>
              <w:rPr>
                <w:rFonts w:ascii="Arial" w:hAnsi="Arial"/>
                <w:b w:val="0"/>
                <w:i w:val="0"/>
                <w:sz w:val="17"/>
              </w:rPr>
              <w:t>Invalid/partial restore not success.</w:t>
            </w:r>
          </w:p>
        </w:tc>
      </w:tr>
      <w:tr>
        <w:tc>
          <w:tcPr>
            <w:tcW w:type="dxa" w:w="4819"/>
          </w:tcPr>
          <w:p>
            <w:r>
              <w:rPr>
                <w:rFonts w:ascii="Arial" w:hAnsi="Arial"/>
                <w:b w:val="0"/>
                <w:i w:val="0"/>
                <w:sz w:val="17"/>
              </w:rPr>
              <w:t>Observability</w:t>
            </w:r>
          </w:p>
        </w:tc>
        <w:tc>
          <w:tcPr>
            <w:tcW w:type="dxa" w:w="4819"/>
          </w:tcPr>
          <w:p>
            <w:r>
              <w:rPr>
                <w:rFonts w:ascii="Arial" w:hAnsi="Arial"/>
                <w:b w:val="0"/>
                <w:i w:val="0"/>
                <w:sz w:val="17"/>
              </w:rPr>
              <w:t>Phases/failures/recovery diagnosable.</w:t>
            </w:r>
          </w:p>
        </w:tc>
      </w:tr>
      <w:tr>
        <w:tc>
          <w:tcPr>
            <w:tcW w:type="dxa" w:w="4819"/>
          </w:tcPr>
          <w:p>
            <w:r>
              <w:rPr>
                <w:rFonts w:ascii="Arial" w:hAnsi="Arial"/>
                <w:b w:val="0"/>
                <w:i w:val="0"/>
                <w:sz w:val="17"/>
              </w:rPr>
              <w:t>Performance</w:t>
            </w:r>
          </w:p>
        </w:tc>
        <w:tc>
          <w:tcPr>
            <w:tcW w:type="dxa" w:w="4819"/>
          </w:tcPr>
          <w:p>
            <w:r>
              <w:rPr>
                <w:rFonts w:ascii="Arial" w:hAnsi="Arial"/>
                <w:b w:val="0"/>
                <w:i w:val="0"/>
                <w:sz w:val="17"/>
              </w:rPr>
              <w:t>Operational targets met.</w:t>
            </w:r>
          </w:p>
        </w:tc>
      </w:tr>
      <w:tr>
        <w:tc>
          <w:tcPr>
            <w:tcW w:type="dxa" w:w="4819"/>
          </w:tcPr>
          <w:p>
            <w:r>
              <w:rPr>
                <w:rFonts w:ascii="Arial" w:hAnsi="Arial"/>
                <w:b w:val="0"/>
                <w:i w:val="0"/>
                <w:sz w:val="17"/>
              </w:rPr>
              <w:t>Autosave</w:t>
            </w:r>
          </w:p>
        </w:tc>
        <w:tc>
          <w:tcPr>
            <w:tcW w:type="dxa" w:w="4819"/>
          </w:tcPr>
          <w:p>
            <w:r>
              <w:rPr>
                <w:rFonts w:ascii="Arial" w:hAnsi="Arial"/>
                <w:b w:val="0"/>
                <w:i w:val="0"/>
                <w:sz w:val="17"/>
              </w:rPr>
              <w:t>Same correctness as manual Save.</w:t>
            </w:r>
          </w:p>
        </w:tc>
      </w:tr>
    </w:tbl>
    <w:p/>
    <w:p>
      <w:r>
        <w:rPr>
          <w:rFonts w:ascii="Arial" w:hAnsi="Arial"/>
          <w:b/>
          <w:i w:val="0"/>
          <w:sz w:val="26"/>
        </w:rPr>
        <w:t>10. Architecture Invariants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Invariant</w:t>
            </w:r>
          </w:p>
        </w:tc>
        <w:tc>
          <w:tcPr>
            <w:tcW w:type="dxa" w:w="4819"/>
          </w:tcPr>
          <w:p>
            <w:r>
              <w:rPr>
                <w:rFonts w:ascii="Arial" w:hAnsi="Arial"/>
                <w:b/>
                <w:i w:val="0"/>
                <w:sz w:val="18"/>
              </w:rPr>
              <w:t>Status</w:t>
            </w:r>
          </w:p>
        </w:tc>
      </w:tr>
      <w:tr>
        <w:tc>
          <w:tcPr>
            <w:tcW w:type="dxa" w:w="4819"/>
          </w:tcPr>
          <w:p>
            <w:r>
              <w:rPr>
                <w:rFonts w:ascii="Arial" w:hAnsi="Arial"/>
                <w:b w:val="0"/>
                <w:i w:val="0"/>
                <w:sz w:val="17"/>
              </w:rPr>
              <w:t>Save Manager owns Save artifact lifecycle</w:t>
            </w:r>
          </w:p>
        </w:tc>
        <w:tc>
          <w:tcPr>
            <w:tcW w:type="dxa" w:w="4819"/>
          </w:tcPr>
          <w:p>
            <w:r>
              <w:rPr>
                <w:rFonts w:ascii="Arial" w:hAnsi="Arial"/>
                <w:b w:val="0"/>
                <w:i w:val="0"/>
                <w:sz w:val="17"/>
              </w:rPr>
              <w:t>Mandatory</w:t>
            </w:r>
          </w:p>
        </w:tc>
      </w:tr>
      <w:tr>
        <w:tc>
          <w:tcPr>
            <w:tcW w:type="dxa" w:w="4819"/>
          </w:tcPr>
          <w:p>
            <w:r>
              <w:rPr>
                <w:rFonts w:ascii="Arial" w:hAnsi="Arial"/>
                <w:b w:val="0"/>
                <w:i w:val="0"/>
                <w:sz w:val="17"/>
              </w:rPr>
              <w:t>Save is not raw DB dump</w:t>
            </w:r>
          </w:p>
        </w:tc>
        <w:tc>
          <w:tcPr>
            <w:tcW w:type="dxa" w:w="4819"/>
          </w:tcPr>
          <w:p>
            <w:r>
              <w:rPr>
                <w:rFonts w:ascii="Arial" w:hAnsi="Arial"/>
                <w:b w:val="0"/>
                <w:i w:val="0"/>
                <w:sz w:val="17"/>
              </w:rPr>
              <w:t>Mandatory</w:t>
            </w:r>
          </w:p>
        </w:tc>
      </w:tr>
      <w:tr>
        <w:tc>
          <w:tcPr>
            <w:tcW w:type="dxa" w:w="4819"/>
          </w:tcPr>
          <w:p>
            <w:r>
              <w:rPr>
                <w:rFonts w:ascii="Arial" w:hAnsi="Arial"/>
                <w:b w:val="0"/>
                <w:i w:val="0"/>
                <w:sz w:val="17"/>
              </w:rPr>
              <w:t>Save is not Event Sourcing</w:t>
            </w:r>
          </w:p>
        </w:tc>
        <w:tc>
          <w:tcPr>
            <w:tcW w:type="dxa" w:w="4819"/>
          </w:tcPr>
          <w:p>
            <w:r>
              <w:rPr>
                <w:rFonts w:ascii="Arial" w:hAnsi="Arial"/>
                <w:b w:val="0"/>
                <w:i w:val="0"/>
                <w:sz w:val="17"/>
              </w:rPr>
              <w:t>Mandatory</w:t>
            </w:r>
          </w:p>
        </w:tc>
      </w:tr>
      <w:tr>
        <w:tc>
          <w:tcPr>
            <w:tcW w:type="dxa" w:w="4819"/>
          </w:tcPr>
          <w:p>
            <w:r>
              <w:rPr>
                <w:rFonts w:ascii="Arial" w:hAnsi="Arial"/>
                <w:b w:val="0"/>
                <w:i w:val="0"/>
                <w:sz w:val="17"/>
              </w:rPr>
              <w:t>Snapshot boundary explicit</w:t>
            </w:r>
          </w:p>
        </w:tc>
        <w:tc>
          <w:tcPr>
            <w:tcW w:type="dxa" w:w="4819"/>
          </w:tcPr>
          <w:p>
            <w:r>
              <w:rPr>
                <w:rFonts w:ascii="Arial" w:hAnsi="Arial"/>
                <w:b w:val="0"/>
                <w:i w:val="0"/>
                <w:sz w:val="17"/>
              </w:rPr>
              <w:t>Mandatory</w:t>
            </w:r>
          </w:p>
        </w:tc>
      </w:tr>
      <w:tr>
        <w:tc>
          <w:tcPr>
            <w:tcW w:type="dxa" w:w="4819"/>
          </w:tcPr>
          <w:p>
            <w:r>
              <w:rPr>
                <w:rFonts w:ascii="Arial" w:hAnsi="Arial"/>
                <w:b w:val="0"/>
                <w:i w:val="0"/>
                <w:sz w:val="17"/>
              </w:rPr>
              <w:t>New Save validated before promotion</w:t>
            </w:r>
          </w:p>
        </w:tc>
        <w:tc>
          <w:tcPr>
            <w:tcW w:type="dxa" w:w="4819"/>
          </w:tcPr>
          <w:p>
            <w:r>
              <w:rPr>
                <w:rFonts w:ascii="Arial" w:hAnsi="Arial"/>
                <w:b w:val="0"/>
                <w:i w:val="0"/>
                <w:sz w:val="17"/>
              </w:rPr>
              <w:t>Mandatory</w:t>
            </w:r>
          </w:p>
        </w:tc>
      </w:tr>
      <w:tr>
        <w:tc>
          <w:tcPr>
            <w:tcW w:type="dxa" w:w="4819"/>
          </w:tcPr>
          <w:p>
            <w:r>
              <w:rPr>
                <w:rFonts w:ascii="Arial" w:hAnsi="Arial"/>
                <w:b w:val="0"/>
                <w:i w:val="0"/>
                <w:sz w:val="17"/>
              </w:rPr>
              <w:t>Previous valid Save protected</w:t>
            </w:r>
          </w:p>
        </w:tc>
        <w:tc>
          <w:tcPr>
            <w:tcW w:type="dxa" w:w="4819"/>
          </w:tcPr>
          <w:p>
            <w:r>
              <w:rPr>
                <w:rFonts w:ascii="Arial" w:hAnsi="Arial"/>
                <w:b w:val="0"/>
                <w:i w:val="0"/>
                <w:sz w:val="17"/>
              </w:rPr>
              <w:t>Mandatory</w:t>
            </w:r>
          </w:p>
        </w:tc>
      </w:tr>
      <w:tr>
        <w:tc>
          <w:tcPr>
            <w:tcW w:type="dxa" w:w="4819"/>
          </w:tcPr>
          <w:p>
            <w:r>
              <w:rPr>
                <w:rFonts w:ascii="Arial" w:hAnsi="Arial"/>
                <w:b w:val="0"/>
                <w:i w:val="0"/>
                <w:sz w:val="17"/>
              </w:rPr>
              <w:t>Save Format Version ≠ DB Schema Version</w:t>
            </w:r>
          </w:p>
        </w:tc>
        <w:tc>
          <w:tcPr>
            <w:tcW w:type="dxa" w:w="4819"/>
          </w:tcPr>
          <w:p>
            <w:r>
              <w:rPr>
                <w:rFonts w:ascii="Arial" w:hAnsi="Arial"/>
                <w:b w:val="0"/>
                <w:i w:val="0"/>
                <w:sz w:val="17"/>
              </w:rPr>
              <w:t>Mandatory</w:t>
            </w:r>
          </w:p>
        </w:tc>
      </w:tr>
      <w:tr>
        <w:tc>
          <w:tcPr>
            <w:tcW w:type="dxa" w:w="4819"/>
          </w:tcPr>
          <w:p>
            <w:r>
              <w:rPr>
                <w:rFonts w:ascii="Arial" w:hAnsi="Arial"/>
                <w:b w:val="0"/>
                <w:i w:val="0"/>
                <w:sz w:val="17"/>
              </w:rPr>
              <w:t>Unsupported newer Save not silently downgraded</w:t>
            </w:r>
          </w:p>
        </w:tc>
        <w:tc>
          <w:tcPr>
            <w:tcW w:type="dxa" w:w="4819"/>
          </w:tcPr>
          <w:p>
            <w:r>
              <w:rPr>
                <w:rFonts w:ascii="Arial" w:hAnsi="Arial"/>
                <w:b w:val="0"/>
                <w:i w:val="0"/>
                <w:sz w:val="17"/>
              </w:rPr>
              <w:t>Mandatory</w:t>
            </w:r>
          </w:p>
        </w:tc>
      </w:tr>
      <w:tr>
        <w:tc>
          <w:tcPr>
            <w:tcW w:type="dxa" w:w="4819"/>
          </w:tcPr>
          <w:p>
            <w:r>
              <w:rPr>
                <w:rFonts w:ascii="Arial" w:hAnsi="Arial"/>
                <w:b w:val="0"/>
                <w:i w:val="0"/>
                <w:sz w:val="17"/>
              </w:rPr>
              <w:t>Restore controlled and validated</w:t>
            </w:r>
          </w:p>
        </w:tc>
        <w:tc>
          <w:tcPr>
            <w:tcW w:type="dxa" w:w="4819"/>
          </w:tcPr>
          <w:p>
            <w:r>
              <w:rPr>
                <w:rFonts w:ascii="Arial" w:hAnsi="Arial"/>
                <w:b w:val="0"/>
                <w:i w:val="0"/>
                <w:sz w:val="17"/>
              </w:rPr>
              <w:t>Mandatory</w:t>
            </w:r>
          </w:p>
        </w:tc>
      </w:tr>
      <w:tr>
        <w:tc>
          <w:tcPr>
            <w:tcW w:type="dxa" w:w="4819"/>
          </w:tcPr>
          <w:p>
            <w:r>
              <w:rPr>
                <w:rFonts w:ascii="Arial" w:hAnsi="Arial"/>
                <w:b w:val="0"/>
                <w:i w:val="0"/>
                <w:sz w:val="17"/>
              </w:rPr>
              <w:t>Infinite Save retries forbidden</w:t>
            </w:r>
          </w:p>
        </w:tc>
        <w:tc>
          <w:tcPr>
            <w:tcW w:type="dxa" w:w="4819"/>
          </w:tcPr>
          <w:p>
            <w:r>
              <w:rPr>
                <w:rFonts w:ascii="Arial" w:hAnsi="Arial"/>
                <w:b w:val="0"/>
                <w:i w:val="0"/>
                <w:sz w:val="17"/>
              </w:rPr>
              <w:t>Mandatory</w:t>
            </w:r>
          </w:p>
        </w:tc>
      </w:tr>
      <w:tr>
        <w:tc>
          <w:tcPr>
            <w:tcW w:type="dxa" w:w="4819"/>
          </w:tcPr>
          <w:p>
            <w:r>
              <w:rPr>
                <w:rFonts w:ascii="Arial" w:hAnsi="Arial"/>
                <w:b w:val="0"/>
                <w:i w:val="0"/>
                <w:sz w:val="17"/>
              </w:rPr>
              <w:t>AI runtime state excluded by default</w:t>
            </w:r>
          </w:p>
        </w:tc>
        <w:tc>
          <w:tcPr>
            <w:tcW w:type="dxa" w:w="4819"/>
          </w:tcPr>
          <w:p>
            <w:r>
              <w:rPr>
                <w:rFonts w:ascii="Arial" w:hAnsi="Arial"/>
                <w:b w:val="0"/>
                <w:i w:val="0"/>
                <w:sz w:val="17"/>
              </w:rPr>
              <w:t>Mandatory</w:t>
            </w:r>
          </w:p>
        </w:tc>
      </w:tr>
      <w:tr>
        <w:tc>
          <w:tcPr>
            <w:tcW w:type="dxa" w:w="4819"/>
          </w:tcPr>
          <w:p>
            <w:r>
              <w:rPr>
                <w:rFonts w:ascii="Arial" w:hAnsi="Arial"/>
                <w:b w:val="0"/>
                <w:i w:val="0"/>
                <w:sz w:val="17"/>
              </w:rPr>
              <w:t>Save cannot bypass Repository/domain boundaries</w:t>
            </w:r>
          </w:p>
        </w:tc>
        <w:tc>
          <w:tcPr>
            <w:tcW w:type="dxa" w:w="4819"/>
          </w:tcPr>
          <w:p>
            <w:r>
              <w:rPr>
                <w:rFonts w:ascii="Arial" w:hAnsi="Arial"/>
                <w:b w:val="0"/>
                <w:i w:val="0"/>
                <w:sz w:val="17"/>
              </w:rPr>
              <w:t>Mandatory</w:t>
            </w:r>
          </w:p>
        </w:tc>
      </w:tr>
    </w:tbl>
    <w:p/>
    <w:p>
      <w:r>
        <w:rPr>
          <w:rFonts w:ascii="Arial" w:hAnsi="Arial"/>
          <w:b/>
          <w:i w:val="0"/>
          <w:sz w:val="26"/>
        </w:rPr>
        <w:t>11. Conditions for Reconsidering ADR-005</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Trigger</w:t>
            </w:r>
          </w:p>
        </w:tc>
        <w:tc>
          <w:tcPr>
            <w:tcW w:type="dxa" w:w="4819"/>
          </w:tcPr>
          <w:p>
            <w:r>
              <w:rPr>
                <w:rFonts w:ascii="Arial" w:hAnsi="Arial"/>
                <w:b/>
                <w:i w:val="0"/>
                <w:sz w:val="18"/>
              </w:rPr>
              <w:t>Required action</w:t>
            </w:r>
          </w:p>
        </w:tc>
      </w:tr>
      <w:tr>
        <w:tc>
          <w:tcPr>
            <w:tcW w:type="dxa" w:w="4819"/>
          </w:tcPr>
          <w:p>
            <w:r>
              <w:rPr>
                <w:rFonts w:ascii="Arial" w:hAnsi="Arial"/>
                <w:b w:val="0"/>
                <w:i w:val="0"/>
                <w:sz w:val="17"/>
              </w:rPr>
              <w:t>Full event sourcing required</w:t>
            </w:r>
          </w:p>
        </w:tc>
        <w:tc>
          <w:tcPr>
            <w:tcW w:type="dxa" w:w="4819"/>
          </w:tcPr>
          <w:p>
            <w:r>
              <w:rPr>
                <w:rFonts w:ascii="Arial" w:hAnsi="Arial"/>
                <w:b w:val="0"/>
                <w:i w:val="0"/>
                <w:sz w:val="17"/>
              </w:rPr>
              <w:t>Superseding Save/event architecture decision.</w:t>
            </w:r>
          </w:p>
        </w:tc>
      </w:tr>
      <w:tr>
        <w:tc>
          <w:tcPr>
            <w:tcW w:type="dxa" w:w="4819"/>
          </w:tcPr>
          <w:p>
            <w:r>
              <w:rPr>
                <w:rFonts w:ascii="Arial" w:hAnsi="Arial"/>
                <w:b w:val="0"/>
                <w:i w:val="0"/>
                <w:sz w:val="17"/>
              </w:rPr>
              <w:t>Cross-machine sync required</w:t>
            </w:r>
          </w:p>
        </w:tc>
        <w:tc>
          <w:tcPr>
            <w:tcW w:type="dxa" w:w="4819"/>
          </w:tcPr>
          <w:p>
            <w:r>
              <w:rPr>
                <w:rFonts w:ascii="Arial" w:hAnsi="Arial"/>
                <w:b w:val="0"/>
                <w:i w:val="0"/>
                <w:sz w:val="17"/>
              </w:rPr>
              <w:t>Deployment/storage review.</w:t>
            </w:r>
          </w:p>
        </w:tc>
      </w:tr>
      <w:tr>
        <w:tc>
          <w:tcPr>
            <w:tcW w:type="dxa" w:w="4819"/>
          </w:tcPr>
          <w:p>
            <w:r>
              <w:rPr>
                <w:rFonts w:ascii="Arial" w:hAnsi="Arial"/>
                <w:b w:val="0"/>
                <w:i w:val="0"/>
                <w:sz w:val="17"/>
              </w:rPr>
              <w:t>Runtime state model materially changes</w:t>
            </w:r>
          </w:p>
        </w:tc>
        <w:tc>
          <w:tcPr>
            <w:tcW w:type="dxa" w:w="4819"/>
          </w:tcPr>
          <w:p>
            <w:r>
              <w:rPr>
                <w:rFonts w:ascii="Arial" w:hAnsi="Arial"/>
                <w:b w:val="0"/>
                <w:i w:val="0"/>
                <w:sz w:val="17"/>
              </w:rPr>
              <w:t>Review Save Contract.</w:t>
            </w:r>
          </w:p>
        </w:tc>
      </w:tr>
      <w:tr>
        <w:tc>
          <w:tcPr>
            <w:tcW w:type="dxa" w:w="4819"/>
          </w:tcPr>
          <w:p>
            <w:r>
              <w:rPr>
                <w:rFonts w:ascii="Arial" w:hAnsi="Arial"/>
                <w:b w:val="0"/>
                <w:i w:val="0"/>
                <w:sz w:val="17"/>
              </w:rPr>
              <w:t>New game integration needs different restore</w:t>
            </w:r>
          </w:p>
        </w:tc>
        <w:tc>
          <w:tcPr>
            <w:tcW w:type="dxa" w:w="4819"/>
          </w:tcPr>
          <w:p>
            <w:r>
              <w:rPr>
                <w:rFonts w:ascii="Arial" w:hAnsi="Arial"/>
                <w:b w:val="0"/>
                <w:i w:val="0"/>
                <w:sz w:val="17"/>
              </w:rPr>
              <w:t>Review Game Adapter/Save boundary.</w:t>
            </w:r>
          </w:p>
        </w:tc>
      </w:tr>
      <w:tr>
        <w:tc>
          <w:tcPr>
            <w:tcW w:type="dxa" w:w="4819"/>
          </w:tcPr>
          <w:p>
            <w:r>
              <w:rPr>
                <w:rFonts w:ascii="Arial" w:hAnsi="Arial"/>
                <w:b w:val="0"/>
                <w:i w:val="0"/>
                <w:sz w:val="17"/>
              </w:rPr>
              <w:t>Save volume becomes large</w:t>
            </w:r>
          </w:p>
        </w:tc>
        <w:tc>
          <w:tcPr>
            <w:tcW w:type="dxa" w:w="4819"/>
          </w:tcPr>
          <w:p>
            <w:r>
              <w:rPr>
                <w:rFonts w:ascii="Arial" w:hAnsi="Arial"/>
                <w:b w:val="0"/>
                <w:i w:val="0"/>
                <w:sz w:val="17"/>
              </w:rPr>
              <w:t>Review artifact/retention/storage.</w:t>
            </w:r>
          </w:p>
        </w:tc>
      </w:tr>
      <w:tr>
        <w:tc>
          <w:tcPr>
            <w:tcW w:type="dxa" w:w="4819"/>
          </w:tcPr>
          <w:p>
            <w:r>
              <w:rPr>
                <w:rFonts w:ascii="Arial" w:hAnsi="Arial"/>
                <w:b w:val="0"/>
                <w:i w:val="0"/>
                <w:sz w:val="17"/>
              </w:rPr>
              <w:t>Compatibility burden excessive</w:t>
            </w:r>
          </w:p>
        </w:tc>
        <w:tc>
          <w:tcPr>
            <w:tcW w:type="dxa" w:w="4819"/>
          </w:tcPr>
          <w:p>
            <w:r>
              <w:rPr>
                <w:rFonts w:ascii="Arial" w:hAnsi="Arial"/>
                <w:b w:val="0"/>
                <w:i w:val="0"/>
                <w:sz w:val="17"/>
              </w:rPr>
              <w:t>Review migration/versioning.</w:t>
            </w:r>
          </w:p>
        </w:tc>
      </w:tr>
    </w:tbl>
    <w:p/>
    <w:p>
      <w:r>
        <w:rPr>
          <w:rFonts w:ascii="Arial" w:hAnsi="Arial"/>
          <w:b/>
          <w:i w:val="0"/>
          <w:sz w:val="26"/>
        </w:rPr>
        <w:t>12. Superseding Rules</w:t>
      </w:r>
    </w:p>
    <w:p>
      <w:pPr>
        <w:pStyle w:val="ListBullet"/>
      </w:pPr>
      <w:r>
        <w:rPr>
          <w:rFonts w:ascii="Arial" w:hAnsi="Arial"/>
          <w:b w:val="0"/>
          <w:i w:val="0"/>
          <w:sz w:val="20"/>
        </w:rPr>
        <w:t>ADR-005 bleibt authoritative bis Amendment/Superseding.</w:t>
      </w:r>
    </w:p>
    <w:p>
      <w:pPr>
        <w:pStyle w:val="ListBullet"/>
      </w:pPr>
      <w:r>
        <w:rPr>
          <w:rFonts w:ascii="Arial" w:hAnsi="Arial"/>
          <w:b w:val="0"/>
          <w:i w:val="0"/>
          <w:sz w:val="20"/>
        </w:rPr>
        <w:t>Code redefiniert Save Semantics/Ownership nicht still.</w:t>
      </w:r>
    </w:p>
    <w:p>
      <w:pPr>
        <w:pStyle w:val="ListBullet"/>
      </w:pPr>
      <w:r>
        <w:rPr>
          <w:rFonts w:ascii="Arial" w:hAnsi="Arial"/>
          <w:b w:val="0"/>
          <w:i w:val="0"/>
          <w:sz w:val="20"/>
        </w:rPr>
        <w:t>Superseding ADR benennt Invariants und Migration Implications.</w:t>
      </w:r>
    </w:p>
    <w:p>
      <w:pPr>
        <w:pStyle w:val="ListBullet"/>
      </w:pPr>
      <w:r>
        <w:rPr>
          <w:rFonts w:ascii="Arial" w:hAnsi="Arial"/>
          <w:b w:val="0"/>
          <w:i w:val="0"/>
          <w:sz w:val="20"/>
        </w:rPr>
        <w:t>ARCH-011 und MOD-013 bleiben konsistent.</w:t>
      </w:r>
    </w:p>
    <w:p>
      <w:r>
        <w:rPr>
          <w:rFonts w:ascii="Arial" w:hAnsi="Arial"/>
          <w:b/>
          <w:i w:val="0"/>
          <w:sz w:val="26"/>
        </w:rPr>
        <w:t>13. Final Decision</w:t>
      </w:r>
    </w:p>
    <w:p>
      <w:r>
        <w:rPr>
          <w:rFonts w:ascii="Arial" w:hAnsi="Arial"/>
          <w:b w:val="0"/>
          <w:i w:val="0"/>
          <w:sz w:val="21"/>
        </w:rPr>
        <w:t>World Engine Version 1.0 verwendet ein dediziertes Save System unter Koordination von Save Manager. Save ist eine explizite, versionierte und validierte Repräsentation eines kohärenten restorable application/world state. Database liefert Persistence Mechanics; Save Manager besitzt Orchestration, Artifact Lifecycle, Promotion, Restore und Recovery. Event History, AI Runtime State und transient data sind nicht Teil des Saves, sofern nicht explizit kontraktiert.</w:t>
      </w:r>
    </w:p>
    <w:p>
      <w:r>
        <w:rPr>
          <w:rFonts w:ascii="Arial" w:hAnsi="Arial"/>
          <w:b/>
          <w:i w:val="0"/>
          <w:sz w:val="26"/>
        </w:rPr>
        <w:t>14. Final Architecture Summary</w:t>
      </w:r>
    </w:p>
    <w:p>
      <w:r>
        <w:rPr>
          <w:rFonts w:ascii="Consolas" w:hAnsi="Consolas"/>
          <w:b w:val="0"/>
          <w:i w:val="0"/>
          <w:sz w:val="18"/>
        </w:rPr>
        <w:t>Domain / Persistence-owning Modules</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 xml:space="preserve">     Save Participation Contract</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 xml:space="preserve">        Save Manager</w:t>
      </w:r>
    </w:p>
    <w:p>
      <w:r>
        <w:rPr>
          <w:rFonts w:ascii="Consolas" w:hAnsi="Consolas"/>
          <w:b w:val="0"/>
          <w:i w:val="0"/>
          <w:sz w:val="18"/>
        </w:rPr>
        <w:t xml:space="preserve">       ┌────┴─────┐</w:t>
      </w:r>
    </w:p>
    <w:p>
      <w:r>
        <w:rPr>
          <w:rFonts w:ascii="Consolas" w:hAnsi="Consolas"/>
          <w:b w:val="0"/>
          <w:i w:val="0"/>
          <w:sz w:val="18"/>
        </w:rPr>
        <w:t xml:space="preserve">       │          │</w:t>
      </w:r>
    </w:p>
    <w:p>
      <w:r>
        <w:rPr>
          <w:rFonts w:ascii="Consolas" w:hAnsi="Consolas"/>
          <w:b w:val="0"/>
          <w:i w:val="0"/>
          <w:sz w:val="18"/>
        </w:rPr>
        <w:t xml:space="preserve">       ▼          ▼</w:t>
      </w:r>
    </w:p>
    <w:p>
      <w:r>
        <w:rPr>
          <w:rFonts w:ascii="Consolas" w:hAnsi="Consolas"/>
          <w:b w:val="0"/>
          <w:i w:val="0"/>
          <w:sz w:val="18"/>
        </w:rPr>
        <w:t xml:space="preserve">   Database     Save Artifact</w:t>
      </w:r>
    </w:p>
    <w:p>
      <w:r>
        <w:rPr>
          <w:rFonts w:ascii="Consolas" w:hAnsi="Consolas"/>
          <w:b w:val="0"/>
          <w:i w:val="0"/>
          <w:sz w:val="18"/>
        </w:rPr>
        <w:t xml:space="preserve">       │          │</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 xml:space="preserve">     Validation / Promotion</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 xml:space="preserve">       Active Save</w:t>
      </w:r>
    </w:p>
    <w:p>
      <w:r>
        <w:rPr>
          <w:rFonts w:ascii="Consolas" w:hAnsi="Consolas"/>
          <w:b w:val="0"/>
          <w:i w:val="0"/>
          <w:sz w:val="18"/>
        </w:rPr>
      </w:r>
    </w:p>
    <w:p>
      <w:r>
        <w:rPr>
          <w:rFonts w:ascii="Consolas" w:hAnsi="Consolas"/>
          <w:b w:val="0"/>
          <w:i w:val="0"/>
          <w:sz w:val="18"/>
        </w:rPr>
        <w:t>Restore:</w:t>
      </w:r>
    </w:p>
    <w:p>
      <w:r>
        <w:rPr>
          <w:rFonts w:ascii="Consolas" w:hAnsi="Consolas"/>
          <w:b w:val="0"/>
          <w:i w:val="0"/>
          <w:sz w:val="18"/>
        </w:rPr>
        <w:t>Active Save → Validate → Apply → Validate Runtime → Resume</w:t>
      </w:r>
    </w:p>
    <w:p>
      <w:r>
        <w:rPr>
          <w:rFonts w:ascii="Consolas" w:hAnsi="Consolas"/>
          <w:b w:val="0"/>
          <w:i w:val="0"/>
          <w:sz w:val="18"/>
        </w:rPr>
      </w:r>
    </w:p>
    <w:p>
      <w:r>
        <w:rPr>
          <w:rFonts w:ascii="Consolas" w:hAnsi="Consolas"/>
          <w:b w:val="0"/>
          <w:i w:val="0"/>
          <w:sz w:val="18"/>
        </w:rPr>
        <w:t>Rule:</w:t>
      </w:r>
    </w:p>
    <w:p>
      <w:r>
        <w:rPr>
          <w:rFonts w:ascii="Consolas" w:hAnsi="Consolas"/>
          <w:b w:val="0"/>
          <w:i w:val="0"/>
          <w:sz w:val="18"/>
        </w:rPr>
        <w:t>Save owns restore semantics; Database owns storage mechanics.</w:t>
      </w:r>
    </w:p>
    <w:p>
      <w:r>
        <w:rPr>
          <w:rFonts w:ascii="Arial" w:hAnsi="Arial"/>
          <w:b/>
          <w:i w:val="0"/>
          <w:sz w:val="26"/>
        </w:rPr>
        <w:t>15. Traceability Matrix</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Decision topic</w:t>
            </w:r>
          </w:p>
        </w:tc>
        <w:tc>
          <w:tcPr>
            <w:tcW w:type="dxa" w:w="4819"/>
          </w:tcPr>
          <w:p>
            <w:r>
              <w:rPr>
                <w:rFonts w:ascii="Arial" w:hAnsi="Arial"/>
                <w:b/>
                <w:i w:val="0"/>
                <w:sz w:val="18"/>
              </w:rPr>
              <w:t>Primary reference</w:t>
            </w:r>
          </w:p>
        </w:tc>
      </w:tr>
      <w:tr>
        <w:tc>
          <w:tcPr>
            <w:tcW w:type="dxa" w:w="4819"/>
          </w:tcPr>
          <w:p>
            <w:r>
              <w:rPr>
                <w:rFonts w:ascii="Arial" w:hAnsi="Arial"/>
                <w:b w:val="0"/>
                <w:i w:val="0"/>
                <w:sz w:val="17"/>
              </w:rPr>
              <w:t>Context and Scope</w:t>
            </w:r>
          </w:p>
        </w:tc>
        <w:tc>
          <w:tcPr>
            <w:tcW w:type="dxa" w:w="4819"/>
          </w:tcPr>
          <w:p>
            <w:r>
              <w:rPr>
                <w:rFonts w:ascii="Arial" w:hAnsi="Arial"/>
                <w:b w:val="0"/>
                <w:i w:val="0"/>
                <w:sz w:val="17"/>
              </w:rPr>
              <w:t>ADR-005 Part 01</w:t>
            </w:r>
          </w:p>
        </w:tc>
      </w:tr>
      <w:tr>
        <w:tc>
          <w:tcPr>
            <w:tcW w:type="dxa" w:w="4819"/>
          </w:tcPr>
          <w:p>
            <w:r>
              <w:rPr>
                <w:rFonts w:ascii="Arial" w:hAnsi="Arial"/>
                <w:b w:val="0"/>
                <w:i w:val="0"/>
                <w:sz w:val="17"/>
              </w:rPr>
              <w:t>Save Model / Snapshot / Artifact / Restore</w:t>
            </w:r>
          </w:p>
        </w:tc>
        <w:tc>
          <w:tcPr>
            <w:tcW w:type="dxa" w:w="4819"/>
          </w:tcPr>
          <w:p>
            <w:r>
              <w:rPr>
                <w:rFonts w:ascii="Arial" w:hAnsi="Arial"/>
                <w:b w:val="0"/>
                <w:i w:val="0"/>
                <w:sz w:val="17"/>
              </w:rPr>
              <w:t>ADR-005 Part 02</w:t>
            </w:r>
          </w:p>
        </w:tc>
      </w:tr>
      <w:tr>
        <w:tc>
          <w:tcPr>
            <w:tcW w:type="dxa" w:w="4819"/>
          </w:tcPr>
          <w:p>
            <w:r>
              <w:rPr>
                <w:rFonts w:ascii="Arial" w:hAnsi="Arial"/>
                <w:b w:val="0"/>
                <w:i w:val="0"/>
                <w:sz w:val="17"/>
              </w:rPr>
              <w:t>Lifecycle / Transactions / Recovery</w:t>
            </w:r>
          </w:p>
        </w:tc>
        <w:tc>
          <w:tcPr>
            <w:tcW w:type="dxa" w:w="4819"/>
          </w:tcPr>
          <w:p>
            <w:r>
              <w:rPr>
                <w:rFonts w:ascii="Arial" w:hAnsi="Arial"/>
                <w:b w:val="0"/>
                <w:i w:val="0"/>
                <w:sz w:val="17"/>
              </w:rPr>
              <w:t>ADR-005 Part 03</w:t>
            </w:r>
          </w:p>
        </w:tc>
      </w:tr>
      <w:tr>
        <w:tc>
          <w:tcPr>
            <w:tcW w:type="dxa" w:w="4819"/>
          </w:tcPr>
          <w:p>
            <w:r>
              <w:rPr>
                <w:rFonts w:ascii="Arial" w:hAnsi="Arial"/>
                <w:b w:val="0"/>
                <w:i w:val="0"/>
                <w:sz w:val="17"/>
              </w:rPr>
              <w:t>Versioning / Compatibility / Retention / Backup</w:t>
            </w:r>
          </w:p>
        </w:tc>
        <w:tc>
          <w:tcPr>
            <w:tcW w:type="dxa" w:w="4819"/>
          </w:tcPr>
          <w:p>
            <w:r>
              <w:rPr>
                <w:rFonts w:ascii="Arial" w:hAnsi="Arial"/>
                <w:b w:val="0"/>
                <w:i w:val="0"/>
                <w:sz w:val="17"/>
              </w:rPr>
              <w:t>ADR-005 Part 04</w:t>
            </w:r>
          </w:p>
        </w:tc>
      </w:tr>
      <w:tr>
        <w:tc>
          <w:tcPr>
            <w:tcW w:type="dxa" w:w="4819"/>
          </w:tcPr>
          <w:p>
            <w:r>
              <w:rPr>
                <w:rFonts w:ascii="Arial" w:hAnsi="Arial"/>
                <w:b w:val="0"/>
                <w:i w:val="0"/>
                <w:sz w:val="17"/>
              </w:rPr>
              <w:t>Consequences / Alternatives</w:t>
            </w:r>
          </w:p>
        </w:tc>
        <w:tc>
          <w:tcPr>
            <w:tcW w:type="dxa" w:w="4819"/>
          </w:tcPr>
          <w:p>
            <w:r>
              <w:rPr>
                <w:rFonts w:ascii="Arial" w:hAnsi="Arial"/>
                <w:b w:val="0"/>
                <w:i w:val="0"/>
                <w:sz w:val="17"/>
              </w:rPr>
              <w:t>ADR-005 Part 05</w:t>
            </w:r>
          </w:p>
        </w:tc>
      </w:tr>
      <w:tr>
        <w:tc>
          <w:tcPr>
            <w:tcW w:type="dxa" w:w="4819"/>
          </w:tcPr>
          <w:p>
            <w:r>
              <w:rPr>
                <w:rFonts w:ascii="Arial" w:hAnsi="Arial"/>
                <w:b w:val="0"/>
                <w:i w:val="0"/>
                <w:sz w:val="17"/>
              </w:rPr>
              <w:t>Database mechanics</w:t>
            </w:r>
          </w:p>
        </w:tc>
        <w:tc>
          <w:tcPr>
            <w:tcW w:type="dxa" w:w="4819"/>
          </w:tcPr>
          <w:p>
            <w:r>
              <w:rPr>
                <w:rFonts w:ascii="Arial" w:hAnsi="Arial"/>
                <w:b w:val="0"/>
                <w:i w:val="0"/>
                <w:sz w:val="17"/>
              </w:rPr>
              <w:t>ADR-003</w:t>
            </w:r>
          </w:p>
        </w:tc>
      </w:tr>
      <w:tr>
        <w:tc>
          <w:tcPr>
            <w:tcW w:type="dxa" w:w="4819"/>
          </w:tcPr>
          <w:p>
            <w:r>
              <w:rPr>
                <w:rFonts w:ascii="Arial" w:hAnsi="Arial"/>
                <w:b w:val="0"/>
                <w:i w:val="0"/>
                <w:sz w:val="17"/>
              </w:rPr>
              <w:t>Event interaction</w:t>
            </w:r>
          </w:p>
        </w:tc>
        <w:tc>
          <w:tcPr>
            <w:tcW w:type="dxa" w:w="4819"/>
          </w:tcPr>
          <w:p>
            <w:r>
              <w:rPr>
                <w:rFonts w:ascii="Arial" w:hAnsi="Arial"/>
                <w:b w:val="0"/>
                <w:i w:val="0"/>
                <w:sz w:val="17"/>
              </w:rPr>
              <w:t>ADR-002</w:t>
            </w:r>
          </w:p>
        </w:tc>
      </w:tr>
      <w:tr>
        <w:tc>
          <w:tcPr>
            <w:tcW w:type="dxa" w:w="4819"/>
          </w:tcPr>
          <w:p>
            <w:r>
              <w:rPr>
                <w:rFonts w:ascii="Arial" w:hAnsi="Arial"/>
                <w:b w:val="0"/>
                <w:i w:val="0"/>
                <w:sz w:val="17"/>
              </w:rPr>
              <w:t>Core and ownership</w:t>
            </w:r>
          </w:p>
        </w:tc>
        <w:tc>
          <w:tcPr>
            <w:tcW w:type="dxa" w:w="4819"/>
          </w:tcPr>
          <w:p>
            <w:r>
              <w:rPr>
                <w:rFonts w:ascii="Arial" w:hAnsi="Arial"/>
                <w:b w:val="0"/>
                <w:i w:val="0"/>
                <w:sz w:val="17"/>
              </w:rPr>
              <w:t>ADR-001</w:t>
            </w:r>
          </w:p>
        </w:tc>
      </w:tr>
      <w:tr>
        <w:tc>
          <w:tcPr>
            <w:tcW w:type="dxa" w:w="4819"/>
          </w:tcPr>
          <w:p>
            <w:r>
              <w:rPr>
                <w:rFonts w:ascii="Arial" w:hAnsi="Arial"/>
                <w:b w:val="0"/>
                <w:i w:val="0"/>
                <w:sz w:val="17"/>
              </w:rPr>
              <w:t>Save architecture</w:t>
            </w:r>
          </w:p>
        </w:tc>
        <w:tc>
          <w:tcPr>
            <w:tcW w:type="dxa" w:w="4819"/>
          </w:tcPr>
          <w:p>
            <w:r>
              <w:rPr>
                <w:rFonts w:ascii="Arial" w:hAnsi="Arial"/>
                <w:b w:val="0"/>
                <w:i w:val="0"/>
                <w:sz w:val="17"/>
              </w:rPr>
              <w:t>ARCH-011</w:t>
            </w:r>
          </w:p>
        </w:tc>
      </w:tr>
      <w:tr>
        <w:tc>
          <w:tcPr>
            <w:tcW w:type="dxa" w:w="4819"/>
          </w:tcPr>
          <w:p>
            <w:r>
              <w:rPr>
                <w:rFonts w:ascii="Arial" w:hAnsi="Arial"/>
                <w:b w:val="0"/>
                <w:i w:val="0"/>
                <w:sz w:val="17"/>
              </w:rPr>
              <w:t>Implementation</w:t>
            </w:r>
          </w:p>
        </w:tc>
        <w:tc>
          <w:tcPr>
            <w:tcW w:type="dxa" w:w="4819"/>
          </w:tcPr>
          <w:p>
            <w:r>
              <w:rPr>
                <w:rFonts w:ascii="Arial" w:hAnsi="Arial"/>
                <w:b w:val="0"/>
                <w:i w:val="0"/>
                <w:sz w:val="17"/>
              </w:rPr>
              <w:t>MOD-013</w:t>
            </w:r>
          </w:p>
        </w:tc>
      </w:tr>
      <w:tr>
        <w:tc>
          <w:tcPr>
            <w:tcW w:type="dxa" w:w="4819"/>
          </w:tcPr>
          <w:p>
            <w:r>
              <w:rPr>
                <w:rFonts w:ascii="Arial" w:hAnsi="Arial"/>
                <w:b w:val="0"/>
                <w:i w:val="0"/>
                <w:sz w:val="17"/>
              </w:rPr>
              <w:t>Configuration</w:t>
            </w:r>
          </w:p>
        </w:tc>
        <w:tc>
          <w:tcPr>
            <w:tcW w:type="dxa" w:w="4819"/>
          </w:tcPr>
          <w:p>
            <w:r>
              <w:rPr>
                <w:rFonts w:ascii="Arial" w:hAnsi="Arial"/>
                <w:b w:val="0"/>
                <w:i w:val="0"/>
                <w:sz w:val="17"/>
              </w:rPr>
              <w:t>ARCH-009</w:t>
            </w:r>
          </w:p>
        </w:tc>
      </w:tr>
    </w:tbl>
    <w:p/>
    <w:p>
      <w:r>
        <w:rPr>
          <w:rFonts w:ascii="Arial" w:hAnsi="Arial"/>
          <w:b/>
          <w:i w:val="0"/>
          <w:sz w:val="26"/>
        </w:rPr>
        <w:t>16. ADR-005 Status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Final value</w:t>
            </w:r>
          </w:p>
        </w:tc>
      </w:tr>
      <w:tr>
        <w:tc>
          <w:tcPr>
            <w:tcW w:type="dxa" w:w="4819"/>
          </w:tcPr>
          <w:p>
            <w:r>
              <w:rPr>
                <w:rFonts w:ascii="Arial" w:hAnsi="Arial"/>
                <w:b w:val="0"/>
                <w:i w:val="0"/>
                <w:sz w:val="17"/>
              </w:rPr>
              <w:t>Decision</w:t>
            </w:r>
          </w:p>
        </w:tc>
        <w:tc>
          <w:tcPr>
            <w:tcW w:type="dxa" w:w="4819"/>
          </w:tcPr>
          <w:p>
            <w:r>
              <w:rPr>
                <w:rFonts w:ascii="Arial" w:hAnsi="Arial"/>
                <w:b w:val="0"/>
                <w:i w:val="0"/>
                <w:sz w:val="17"/>
              </w:rPr>
              <w:t>Accepted</w:t>
            </w:r>
          </w:p>
        </w:tc>
      </w:tr>
      <w:tr>
        <w:tc>
          <w:tcPr>
            <w:tcW w:type="dxa" w:w="4819"/>
          </w:tcPr>
          <w:p>
            <w:r>
              <w:rPr>
                <w:rFonts w:ascii="Arial" w:hAnsi="Arial"/>
                <w:b w:val="0"/>
                <w:i w:val="0"/>
                <w:sz w:val="17"/>
              </w:rPr>
              <w:t>Scope</w:t>
            </w:r>
          </w:p>
        </w:tc>
        <w:tc>
          <w:tcPr>
            <w:tcW w:type="dxa" w:w="4819"/>
          </w:tcPr>
          <w:p>
            <w:r>
              <w:rPr>
                <w:rFonts w:ascii="Arial" w:hAnsi="Arial"/>
                <w:b w:val="0"/>
                <w:i w:val="0"/>
                <w:sz w:val="17"/>
              </w:rPr>
              <w:t>World Engine Version 1.0 Save System Architecture</w:t>
            </w:r>
          </w:p>
        </w:tc>
      </w:tr>
      <w:tr>
        <w:tc>
          <w:tcPr>
            <w:tcW w:type="dxa" w:w="4819"/>
          </w:tcPr>
          <w:p>
            <w:r>
              <w:rPr>
                <w:rFonts w:ascii="Arial" w:hAnsi="Arial"/>
                <w:b w:val="0"/>
                <w:i w:val="0"/>
                <w:sz w:val="17"/>
              </w:rPr>
              <w:t>Coordinator</w:t>
            </w:r>
          </w:p>
        </w:tc>
        <w:tc>
          <w:tcPr>
            <w:tcW w:type="dxa" w:w="4819"/>
          </w:tcPr>
          <w:p>
            <w:r>
              <w:rPr>
                <w:rFonts w:ascii="Arial" w:hAnsi="Arial"/>
                <w:b w:val="0"/>
                <w:i w:val="0"/>
                <w:sz w:val="17"/>
              </w:rPr>
              <w:t>Save Manager</w:t>
            </w:r>
          </w:p>
        </w:tc>
      </w:tr>
      <w:tr>
        <w:tc>
          <w:tcPr>
            <w:tcW w:type="dxa" w:w="4819"/>
          </w:tcPr>
          <w:p>
            <w:r>
              <w:rPr>
                <w:rFonts w:ascii="Arial" w:hAnsi="Arial"/>
                <w:b w:val="0"/>
                <w:i w:val="0"/>
                <w:sz w:val="17"/>
              </w:rPr>
              <w:t>Persistence basis</w:t>
            </w:r>
          </w:p>
        </w:tc>
        <w:tc>
          <w:tcPr>
            <w:tcW w:type="dxa" w:w="4819"/>
          </w:tcPr>
          <w:p>
            <w:r>
              <w:rPr>
                <w:rFonts w:ascii="Arial" w:hAnsi="Arial"/>
                <w:b w:val="0"/>
                <w:i w:val="0"/>
                <w:sz w:val="17"/>
              </w:rPr>
              <w:t>Database + explicitly included state</w:t>
            </w:r>
          </w:p>
        </w:tc>
      </w:tr>
      <w:tr>
        <w:tc>
          <w:tcPr>
            <w:tcW w:type="dxa" w:w="4819"/>
          </w:tcPr>
          <w:p>
            <w:r>
              <w:rPr>
                <w:rFonts w:ascii="Arial" w:hAnsi="Arial"/>
                <w:b w:val="0"/>
                <w:i w:val="0"/>
                <w:sz w:val="17"/>
              </w:rPr>
              <w:t>Artifact</w:t>
            </w:r>
          </w:p>
        </w:tc>
        <w:tc>
          <w:tcPr>
            <w:tcW w:type="dxa" w:w="4819"/>
          </w:tcPr>
          <w:p>
            <w:r>
              <w:rPr>
                <w:rFonts w:ascii="Arial" w:hAnsi="Arial"/>
                <w:b w:val="0"/>
                <w:i w:val="0"/>
                <w:sz w:val="17"/>
              </w:rPr>
              <w:t>Versioned, validated Save Artifact</w:t>
            </w:r>
          </w:p>
        </w:tc>
      </w:tr>
      <w:tr>
        <w:tc>
          <w:tcPr>
            <w:tcW w:type="dxa" w:w="4819"/>
          </w:tcPr>
          <w:p>
            <w:r>
              <w:rPr>
                <w:rFonts w:ascii="Arial" w:hAnsi="Arial"/>
                <w:b w:val="0"/>
                <w:i w:val="0"/>
                <w:sz w:val="17"/>
              </w:rPr>
              <w:t>Restore</w:t>
            </w:r>
          </w:p>
        </w:tc>
        <w:tc>
          <w:tcPr>
            <w:tcW w:type="dxa" w:w="4819"/>
          </w:tcPr>
          <w:p>
            <w:r>
              <w:rPr>
                <w:rFonts w:ascii="Arial" w:hAnsi="Arial"/>
                <w:b w:val="0"/>
                <w:i w:val="0"/>
                <w:sz w:val="17"/>
              </w:rPr>
              <w:t>Controlled and validated</w:t>
            </w:r>
          </w:p>
        </w:tc>
      </w:tr>
      <w:tr>
        <w:tc>
          <w:tcPr>
            <w:tcW w:type="dxa" w:w="4819"/>
          </w:tcPr>
          <w:p>
            <w:r>
              <w:rPr>
                <w:rFonts w:ascii="Arial" w:hAnsi="Arial"/>
                <w:b w:val="0"/>
                <w:i w:val="0"/>
                <w:sz w:val="17"/>
              </w:rPr>
              <w:t>Supersedes</w:t>
            </w:r>
          </w:p>
        </w:tc>
        <w:tc>
          <w:tcPr>
            <w:tcW w:type="dxa" w:w="4819"/>
          </w:tcPr>
          <w:p>
            <w:r>
              <w:rPr>
                <w:rFonts w:ascii="Arial" w:hAnsi="Arial"/>
                <w:b w:val="0"/>
                <w:i w:val="0"/>
                <w:sz w:val="17"/>
              </w:rPr>
              <w:t>None</w:t>
            </w:r>
          </w:p>
        </w:tc>
      </w:tr>
      <w:tr>
        <w:tc>
          <w:tcPr>
            <w:tcW w:type="dxa" w:w="4819"/>
          </w:tcPr>
          <w:p>
            <w:r>
              <w:rPr>
                <w:rFonts w:ascii="Arial" w:hAnsi="Arial"/>
                <w:b w:val="0"/>
                <w:i w:val="0"/>
                <w:sz w:val="17"/>
              </w:rPr>
              <w:t>Superseded by</w:t>
            </w:r>
          </w:p>
        </w:tc>
        <w:tc>
          <w:tcPr>
            <w:tcW w:type="dxa" w:w="4819"/>
          </w:tcPr>
          <w:p>
            <w:r>
              <w:rPr>
                <w:rFonts w:ascii="Arial" w:hAnsi="Arial"/>
                <w:b w:val="0"/>
                <w:i w:val="0"/>
                <w:sz w:val="17"/>
              </w:rPr>
              <w:t>None</w:t>
            </w:r>
          </w:p>
        </w:tc>
      </w:tr>
      <w:tr>
        <w:tc>
          <w:tcPr>
            <w:tcW w:type="dxa" w:w="4819"/>
          </w:tcPr>
          <w:p>
            <w:r>
              <w:rPr>
                <w:rFonts w:ascii="Arial" w:hAnsi="Arial"/>
                <w:b w:val="0"/>
                <w:i w:val="0"/>
                <w:sz w:val="17"/>
              </w:rPr>
              <w:t>Review trigger</w:t>
            </w:r>
          </w:p>
        </w:tc>
        <w:tc>
          <w:tcPr>
            <w:tcW w:type="dxa" w:w="4819"/>
          </w:tcPr>
          <w:p>
            <w:r>
              <w:rPr>
                <w:rFonts w:ascii="Arial" w:hAnsi="Arial"/>
                <w:b w:val="0"/>
                <w:i w:val="0"/>
                <w:sz w:val="17"/>
              </w:rPr>
              <w:t>Explicit architecture review / later ADR</w:t>
            </w:r>
          </w:p>
        </w:tc>
      </w:tr>
    </w:tbl>
    <w:p/>
    <w:p>
      <w:r>
        <w:rPr>
          <w:rFonts w:ascii="Arial" w:hAnsi="Arial"/>
          <w:b/>
          <w:i w:val="0"/>
          <w:sz w:val="26"/>
        </w:rPr>
        <w:t>17. Final Statement</w:t>
      </w:r>
    </w:p>
    <w:p>
      <w:r>
        <w:rPr>
          <w:rFonts w:ascii="Arial" w:hAnsi="Arial"/>
          <w:b w:val="0"/>
          <w:i w:val="0"/>
          <w:sz w:val="21"/>
        </w:rPr>
        <w:t>ADR-005 legt Save System als separate governed capability für World Engine v1.0 fest. Save Manager besitzt Save Semantics, Artifact Lifecycle, Promotion, Restore und Recovery; Database besitzt Storage Mechanics; Domain Modules behalten Ownership ihrer Daten. Leitprinzip: Save defines restorable state; Database provides persistence mechanics.</w:t>
      </w:r>
    </w:p>
    <w:p>
      <w:r>
        <w:rPr>
          <w:rFonts w:ascii="Arial" w:hAnsi="Arial"/>
          <w:b/>
          <w:i w:val="0"/>
          <w:sz w:val="26"/>
        </w:rPr>
        <w:t>18. Change Log</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Version</w:t>
            </w:r>
          </w:p>
        </w:tc>
        <w:tc>
          <w:tcPr>
            <w:tcW w:type="dxa" w:w="3213"/>
          </w:tcPr>
          <w:p>
            <w:r>
              <w:rPr>
                <w:rFonts w:ascii="Arial" w:hAnsi="Arial"/>
                <w:b/>
                <w:i w:val="0"/>
                <w:sz w:val="18"/>
              </w:rPr>
              <w:t>Date</w:t>
            </w:r>
          </w:p>
        </w:tc>
        <w:tc>
          <w:tcPr>
            <w:tcW w:type="dxa" w:w="3213"/>
          </w:tcPr>
          <w:p>
            <w:r>
              <w:rPr>
                <w:rFonts w:ascii="Arial" w:hAnsi="Arial"/>
                <w:b/>
                <w:i w:val="0"/>
                <w:sz w:val="18"/>
              </w:rPr>
              <w:t>Changes</w:t>
            </w:r>
          </w:p>
        </w:tc>
      </w:tr>
      <w:tr>
        <w:tc>
          <w:tcPr>
            <w:tcW w:type="dxa" w:w="3213"/>
          </w:tcPr>
          <w:p>
            <w:r>
              <w:rPr>
                <w:rFonts w:ascii="Arial" w:hAnsi="Arial"/>
                <w:b w:val="0"/>
                <w:i w:val="0"/>
                <w:sz w:val="17"/>
              </w:rPr>
              <w:t>v1.0</w:t>
            </w:r>
          </w:p>
        </w:tc>
        <w:tc>
          <w:tcPr>
            <w:tcW w:type="dxa" w:w="3213"/>
          </w:tcPr>
          <w:p>
            <w:r>
              <w:rPr>
                <w:rFonts w:ascii="Arial" w:hAnsi="Arial"/>
                <w:b w:val="0"/>
                <w:i w:val="0"/>
                <w:sz w:val="17"/>
              </w:rPr>
              <w:t>2026-08-13</w:t>
            </w:r>
          </w:p>
        </w:tc>
        <w:tc>
          <w:tcPr>
            <w:tcW w:type="dxa" w:w="3213"/>
          </w:tcPr>
          <w:p>
            <w:r>
              <w:rPr>
                <w:rFonts w:ascii="Arial" w:hAnsi="Arial"/>
                <w:b w:val="0"/>
                <w:i w:val="0"/>
                <w:sz w:val="17"/>
              </w:rPr>
              <w:t>ADR-005 Part 06 erstellt: Implementation Impact, Governance, Testing, Acceptance Criteria und Final Decision.</w:t>
            </w:r>
          </w:p>
        </w:tc>
      </w:tr>
    </w:tbl>
    <w:p/>
    <w:sectPr>
      <w:pgSz w:w="11906" w:h="16838"/>
      <w:pgMar w:top="1020" w:bottom="1020" w:left="1134" w:right="113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