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0AD2" w14:textId="77777777" w:rsidR="00D74047" w:rsidRPr="00BC0F61" w:rsidRDefault="00D74047" w:rsidP="00D74047">
      <w:pPr>
        <w:pStyle w:val="Titre3"/>
        <w:spacing w:line="240" w:lineRule="auto"/>
      </w:pPr>
      <w:bookmarkStart w:id="0" w:name="_Toc33194295"/>
      <w:r w:rsidRPr="004E56BE">
        <w:t>3.1 Diagrammes de conception technique</w:t>
      </w:r>
      <w:bookmarkEnd w:id="0"/>
    </w:p>
    <w:p w14:paraId="0CA62297" w14:textId="77777777" w:rsidR="00D74047" w:rsidRPr="002B41E5" w:rsidRDefault="00D74047" w:rsidP="00D74047">
      <w:pPr>
        <w:pStyle w:val="Titre4"/>
        <w:rPr>
          <w:rStyle w:val="Lienhypertexte"/>
          <w:b/>
          <w:bCs/>
          <w:color w:val="C45911" w:themeColor="accent2" w:themeShade="BF"/>
        </w:rPr>
      </w:pPr>
      <w:bookmarkStart w:id="1" w:name="_3.1.1_Modèle_physique"/>
      <w:bookmarkEnd w:id="1"/>
      <w:r>
        <w:rPr>
          <w:rStyle w:val="Lienhypertexte"/>
          <w:b/>
          <w:bCs/>
          <w:color w:val="C45911" w:themeColor="accent2" w:themeShade="BF"/>
        </w:rPr>
        <w:t>3.1.1</w:t>
      </w:r>
      <w:r w:rsidRPr="002B41E5">
        <w:rPr>
          <w:rStyle w:val="Lienhypertexte"/>
          <w:b/>
          <w:bCs/>
          <w:color w:val="C45911" w:themeColor="accent2" w:themeShade="BF"/>
        </w:rPr>
        <w:t xml:space="preserve"> </w:t>
      </w:r>
      <w:r>
        <w:rPr>
          <w:rStyle w:val="Lienhypertexte"/>
          <w:b/>
          <w:bCs/>
          <w:color w:val="C45911" w:themeColor="accent2" w:themeShade="BF"/>
        </w:rPr>
        <w:t>Modèle physique de données</w:t>
      </w:r>
    </w:p>
    <w:p w14:paraId="5C89AE7B" w14:textId="77777777" w:rsidR="00D74047" w:rsidRDefault="00D74047" w:rsidP="00D74047">
      <w:pPr>
        <w:pStyle w:val="Normal1"/>
        <w:rPr>
          <w:i/>
          <w:iCs/>
        </w:rPr>
      </w:pPr>
      <w:r w:rsidRPr="00C04DBB">
        <w:rPr>
          <w:i/>
          <w:iCs/>
        </w:rPr>
        <w:t>Le</w:t>
      </w:r>
      <w:r>
        <w:rPr>
          <w:i/>
          <w:iCs/>
        </w:rPr>
        <w:t xml:space="preserve"> diagramme </w:t>
      </w:r>
      <w:r w:rsidRPr="00C04DBB">
        <w:rPr>
          <w:i/>
          <w:iCs/>
        </w:rPr>
        <w:t xml:space="preserve">ci-dessous </w:t>
      </w:r>
      <w:r>
        <w:rPr>
          <w:i/>
          <w:iCs/>
        </w:rPr>
        <w:t>peut</w:t>
      </w:r>
      <w:r w:rsidRPr="00C04DBB">
        <w:rPr>
          <w:i/>
          <w:iCs/>
        </w:rPr>
        <w:t xml:space="preserve"> être </w:t>
      </w:r>
      <w:r>
        <w:rPr>
          <w:i/>
          <w:iCs/>
        </w:rPr>
        <w:t>agrandi</w:t>
      </w:r>
      <w:r w:rsidRPr="00C04DBB">
        <w:rPr>
          <w:i/>
          <w:iCs/>
        </w:rPr>
        <w:t xml:space="preserve"> (</w:t>
      </w:r>
      <w:proofErr w:type="spellStart"/>
      <w:r w:rsidRPr="00C04DBB">
        <w:rPr>
          <w:i/>
          <w:iCs/>
        </w:rPr>
        <w:t>Ctrl+Click</w:t>
      </w:r>
      <w:proofErr w:type="spellEnd"/>
      <w:r w:rsidRPr="00C04DBB">
        <w:rPr>
          <w:i/>
          <w:iCs/>
        </w:rPr>
        <w:t>)</w:t>
      </w:r>
    </w:p>
    <w:p w14:paraId="28F7844B" w14:textId="77777777" w:rsidR="00D74047" w:rsidRDefault="00D74047" w:rsidP="00D74047">
      <w:bookmarkStart w:id="2" w:name="_GoBack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3C9EDB" wp14:editId="4BA70F39">
            <wp:simplePos x="0" y="0"/>
            <wp:positionH relativeFrom="column">
              <wp:posOffset>-276225</wp:posOffset>
            </wp:positionH>
            <wp:positionV relativeFrom="paragraph">
              <wp:posOffset>335915</wp:posOffset>
            </wp:positionV>
            <wp:extent cx="5040000" cy="3045600"/>
            <wp:effectExtent l="0" t="0" r="0" b="0"/>
            <wp:wrapTopAndBottom/>
            <wp:docPr id="10" name="Image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B0265" w14:textId="77777777" w:rsidR="00D74047" w:rsidRDefault="00D74047" w:rsidP="00D74047"/>
    <w:p w14:paraId="67B7ABAA" w14:textId="77777777" w:rsidR="00D74047" w:rsidRDefault="00D74047" w:rsidP="00D74047"/>
    <w:p w14:paraId="0C4183D5" w14:textId="77777777" w:rsidR="00D74047" w:rsidRDefault="00D74047" w:rsidP="00D74047">
      <w:pPr>
        <w:pStyle w:val="Titre4"/>
        <w:spacing w:line="240" w:lineRule="auto"/>
        <w:rPr>
          <w:rStyle w:val="Lienhypertexte"/>
          <w:b/>
          <w:bCs/>
          <w:color w:val="C45911" w:themeColor="accent2" w:themeShade="BF"/>
        </w:rPr>
      </w:pPr>
      <w:bookmarkStart w:id="3" w:name="_3.1.2_Modèle_conceptuel"/>
      <w:bookmarkEnd w:id="3"/>
      <w:r>
        <w:rPr>
          <w:rStyle w:val="Lienhypertexte"/>
          <w:b/>
          <w:bCs/>
          <w:color w:val="C45911" w:themeColor="accent2" w:themeShade="BF"/>
        </w:rPr>
        <w:t>3.1.2</w:t>
      </w:r>
      <w:r w:rsidRPr="002B41E5">
        <w:rPr>
          <w:rStyle w:val="Lienhypertexte"/>
          <w:b/>
          <w:bCs/>
          <w:color w:val="C45911" w:themeColor="accent2" w:themeShade="BF"/>
        </w:rPr>
        <w:t xml:space="preserve"> </w:t>
      </w:r>
      <w:r>
        <w:rPr>
          <w:rStyle w:val="Lienhypertexte"/>
          <w:b/>
          <w:bCs/>
          <w:color w:val="C45911" w:themeColor="accent2" w:themeShade="BF"/>
        </w:rPr>
        <w:t>Modèle conceptuel de données</w:t>
      </w:r>
    </w:p>
    <w:p w14:paraId="486B4B82" w14:textId="77777777" w:rsidR="00D74047" w:rsidRDefault="00D74047" w:rsidP="00D74047">
      <w:pPr>
        <w:pStyle w:val="Normal1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FEB7A" wp14:editId="0EF98522">
            <wp:simplePos x="0" y="0"/>
            <wp:positionH relativeFrom="column">
              <wp:posOffset>-190500</wp:posOffset>
            </wp:positionH>
            <wp:positionV relativeFrom="paragraph">
              <wp:posOffset>352425</wp:posOffset>
            </wp:positionV>
            <wp:extent cx="5040000" cy="2422800"/>
            <wp:effectExtent l="0" t="0" r="0" b="0"/>
            <wp:wrapTopAndBottom/>
            <wp:docPr id="12" name="Image 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DBB">
        <w:rPr>
          <w:i/>
          <w:iCs/>
        </w:rPr>
        <w:t>Le</w:t>
      </w:r>
      <w:r>
        <w:rPr>
          <w:i/>
          <w:iCs/>
        </w:rPr>
        <w:t xml:space="preserve"> diagramme </w:t>
      </w:r>
      <w:r w:rsidRPr="00C04DBB">
        <w:rPr>
          <w:i/>
          <w:iCs/>
        </w:rPr>
        <w:t xml:space="preserve">ci-dessous </w:t>
      </w:r>
      <w:r>
        <w:rPr>
          <w:i/>
          <w:iCs/>
        </w:rPr>
        <w:t>peut</w:t>
      </w:r>
      <w:r w:rsidRPr="00C04DBB">
        <w:rPr>
          <w:i/>
          <w:iCs/>
        </w:rPr>
        <w:t xml:space="preserve"> être </w:t>
      </w:r>
      <w:r>
        <w:rPr>
          <w:i/>
          <w:iCs/>
        </w:rPr>
        <w:t>agrandi</w:t>
      </w:r>
      <w:r w:rsidRPr="00C04DBB">
        <w:rPr>
          <w:i/>
          <w:iCs/>
        </w:rPr>
        <w:t xml:space="preserve"> (</w:t>
      </w:r>
      <w:proofErr w:type="spellStart"/>
      <w:r w:rsidRPr="00C04DBB">
        <w:rPr>
          <w:i/>
          <w:iCs/>
        </w:rPr>
        <w:t>Ctrl+Click</w:t>
      </w:r>
      <w:proofErr w:type="spellEnd"/>
      <w:r w:rsidRPr="00C04DBB">
        <w:rPr>
          <w:i/>
          <w:iCs/>
        </w:rPr>
        <w:t>)</w:t>
      </w:r>
    </w:p>
    <w:p w14:paraId="499A471D" w14:textId="77777777" w:rsidR="00C27B1E" w:rsidRPr="00D74047" w:rsidRDefault="00D74047" w:rsidP="00D74047"/>
    <w:sectPr w:rsidR="00C27B1E" w:rsidRPr="00D7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46"/>
    <w:rsid w:val="005444A8"/>
    <w:rsid w:val="00A92E46"/>
    <w:rsid w:val="00AD354D"/>
    <w:rsid w:val="00D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FB68"/>
  <w15:chartTrackingRefBased/>
  <w15:docId w15:val="{4849D57B-F1B1-45A7-B745-19524A3B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rsid w:val="00A92E46"/>
    <w:pPr>
      <w:keepNext/>
      <w:keepLines/>
      <w:spacing w:before="320" w:after="80" w:line="276" w:lineRule="auto"/>
      <w:outlineLvl w:val="2"/>
    </w:pPr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92E46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D740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rmal1">
    <w:name w:val="Normal1"/>
    <w:link w:val="Normal1Car"/>
    <w:rsid w:val="00D74047"/>
    <w:pPr>
      <w:spacing w:after="0" w:line="276" w:lineRule="auto"/>
    </w:pPr>
    <w:rPr>
      <w:rFonts w:ascii="Roboto" w:eastAsia="Roboto" w:hAnsi="Roboto" w:cs="Roboto"/>
      <w:lang w:eastAsia="ja-JP"/>
    </w:rPr>
  </w:style>
  <w:style w:type="character" w:styleId="Lienhypertexte">
    <w:name w:val="Hyperlink"/>
    <w:basedOn w:val="Policepardfaut"/>
    <w:uiPriority w:val="99"/>
    <w:unhideWhenUsed/>
    <w:rsid w:val="00D74047"/>
    <w:rPr>
      <w:color w:val="0000FF"/>
      <w:u w:val="single"/>
    </w:rPr>
  </w:style>
  <w:style w:type="character" w:customStyle="1" w:styleId="Normal1Car">
    <w:name w:val="Normal1 Car"/>
    <w:basedOn w:val="Policepardfaut"/>
    <w:link w:val="Normal1"/>
    <w:rsid w:val="00D74047"/>
    <w:rPr>
      <w:rFonts w:ascii="Roboto" w:eastAsia="Roboto" w:hAnsi="Roboto" w:cs="Robo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lass_diagram.png" TargetMode="External"/><Relationship Id="rId5" Type="http://schemas.openxmlformats.org/officeDocument/2006/relationships/image" Target="media/image1.png"/><Relationship Id="rId4" Type="http://schemas.openxmlformats.org/officeDocument/2006/relationships/hyperlink" Target="data_model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Alexis DRAI</cp:lastModifiedBy>
  <cp:revision>2</cp:revision>
  <dcterms:created xsi:type="dcterms:W3CDTF">2020-02-14T12:38:00Z</dcterms:created>
  <dcterms:modified xsi:type="dcterms:W3CDTF">2020-02-28T16:02:00Z</dcterms:modified>
</cp:coreProperties>
</file>