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975" w:rsidRPr="004E56BE" w:rsidRDefault="00F87975" w:rsidP="00F87975">
      <w:pPr>
        <w:pStyle w:val="Titre3"/>
      </w:pPr>
      <w:r w:rsidRPr="004E56BE">
        <w:t>3.3 Spécifications techniques</w:t>
      </w:r>
    </w:p>
    <w:p w:rsidR="00F87975" w:rsidRDefault="00F87975" w:rsidP="00F87975">
      <w:r>
        <w:t>Architecture désirée, DB choisie… quelles technos, en général ?</w:t>
      </w:r>
    </w:p>
    <w:p w:rsidR="00F87975" w:rsidRDefault="00F87975" w:rsidP="00F87975">
      <w:proofErr w:type="spellStart"/>
      <w:proofErr w:type="gramStart"/>
      <w:r>
        <w:t>sql</w:t>
      </w:r>
      <w:proofErr w:type="spellEnd"/>
      <w:proofErr w:type="gramEnd"/>
      <w:r>
        <w:t xml:space="preserve"> classique pour données générales</w:t>
      </w:r>
    </w:p>
    <w:p w:rsidR="00F87975" w:rsidRDefault="00F87975" w:rsidP="00F87975">
      <w:proofErr w:type="spellStart"/>
      <w:proofErr w:type="gramStart"/>
      <w:r>
        <w:t>nosql</w:t>
      </w:r>
      <w:proofErr w:type="spellEnd"/>
      <w:proofErr w:type="gramEnd"/>
      <w:r>
        <w:t xml:space="preserve"> ou graph pour le matching, pour laisser la possibilité d’améliorer la fonctionnalité avec du machine </w:t>
      </w:r>
      <w:proofErr w:type="spellStart"/>
      <w:r>
        <w:t>learning</w:t>
      </w:r>
      <w:proofErr w:type="spellEnd"/>
      <w:r>
        <w:t xml:space="preserve"> par exemple</w:t>
      </w:r>
    </w:p>
    <w:p w:rsidR="00C27B1E" w:rsidRDefault="00F87975">
      <w:bookmarkStart w:id="0" w:name="_GoBack"/>
      <w:bookmarkEnd w:id="0"/>
    </w:p>
    <w:sectPr w:rsidR="00C2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75"/>
    <w:rsid w:val="005444A8"/>
    <w:rsid w:val="00AD354D"/>
    <w:rsid w:val="00F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C7B6A-8CB7-4318-860E-F2981E02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75"/>
    <w:pPr>
      <w:spacing w:after="0" w:line="240" w:lineRule="auto"/>
      <w:jc w:val="both"/>
    </w:pPr>
    <w:rPr>
      <w:rFonts w:ascii="Cambria" w:eastAsia="Roboto" w:hAnsi="Cambria" w:cs="Roboto"/>
      <w:sz w:val="24"/>
      <w:lang w:eastAsia="ja-JP"/>
    </w:rPr>
  </w:style>
  <w:style w:type="paragraph" w:styleId="Titre3">
    <w:name w:val="heading 3"/>
    <w:basedOn w:val="Normal"/>
    <w:next w:val="Normal"/>
    <w:link w:val="Titre3Car"/>
    <w:rsid w:val="00F87975"/>
    <w:pPr>
      <w:keepNext/>
      <w:keepLines/>
      <w:spacing w:before="320" w:after="80" w:line="276" w:lineRule="auto"/>
      <w:jc w:val="left"/>
      <w:outlineLvl w:val="2"/>
    </w:pPr>
    <w:rPr>
      <w:rFonts w:ascii="Roboto" w:hAnsi="Roboto"/>
      <w:b/>
      <w:color w:val="70AD47" w:themeColor="accent6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87975"/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OneLogic</dc:creator>
  <cp:keywords/>
  <dc:description/>
  <cp:lastModifiedBy>OneLogic</cp:lastModifiedBy>
  <cp:revision>1</cp:revision>
  <dcterms:created xsi:type="dcterms:W3CDTF">2020-02-14T12:37:00Z</dcterms:created>
  <dcterms:modified xsi:type="dcterms:W3CDTF">2020-02-14T12:37:00Z</dcterms:modified>
</cp:coreProperties>
</file>