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-——Deepti_Rajashekharaiah_Siddagangappa———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  <w:spacing w:after="293"/>
      </w:pPr>
      <w:r>
        <w:rPr>
          <w:rFonts w:ascii="Calibri" w:hAnsi="Calibri" w:cs="Calibri"/>
          <w:sz w:val="29"/>
          <w:sz-cs w:val="29"/>
          <w:color w:val="000000"/>
        </w:rPr>
        <w:t xml:space="preserve"/>
        <w:tab/>
        <w:t xml:space="preserve">a.</w:t>
        <w:tab/>
        <w:t xml:space="preserve"/>
      </w:r>
      <w:r>
        <w:rPr>
          <w:rFonts w:ascii="Calibri" w:hAnsi="Calibri" w:cs="Calibri"/>
          <w:sz w:val="29"/>
          <w:sz-cs w:val="29"/>
          <w:spacing w:val="0"/>
          <w:color w:val="000000"/>
        </w:rPr>
        <w:t xml:space="preserve">A readme file that contains instructions to run your programs for task 1 and task 2 in the example execution format specified above. Please specify the Python and Spark version you are using. </w:t>
      </w:r>
    </w:p>
    <w:p>
      <w:pPr>
        <w:spacing w:after="293"/>
      </w:pPr>
      <w:r>
        <w:rPr>
          <w:rFonts w:ascii="Calibri" w:hAnsi="Calibri" w:cs="Calibri"/>
          <w:sz w:val="29"/>
          <w:sz-cs w:val="29"/>
          <w:spacing w:val="0"/>
          <w:color w:val="000000"/>
        </w:rPr>
        <w:t xml:space="preserve">Python - 2.7.13</w:t>
      </w:r>
    </w:p>
    <w:p>
      <w:pPr>
        <w:spacing w:after="293"/>
      </w:pPr>
      <w:r>
        <w:rPr>
          <w:rFonts w:ascii="Calibri" w:hAnsi="Calibri" w:cs="Calibri"/>
          <w:sz w:val="29"/>
          <w:sz-cs w:val="29"/>
          <w:spacing w:val="0"/>
          <w:color w:val="000000"/>
        </w:rPr>
        <w:t xml:space="preserve">Spark - 2.2</w:t>
      </w:r>
    </w:p>
    <w:p>
      <w:pPr>
        <w:ind w:left="720" w:first-line="-720"/>
        <w:spacing w:after="293"/>
      </w:pPr>
      <w:r>
        <w:rPr>
          <w:rFonts w:ascii="Calibri" w:hAnsi="Calibri" w:cs="Calibri"/>
          <w:sz w:val="29"/>
          <w:sz-cs w:val="29"/>
          <w:color w:val="000000"/>
        </w:rPr>
        <w:t xml:space="preserve">I have used these commands to run Task 1</w:t>
      </w:r>
      <w:r>
        <w:rPr>
          <w:rFonts w:ascii="Calibri" w:hAnsi="Calibri" w:cs="Calibri"/>
          <w:sz w:val="29"/>
          <w:sz-cs w:val="29"/>
          <w:spacing w:val="0"/>
          <w:color w:val="000000"/>
        </w:rPr>
        <w:t xml:space="preserve"/>
        <w:br/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>bin/hadoop com.sun.tools.javac.Main Deepti_R_S_Average.java</w:t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>jar cf Deepti_R_S_avg.jar Deepti_R_S_Average*.class</w:t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>bin/hadoop jar Deepti_R_S_avg.jar Deepti_R_S_Average input Output</w:t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>Task 2</w:t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  <w:color w:val="2FFF12"/>
        </w:rPr>
        <w:t xml:space="preserve"> bin/spark-submit Deepti_R_S_Average.py menu.csv Deepuu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