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4DFC3" w14:textId="47B55295" w:rsidR="006404BB" w:rsidRDefault="006404BB" w:rsidP="006404BB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Here is an experiment for you</w:t>
      </w:r>
      <w:r w:rsidR="00E977F8">
        <w:rPr>
          <w:rFonts w:ascii="Arial" w:hAnsi="Arial" w:cs="Times New Roman"/>
          <w:color w:val="002060"/>
          <w:sz w:val="20"/>
        </w:rPr>
        <w:t>r</w:t>
      </w:r>
      <w:r>
        <w:rPr>
          <w:rFonts w:ascii="Arial" w:hAnsi="Arial" w:cs="Times New Roman"/>
          <w:color w:val="002060"/>
          <w:sz w:val="20"/>
        </w:rPr>
        <w:t xml:space="preserve"> SA</w:t>
      </w:r>
    </w:p>
    <w:p w14:paraId="5CE93C57" w14:textId="77777777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Terminate SA port with a 50R terminator – no cables no external attenuation</w:t>
      </w:r>
    </w:p>
    <w:p w14:paraId="7ABCC339" w14:textId="77777777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Turn off all internal attenuation</w:t>
      </w:r>
    </w:p>
    <w:p w14:paraId="369A57F2" w14:textId="77777777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Set the center frequency to 7 MHz</w:t>
      </w:r>
    </w:p>
    <w:p w14:paraId="5A2CAAAA" w14:textId="77777777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Set the span (SPAN button) to 1 </w:t>
      </w:r>
      <w:proofErr w:type="spellStart"/>
      <w:r>
        <w:rPr>
          <w:rFonts w:ascii="Arial" w:hAnsi="Arial" w:cs="Times New Roman"/>
          <w:color w:val="002060"/>
          <w:sz w:val="20"/>
        </w:rPr>
        <w:t>Khz</w:t>
      </w:r>
      <w:proofErr w:type="spellEnd"/>
    </w:p>
    <w:p w14:paraId="7E9C2E18" w14:textId="13EBD18D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Set the bandwidth resolution (BW button) and video resolution to 1 </w:t>
      </w:r>
      <w:proofErr w:type="spellStart"/>
      <w:proofErr w:type="gramStart"/>
      <w:r>
        <w:rPr>
          <w:rFonts w:ascii="Arial" w:hAnsi="Arial" w:cs="Times New Roman"/>
          <w:color w:val="002060"/>
          <w:sz w:val="20"/>
        </w:rPr>
        <w:t>Hz..</w:t>
      </w:r>
      <w:proofErr w:type="gramEnd"/>
      <w:r>
        <w:rPr>
          <w:rFonts w:ascii="Arial" w:hAnsi="Arial" w:cs="Times New Roman"/>
          <w:color w:val="002060"/>
          <w:sz w:val="20"/>
        </w:rPr>
        <w:t>its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will be a slow sweep</w:t>
      </w:r>
    </w:p>
    <w:p w14:paraId="58D2BDCD" w14:textId="1AF70790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Set the reference level (AMP Button) to -100 so that you can see the trace</w:t>
      </w:r>
      <w:r w:rsidR="00E977F8">
        <w:rPr>
          <w:rFonts w:ascii="Arial" w:hAnsi="Arial" w:cs="Times New Roman"/>
          <w:color w:val="002060"/>
          <w:sz w:val="20"/>
        </w:rPr>
        <w:t xml:space="preserve"> ensure preamp is off</w:t>
      </w:r>
    </w:p>
    <w:p w14:paraId="4D5ED310" w14:textId="77777777" w:rsidR="006404BB" w:rsidRDefault="006404BB" w:rsidP="006404BB">
      <w:pPr>
        <w:pStyle w:val="ListParagraph"/>
        <w:rPr>
          <w:rFonts w:ascii="Arial" w:hAnsi="Arial" w:cs="Times New Roman"/>
          <w:color w:val="002060"/>
          <w:sz w:val="20"/>
        </w:rPr>
      </w:pPr>
    </w:p>
    <w:p w14:paraId="6FB181C3" w14:textId="50B51120" w:rsidR="006404BB" w:rsidRDefault="006404BB" w:rsidP="006404BB">
      <w:pPr>
        <w:pStyle w:val="ListParagraph"/>
        <w:ind w:left="0"/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Here is what I see</w:t>
      </w:r>
    </w:p>
    <w:p w14:paraId="1B61E787" w14:textId="15FBDB78" w:rsidR="006404BB" w:rsidRDefault="006404BB"/>
    <w:p w14:paraId="7A1F519F" w14:textId="24EBC358" w:rsidR="006404BB" w:rsidRDefault="006404BB">
      <w:r>
        <w:rPr>
          <w:noProof/>
        </w:rPr>
        <w:drawing>
          <wp:inline distT="0" distB="0" distL="0" distR="0" wp14:anchorId="23E4A81C" wp14:editId="16AD4B14">
            <wp:extent cx="5731510" cy="4297713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CF81" w14:textId="577234BF" w:rsidR="006404BB" w:rsidRDefault="006404BB"/>
    <w:p w14:paraId="535E55A8" w14:textId="0AE34DB8" w:rsidR="00020A7F" w:rsidRPr="00E977F8" w:rsidRDefault="00E977F8" w:rsidP="00E977F8">
      <w:pPr>
        <w:pStyle w:val="ListParagraph"/>
        <w:ind w:left="0"/>
        <w:rPr>
          <w:rFonts w:ascii="Arial" w:hAnsi="Arial" w:cs="Times New Roman"/>
          <w:color w:val="002060"/>
          <w:sz w:val="20"/>
        </w:rPr>
      </w:pPr>
      <w:r w:rsidRPr="00E977F8">
        <w:rPr>
          <w:rFonts w:ascii="Arial" w:hAnsi="Arial" w:cs="Times New Roman"/>
          <w:color w:val="002060"/>
          <w:sz w:val="20"/>
        </w:rPr>
        <w:t xml:space="preserve">I think this is the internal noise floor of the SA.  </w:t>
      </w:r>
      <w:r>
        <w:rPr>
          <w:rFonts w:ascii="Arial" w:hAnsi="Arial" w:cs="Times New Roman"/>
          <w:color w:val="002060"/>
          <w:sz w:val="20"/>
        </w:rPr>
        <w:t>The SA cannot resolve a noise floor below this or a signal below this level without the preamp turned on.</w:t>
      </w:r>
    </w:p>
    <w:p w14:paraId="10399310" w14:textId="0BCB7F8B" w:rsidR="00E977F8" w:rsidRDefault="00E977F8">
      <w:pPr>
        <w:spacing w:after="160" w:line="259" w:lineRule="auto"/>
      </w:pPr>
      <w:r>
        <w:br w:type="page"/>
      </w:r>
    </w:p>
    <w:p w14:paraId="18E8A9DA" w14:textId="77777777" w:rsidR="00E977F8" w:rsidRDefault="00E977F8">
      <w:pPr>
        <w:spacing w:after="160" w:line="259" w:lineRule="auto"/>
      </w:pPr>
    </w:p>
    <w:p w14:paraId="0520B4A9" w14:textId="3B5A13A0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Next set internal attenuation to 10 </w:t>
      </w:r>
      <w:proofErr w:type="spellStart"/>
      <w:r>
        <w:rPr>
          <w:rFonts w:ascii="Arial" w:hAnsi="Arial" w:cs="Times New Roman"/>
          <w:color w:val="002060"/>
          <w:sz w:val="20"/>
        </w:rPr>
        <w:t>db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(AMP </w:t>
      </w:r>
      <w:r w:rsidR="00020A7F">
        <w:rPr>
          <w:rFonts w:ascii="Arial" w:hAnsi="Arial" w:cs="Times New Roman"/>
          <w:color w:val="002060"/>
          <w:sz w:val="20"/>
        </w:rPr>
        <w:t>button</w:t>
      </w:r>
      <w:r>
        <w:rPr>
          <w:rFonts w:ascii="Arial" w:hAnsi="Arial" w:cs="Times New Roman"/>
          <w:color w:val="002060"/>
          <w:sz w:val="20"/>
        </w:rPr>
        <w:t>)</w:t>
      </w:r>
    </w:p>
    <w:p w14:paraId="1A9493D2" w14:textId="598035A2" w:rsidR="006404BB" w:rsidRDefault="006404BB" w:rsidP="006404BB">
      <w:pPr>
        <w:rPr>
          <w:rFonts w:ascii="Arial" w:hAnsi="Arial" w:cs="Times New Roman"/>
          <w:color w:val="002060"/>
          <w:sz w:val="20"/>
        </w:rPr>
      </w:pPr>
    </w:p>
    <w:p w14:paraId="26966D9B" w14:textId="4144A871" w:rsidR="006404BB" w:rsidRDefault="006404BB" w:rsidP="006404BB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see…noise floor goes up 10 dB</w:t>
      </w:r>
      <w:r w:rsidR="00020A7F">
        <w:rPr>
          <w:rFonts w:ascii="Arial" w:hAnsi="Arial" w:cs="Times New Roman"/>
          <w:color w:val="002060"/>
          <w:sz w:val="20"/>
        </w:rPr>
        <w:t xml:space="preserve"> to 137 dBm</w:t>
      </w:r>
    </w:p>
    <w:p w14:paraId="4B66A36F" w14:textId="3B98AD65" w:rsidR="006404BB" w:rsidRDefault="006404BB" w:rsidP="006404BB">
      <w:pPr>
        <w:rPr>
          <w:rFonts w:ascii="Arial" w:hAnsi="Arial" w:cs="Times New Roman"/>
          <w:color w:val="002060"/>
          <w:sz w:val="20"/>
        </w:rPr>
      </w:pPr>
    </w:p>
    <w:p w14:paraId="6B40CDE3" w14:textId="785AECFD" w:rsidR="006404BB" w:rsidRPr="006404BB" w:rsidRDefault="006404BB" w:rsidP="006404BB">
      <w:pPr>
        <w:rPr>
          <w:rFonts w:ascii="Arial" w:hAnsi="Arial" w:cs="Times New Roman"/>
          <w:color w:val="002060"/>
          <w:sz w:val="20"/>
        </w:rPr>
      </w:pPr>
      <w:r>
        <w:rPr>
          <w:noProof/>
        </w:rPr>
        <w:drawing>
          <wp:inline distT="0" distB="0" distL="0" distR="0" wp14:anchorId="528063CF" wp14:editId="2594CB1F">
            <wp:extent cx="5731510" cy="4297680"/>
            <wp:effectExtent l="0" t="0" r="2540" b="7620"/>
            <wp:docPr id="1" name="Picture 1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59F0" w14:textId="77777777" w:rsidR="006404BB" w:rsidRDefault="006404BB" w:rsidP="006404BB">
      <w:pPr>
        <w:pStyle w:val="ListParagraph"/>
        <w:rPr>
          <w:rFonts w:ascii="Arial" w:hAnsi="Arial" w:cs="Times New Roman"/>
          <w:color w:val="002060"/>
          <w:sz w:val="20"/>
        </w:rPr>
      </w:pPr>
    </w:p>
    <w:p w14:paraId="468C7C8C" w14:textId="56E38DBE" w:rsidR="00020A7F" w:rsidRDefault="00020A7F">
      <w:pPr>
        <w:spacing w:after="160" w:line="259" w:lineRule="auto"/>
      </w:pPr>
      <w:r>
        <w:br w:type="page"/>
      </w:r>
    </w:p>
    <w:p w14:paraId="1692DB9B" w14:textId="676326FC" w:rsidR="006404BB" w:rsidRDefault="006404BB" w:rsidP="006404BB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lastRenderedPageBreak/>
        <w:t xml:space="preserve">Next set internal attenuation to 30 </w:t>
      </w:r>
      <w:proofErr w:type="spellStart"/>
      <w:r>
        <w:rPr>
          <w:rFonts w:ascii="Arial" w:hAnsi="Arial" w:cs="Times New Roman"/>
          <w:color w:val="002060"/>
          <w:sz w:val="20"/>
        </w:rPr>
        <w:t>db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(AMP </w:t>
      </w:r>
      <w:r w:rsidR="00020A7F">
        <w:rPr>
          <w:rFonts w:ascii="Arial" w:hAnsi="Arial" w:cs="Times New Roman"/>
          <w:color w:val="002060"/>
          <w:sz w:val="20"/>
        </w:rPr>
        <w:t>button</w:t>
      </w:r>
      <w:r>
        <w:rPr>
          <w:rFonts w:ascii="Arial" w:hAnsi="Arial" w:cs="Times New Roman"/>
          <w:color w:val="002060"/>
          <w:sz w:val="20"/>
        </w:rPr>
        <w:t>)</w:t>
      </w:r>
    </w:p>
    <w:p w14:paraId="1AFF8D7F" w14:textId="77777777" w:rsidR="006404BB" w:rsidRDefault="006404BB" w:rsidP="006404BB">
      <w:pPr>
        <w:rPr>
          <w:rFonts w:ascii="Arial" w:hAnsi="Arial" w:cs="Times New Roman"/>
          <w:color w:val="002060"/>
          <w:sz w:val="20"/>
        </w:rPr>
      </w:pPr>
    </w:p>
    <w:p w14:paraId="58E3FFDA" w14:textId="78DDB1D8" w:rsidR="006404BB" w:rsidRDefault="006404BB" w:rsidP="006404BB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This is what I see…noise floor goes up </w:t>
      </w:r>
      <w:r w:rsidR="00020A7F">
        <w:rPr>
          <w:rFonts w:ascii="Arial" w:hAnsi="Arial" w:cs="Times New Roman"/>
          <w:color w:val="002060"/>
          <w:sz w:val="20"/>
        </w:rPr>
        <w:t>3</w:t>
      </w:r>
      <w:r>
        <w:rPr>
          <w:rFonts w:ascii="Arial" w:hAnsi="Arial" w:cs="Times New Roman"/>
          <w:color w:val="002060"/>
          <w:sz w:val="20"/>
        </w:rPr>
        <w:t>0 dB</w:t>
      </w:r>
      <w:r w:rsidR="00020A7F">
        <w:rPr>
          <w:rFonts w:ascii="Arial" w:hAnsi="Arial" w:cs="Times New Roman"/>
          <w:color w:val="002060"/>
          <w:sz w:val="20"/>
        </w:rPr>
        <w:t xml:space="preserve"> to -117 dBm</w:t>
      </w:r>
    </w:p>
    <w:p w14:paraId="3DDB294F" w14:textId="77777777" w:rsidR="006404BB" w:rsidRDefault="006404BB" w:rsidP="006404BB">
      <w:pPr>
        <w:rPr>
          <w:rFonts w:ascii="Arial" w:hAnsi="Arial" w:cs="Times New Roman"/>
          <w:color w:val="002060"/>
          <w:sz w:val="20"/>
        </w:rPr>
      </w:pPr>
    </w:p>
    <w:p w14:paraId="3EABC8C8" w14:textId="5F42764C" w:rsidR="006404BB" w:rsidRDefault="006404BB"/>
    <w:p w14:paraId="13C1330E" w14:textId="067FF507" w:rsidR="006404BB" w:rsidRDefault="00020A7F">
      <w:r>
        <w:rPr>
          <w:noProof/>
        </w:rPr>
        <w:drawing>
          <wp:inline distT="0" distB="0" distL="0" distR="0" wp14:anchorId="75E7B434" wp14:editId="0D1AEB82">
            <wp:extent cx="5731510" cy="4297713"/>
            <wp:effectExtent l="0" t="0" r="2540" b="7620"/>
            <wp:docPr id="3" name="Picture 3" descr="A picture containing text, monitor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4CBA" w14:textId="29144CB8" w:rsidR="006404BB" w:rsidRDefault="006404BB"/>
    <w:p w14:paraId="0ACFFDD2" w14:textId="684925FF" w:rsidR="006404BB" w:rsidRDefault="006404BB"/>
    <w:p w14:paraId="59439721" w14:textId="70054204" w:rsidR="00020A7F" w:rsidRDefault="00020A7F">
      <w:pPr>
        <w:spacing w:after="160" w:line="259" w:lineRule="auto"/>
      </w:pPr>
      <w:r>
        <w:br w:type="page"/>
      </w:r>
    </w:p>
    <w:p w14:paraId="083CDF0F" w14:textId="77777777" w:rsidR="00020A7F" w:rsidRDefault="00020A7F" w:rsidP="00020A7F">
      <w:pPr>
        <w:rPr>
          <w:rFonts w:ascii="Arial" w:hAnsi="Arial" w:cs="Times New Roman"/>
          <w:color w:val="002060"/>
          <w:sz w:val="20"/>
        </w:rPr>
      </w:pPr>
    </w:p>
    <w:p w14:paraId="79A03E4F" w14:textId="77777777" w:rsidR="00020A7F" w:rsidRDefault="00020A7F" w:rsidP="00020A7F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Install an external attenuator (any value 10 or 20 dB)</w:t>
      </w:r>
    </w:p>
    <w:p w14:paraId="1455BB7E" w14:textId="0AC5656E" w:rsidR="00020A7F" w:rsidRDefault="00020A7F" w:rsidP="00020A7F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Next set internal attenuation back to </w:t>
      </w:r>
      <w:proofErr w:type="spellStart"/>
      <w:r>
        <w:rPr>
          <w:rFonts w:ascii="Arial" w:hAnsi="Arial" w:cs="Times New Roman"/>
          <w:color w:val="002060"/>
          <w:sz w:val="20"/>
        </w:rPr>
        <w:t>to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0 </w:t>
      </w:r>
      <w:proofErr w:type="spellStart"/>
      <w:r>
        <w:rPr>
          <w:rFonts w:ascii="Arial" w:hAnsi="Arial" w:cs="Times New Roman"/>
          <w:color w:val="002060"/>
          <w:sz w:val="20"/>
        </w:rPr>
        <w:t>db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(AMP button)</w:t>
      </w:r>
    </w:p>
    <w:p w14:paraId="38069C3A" w14:textId="77777777" w:rsidR="00020A7F" w:rsidRDefault="00020A7F" w:rsidP="00020A7F">
      <w:pPr>
        <w:rPr>
          <w:rFonts w:ascii="Arial" w:hAnsi="Arial" w:cs="Times New Roman"/>
          <w:color w:val="002060"/>
          <w:sz w:val="20"/>
        </w:rPr>
      </w:pPr>
    </w:p>
    <w:p w14:paraId="70A43389" w14:textId="520A1233" w:rsidR="00020A7F" w:rsidRDefault="00020A7F" w:rsidP="00020A7F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see…NO CHANGE in noise floor!  You can see my external attenuation in the picture</w:t>
      </w:r>
    </w:p>
    <w:p w14:paraId="665A0022" w14:textId="77777777" w:rsidR="00020A7F" w:rsidRDefault="00020A7F" w:rsidP="00020A7F">
      <w:pPr>
        <w:rPr>
          <w:rFonts w:ascii="Arial" w:hAnsi="Arial" w:cs="Times New Roman"/>
          <w:color w:val="002060"/>
          <w:sz w:val="20"/>
        </w:rPr>
      </w:pPr>
    </w:p>
    <w:p w14:paraId="6E941250" w14:textId="77777777" w:rsidR="00020A7F" w:rsidRDefault="00020A7F" w:rsidP="00020A7F">
      <w:pPr>
        <w:rPr>
          <w:rFonts w:ascii="Arial" w:hAnsi="Arial" w:cs="Times New Roman"/>
          <w:color w:val="002060"/>
          <w:sz w:val="20"/>
        </w:rPr>
      </w:pPr>
    </w:p>
    <w:p w14:paraId="14C2978E" w14:textId="7E3E46FF" w:rsidR="006404BB" w:rsidRDefault="00020A7F">
      <w:r>
        <w:rPr>
          <w:noProof/>
        </w:rPr>
        <w:drawing>
          <wp:inline distT="0" distB="0" distL="0" distR="0" wp14:anchorId="363692DB" wp14:editId="16417493">
            <wp:extent cx="5731510" cy="4297713"/>
            <wp:effectExtent l="0" t="0" r="2540" b="7620"/>
            <wp:docPr id="4" name="Picture 4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D211" w14:textId="7A5A9D94" w:rsidR="006404BB" w:rsidRDefault="006404BB"/>
    <w:p w14:paraId="015C3AF1" w14:textId="4A4DF2E9" w:rsidR="006404BB" w:rsidRDefault="006404BB"/>
    <w:p w14:paraId="2B6CB9CD" w14:textId="7386E5BA" w:rsidR="00020A7F" w:rsidRDefault="00020A7F">
      <w:pPr>
        <w:spacing w:after="160" w:line="259" w:lineRule="auto"/>
      </w:pPr>
      <w:r>
        <w:br w:type="page"/>
      </w:r>
    </w:p>
    <w:p w14:paraId="30FBA5E6" w14:textId="5B417A4D" w:rsidR="00020A7F" w:rsidRDefault="00020A7F" w:rsidP="00020A7F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lastRenderedPageBreak/>
        <w:t>I installed a second terminator for 40dB of attenuation</w:t>
      </w:r>
    </w:p>
    <w:p w14:paraId="41183BBA" w14:textId="77777777" w:rsidR="00020A7F" w:rsidRDefault="00020A7F" w:rsidP="00020A7F">
      <w:pPr>
        <w:rPr>
          <w:rFonts w:ascii="Arial" w:hAnsi="Arial" w:cs="Times New Roman"/>
          <w:color w:val="002060"/>
          <w:sz w:val="20"/>
        </w:rPr>
      </w:pPr>
    </w:p>
    <w:p w14:paraId="59B819DF" w14:textId="281B2B0F" w:rsidR="00020A7F" w:rsidRDefault="00020A7F" w:rsidP="00020A7F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see…NO CHANGE in noise floor!  You can see my external attenuators in the picture</w:t>
      </w:r>
    </w:p>
    <w:p w14:paraId="19281007" w14:textId="2F0304EB" w:rsidR="006404BB" w:rsidRDefault="006404BB"/>
    <w:p w14:paraId="21E07015" w14:textId="718E23CD" w:rsidR="00020A7F" w:rsidRDefault="00020A7F">
      <w:r>
        <w:rPr>
          <w:noProof/>
        </w:rPr>
        <w:drawing>
          <wp:inline distT="0" distB="0" distL="0" distR="0" wp14:anchorId="7C324884" wp14:editId="19B90D15">
            <wp:extent cx="5731510" cy="4297680"/>
            <wp:effectExtent l="0" t="0" r="2540" b="7620"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54D9" w14:textId="28C3FFE5" w:rsidR="001649E1" w:rsidRDefault="001649E1"/>
    <w:p w14:paraId="023CBFCC" w14:textId="6F96B326" w:rsidR="001649E1" w:rsidRDefault="001649E1"/>
    <w:p w14:paraId="0363A1EF" w14:textId="2048123C" w:rsidR="001649E1" w:rsidRDefault="001649E1">
      <w:pPr>
        <w:spacing w:after="160" w:line="259" w:lineRule="auto"/>
      </w:pPr>
      <w:r>
        <w:br w:type="page"/>
      </w:r>
    </w:p>
    <w:p w14:paraId="07F05B6C" w14:textId="0D6C1C3B" w:rsidR="001649E1" w:rsidRPr="001649E1" w:rsidRDefault="001649E1" w:rsidP="001649E1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 w:rsidRPr="001649E1">
        <w:rPr>
          <w:rFonts w:ascii="Arial" w:hAnsi="Arial" w:cs="Times New Roman"/>
          <w:color w:val="002060"/>
          <w:sz w:val="20"/>
        </w:rPr>
        <w:lastRenderedPageBreak/>
        <w:t>Now with no external attenuation and terminator</w:t>
      </w:r>
      <w:proofErr w:type="gramStart"/>
      <w:r w:rsidRPr="001649E1">
        <w:rPr>
          <w:rFonts w:ascii="Arial" w:hAnsi="Arial" w:cs="Times New Roman"/>
          <w:color w:val="002060"/>
          <w:sz w:val="20"/>
        </w:rPr>
        <w:t>….port</w:t>
      </w:r>
      <w:proofErr w:type="gramEnd"/>
      <w:r w:rsidRPr="001649E1">
        <w:rPr>
          <w:rFonts w:ascii="Arial" w:hAnsi="Arial" w:cs="Times New Roman"/>
          <w:color w:val="002060"/>
          <w:sz w:val="20"/>
        </w:rPr>
        <w:t xml:space="preserve"> is open (don’t do this for long).  You can see my port is open circuit.</w:t>
      </w:r>
    </w:p>
    <w:p w14:paraId="707DD042" w14:textId="25AB5FA7" w:rsidR="001649E1" w:rsidRDefault="001649E1" w:rsidP="001649E1">
      <w:pPr>
        <w:ind w:left="720"/>
      </w:pPr>
    </w:p>
    <w:p w14:paraId="3A813DE5" w14:textId="492CB224" w:rsidR="001649E1" w:rsidRDefault="001649E1" w:rsidP="001649E1">
      <w:pPr>
        <w:ind w:left="720"/>
      </w:pPr>
      <w:r>
        <w:rPr>
          <w:noProof/>
        </w:rPr>
        <w:drawing>
          <wp:inline distT="0" distB="0" distL="0" distR="0" wp14:anchorId="75676AD2" wp14:editId="2F4802C6">
            <wp:extent cx="5731510" cy="4297680"/>
            <wp:effectExtent l="0" t="0" r="2540" b="7620"/>
            <wp:docPr id="7" name="Picture 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F7E7" w14:textId="69C5372D" w:rsidR="00F82680" w:rsidRDefault="00F82680" w:rsidP="001649E1">
      <w:pPr>
        <w:ind w:left="720"/>
      </w:pPr>
    </w:p>
    <w:p w14:paraId="4DE2A685" w14:textId="0B1B08BF" w:rsidR="00F82680" w:rsidRDefault="00F82680" w:rsidP="001649E1">
      <w:pPr>
        <w:ind w:left="720"/>
      </w:pPr>
    </w:p>
    <w:p w14:paraId="272B455B" w14:textId="7DD90531" w:rsidR="00F82680" w:rsidRPr="00F82680" w:rsidRDefault="00F82680" w:rsidP="001649E1">
      <w:pPr>
        <w:ind w:left="720"/>
        <w:rPr>
          <w:b/>
          <w:bCs/>
          <w:color w:val="FF0000"/>
          <w:sz w:val="32"/>
          <w:szCs w:val="32"/>
        </w:rPr>
      </w:pPr>
      <w:r w:rsidRPr="00F82680">
        <w:rPr>
          <w:b/>
          <w:bCs/>
          <w:color w:val="FF0000"/>
          <w:sz w:val="32"/>
          <w:szCs w:val="32"/>
        </w:rPr>
        <w:t>Observation 1: Cool…so the internal attenuation impacts the noise floor</w:t>
      </w:r>
    </w:p>
    <w:p w14:paraId="33DCF539" w14:textId="3EB84C13" w:rsidR="00F82680" w:rsidRDefault="00F82680" w:rsidP="001649E1">
      <w:pPr>
        <w:ind w:left="720"/>
      </w:pPr>
    </w:p>
    <w:p w14:paraId="3F4B4081" w14:textId="44F67944" w:rsidR="00F82680" w:rsidRDefault="00F82680" w:rsidP="001649E1">
      <w:pPr>
        <w:ind w:left="720"/>
      </w:pPr>
    </w:p>
    <w:p w14:paraId="3E970ED4" w14:textId="5494457D" w:rsidR="00F82680" w:rsidRDefault="00F82680">
      <w:pPr>
        <w:spacing w:after="160" w:line="259" w:lineRule="auto"/>
      </w:pPr>
      <w:r>
        <w:br w:type="page"/>
      </w:r>
    </w:p>
    <w:p w14:paraId="00DA8D7C" w14:textId="59F6FDAC" w:rsidR="00F82680" w:rsidRDefault="00F82680" w:rsidP="00F82680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lastRenderedPageBreak/>
        <w:t>Go back and install external attenuator – just to be safe.  No stray signals leak into SA</w:t>
      </w:r>
      <w:r w:rsidRPr="001649E1">
        <w:rPr>
          <w:rFonts w:ascii="Arial" w:hAnsi="Arial" w:cs="Times New Roman"/>
          <w:color w:val="002060"/>
          <w:sz w:val="20"/>
        </w:rPr>
        <w:t>.</w:t>
      </w:r>
    </w:p>
    <w:p w14:paraId="736E8C8B" w14:textId="6ACDBFBA" w:rsidR="00F82680" w:rsidRDefault="00F82680" w:rsidP="00F82680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 xml:space="preserve">Set resolution </w:t>
      </w:r>
      <w:proofErr w:type="spellStart"/>
      <w:r>
        <w:rPr>
          <w:rFonts w:ascii="Arial" w:hAnsi="Arial" w:cs="Times New Roman"/>
          <w:color w:val="002060"/>
          <w:sz w:val="20"/>
        </w:rPr>
        <w:t>bandwith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(BW Button) to 10 Hz.</w:t>
      </w:r>
    </w:p>
    <w:p w14:paraId="724142B2" w14:textId="1665C551" w:rsidR="00F82680" w:rsidRDefault="00F82680" w:rsidP="00F82680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Set average to 200 (Trace Button)</w:t>
      </w:r>
    </w:p>
    <w:p w14:paraId="594F7949" w14:textId="15BD9E33" w:rsidR="00F82680" w:rsidRDefault="00F82680" w:rsidP="00F82680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Adjust reference level to move trace (AMP Button)</w:t>
      </w:r>
    </w:p>
    <w:p w14:paraId="266AC426" w14:textId="15CAF303" w:rsidR="00F82680" w:rsidRDefault="00F82680" w:rsidP="00F82680">
      <w:pPr>
        <w:rPr>
          <w:rFonts w:ascii="Arial" w:hAnsi="Arial" w:cs="Times New Roman"/>
          <w:color w:val="002060"/>
          <w:sz w:val="20"/>
        </w:rPr>
      </w:pPr>
    </w:p>
    <w:p w14:paraId="25D9762F" w14:textId="27E18497" w:rsidR="00F82680" w:rsidRDefault="00F82680" w:rsidP="00F82680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see.  The noise floor has come up 10dB!! Cool</w:t>
      </w:r>
    </w:p>
    <w:p w14:paraId="1C93D3BD" w14:textId="6E2EC9E8" w:rsidR="00F82680" w:rsidRDefault="00F82680" w:rsidP="00F82680">
      <w:pPr>
        <w:rPr>
          <w:rFonts w:ascii="Arial" w:hAnsi="Arial" w:cs="Times New Roman"/>
          <w:color w:val="002060"/>
          <w:sz w:val="20"/>
        </w:rPr>
      </w:pPr>
    </w:p>
    <w:p w14:paraId="1404B7BB" w14:textId="4A65A1A9" w:rsidR="00F82680" w:rsidRPr="00F82680" w:rsidRDefault="00F82680" w:rsidP="00F82680">
      <w:pPr>
        <w:rPr>
          <w:rFonts w:ascii="Arial" w:hAnsi="Arial" w:cs="Times New Roman"/>
          <w:color w:val="002060"/>
          <w:sz w:val="20"/>
        </w:rPr>
      </w:pPr>
      <w:r>
        <w:rPr>
          <w:noProof/>
        </w:rPr>
        <w:drawing>
          <wp:inline distT="0" distB="0" distL="0" distR="0" wp14:anchorId="0B28621D" wp14:editId="4CD49DEB">
            <wp:extent cx="5731510" cy="4297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8724" w14:textId="77777777" w:rsidR="00F82680" w:rsidRDefault="00F82680" w:rsidP="00F82680">
      <w:pPr>
        <w:ind w:left="720"/>
      </w:pPr>
    </w:p>
    <w:p w14:paraId="573AABB8" w14:textId="02BADB86" w:rsidR="00F147E6" w:rsidRDefault="00F147E6">
      <w:pPr>
        <w:spacing w:after="160" w:line="259" w:lineRule="auto"/>
      </w:pPr>
      <w:r>
        <w:br w:type="page"/>
      </w:r>
    </w:p>
    <w:p w14:paraId="4E1F4D17" w14:textId="6986DF85" w:rsidR="00F147E6" w:rsidRDefault="00F147E6" w:rsidP="00F147E6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lastRenderedPageBreak/>
        <w:t xml:space="preserve">Set span to 100 </w:t>
      </w:r>
      <w:proofErr w:type="spellStart"/>
      <w:r>
        <w:rPr>
          <w:rFonts w:ascii="Arial" w:hAnsi="Arial" w:cs="Times New Roman"/>
          <w:color w:val="002060"/>
          <w:sz w:val="20"/>
        </w:rPr>
        <w:t>KHz</w:t>
      </w:r>
      <w:proofErr w:type="spellEnd"/>
      <w:r>
        <w:rPr>
          <w:rFonts w:ascii="Arial" w:hAnsi="Arial" w:cs="Times New Roman"/>
          <w:color w:val="002060"/>
          <w:sz w:val="20"/>
        </w:rPr>
        <w:t xml:space="preserve"> (SPAN Button)</w:t>
      </w:r>
    </w:p>
    <w:p w14:paraId="5F45201C" w14:textId="77777777" w:rsidR="00F147E6" w:rsidRDefault="00F147E6" w:rsidP="00F147E6">
      <w:pPr>
        <w:pStyle w:val="ListParagraph"/>
        <w:numPr>
          <w:ilvl w:val="0"/>
          <w:numId w:val="1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Adjust reference level to move trace (AMP Button)</w:t>
      </w:r>
    </w:p>
    <w:p w14:paraId="79EDB9CB" w14:textId="77777777" w:rsidR="00F147E6" w:rsidRDefault="00F147E6" w:rsidP="00F147E6">
      <w:pPr>
        <w:rPr>
          <w:rFonts w:ascii="Arial" w:hAnsi="Arial" w:cs="Times New Roman"/>
          <w:color w:val="002060"/>
          <w:sz w:val="20"/>
        </w:rPr>
      </w:pPr>
    </w:p>
    <w:p w14:paraId="2FFDA8F8" w14:textId="6AEA3FDD" w:rsidR="00F147E6" w:rsidRDefault="00F147E6" w:rsidP="00F147E6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see.  The noise floor has come up 20dB!! Very Cool</w:t>
      </w:r>
    </w:p>
    <w:p w14:paraId="55844386" w14:textId="77777777" w:rsidR="00F82680" w:rsidRDefault="00F82680" w:rsidP="001649E1">
      <w:pPr>
        <w:ind w:left="720"/>
      </w:pPr>
    </w:p>
    <w:p w14:paraId="397CFE5A" w14:textId="0118ABA4" w:rsidR="00F82680" w:rsidRDefault="00F147E6" w:rsidP="001649E1">
      <w:pPr>
        <w:ind w:left="720"/>
      </w:pPr>
      <w:r>
        <w:rPr>
          <w:noProof/>
        </w:rPr>
        <w:drawing>
          <wp:inline distT="0" distB="0" distL="0" distR="0" wp14:anchorId="12FE4555" wp14:editId="4F10C99C">
            <wp:extent cx="5731510" cy="4297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293" w14:textId="77777777" w:rsidR="00F82680" w:rsidRDefault="00F82680" w:rsidP="001649E1">
      <w:pPr>
        <w:ind w:left="720"/>
      </w:pPr>
    </w:p>
    <w:p w14:paraId="34DE31B5" w14:textId="5213355B" w:rsidR="00F82680" w:rsidRDefault="00F82680" w:rsidP="001649E1">
      <w:pPr>
        <w:ind w:left="720"/>
      </w:pPr>
    </w:p>
    <w:p w14:paraId="45F2D7BF" w14:textId="6CAED5A7" w:rsidR="00F147E6" w:rsidRDefault="00F147E6">
      <w:pPr>
        <w:spacing w:after="160" w:line="259" w:lineRule="auto"/>
      </w:pPr>
      <w:r>
        <w:br w:type="page"/>
      </w:r>
    </w:p>
    <w:p w14:paraId="17F20F66" w14:textId="02744541" w:rsidR="00F147E6" w:rsidRDefault="00F147E6" w:rsidP="00F147E6">
      <w:pPr>
        <w:pStyle w:val="ListParagraph"/>
        <w:numPr>
          <w:ilvl w:val="0"/>
          <w:numId w:val="10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lastRenderedPageBreak/>
        <w:t>Keep span the same</w:t>
      </w:r>
    </w:p>
    <w:p w14:paraId="4191774D" w14:textId="1262AC43" w:rsidR="00F147E6" w:rsidRDefault="00F147E6" w:rsidP="00F147E6">
      <w:pPr>
        <w:pStyle w:val="ListParagraph"/>
        <w:numPr>
          <w:ilvl w:val="0"/>
          <w:numId w:val="10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Adjust resolution bandwidth to 100 Hz</w:t>
      </w:r>
    </w:p>
    <w:p w14:paraId="3C456E8F" w14:textId="77777777" w:rsidR="00F147E6" w:rsidRDefault="00F147E6" w:rsidP="00F147E6">
      <w:pPr>
        <w:pStyle w:val="ListParagraph"/>
        <w:numPr>
          <w:ilvl w:val="0"/>
          <w:numId w:val="10"/>
        </w:num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Adjust reference level to move trace (AMP Button)</w:t>
      </w:r>
    </w:p>
    <w:p w14:paraId="4EAF27C2" w14:textId="77777777" w:rsidR="00F147E6" w:rsidRDefault="00F147E6" w:rsidP="00F147E6">
      <w:pPr>
        <w:rPr>
          <w:rFonts w:ascii="Arial" w:hAnsi="Arial" w:cs="Times New Roman"/>
          <w:color w:val="002060"/>
          <w:sz w:val="20"/>
        </w:rPr>
      </w:pPr>
    </w:p>
    <w:p w14:paraId="30952614" w14:textId="77777777" w:rsidR="00F147E6" w:rsidRDefault="00F147E6" w:rsidP="00F147E6">
      <w:pPr>
        <w:rPr>
          <w:rFonts w:ascii="Arial" w:hAnsi="Arial" w:cs="Times New Roman"/>
          <w:color w:val="002060"/>
          <w:sz w:val="20"/>
        </w:rPr>
      </w:pPr>
      <w:r>
        <w:rPr>
          <w:rFonts w:ascii="Arial" w:hAnsi="Arial" w:cs="Times New Roman"/>
          <w:color w:val="002060"/>
          <w:sz w:val="20"/>
        </w:rPr>
        <w:t>This is what I see.  The noise floor has come up 20dB!! Very Cool</w:t>
      </w:r>
    </w:p>
    <w:p w14:paraId="0A4768FF" w14:textId="77777777" w:rsidR="00F147E6" w:rsidRDefault="00F147E6" w:rsidP="001649E1">
      <w:pPr>
        <w:ind w:left="720"/>
      </w:pPr>
    </w:p>
    <w:p w14:paraId="411D28BD" w14:textId="16B0B70D" w:rsidR="00F147E6" w:rsidRDefault="00F147E6" w:rsidP="001649E1">
      <w:pPr>
        <w:ind w:left="720"/>
      </w:pPr>
    </w:p>
    <w:p w14:paraId="146B1FC7" w14:textId="353DB61A" w:rsidR="00F147E6" w:rsidRDefault="00F147E6" w:rsidP="001649E1">
      <w:pPr>
        <w:ind w:left="720"/>
      </w:pPr>
      <w:r>
        <w:rPr>
          <w:noProof/>
        </w:rPr>
        <w:drawing>
          <wp:inline distT="0" distB="0" distL="0" distR="0" wp14:anchorId="76E6F60B" wp14:editId="68BCFCDE">
            <wp:extent cx="5731510" cy="4297713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DB0A" w14:textId="1302CF13" w:rsidR="00F147E6" w:rsidRDefault="00F147E6" w:rsidP="001649E1">
      <w:pPr>
        <w:ind w:left="720"/>
      </w:pPr>
    </w:p>
    <w:p w14:paraId="6DCEC778" w14:textId="4014E291" w:rsidR="00F147E6" w:rsidRDefault="00F147E6" w:rsidP="001649E1">
      <w:pPr>
        <w:ind w:left="720"/>
      </w:pPr>
      <w:r>
        <w:t>The extreme is no</w:t>
      </w:r>
      <w:r w:rsidR="00D4539A">
        <w:t>w</w:t>
      </w:r>
      <w:r>
        <w:t xml:space="preserve"> to power off </w:t>
      </w:r>
      <w:proofErr w:type="gramStart"/>
      <w:r>
        <w:t>and on you</w:t>
      </w:r>
      <w:r w:rsidR="00D4539A">
        <w:t>r</w:t>
      </w:r>
      <w:r>
        <w:t xml:space="preserve"> SA</w:t>
      </w:r>
      <w:proofErr w:type="gramEnd"/>
      <w:r>
        <w:t xml:space="preserve"> and look at the noise floor of the default</w:t>
      </w:r>
      <w:r w:rsidR="00D4539A">
        <w:t xml:space="preserve"> settings</w:t>
      </w:r>
      <w:r>
        <w:t>.  Test question…why is it this high?</w:t>
      </w:r>
    </w:p>
    <w:p w14:paraId="55B09198" w14:textId="71CE54CC" w:rsidR="00F147E6" w:rsidRDefault="00F147E6" w:rsidP="001649E1">
      <w:pPr>
        <w:ind w:left="720"/>
      </w:pPr>
    </w:p>
    <w:p w14:paraId="2F7E457C" w14:textId="2C53F93B" w:rsidR="00F147E6" w:rsidRPr="00F82680" w:rsidRDefault="00F147E6" w:rsidP="00F147E6">
      <w:pPr>
        <w:ind w:left="720"/>
        <w:rPr>
          <w:b/>
          <w:bCs/>
          <w:color w:val="FF0000"/>
          <w:sz w:val="32"/>
          <w:szCs w:val="32"/>
        </w:rPr>
      </w:pPr>
      <w:r w:rsidRPr="00F82680">
        <w:rPr>
          <w:b/>
          <w:bCs/>
          <w:color w:val="FF0000"/>
          <w:sz w:val="32"/>
          <w:szCs w:val="32"/>
        </w:rPr>
        <w:t xml:space="preserve">Observation </w:t>
      </w:r>
      <w:r>
        <w:rPr>
          <w:b/>
          <w:bCs/>
          <w:color w:val="FF0000"/>
          <w:sz w:val="32"/>
          <w:szCs w:val="32"/>
        </w:rPr>
        <w:t>2</w:t>
      </w:r>
      <w:r w:rsidRPr="00F82680">
        <w:rPr>
          <w:b/>
          <w:bCs/>
          <w:color w:val="FF0000"/>
          <w:sz w:val="32"/>
          <w:szCs w:val="32"/>
        </w:rPr>
        <w:t xml:space="preserve">: </w:t>
      </w:r>
      <w:proofErr w:type="spellStart"/>
      <w:r>
        <w:rPr>
          <w:b/>
          <w:bCs/>
          <w:color w:val="FF0000"/>
          <w:sz w:val="32"/>
          <w:szCs w:val="32"/>
        </w:rPr>
        <w:t>Friggen</w:t>
      </w:r>
      <w:proofErr w:type="spellEnd"/>
      <w:r>
        <w:rPr>
          <w:b/>
          <w:bCs/>
          <w:color w:val="FF0000"/>
          <w:sz w:val="32"/>
          <w:szCs w:val="32"/>
        </w:rPr>
        <w:t xml:space="preserve"> VERY cool</w:t>
      </w:r>
      <w:r w:rsidRPr="00F82680">
        <w:rPr>
          <w:b/>
          <w:bCs/>
          <w:color w:val="FF0000"/>
          <w:sz w:val="32"/>
          <w:szCs w:val="32"/>
        </w:rPr>
        <w:t>…</w:t>
      </w:r>
      <w:r>
        <w:rPr>
          <w:b/>
          <w:bCs/>
          <w:color w:val="FF0000"/>
          <w:sz w:val="32"/>
          <w:szCs w:val="32"/>
        </w:rPr>
        <w:t xml:space="preserve">resolution also </w:t>
      </w:r>
      <w:r w:rsidRPr="00F82680">
        <w:rPr>
          <w:b/>
          <w:bCs/>
          <w:color w:val="FF0000"/>
          <w:sz w:val="32"/>
          <w:szCs w:val="32"/>
        </w:rPr>
        <w:t>impacts the noise floor</w:t>
      </w:r>
    </w:p>
    <w:p w14:paraId="6F61AC24" w14:textId="2C8D18B6" w:rsidR="00F147E6" w:rsidRDefault="00F147E6" w:rsidP="001649E1">
      <w:pPr>
        <w:ind w:left="720"/>
      </w:pPr>
    </w:p>
    <w:p w14:paraId="52BB84A5" w14:textId="7BA2BD2A" w:rsidR="00F36BCC" w:rsidRDefault="00F147E6" w:rsidP="00F36BCC">
      <w:pPr>
        <w:ind w:left="720"/>
      </w:pPr>
      <w:r>
        <w:t xml:space="preserve">This is why we cannot get </w:t>
      </w:r>
      <w:proofErr w:type="spellStart"/>
      <w:proofErr w:type="gramStart"/>
      <w:r>
        <w:t>a</w:t>
      </w:r>
      <w:proofErr w:type="spellEnd"/>
      <w:proofErr w:type="gramEnd"/>
      <w:r>
        <w:t xml:space="preserve"> accurate noise floor reading with our SA.  Both internal resolution and </w:t>
      </w:r>
      <w:r w:rsidR="00F36BCC">
        <w:t xml:space="preserve">internal attenuation impacts the noise floor.  </w:t>
      </w:r>
    </w:p>
    <w:p w14:paraId="2D400159" w14:textId="0B808E60" w:rsidR="00F36BCC" w:rsidRDefault="00F36BCC" w:rsidP="00F36BCC">
      <w:pPr>
        <w:ind w:left="720"/>
      </w:pPr>
    </w:p>
    <w:p w14:paraId="5DE2A096" w14:textId="1921A060" w:rsidR="00F36BCC" w:rsidRDefault="00F36BCC" w:rsidP="00F36BCC">
      <w:pPr>
        <w:ind w:left="720"/>
      </w:pPr>
      <w:r>
        <w:t xml:space="preserve">If the repeat the same (with external attenuation) with Sig </w:t>
      </w:r>
      <w:proofErr w:type="gramStart"/>
      <w:r>
        <w:t>Gen</w:t>
      </w:r>
      <w:proofErr w:type="gramEnd"/>
      <w:r>
        <w:t xml:space="preserve"> you will get a maximum noise floor which stays the same even if an amplifier is inserted.</w:t>
      </w:r>
    </w:p>
    <w:p w14:paraId="3A124D6E" w14:textId="6B314488" w:rsidR="00F36BCC" w:rsidRDefault="00F36BCC" w:rsidP="00F36BCC">
      <w:pPr>
        <w:ind w:left="720"/>
      </w:pPr>
    </w:p>
    <w:p w14:paraId="5C1F11DC" w14:textId="1C2A5FC8" w:rsidR="00F36BCC" w:rsidRDefault="00F36BCC" w:rsidP="00F36BCC">
      <w:pPr>
        <w:ind w:left="720"/>
      </w:pPr>
      <w:r>
        <w:t xml:space="preserve">This is another lesson why you need to always do an apples-to-apples comparison.  </w:t>
      </w:r>
      <w:r w:rsidR="009E33AE">
        <w:t>I.e.,</w:t>
      </w:r>
      <w:r>
        <w:t xml:space="preserve"> don’t change setting on SA for relative measurements.</w:t>
      </w:r>
    </w:p>
    <w:p w14:paraId="20A936ED" w14:textId="16ACEF94" w:rsidR="009E33AE" w:rsidRDefault="009E33AE" w:rsidP="00F36BCC">
      <w:pPr>
        <w:ind w:left="720"/>
      </w:pPr>
    </w:p>
    <w:p w14:paraId="036FAD34" w14:textId="7005A36A" w:rsidR="009E33AE" w:rsidRDefault="009E33AE" w:rsidP="00F36BCC">
      <w:pPr>
        <w:ind w:left="720"/>
      </w:pPr>
      <w:r>
        <w:t xml:space="preserve">With the LBS amp, I cannot get the noise floor to move from -137 dBm.  i.e., if I connect the SA directly to my </w:t>
      </w:r>
      <w:proofErr w:type="spellStart"/>
      <w:r>
        <w:t>Siglent</w:t>
      </w:r>
      <w:proofErr w:type="spellEnd"/>
      <w:r>
        <w:t xml:space="preserve"> Sig Gen with 40 dB of external attenuation the noise floor is -137 dBm.  If I connect the LBS amp between sig gen and SA, I still get -137 dBm (with external </w:t>
      </w:r>
      <w:r>
        <w:lastRenderedPageBreak/>
        <w:t>attenuation of course!!).  Note that we proved above that external attenuation does not impact the noise floor of the SA.</w:t>
      </w:r>
    </w:p>
    <w:sectPr w:rsidR="009E33AE" w:rsidSect="00ED6A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5D9"/>
    <w:multiLevelType w:val="hybridMultilevel"/>
    <w:tmpl w:val="C5806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42CF1"/>
    <w:multiLevelType w:val="hybridMultilevel"/>
    <w:tmpl w:val="DD58F9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42C95"/>
    <w:multiLevelType w:val="hybridMultilevel"/>
    <w:tmpl w:val="25BABF3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A47F90"/>
    <w:multiLevelType w:val="hybridMultilevel"/>
    <w:tmpl w:val="10D630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955C4"/>
    <w:multiLevelType w:val="hybridMultilevel"/>
    <w:tmpl w:val="C8D065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257A7"/>
    <w:multiLevelType w:val="hybridMultilevel"/>
    <w:tmpl w:val="6B6C90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4A2DA7"/>
    <w:multiLevelType w:val="hybridMultilevel"/>
    <w:tmpl w:val="C5806C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E2FC4"/>
    <w:multiLevelType w:val="hybridMultilevel"/>
    <w:tmpl w:val="82964D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341AA"/>
    <w:multiLevelType w:val="hybridMultilevel"/>
    <w:tmpl w:val="D03079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097051858">
    <w:abstractNumId w:val="0"/>
  </w:num>
  <w:num w:numId="2" w16cid:durableId="1666668770">
    <w:abstractNumId w:val="0"/>
  </w:num>
  <w:num w:numId="3" w16cid:durableId="1624774349">
    <w:abstractNumId w:val="8"/>
  </w:num>
  <w:num w:numId="4" w16cid:durableId="170603081">
    <w:abstractNumId w:val="3"/>
  </w:num>
  <w:num w:numId="5" w16cid:durableId="1580022113">
    <w:abstractNumId w:val="1"/>
  </w:num>
  <w:num w:numId="6" w16cid:durableId="2052534645">
    <w:abstractNumId w:val="4"/>
  </w:num>
  <w:num w:numId="7" w16cid:durableId="1817988605">
    <w:abstractNumId w:val="2"/>
  </w:num>
  <w:num w:numId="8" w16cid:durableId="1652057682">
    <w:abstractNumId w:val="5"/>
  </w:num>
  <w:num w:numId="9" w16cid:durableId="816915937">
    <w:abstractNumId w:val="7"/>
  </w:num>
  <w:num w:numId="10" w16cid:durableId="5864289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BB"/>
    <w:rsid w:val="00020A7F"/>
    <w:rsid w:val="00060BB7"/>
    <w:rsid w:val="000E7EC4"/>
    <w:rsid w:val="001649E1"/>
    <w:rsid w:val="0042633F"/>
    <w:rsid w:val="004B634E"/>
    <w:rsid w:val="006404BB"/>
    <w:rsid w:val="006A0341"/>
    <w:rsid w:val="007E6BD4"/>
    <w:rsid w:val="00841C6B"/>
    <w:rsid w:val="009E33AE"/>
    <w:rsid w:val="00A53E2F"/>
    <w:rsid w:val="00C37DA9"/>
    <w:rsid w:val="00CB3D9E"/>
    <w:rsid w:val="00D4539A"/>
    <w:rsid w:val="00DD154A"/>
    <w:rsid w:val="00E977F8"/>
    <w:rsid w:val="00ED6A63"/>
    <w:rsid w:val="00F147E6"/>
    <w:rsid w:val="00F3572F"/>
    <w:rsid w:val="00F36BCC"/>
    <w:rsid w:val="00F82680"/>
    <w:rsid w:val="00FE63FD"/>
    <w:rsid w:val="00FF601A"/>
    <w:rsid w:val="00FF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87681"/>
  <w15:chartTrackingRefBased/>
  <w15:docId w15:val="{A7B71F5E-E188-415F-BC42-0091F637C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4BB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4BB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8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9C566-E56A-4863-B3E2-0029C883A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Rajnauth</dc:creator>
  <cp:keywords/>
  <dc:description/>
  <cp:lastModifiedBy>Dave Rajnauth</cp:lastModifiedBy>
  <cp:revision>2</cp:revision>
  <dcterms:created xsi:type="dcterms:W3CDTF">2022-09-18T14:54:00Z</dcterms:created>
  <dcterms:modified xsi:type="dcterms:W3CDTF">2022-09-18T14:54:00Z</dcterms:modified>
</cp:coreProperties>
</file>