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A7DCA7" w14:textId="56F60A62" w:rsidR="00630CD5" w:rsidRPr="003E5117" w:rsidRDefault="00463461" w:rsidP="00C8083B">
      <w:pPr>
        <w:jc w:val="both"/>
        <w:rPr>
          <w:rFonts w:asciiTheme="minorBidi" w:hAnsiTheme="minorBidi"/>
          <w:b/>
          <w:bCs/>
          <w:color w:val="2F5496" w:themeColor="accent1" w:themeShade="BF"/>
          <w:sz w:val="28"/>
          <w:szCs w:val="28"/>
        </w:rPr>
      </w:pPr>
      <w:r w:rsidRPr="003E5117">
        <w:rPr>
          <w:rFonts w:asciiTheme="minorBidi" w:hAnsiTheme="minorBidi"/>
          <w:b/>
          <w:bCs/>
          <w:color w:val="2F5496" w:themeColor="accent1" w:themeShade="BF"/>
          <w:sz w:val="28"/>
          <w:szCs w:val="28"/>
        </w:rPr>
        <w:t xml:space="preserve">Room </w:t>
      </w:r>
      <w:r w:rsidR="005E3E51" w:rsidRPr="003E5117">
        <w:rPr>
          <w:rFonts w:asciiTheme="minorBidi" w:hAnsiTheme="minorBidi"/>
          <w:b/>
          <w:bCs/>
          <w:color w:val="2F5496" w:themeColor="accent1" w:themeShade="BF"/>
          <w:sz w:val="28"/>
          <w:szCs w:val="28"/>
        </w:rPr>
        <w:t>D</w:t>
      </w:r>
    </w:p>
    <w:p w14:paraId="27BEE9F3" w14:textId="77A770AD" w:rsidR="000074E0" w:rsidRPr="003E5117" w:rsidRDefault="00D934F9" w:rsidP="004E071A">
      <w:pPr>
        <w:pStyle w:val="NormalWeb"/>
        <w:spacing w:before="0" w:beforeAutospacing="0" w:after="0" w:afterAutospacing="0"/>
        <w:jc w:val="both"/>
        <w:rPr>
          <w:rFonts w:asciiTheme="minorBidi" w:hAnsiTheme="minorBidi" w:cstheme="minorBidi"/>
          <w:color w:val="FF0000"/>
          <w:sz w:val="28"/>
          <w:szCs w:val="28"/>
        </w:rPr>
      </w:pPr>
      <w:r w:rsidRPr="003E5117">
        <w:rPr>
          <w:rFonts w:asciiTheme="minorBidi" w:hAnsiTheme="minorBidi" w:cstheme="minorBidi"/>
          <w:b/>
          <w:bCs/>
          <w:noProof/>
          <w:color w:val="000000"/>
          <w:sz w:val="28"/>
          <w:szCs w:val="28"/>
        </w:rPr>
        <mc:AlternateContent>
          <mc:Choice Requires="wps">
            <w:drawing>
              <wp:anchor distT="45720" distB="45720" distL="114300" distR="114300" simplePos="0" relativeHeight="251663360" behindDoc="0" locked="0" layoutInCell="1" allowOverlap="1" wp14:anchorId="1A9A2A17" wp14:editId="7B2EF280">
                <wp:simplePos x="0" y="0"/>
                <wp:positionH relativeFrom="margin">
                  <wp:align>left</wp:align>
                </wp:positionH>
                <wp:positionV relativeFrom="paragraph">
                  <wp:posOffset>398145</wp:posOffset>
                </wp:positionV>
                <wp:extent cx="6528435" cy="3585845"/>
                <wp:effectExtent l="0" t="0" r="24765" b="14605"/>
                <wp:wrapSquare wrapText="bothSides"/>
                <wp:docPr id="13761977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528435" cy="3586162"/>
                        </a:xfrm>
                        <a:prstGeom prst="rect">
                          <a:avLst/>
                        </a:prstGeom>
                        <a:solidFill>
                          <a:srgbClr val="FFFFFF"/>
                        </a:solidFill>
                        <a:ln w="9525">
                          <a:solidFill>
                            <a:srgbClr val="000000"/>
                          </a:solidFill>
                          <a:miter lim="800000"/>
                          <a:headEnd/>
                          <a:tailEnd/>
                        </a:ln>
                      </wps:spPr>
                      <wps:txbx>
                        <w:txbxContent>
                          <w:p w14:paraId="2262A3D1" w14:textId="6A18E1CD" w:rsidR="002E0463" w:rsidRDefault="00D934F9" w:rsidP="00AA7BAE">
                            <w:pPr>
                              <w:pStyle w:val="NormalWeb"/>
                              <w:spacing w:before="138" w:beforeAutospacing="0" w:after="0" w:afterAutospacing="0"/>
                              <w:ind w:right="298"/>
                              <w:rPr>
                                <w:rFonts w:ascii="Calibri" w:hAnsi="Calibri" w:cs="Calibri"/>
                                <w:color w:val="000000"/>
                                <w:sz w:val="28"/>
                                <w:szCs w:val="28"/>
                              </w:rPr>
                            </w:pPr>
                            <w:r w:rsidRPr="00D934F9">
                              <w:rPr>
                                <w:rFonts w:asciiTheme="minorHAnsi" w:hAnsiTheme="minorHAnsi" w:cstheme="minorHAnsi"/>
                                <w:b/>
                                <w:bCs/>
                                <w:color w:val="000000"/>
                                <w:sz w:val="28"/>
                                <w:szCs w:val="28"/>
                                <w:highlight w:val="yellow"/>
                              </w:rPr>
                              <w:t>Stem</w:t>
                            </w:r>
                            <w:r w:rsidRPr="005A6C88">
                              <w:rPr>
                                <w:rFonts w:asciiTheme="minorHAnsi" w:hAnsiTheme="minorHAnsi" w:cstheme="minorHAnsi"/>
                                <w:b/>
                                <w:bCs/>
                                <w:color w:val="000000"/>
                                <w:sz w:val="28"/>
                                <w:szCs w:val="28"/>
                              </w:rPr>
                              <w:t xml:space="preserve">: </w:t>
                            </w:r>
                            <w:r w:rsidRPr="00477D54">
                              <w:rPr>
                                <w:rFonts w:asciiTheme="minorHAnsi" w:hAnsiTheme="minorHAnsi" w:cstheme="minorHAnsi"/>
                                <w:color w:val="000000"/>
                                <w:sz w:val="28"/>
                                <w:szCs w:val="28"/>
                              </w:rPr>
                              <w:t>3</w:t>
                            </w:r>
                            <w:r w:rsidRPr="00477D54">
                              <w:rPr>
                                <w:rFonts w:ascii="Calibri" w:hAnsi="Calibri" w:cs="Calibri"/>
                                <w:color w:val="000000"/>
                                <w:sz w:val="28"/>
                                <w:szCs w:val="28"/>
                              </w:rPr>
                              <w:t xml:space="preserve">6 </w:t>
                            </w:r>
                            <w:proofErr w:type="spellStart"/>
                            <w:r w:rsidRPr="00477D54">
                              <w:rPr>
                                <w:rFonts w:ascii="Calibri" w:hAnsi="Calibri" w:cs="Calibri"/>
                                <w:color w:val="000000"/>
                                <w:sz w:val="28"/>
                                <w:szCs w:val="28"/>
                              </w:rPr>
                              <w:t>yo</w:t>
                            </w:r>
                            <w:proofErr w:type="spellEnd"/>
                            <w:r w:rsidRPr="00477D54">
                              <w:rPr>
                                <w:rFonts w:ascii="Calibri" w:hAnsi="Calibri" w:cs="Calibri"/>
                                <w:color w:val="000000"/>
                                <w:sz w:val="28"/>
                                <w:szCs w:val="28"/>
                              </w:rPr>
                              <w:t xml:space="preserve"> male presents to the ER with abdominal pain, distention, nausea/emesis, bloody diarrhea, and fever that has been present for 3 days. </w:t>
                            </w:r>
                          </w:p>
                          <w:p w14:paraId="165C0D63" w14:textId="579B681D" w:rsidR="002E0463" w:rsidRDefault="002E0463" w:rsidP="00D934F9">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L</w:t>
                            </w:r>
                            <w:r w:rsidR="00AA7BAE">
                              <w:rPr>
                                <w:rFonts w:ascii="Calibri" w:hAnsi="Calibri" w:cs="Calibri"/>
                                <w:color w:val="000000"/>
                                <w:sz w:val="28"/>
                                <w:szCs w:val="28"/>
                              </w:rPr>
                              <w:t>a</w:t>
                            </w:r>
                            <w:r w:rsidR="00D934F9" w:rsidRPr="00477D54">
                              <w:rPr>
                                <w:rFonts w:ascii="Calibri" w:hAnsi="Calibri" w:cs="Calibri"/>
                                <w:color w:val="000000"/>
                                <w:sz w:val="28"/>
                                <w:szCs w:val="28"/>
                              </w:rPr>
                              <w:t xml:space="preserve">st colonoscopy was 2 years ago with no dysplasia on biopsies and no other surgical history. He notes no recent travel, sick contacts, recent illnesses, or antibiotic usage. </w:t>
                            </w:r>
                          </w:p>
                          <w:p w14:paraId="0AD98808" w14:textId="3AA72E7C" w:rsidR="002E0463" w:rsidRDefault="00D934F9" w:rsidP="00AA7BAE">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On arrival, he is in significant pain</w:t>
                            </w:r>
                            <w:r w:rsidR="002E0463">
                              <w:rPr>
                                <w:rFonts w:ascii="Calibri" w:hAnsi="Calibri" w:cs="Calibri"/>
                                <w:color w:val="000000"/>
                                <w:sz w:val="28"/>
                                <w:szCs w:val="28"/>
                              </w:rPr>
                              <w:t>.</w:t>
                            </w:r>
                          </w:p>
                          <w:p w14:paraId="01CEECED" w14:textId="61657468" w:rsidR="003C64FC" w:rsidRDefault="003C64FC" w:rsidP="003C64FC">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PMH: U</w:t>
                            </w:r>
                            <w:r w:rsidRPr="00477D54">
                              <w:rPr>
                                <w:rFonts w:ascii="Calibri" w:hAnsi="Calibri" w:cs="Calibri"/>
                                <w:color w:val="000000"/>
                                <w:sz w:val="28"/>
                                <w:szCs w:val="28"/>
                              </w:rPr>
                              <w:t xml:space="preserve">lcerative colitis and has not been able to afford his medications due to insurance issues. </w:t>
                            </w:r>
                          </w:p>
                          <w:p w14:paraId="0DCD090C" w14:textId="77777777" w:rsidR="002E0463" w:rsidRDefault="002E0463" w:rsidP="00D934F9">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Vitals:</w:t>
                            </w:r>
                            <w:r w:rsidR="00D934F9" w:rsidRPr="00477D54">
                              <w:rPr>
                                <w:rFonts w:ascii="Calibri" w:hAnsi="Calibri" w:cs="Calibri"/>
                                <w:color w:val="000000"/>
                                <w:sz w:val="28"/>
                                <w:szCs w:val="28"/>
                              </w:rPr>
                              <w:t xml:space="preserve"> HR 120s, BP 115/70. </w:t>
                            </w:r>
                          </w:p>
                          <w:p w14:paraId="7633AC2B" w14:textId="77777777" w:rsidR="002E0463" w:rsidRDefault="00D934F9" w:rsidP="00D934F9">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 xml:space="preserve">On exam: diffusely tender, distention, voluntary guarding but no rigidity. </w:t>
                            </w:r>
                          </w:p>
                          <w:p w14:paraId="1AF29C06" w14:textId="77777777" w:rsidR="002E0463" w:rsidRDefault="00D934F9" w:rsidP="00D934F9">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 xml:space="preserve">Labs: WBC 33, Hgb 9.5, Cr 1.6. </w:t>
                            </w:r>
                          </w:p>
                          <w:p w14:paraId="0C5616AA" w14:textId="3760E309" w:rsidR="00D934F9" w:rsidRDefault="00D934F9" w:rsidP="00D934F9">
                            <w:pPr>
                              <w:pStyle w:val="NormalWeb"/>
                              <w:spacing w:before="138" w:beforeAutospacing="0" w:after="0" w:afterAutospacing="0"/>
                              <w:ind w:right="298"/>
                              <w:rPr>
                                <w:rFonts w:ascii="Arial" w:hAnsi="Arial" w:cs="Arial"/>
                                <w:color w:val="000000"/>
                                <w:sz w:val="28"/>
                                <w:szCs w:val="28"/>
                              </w:rPr>
                            </w:pPr>
                            <w:r w:rsidRPr="00477D54">
                              <w:rPr>
                                <w:rFonts w:ascii="Calibri" w:hAnsi="Calibri" w:cs="Calibri"/>
                                <w:color w:val="000000"/>
                                <w:sz w:val="28"/>
                                <w:szCs w:val="28"/>
                              </w:rPr>
                              <w:t>ER obtained a KUB which showed</w:t>
                            </w:r>
                            <w:r>
                              <w:rPr>
                                <w:rFonts w:ascii="Calibri" w:hAnsi="Calibri" w:cs="Calibri"/>
                                <w:color w:val="000000"/>
                                <w:sz w:val="28"/>
                                <w:szCs w:val="28"/>
                              </w:rPr>
                              <w:t xml:space="preserve"> no pneumoperitoneum, dilated loops of small and large bowel.</w:t>
                            </w:r>
                          </w:p>
                          <w:p w14:paraId="4BBB26AB" w14:textId="77777777" w:rsidR="000074E0" w:rsidRDefault="000074E0" w:rsidP="000074E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9A2A17" id="_x0000_t202" coordsize="21600,21600" o:spt="202" path="m,l,21600r21600,l21600,xe">
                <v:stroke joinstyle="miter"/>
                <v:path gradientshapeok="t" o:connecttype="rect"/>
              </v:shapetype>
              <v:shape id="Text Box 2" o:spid="_x0000_s1026" type="#_x0000_t202" style="position:absolute;left:0;text-align:left;margin-left:0;margin-top:31.35pt;width:514.05pt;height:282.35pt;z-index:25166336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">
                <v:textbox>
                  <w:txbxContent>
                    <w:p w14:paraId="2262A3D1" w14:textId="6A18E1CD" w:rsidR="002E0463" w:rsidRDefault="00D934F9" w:rsidP="00AA7BAE">
                      <w:pPr>
                        <w:pStyle w:val="NormalWeb"/>
                        <w:spacing w:before="138" w:beforeAutospacing="0" w:after="0" w:afterAutospacing="0"/>
                        <w:ind w:right="298"/>
                        <w:rPr>
                          <w:rFonts w:ascii="Calibri" w:hAnsi="Calibri" w:cs="Calibri"/>
                          <w:color w:val="000000"/>
                          <w:sz w:val="28"/>
                          <w:szCs w:val="28"/>
                        </w:rPr>
                      </w:pPr>
                      <w:r w:rsidRPr="00D934F9">
                        <w:rPr>
                          <w:rFonts w:asciiTheme="minorHAnsi" w:hAnsiTheme="minorHAnsi" w:cstheme="minorHAnsi"/>
                          <w:b/>
                          <w:bCs/>
                          <w:color w:val="000000"/>
                          <w:sz w:val="28"/>
                          <w:szCs w:val="28"/>
                          <w:highlight w:val="yellow"/>
                        </w:rPr>
                        <w:t>Stem</w:t>
                      </w:r>
                      <w:r w:rsidRPr="005A6C88">
                        <w:rPr>
                          <w:rFonts w:asciiTheme="minorHAnsi" w:hAnsiTheme="minorHAnsi" w:cstheme="minorHAnsi"/>
                          <w:b/>
                          <w:bCs/>
                          <w:color w:val="000000"/>
                          <w:sz w:val="28"/>
                          <w:szCs w:val="28"/>
                        </w:rPr>
                        <w:t xml:space="preserve">: </w:t>
                      </w:r>
                      <w:r w:rsidRPr="00477D54">
                        <w:rPr>
                          <w:rFonts w:asciiTheme="minorHAnsi" w:hAnsiTheme="minorHAnsi" w:cstheme="minorHAnsi"/>
                          <w:color w:val="000000"/>
                          <w:sz w:val="28"/>
                          <w:szCs w:val="28"/>
                        </w:rPr>
                        <w:t>3</w:t>
                      </w:r>
                      <w:r w:rsidRPr="00477D54">
                        <w:rPr>
                          <w:rFonts w:ascii="Calibri" w:hAnsi="Calibri" w:cs="Calibri"/>
                          <w:color w:val="000000"/>
                          <w:sz w:val="28"/>
                          <w:szCs w:val="28"/>
                        </w:rPr>
                        <w:t xml:space="preserve">6 </w:t>
                      </w:r>
                      <w:proofErr w:type="spellStart"/>
                      <w:r w:rsidRPr="00477D54">
                        <w:rPr>
                          <w:rFonts w:ascii="Calibri" w:hAnsi="Calibri" w:cs="Calibri"/>
                          <w:color w:val="000000"/>
                          <w:sz w:val="28"/>
                          <w:szCs w:val="28"/>
                        </w:rPr>
                        <w:t>yo</w:t>
                      </w:r>
                      <w:proofErr w:type="spellEnd"/>
                      <w:r w:rsidRPr="00477D54">
                        <w:rPr>
                          <w:rFonts w:ascii="Calibri" w:hAnsi="Calibri" w:cs="Calibri"/>
                          <w:color w:val="000000"/>
                          <w:sz w:val="28"/>
                          <w:szCs w:val="28"/>
                        </w:rPr>
                        <w:t xml:space="preserve"> male presents to the ER with abdominal pain, distention, nausea/emesis, bloody diarrhea, and fever that has been present for 3 days. </w:t>
                      </w:r>
                    </w:p>
                    <w:p w14:paraId="165C0D63" w14:textId="579B681D" w:rsidR="002E0463" w:rsidRDefault="002E0463" w:rsidP="00D934F9">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L</w:t>
                      </w:r>
                      <w:r w:rsidR="00AA7BAE">
                        <w:rPr>
                          <w:rFonts w:ascii="Calibri" w:hAnsi="Calibri" w:cs="Calibri"/>
                          <w:color w:val="000000"/>
                          <w:sz w:val="28"/>
                          <w:szCs w:val="28"/>
                        </w:rPr>
                        <w:t>a</w:t>
                      </w:r>
                      <w:r w:rsidR="00D934F9" w:rsidRPr="00477D54">
                        <w:rPr>
                          <w:rFonts w:ascii="Calibri" w:hAnsi="Calibri" w:cs="Calibri"/>
                          <w:color w:val="000000"/>
                          <w:sz w:val="28"/>
                          <w:szCs w:val="28"/>
                        </w:rPr>
                        <w:t xml:space="preserve">st colonoscopy was 2 years ago with no dysplasia on biopsies and no other surgical history. He notes no recent travel, sick contacts, recent illnesses, or antibiotic usage. </w:t>
                      </w:r>
                    </w:p>
                    <w:p w14:paraId="0AD98808" w14:textId="3AA72E7C" w:rsidR="002E0463" w:rsidRDefault="00D934F9" w:rsidP="00AA7BAE">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On arrival, he is in significant pain</w:t>
                      </w:r>
                      <w:r w:rsidR="002E0463">
                        <w:rPr>
                          <w:rFonts w:ascii="Calibri" w:hAnsi="Calibri" w:cs="Calibri"/>
                          <w:color w:val="000000"/>
                          <w:sz w:val="28"/>
                          <w:szCs w:val="28"/>
                        </w:rPr>
                        <w:t>.</w:t>
                      </w:r>
                    </w:p>
                    <w:p w14:paraId="01CEECED" w14:textId="61657468" w:rsidR="003C64FC" w:rsidRDefault="003C64FC" w:rsidP="003C64FC">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PMH: U</w:t>
                      </w:r>
                      <w:r w:rsidRPr="00477D54">
                        <w:rPr>
                          <w:rFonts w:ascii="Calibri" w:hAnsi="Calibri" w:cs="Calibri"/>
                          <w:color w:val="000000"/>
                          <w:sz w:val="28"/>
                          <w:szCs w:val="28"/>
                        </w:rPr>
                        <w:t xml:space="preserve">lcerative colitis and has not been able to afford his medications due to insurance issues. </w:t>
                      </w:r>
                    </w:p>
                    <w:p w14:paraId="0DCD090C" w14:textId="77777777" w:rsidR="002E0463" w:rsidRDefault="002E0463" w:rsidP="00D934F9">
                      <w:pPr>
                        <w:pStyle w:val="NormalWeb"/>
                        <w:spacing w:before="138" w:beforeAutospacing="0" w:after="0" w:afterAutospacing="0"/>
                        <w:ind w:right="298"/>
                        <w:rPr>
                          <w:rFonts w:ascii="Calibri" w:hAnsi="Calibri" w:cs="Calibri"/>
                          <w:color w:val="000000"/>
                          <w:sz w:val="28"/>
                          <w:szCs w:val="28"/>
                        </w:rPr>
                      </w:pPr>
                      <w:r>
                        <w:rPr>
                          <w:rFonts w:ascii="Calibri" w:hAnsi="Calibri" w:cs="Calibri"/>
                          <w:color w:val="000000"/>
                          <w:sz w:val="28"/>
                          <w:szCs w:val="28"/>
                        </w:rPr>
                        <w:t>Vitals:</w:t>
                      </w:r>
                      <w:r w:rsidR="00D934F9" w:rsidRPr="00477D54">
                        <w:rPr>
                          <w:rFonts w:ascii="Calibri" w:hAnsi="Calibri" w:cs="Calibri"/>
                          <w:color w:val="000000"/>
                          <w:sz w:val="28"/>
                          <w:szCs w:val="28"/>
                        </w:rPr>
                        <w:t xml:space="preserve"> HR 120s, BP 115/70. </w:t>
                      </w:r>
                    </w:p>
                    <w:p w14:paraId="7633AC2B" w14:textId="77777777" w:rsidR="002E0463" w:rsidRDefault="00D934F9" w:rsidP="00D934F9">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 xml:space="preserve">On exam: diffusely tender, distention, voluntary guarding but no rigidity. </w:t>
                      </w:r>
                    </w:p>
                    <w:p w14:paraId="1AF29C06" w14:textId="77777777" w:rsidR="002E0463" w:rsidRDefault="00D934F9" w:rsidP="00D934F9">
                      <w:pPr>
                        <w:pStyle w:val="NormalWeb"/>
                        <w:spacing w:before="138" w:beforeAutospacing="0" w:after="0" w:afterAutospacing="0"/>
                        <w:ind w:right="298"/>
                        <w:rPr>
                          <w:rFonts w:ascii="Calibri" w:hAnsi="Calibri" w:cs="Calibri"/>
                          <w:color w:val="000000"/>
                          <w:sz w:val="28"/>
                          <w:szCs w:val="28"/>
                        </w:rPr>
                      </w:pPr>
                      <w:r w:rsidRPr="00477D54">
                        <w:rPr>
                          <w:rFonts w:ascii="Calibri" w:hAnsi="Calibri" w:cs="Calibri"/>
                          <w:color w:val="000000"/>
                          <w:sz w:val="28"/>
                          <w:szCs w:val="28"/>
                        </w:rPr>
                        <w:t xml:space="preserve">Labs: WBC 33, Hgb 9.5, Cr 1.6. </w:t>
                      </w:r>
                    </w:p>
                    <w:p w14:paraId="0C5616AA" w14:textId="3760E309" w:rsidR="00D934F9" w:rsidRDefault="00D934F9" w:rsidP="00D934F9">
                      <w:pPr>
                        <w:pStyle w:val="NormalWeb"/>
                        <w:spacing w:before="138" w:beforeAutospacing="0" w:after="0" w:afterAutospacing="0"/>
                        <w:ind w:right="298"/>
                        <w:rPr>
                          <w:rFonts w:ascii="Arial" w:hAnsi="Arial" w:cs="Arial"/>
                          <w:color w:val="000000"/>
                          <w:sz w:val="28"/>
                          <w:szCs w:val="28"/>
                        </w:rPr>
                      </w:pPr>
                      <w:r w:rsidRPr="00477D54">
                        <w:rPr>
                          <w:rFonts w:ascii="Calibri" w:hAnsi="Calibri" w:cs="Calibri"/>
                          <w:color w:val="000000"/>
                          <w:sz w:val="28"/>
                          <w:szCs w:val="28"/>
                        </w:rPr>
                        <w:t>ER obtained a KUB which showed</w:t>
                      </w:r>
                      <w:r>
                        <w:rPr>
                          <w:rFonts w:ascii="Calibri" w:hAnsi="Calibri" w:cs="Calibri"/>
                          <w:color w:val="000000"/>
                          <w:sz w:val="28"/>
                          <w:szCs w:val="28"/>
                        </w:rPr>
                        <w:t xml:space="preserve"> no pneumoperitoneum, dilated loops of small and large bowel.</w:t>
                      </w:r>
                    </w:p>
                    <w:p w14:paraId="4BBB26AB" w14:textId="77777777" w:rsidR="000074E0" w:rsidRDefault="000074E0" w:rsidP="000074E0"/>
                  </w:txbxContent>
                </v:textbox>
                <w10:wrap type="square" anchorx="margin"/>
              </v:shape>
            </w:pict>
          </mc:Fallback>
        </mc:AlternateContent>
      </w:r>
      <w:r w:rsidR="005E3E51" w:rsidRPr="003E5117">
        <w:rPr>
          <w:rFonts w:asciiTheme="minorBidi" w:hAnsiTheme="minorBidi" w:cstheme="minorBidi"/>
          <w:b/>
          <w:bCs/>
          <w:color w:val="2F5496" w:themeColor="accent1" w:themeShade="BF"/>
          <w:sz w:val="28"/>
          <w:szCs w:val="28"/>
          <w:u w:val="single"/>
        </w:rPr>
        <w:t>D</w:t>
      </w:r>
      <w:r w:rsidR="00463461" w:rsidRPr="003E5117">
        <w:rPr>
          <w:rFonts w:asciiTheme="minorBidi" w:hAnsiTheme="minorBidi" w:cstheme="minorBidi"/>
          <w:b/>
          <w:bCs/>
          <w:color w:val="2F5496" w:themeColor="accent1" w:themeShade="BF"/>
          <w:sz w:val="28"/>
          <w:szCs w:val="28"/>
          <w:u w:val="single"/>
        </w:rPr>
        <w:t>Q1</w:t>
      </w:r>
      <w:r w:rsidR="00561510" w:rsidRPr="003E5117">
        <w:rPr>
          <w:rFonts w:asciiTheme="minorBidi" w:hAnsiTheme="minorBidi" w:cstheme="minorBidi"/>
          <w:b/>
          <w:bCs/>
          <w:color w:val="C00000"/>
          <w:sz w:val="28"/>
          <w:szCs w:val="28"/>
          <w:u w:val="single"/>
        </w:rPr>
        <w:t xml:space="preserve"> </w:t>
      </w:r>
      <w:r w:rsidRPr="003E5117">
        <w:rPr>
          <w:rFonts w:asciiTheme="minorBidi" w:hAnsiTheme="minorBidi" w:cstheme="minorBidi"/>
          <w:b/>
          <w:bCs/>
          <w:color w:val="2F5496" w:themeColor="accent1" w:themeShade="BF"/>
          <w:sz w:val="28"/>
          <w:szCs w:val="28"/>
          <w:u w:val="single"/>
        </w:rPr>
        <w:t>Severe colitis &amp; Toxic Megacolon</w:t>
      </w:r>
    </w:p>
    <w:p w14:paraId="50779465" w14:textId="77777777" w:rsidR="00D934F9" w:rsidRPr="003E5117" w:rsidRDefault="00D934F9" w:rsidP="00D934F9">
      <w:pPr>
        <w:spacing w:after="0" w:line="240" w:lineRule="auto"/>
        <w:rPr>
          <w:rFonts w:asciiTheme="minorBidi" w:eastAsia="Times New Roman" w:hAnsiTheme="minorBidi"/>
          <w:b/>
          <w:bCs/>
          <w:color w:val="000000"/>
          <w:sz w:val="28"/>
          <w:szCs w:val="28"/>
        </w:rPr>
      </w:pPr>
    </w:p>
    <w:p w14:paraId="1684D79C" w14:textId="77777777" w:rsidR="00D934F9" w:rsidRPr="003E5117" w:rsidRDefault="00D934F9" w:rsidP="00D934F9">
      <w:pPr>
        <w:spacing w:after="0" w:line="240" w:lineRule="auto"/>
        <w:rPr>
          <w:rFonts w:asciiTheme="minorBidi" w:eastAsia="Times New Roman" w:hAnsiTheme="minorBidi"/>
          <w:sz w:val="28"/>
          <w:szCs w:val="28"/>
        </w:rPr>
      </w:pPr>
      <w:r w:rsidRPr="003E5117">
        <w:rPr>
          <w:rFonts w:asciiTheme="minorBidi" w:eastAsia="Times New Roman" w:hAnsiTheme="minorBidi"/>
          <w:b/>
          <w:bCs/>
          <w:color w:val="000000"/>
          <w:sz w:val="28"/>
          <w:szCs w:val="28"/>
          <w:highlight w:val="yellow"/>
        </w:rPr>
        <w:t>What is your Differential Diagnosis</w:t>
      </w:r>
      <w:r w:rsidRPr="003E5117">
        <w:rPr>
          <w:rFonts w:asciiTheme="minorBidi" w:eastAsia="Times New Roman" w:hAnsiTheme="minorBidi"/>
          <w:color w:val="000000"/>
          <w:sz w:val="28"/>
          <w:szCs w:val="28"/>
          <w:highlight w:val="yellow"/>
        </w:rPr>
        <w:t>:</w:t>
      </w:r>
      <w:r w:rsidRPr="003E5117">
        <w:rPr>
          <w:rFonts w:asciiTheme="minorBidi" w:eastAsia="Times New Roman" w:hAnsiTheme="minorBidi"/>
          <w:color w:val="000000"/>
          <w:sz w:val="28"/>
          <w:szCs w:val="28"/>
        </w:rPr>
        <w:t>  </w:t>
      </w:r>
    </w:p>
    <w:p w14:paraId="01504B40" w14:textId="77777777" w:rsidR="00D934F9" w:rsidRPr="003E5117" w:rsidRDefault="00D934F9" w:rsidP="00D934F9">
      <w:pPr>
        <w:pStyle w:val="ListParagraph"/>
        <w:numPr>
          <w:ilvl w:val="0"/>
          <w:numId w:val="14"/>
        </w:numPr>
        <w:spacing w:before="11" w:after="0" w:line="240" w:lineRule="auto"/>
        <w:ind w:right="167"/>
        <w:rPr>
          <w:rFonts w:asciiTheme="minorBidi" w:eastAsia="Times New Roman" w:hAnsiTheme="minorBidi"/>
          <w:sz w:val="28"/>
          <w:szCs w:val="28"/>
        </w:rPr>
      </w:pPr>
      <w:r w:rsidRPr="003E5117">
        <w:rPr>
          <w:rFonts w:asciiTheme="minorBidi" w:eastAsia="Times New Roman" w:hAnsiTheme="minorBidi"/>
          <w:color w:val="000000"/>
          <w:sz w:val="28"/>
          <w:szCs w:val="28"/>
        </w:rPr>
        <w:t>Ulcerative colitis exacerbation</w:t>
      </w:r>
    </w:p>
    <w:p w14:paraId="006385FC" w14:textId="77777777" w:rsidR="00D934F9" w:rsidRPr="003E5117" w:rsidRDefault="00D934F9" w:rsidP="00D934F9">
      <w:pPr>
        <w:pStyle w:val="ListParagraph"/>
        <w:numPr>
          <w:ilvl w:val="0"/>
          <w:numId w:val="14"/>
        </w:numPr>
        <w:spacing w:before="11" w:after="0" w:line="240" w:lineRule="auto"/>
        <w:ind w:right="167"/>
        <w:rPr>
          <w:rFonts w:asciiTheme="minorBidi" w:eastAsia="Times New Roman" w:hAnsiTheme="minorBidi"/>
          <w:sz w:val="28"/>
          <w:szCs w:val="28"/>
        </w:rPr>
      </w:pPr>
      <w:r w:rsidRPr="003E5117">
        <w:rPr>
          <w:rFonts w:asciiTheme="minorBidi" w:eastAsia="Times New Roman" w:hAnsiTheme="minorBidi"/>
          <w:color w:val="000000"/>
          <w:sz w:val="28"/>
          <w:szCs w:val="28"/>
        </w:rPr>
        <w:t>Toxic megacolon</w:t>
      </w:r>
    </w:p>
    <w:p w14:paraId="0517BCB7" w14:textId="578AD805" w:rsidR="00D934F9" w:rsidRPr="003E5117" w:rsidRDefault="00D934F9" w:rsidP="00D934F9">
      <w:pPr>
        <w:pStyle w:val="ListParagraph"/>
        <w:numPr>
          <w:ilvl w:val="0"/>
          <w:numId w:val="14"/>
        </w:numPr>
        <w:spacing w:before="11" w:after="0" w:line="240" w:lineRule="auto"/>
        <w:ind w:right="167"/>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Infectious colitis (shigella, salmonella, </w:t>
      </w:r>
      <w:r w:rsidR="003B393D" w:rsidRPr="003E5117">
        <w:rPr>
          <w:rFonts w:asciiTheme="minorBidi" w:eastAsia="Times New Roman" w:hAnsiTheme="minorBidi"/>
          <w:color w:val="000000"/>
          <w:sz w:val="28"/>
          <w:szCs w:val="28"/>
        </w:rPr>
        <w:t>E coli</w:t>
      </w:r>
      <w:r w:rsidRPr="003E5117">
        <w:rPr>
          <w:rFonts w:asciiTheme="minorBidi" w:eastAsia="Times New Roman" w:hAnsiTheme="minorBidi"/>
          <w:color w:val="000000"/>
          <w:sz w:val="28"/>
          <w:szCs w:val="28"/>
        </w:rPr>
        <w:t>)</w:t>
      </w:r>
    </w:p>
    <w:p w14:paraId="7AAF5EE0" w14:textId="77777777" w:rsidR="00D934F9" w:rsidRPr="003E5117" w:rsidRDefault="00D934F9" w:rsidP="00D934F9">
      <w:pPr>
        <w:pStyle w:val="ListParagraph"/>
        <w:numPr>
          <w:ilvl w:val="0"/>
          <w:numId w:val="14"/>
        </w:numPr>
        <w:spacing w:before="11" w:after="0" w:line="240" w:lineRule="auto"/>
        <w:ind w:right="167"/>
        <w:rPr>
          <w:rFonts w:asciiTheme="minorBidi" w:eastAsia="Times New Roman" w:hAnsiTheme="minorBidi"/>
          <w:sz w:val="28"/>
          <w:szCs w:val="28"/>
        </w:rPr>
      </w:pPr>
      <w:r w:rsidRPr="003E5117">
        <w:rPr>
          <w:rFonts w:asciiTheme="minorBidi" w:eastAsia="Times New Roman" w:hAnsiTheme="minorBidi"/>
          <w:color w:val="000000"/>
          <w:sz w:val="28"/>
          <w:szCs w:val="28"/>
        </w:rPr>
        <w:t>C diff colitis </w:t>
      </w:r>
    </w:p>
    <w:p w14:paraId="34D7BA1F" w14:textId="77777777" w:rsidR="00D934F9" w:rsidRPr="003E5117" w:rsidRDefault="00D934F9" w:rsidP="00F2096D">
      <w:pPr>
        <w:spacing w:before="281" w:after="0" w:line="240" w:lineRule="auto"/>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highlight w:val="yellow"/>
        </w:rPr>
        <w:t>What would you like to do now?</w:t>
      </w:r>
      <w:r w:rsidRPr="003E5117">
        <w:rPr>
          <w:rFonts w:asciiTheme="minorBidi" w:eastAsia="Times New Roman" w:hAnsiTheme="minorBidi"/>
          <w:b/>
          <w:bCs/>
          <w:color w:val="000000"/>
          <w:sz w:val="28"/>
          <w:szCs w:val="28"/>
        </w:rPr>
        <w:t> </w:t>
      </w:r>
    </w:p>
    <w:p w14:paraId="530C081C" w14:textId="77777777" w:rsidR="00D934F9" w:rsidRPr="003E5117" w:rsidRDefault="00D934F9" w:rsidP="00D934F9">
      <w:pPr>
        <w:pStyle w:val="ListParagraph"/>
        <w:numPr>
          <w:ilvl w:val="0"/>
          <w:numId w:val="15"/>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NPO, resuscitation, NG decompression</w:t>
      </w:r>
    </w:p>
    <w:p w14:paraId="0F9FF3A4" w14:textId="77777777" w:rsidR="00D934F9" w:rsidRPr="003E5117" w:rsidRDefault="00D934F9" w:rsidP="00D934F9">
      <w:pPr>
        <w:pStyle w:val="ListParagraph"/>
        <w:numPr>
          <w:ilvl w:val="0"/>
          <w:numId w:val="15"/>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Serial abdominal exams</w:t>
      </w:r>
    </w:p>
    <w:p w14:paraId="0652896A" w14:textId="77777777" w:rsidR="00D934F9" w:rsidRPr="003E5117" w:rsidRDefault="00D934F9" w:rsidP="00D934F9">
      <w:pPr>
        <w:pStyle w:val="ListParagraph"/>
        <w:numPr>
          <w:ilvl w:val="0"/>
          <w:numId w:val="15"/>
        </w:numPr>
        <w:spacing w:before="9" w:after="0" w:line="240" w:lineRule="auto"/>
        <w:ind w:right="151"/>
        <w:rPr>
          <w:rFonts w:asciiTheme="minorBidi" w:eastAsia="Times New Roman" w:hAnsiTheme="minorBidi"/>
          <w:sz w:val="28"/>
          <w:szCs w:val="28"/>
        </w:rPr>
      </w:pPr>
      <w:r w:rsidRPr="003E5117">
        <w:rPr>
          <w:rFonts w:asciiTheme="minorBidi" w:eastAsia="Times New Roman" w:hAnsiTheme="minorBidi"/>
          <w:color w:val="000000"/>
          <w:sz w:val="28"/>
          <w:szCs w:val="28"/>
        </w:rPr>
        <w:t>CT scan:</w:t>
      </w:r>
    </w:p>
    <w:p w14:paraId="5057280C" w14:textId="0A4489A3" w:rsidR="00626121" w:rsidRPr="003E5117" w:rsidRDefault="00D934F9" w:rsidP="00343C68">
      <w:pPr>
        <w:pStyle w:val="ListParagraph"/>
        <w:numPr>
          <w:ilvl w:val="1"/>
          <w:numId w:val="15"/>
        </w:numPr>
        <w:spacing w:before="9" w:after="0" w:line="240" w:lineRule="auto"/>
        <w:ind w:right="151"/>
        <w:rPr>
          <w:rFonts w:asciiTheme="minorBidi" w:eastAsia="Times New Roman" w:hAnsiTheme="minorBidi"/>
          <w:b/>
          <w:bCs/>
          <w:sz w:val="28"/>
          <w:szCs w:val="28"/>
        </w:rPr>
      </w:pPr>
      <w:r w:rsidRPr="003E5117">
        <w:rPr>
          <w:rFonts w:asciiTheme="minorBidi" w:eastAsia="Times New Roman" w:hAnsiTheme="minorBidi"/>
          <w:b/>
          <w:bCs/>
          <w:color w:val="000000"/>
          <w:sz w:val="28"/>
          <w:szCs w:val="28"/>
        </w:rPr>
        <w:lastRenderedPageBreak/>
        <w:t>Diffuse dilation</w:t>
      </w:r>
      <w:r w:rsidR="00626121" w:rsidRPr="003E5117">
        <w:rPr>
          <w:rFonts w:asciiTheme="minorBidi" w:eastAsia="Times New Roman" w:hAnsiTheme="minorBidi"/>
          <w:b/>
          <w:bCs/>
          <w:noProof/>
          <w:sz w:val="28"/>
          <w:szCs w:val="28"/>
        </w:rPr>
        <w:drawing>
          <wp:inline distT="0" distB="0" distL="0" distR="0" wp14:anchorId="74454CE8" wp14:editId="6B115BF0">
            <wp:extent cx="5067907" cy="7939088"/>
            <wp:effectExtent l="0" t="0" r="0" b="5080"/>
            <wp:docPr id="1617935232" name="Picture 1" descr="A close-up of an x-ra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35232" name="Picture 1" descr="A close-up of an x-ray&#10;&#10;Description automatically generated"/>
                    <pic:cNvPicPr/>
                  </pic:nvPicPr>
                  <pic:blipFill>
                    <a:blip r:embed="rId5"/>
                    <a:stretch>
                      <a:fillRect/>
                    </a:stretch>
                  </pic:blipFill>
                  <pic:spPr>
                    <a:xfrm>
                      <a:off x="0" y="0"/>
                      <a:ext cx="5074616" cy="7949598"/>
                    </a:xfrm>
                    <a:prstGeom prst="rect">
                      <a:avLst/>
                    </a:prstGeom>
                  </pic:spPr>
                </pic:pic>
              </a:graphicData>
            </a:graphic>
          </wp:inline>
        </w:drawing>
      </w:r>
    </w:p>
    <w:p w14:paraId="05B84394" w14:textId="77777777" w:rsidR="00D0376E" w:rsidRPr="003E5117" w:rsidRDefault="00D0376E" w:rsidP="006F0A68">
      <w:pPr>
        <w:pStyle w:val="ListParagraph"/>
        <w:spacing w:before="8" w:after="0" w:line="240" w:lineRule="auto"/>
        <w:ind w:left="360"/>
        <w:rPr>
          <w:rFonts w:asciiTheme="minorBidi" w:eastAsia="Times New Roman" w:hAnsiTheme="minorBidi"/>
          <w:sz w:val="28"/>
          <w:szCs w:val="28"/>
        </w:rPr>
      </w:pPr>
    </w:p>
    <w:p w14:paraId="4CEAC6A5" w14:textId="1401020C" w:rsidR="00D934F9" w:rsidRPr="003E5117" w:rsidRDefault="00D934F9" w:rsidP="00D934F9">
      <w:pPr>
        <w:pStyle w:val="ListParagraph"/>
        <w:numPr>
          <w:ilvl w:val="0"/>
          <w:numId w:val="15"/>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C diff stool toxin, stool </w:t>
      </w:r>
      <w:proofErr w:type="spellStart"/>
      <w:r w:rsidRPr="003E5117">
        <w:rPr>
          <w:rFonts w:asciiTheme="minorBidi" w:eastAsia="Times New Roman" w:hAnsiTheme="minorBidi"/>
          <w:color w:val="000000"/>
          <w:sz w:val="28"/>
          <w:szCs w:val="28"/>
        </w:rPr>
        <w:t>Cx</w:t>
      </w:r>
      <w:proofErr w:type="spellEnd"/>
      <w:r w:rsidRPr="003E5117">
        <w:rPr>
          <w:rFonts w:asciiTheme="minorBidi" w:eastAsia="Times New Roman" w:hAnsiTheme="minorBidi"/>
          <w:color w:val="000000"/>
          <w:sz w:val="28"/>
          <w:szCs w:val="28"/>
        </w:rPr>
        <w:t xml:space="preserve">, blood </w:t>
      </w:r>
      <w:proofErr w:type="spellStart"/>
      <w:r w:rsidRPr="003E5117">
        <w:rPr>
          <w:rFonts w:asciiTheme="minorBidi" w:eastAsia="Times New Roman" w:hAnsiTheme="minorBidi"/>
          <w:color w:val="000000"/>
          <w:sz w:val="28"/>
          <w:szCs w:val="28"/>
        </w:rPr>
        <w:t>Cx</w:t>
      </w:r>
      <w:proofErr w:type="spellEnd"/>
      <w:r w:rsidRPr="003E5117">
        <w:rPr>
          <w:rFonts w:asciiTheme="minorBidi" w:eastAsia="Times New Roman" w:hAnsiTheme="minorBidi"/>
          <w:color w:val="000000"/>
          <w:sz w:val="28"/>
          <w:szCs w:val="28"/>
        </w:rPr>
        <w:t>.  </w:t>
      </w:r>
    </w:p>
    <w:p w14:paraId="65D3854D" w14:textId="77777777" w:rsidR="00D934F9" w:rsidRPr="003E5117" w:rsidRDefault="00D934F9" w:rsidP="00D934F9">
      <w:pPr>
        <w:pStyle w:val="ListParagraph"/>
        <w:numPr>
          <w:ilvl w:val="0"/>
          <w:numId w:val="15"/>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Colonoscopy …. Who will do the colonoscopy (Resident must answer me, if says GI answer is that they refused) </w:t>
      </w:r>
    </w:p>
    <w:p w14:paraId="7EADC13F" w14:textId="77777777" w:rsidR="00D934F9" w:rsidRPr="003E5117" w:rsidRDefault="00D934F9" w:rsidP="00D934F9">
      <w:pPr>
        <w:pStyle w:val="ListParagraph"/>
        <w:numPr>
          <w:ilvl w:val="1"/>
          <w:numId w:val="15"/>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Why colonoscopy? Obtain biopsies (Rule out CMV colitis)</w:t>
      </w:r>
    </w:p>
    <w:p w14:paraId="33D74B5C" w14:textId="1A4864CA" w:rsidR="00546599" w:rsidRPr="003E5117" w:rsidRDefault="00546599" w:rsidP="00D934F9">
      <w:pPr>
        <w:pStyle w:val="ListParagraph"/>
        <w:numPr>
          <w:ilvl w:val="1"/>
          <w:numId w:val="15"/>
        </w:numPr>
        <w:spacing w:before="8" w:after="0" w:line="240" w:lineRule="auto"/>
        <w:rPr>
          <w:rFonts w:asciiTheme="minorBidi" w:eastAsia="Times New Roman" w:hAnsiTheme="minorBidi"/>
          <w:b/>
          <w:bCs/>
          <w:sz w:val="28"/>
          <w:szCs w:val="28"/>
        </w:rPr>
      </w:pPr>
      <w:r w:rsidRPr="003E5117">
        <w:rPr>
          <w:rFonts w:asciiTheme="minorBidi" w:eastAsia="Times New Roman" w:hAnsiTheme="minorBidi"/>
          <w:b/>
          <w:bCs/>
          <w:color w:val="000000"/>
          <w:sz w:val="28"/>
          <w:szCs w:val="28"/>
        </w:rPr>
        <w:t>Describe how you will do it?</w:t>
      </w:r>
    </w:p>
    <w:p w14:paraId="7A11D603" w14:textId="77777777" w:rsidR="00546599" w:rsidRPr="003E5117" w:rsidRDefault="00546599" w:rsidP="00546599">
      <w:pPr>
        <w:pStyle w:val="ListParagraph"/>
        <w:spacing w:before="8" w:after="0" w:line="240" w:lineRule="auto"/>
        <w:ind w:left="1080"/>
        <w:rPr>
          <w:rFonts w:asciiTheme="minorBidi" w:eastAsia="Times New Roman" w:hAnsiTheme="minorBidi"/>
          <w:sz w:val="28"/>
          <w:szCs w:val="28"/>
        </w:rPr>
      </w:pPr>
    </w:p>
    <w:p w14:paraId="6ADB8BC4" w14:textId="77777777" w:rsidR="00D934F9" w:rsidRPr="003E5117" w:rsidRDefault="00D934F9" w:rsidP="00D934F9">
      <w:pPr>
        <w:pStyle w:val="ListParagraph"/>
        <w:numPr>
          <w:ilvl w:val="0"/>
          <w:numId w:val="15"/>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Serial abdominal x-rays</w:t>
      </w:r>
    </w:p>
    <w:p w14:paraId="038DBE0A" w14:textId="77777777" w:rsidR="00D934F9" w:rsidRPr="003E5117" w:rsidRDefault="00D934F9" w:rsidP="00D934F9">
      <w:pPr>
        <w:pStyle w:val="ListParagraph"/>
        <w:numPr>
          <w:ilvl w:val="0"/>
          <w:numId w:val="15"/>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IV antibiotics,</w:t>
      </w:r>
    </w:p>
    <w:p w14:paraId="6FC04565" w14:textId="77777777" w:rsidR="00D934F9" w:rsidRPr="003E5117" w:rsidRDefault="00D934F9" w:rsidP="00D934F9">
      <w:pPr>
        <w:pStyle w:val="ListParagraph"/>
        <w:numPr>
          <w:ilvl w:val="0"/>
          <w:numId w:val="15"/>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GI consultation</w:t>
      </w:r>
    </w:p>
    <w:p w14:paraId="3E3323A2" w14:textId="77777777" w:rsidR="00D934F9" w:rsidRPr="003E5117" w:rsidRDefault="00D934F9" w:rsidP="00D934F9">
      <w:pPr>
        <w:pStyle w:val="ListParagraph"/>
        <w:numPr>
          <w:ilvl w:val="0"/>
          <w:numId w:val="15"/>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Steroids (100mg hydrocortisone q 6-8 h)</w:t>
      </w:r>
    </w:p>
    <w:p w14:paraId="4AEAE614" w14:textId="77777777" w:rsidR="00D934F9" w:rsidRPr="003E5117" w:rsidRDefault="00D934F9" w:rsidP="00D934F9">
      <w:pPr>
        <w:pStyle w:val="ListParagraph"/>
        <w:numPr>
          <w:ilvl w:val="0"/>
          <w:numId w:val="15"/>
        </w:numPr>
        <w:spacing w:before="8" w:after="0" w:line="240" w:lineRule="auto"/>
        <w:rPr>
          <w:rFonts w:asciiTheme="minorBidi" w:eastAsia="Times New Roman" w:hAnsiTheme="minorBidi"/>
          <w:sz w:val="28"/>
          <w:szCs w:val="28"/>
        </w:rPr>
      </w:pPr>
      <w:r w:rsidRPr="003E5117">
        <w:rPr>
          <w:rFonts w:asciiTheme="minorBidi" w:eastAsia="Times New Roman" w:hAnsiTheme="minorBidi"/>
          <w:color w:val="000000"/>
          <w:sz w:val="28"/>
          <w:szCs w:val="28"/>
        </w:rPr>
        <w:t>Add infliximab or cyclosporine if not responding to IV steroids after 48-72 hours.</w:t>
      </w:r>
    </w:p>
    <w:p w14:paraId="30895A25" w14:textId="77777777" w:rsidR="00D934F9" w:rsidRPr="003E5117" w:rsidRDefault="00D934F9" w:rsidP="00D934F9">
      <w:pPr>
        <w:pStyle w:val="ListParagraph"/>
        <w:spacing w:before="8" w:after="0" w:line="240" w:lineRule="auto"/>
        <w:ind w:left="360"/>
        <w:rPr>
          <w:rFonts w:asciiTheme="minorBidi" w:eastAsia="Times New Roman" w:hAnsiTheme="minorBidi"/>
          <w:sz w:val="28"/>
          <w:szCs w:val="28"/>
        </w:rPr>
      </w:pPr>
    </w:p>
    <w:p w14:paraId="2053FEDB" w14:textId="77777777" w:rsidR="00D934F9" w:rsidRPr="003E5117" w:rsidRDefault="00D934F9" w:rsidP="00D934F9">
      <w:pPr>
        <w:pStyle w:val="ListParagraph"/>
        <w:spacing w:before="8" w:after="0" w:line="240" w:lineRule="auto"/>
        <w:ind w:left="360"/>
        <w:rPr>
          <w:rFonts w:asciiTheme="minorBidi" w:eastAsia="Times New Roman" w:hAnsiTheme="minorBidi"/>
          <w:sz w:val="28"/>
          <w:szCs w:val="28"/>
        </w:rPr>
      </w:pPr>
    </w:p>
    <w:p w14:paraId="5164E0FD" w14:textId="007D0C1C" w:rsidR="00D934F9" w:rsidRPr="003E5117" w:rsidRDefault="0088705C" w:rsidP="00D934F9">
      <w:pPr>
        <w:spacing w:before="8" w:after="0" w:line="240" w:lineRule="auto"/>
        <w:ind w:left="117"/>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rPr>
        <w:t>Scenario Continues</w:t>
      </w:r>
      <w:r w:rsidRPr="003E5117">
        <w:rPr>
          <w:rFonts w:asciiTheme="minorBidi" w:eastAsia="Times New Roman" w:hAnsiTheme="minorBidi"/>
          <w:b/>
          <w:bCs/>
          <w:color w:val="000000"/>
          <w:sz w:val="28"/>
          <w:szCs w:val="28"/>
          <w:highlight w:val="yellow"/>
        </w:rPr>
        <w:t xml:space="preserve">: </w:t>
      </w:r>
      <w:r w:rsidR="00D934F9" w:rsidRPr="003E5117">
        <w:rPr>
          <w:rFonts w:asciiTheme="minorBidi" w:eastAsia="Times New Roman" w:hAnsiTheme="minorBidi"/>
          <w:b/>
          <w:bCs/>
          <w:color w:val="000000"/>
          <w:sz w:val="28"/>
          <w:szCs w:val="28"/>
          <w:highlight w:val="yellow"/>
        </w:rPr>
        <w:t>Patient fail</w:t>
      </w:r>
      <w:r w:rsidRPr="003E5117">
        <w:rPr>
          <w:rFonts w:asciiTheme="minorBidi" w:eastAsia="Times New Roman" w:hAnsiTheme="minorBidi"/>
          <w:b/>
          <w:bCs/>
          <w:color w:val="000000"/>
          <w:sz w:val="28"/>
          <w:szCs w:val="28"/>
          <w:highlight w:val="yellow"/>
        </w:rPr>
        <w:t>s</w:t>
      </w:r>
      <w:r w:rsidR="00D934F9" w:rsidRPr="003E5117">
        <w:rPr>
          <w:rFonts w:asciiTheme="minorBidi" w:eastAsia="Times New Roman" w:hAnsiTheme="minorBidi"/>
          <w:b/>
          <w:bCs/>
          <w:color w:val="000000"/>
          <w:sz w:val="28"/>
          <w:szCs w:val="28"/>
          <w:highlight w:val="yellow"/>
        </w:rPr>
        <w:t xml:space="preserve"> to improve after ~72 hours? What would you like to do now?</w:t>
      </w:r>
      <w:r w:rsidR="00D934F9" w:rsidRPr="003E5117">
        <w:rPr>
          <w:rFonts w:asciiTheme="minorBidi" w:eastAsia="Times New Roman" w:hAnsiTheme="minorBidi"/>
          <w:b/>
          <w:bCs/>
          <w:color w:val="000000"/>
          <w:sz w:val="28"/>
          <w:szCs w:val="28"/>
        </w:rPr>
        <w:t xml:space="preserve"> </w:t>
      </w:r>
    </w:p>
    <w:p w14:paraId="2618240D" w14:textId="77777777" w:rsidR="00D934F9" w:rsidRPr="003E5117" w:rsidRDefault="00D934F9" w:rsidP="00D934F9">
      <w:pPr>
        <w:spacing w:before="8" w:after="0" w:line="240" w:lineRule="auto"/>
        <w:ind w:left="117"/>
        <w:rPr>
          <w:rFonts w:asciiTheme="minorBidi" w:eastAsia="Times New Roman" w:hAnsiTheme="minorBidi"/>
          <w:color w:val="000000"/>
          <w:sz w:val="28"/>
          <w:szCs w:val="28"/>
        </w:rPr>
      </w:pPr>
    </w:p>
    <w:p w14:paraId="072BCDE9" w14:textId="77777777" w:rsidR="00D934F9" w:rsidRPr="003E5117" w:rsidRDefault="00D934F9" w:rsidP="00D934F9">
      <w:pPr>
        <w:pStyle w:val="ListParagraph"/>
        <w:numPr>
          <w:ilvl w:val="0"/>
          <w:numId w:val="16"/>
        </w:numPr>
        <w:spacing w:before="8"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 Go to OR</w:t>
      </w:r>
    </w:p>
    <w:p w14:paraId="36870630" w14:textId="77777777" w:rsidR="00D934F9" w:rsidRPr="003E5117" w:rsidRDefault="00D934F9" w:rsidP="00D934F9">
      <w:pPr>
        <w:pStyle w:val="ListParagraph"/>
        <w:numPr>
          <w:ilvl w:val="0"/>
          <w:numId w:val="16"/>
        </w:numPr>
        <w:spacing w:before="8" w:after="0" w:line="240" w:lineRule="auto"/>
        <w:rPr>
          <w:rFonts w:asciiTheme="minorBidi" w:eastAsia="Times New Roman" w:hAnsiTheme="minorBidi"/>
          <w:sz w:val="28"/>
          <w:szCs w:val="28"/>
        </w:rPr>
      </w:pPr>
    </w:p>
    <w:p w14:paraId="75052F29" w14:textId="77777777" w:rsidR="00D934F9" w:rsidRPr="003E5117" w:rsidRDefault="00D934F9" w:rsidP="00D934F9">
      <w:pPr>
        <w:pStyle w:val="ListParagraph"/>
        <w:numPr>
          <w:ilvl w:val="0"/>
          <w:numId w:val="16"/>
        </w:numPr>
        <w:spacing w:before="8" w:after="0" w:line="240" w:lineRule="auto"/>
        <w:rPr>
          <w:rFonts w:asciiTheme="minorBidi" w:eastAsia="Times New Roman" w:hAnsiTheme="minorBidi"/>
          <w:sz w:val="28"/>
          <w:szCs w:val="28"/>
        </w:rPr>
      </w:pPr>
      <w:r w:rsidRPr="003E5117">
        <w:rPr>
          <w:rFonts w:asciiTheme="minorBidi" w:eastAsia="Times New Roman" w:hAnsiTheme="minorBidi"/>
          <w:b/>
          <w:bCs/>
          <w:color w:val="000000"/>
          <w:sz w:val="28"/>
          <w:szCs w:val="28"/>
        </w:rPr>
        <w:t>Explain Steps</w:t>
      </w:r>
      <w:r w:rsidRPr="003E5117">
        <w:rPr>
          <w:rFonts w:asciiTheme="minorBidi" w:eastAsia="Times New Roman" w:hAnsiTheme="minorBidi"/>
          <w:color w:val="000000"/>
          <w:sz w:val="28"/>
          <w:szCs w:val="28"/>
        </w:rPr>
        <w:t xml:space="preserve">, ( To examiner : Procedure can be either open subtotal colectomy or laparoscopic subtotal colectomy, if lap patient develops stool spillage after handling the colon, difficult to control, need to </w:t>
      </w:r>
      <w:proofErr w:type="spellStart"/>
      <w:r w:rsidRPr="003E5117">
        <w:rPr>
          <w:rFonts w:asciiTheme="minorBidi" w:eastAsia="Times New Roman" w:hAnsiTheme="minorBidi"/>
          <w:color w:val="000000"/>
          <w:sz w:val="28"/>
          <w:szCs w:val="28"/>
        </w:rPr>
        <w:t>ex.lap</w:t>
      </w:r>
      <w:proofErr w:type="spellEnd"/>
      <w:r w:rsidRPr="003E5117">
        <w:rPr>
          <w:rFonts w:asciiTheme="minorBidi" w:eastAsia="Times New Roman" w:hAnsiTheme="minorBidi"/>
          <w:color w:val="000000"/>
          <w:sz w:val="28"/>
          <w:szCs w:val="28"/>
        </w:rPr>
        <w:t>. )</w:t>
      </w:r>
    </w:p>
    <w:p w14:paraId="62EF1BEC" w14:textId="77777777" w:rsidR="00D934F9" w:rsidRPr="003E5117" w:rsidRDefault="00D934F9" w:rsidP="00D934F9">
      <w:pPr>
        <w:pStyle w:val="ListParagraph"/>
        <w:rPr>
          <w:rFonts w:asciiTheme="minorBidi" w:eastAsia="Times New Roman" w:hAnsiTheme="minorBidi"/>
          <w:sz w:val="28"/>
          <w:szCs w:val="28"/>
        </w:rPr>
      </w:pPr>
    </w:p>
    <w:p w14:paraId="0A0F1975" w14:textId="77777777" w:rsidR="00D934F9" w:rsidRPr="003E5117" w:rsidRDefault="00D934F9" w:rsidP="00D934F9">
      <w:pPr>
        <w:pStyle w:val="ListParagraph"/>
        <w:numPr>
          <w:ilvl w:val="0"/>
          <w:numId w:val="16"/>
        </w:numPr>
        <w:spacing w:before="8" w:after="0" w:line="240" w:lineRule="auto"/>
        <w:rPr>
          <w:rFonts w:asciiTheme="minorBidi" w:eastAsia="Times New Roman" w:hAnsiTheme="minorBidi"/>
          <w:sz w:val="28"/>
          <w:szCs w:val="28"/>
        </w:rPr>
      </w:pPr>
      <w:r w:rsidRPr="003E5117">
        <w:rPr>
          <w:rFonts w:asciiTheme="minorBidi" w:eastAsia="Times New Roman" w:hAnsiTheme="minorBidi"/>
          <w:sz w:val="28"/>
          <w:szCs w:val="28"/>
        </w:rPr>
        <w:t xml:space="preserve">- </w:t>
      </w:r>
      <w:proofErr w:type="spellStart"/>
      <w:r w:rsidRPr="003E5117">
        <w:rPr>
          <w:rFonts w:asciiTheme="minorBidi" w:eastAsia="Times New Roman" w:hAnsiTheme="minorBidi"/>
          <w:sz w:val="28"/>
          <w:szCs w:val="28"/>
        </w:rPr>
        <w:t>Ex.lap</w:t>
      </w:r>
      <w:proofErr w:type="spellEnd"/>
    </w:p>
    <w:p w14:paraId="0050667D" w14:textId="77777777" w:rsidR="00D934F9" w:rsidRPr="003E5117" w:rsidRDefault="00D934F9" w:rsidP="00D934F9">
      <w:pPr>
        <w:pStyle w:val="ListParagraph"/>
        <w:numPr>
          <w:ilvl w:val="0"/>
          <w:numId w:val="16"/>
        </w:numPr>
        <w:spacing w:before="8" w:after="0" w:line="240" w:lineRule="auto"/>
        <w:rPr>
          <w:rFonts w:asciiTheme="minorBidi" w:eastAsia="Times New Roman" w:hAnsiTheme="minorBidi"/>
          <w:sz w:val="28"/>
          <w:szCs w:val="28"/>
        </w:rPr>
      </w:pPr>
      <w:r w:rsidRPr="003E5117">
        <w:rPr>
          <w:rFonts w:asciiTheme="minorBidi" w:eastAsia="Times New Roman" w:hAnsiTheme="minorBidi"/>
          <w:sz w:val="28"/>
          <w:szCs w:val="28"/>
        </w:rPr>
        <w:t>- Subtotal colectomy with end ileostomy, leaving long rectal stump for future procedures.</w:t>
      </w:r>
    </w:p>
    <w:p w14:paraId="277879BE" w14:textId="77777777" w:rsidR="00D934F9" w:rsidRPr="003E5117" w:rsidRDefault="00D934F9" w:rsidP="00D934F9">
      <w:pPr>
        <w:pStyle w:val="ListParagraph"/>
        <w:numPr>
          <w:ilvl w:val="0"/>
          <w:numId w:val="16"/>
        </w:numPr>
        <w:spacing w:before="8" w:after="0" w:line="240" w:lineRule="auto"/>
        <w:rPr>
          <w:rFonts w:asciiTheme="minorBidi" w:eastAsia="Times New Roman" w:hAnsiTheme="minorBidi"/>
          <w:sz w:val="28"/>
          <w:szCs w:val="28"/>
        </w:rPr>
      </w:pPr>
      <w:r w:rsidRPr="003E5117">
        <w:rPr>
          <w:rFonts w:asciiTheme="minorBidi" w:eastAsia="Times New Roman" w:hAnsiTheme="minorBidi"/>
          <w:sz w:val="28"/>
          <w:szCs w:val="28"/>
        </w:rPr>
        <w:t>- End ileostomy.</w:t>
      </w:r>
    </w:p>
    <w:p w14:paraId="53E32792" w14:textId="02AEDFD1" w:rsidR="00D934F9" w:rsidRPr="003E5117" w:rsidRDefault="00D934F9" w:rsidP="00D934F9">
      <w:pPr>
        <w:pStyle w:val="ListParagraph"/>
        <w:numPr>
          <w:ilvl w:val="0"/>
          <w:numId w:val="16"/>
        </w:numPr>
        <w:spacing w:before="8" w:after="0" w:line="240" w:lineRule="auto"/>
        <w:rPr>
          <w:rFonts w:asciiTheme="minorBidi" w:eastAsia="Times New Roman" w:hAnsiTheme="minorBidi"/>
          <w:sz w:val="28"/>
          <w:szCs w:val="28"/>
        </w:rPr>
      </w:pPr>
      <w:r w:rsidRPr="003E5117">
        <w:rPr>
          <w:rFonts w:asciiTheme="minorBidi" w:eastAsia="Times New Roman" w:hAnsiTheme="minorBidi"/>
          <w:sz w:val="28"/>
          <w:szCs w:val="28"/>
        </w:rPr>
        <w:t xml:space="preserve">- Rectal stump can be brought out as mucus </w:t>
      </w:r>
      <w:r w:rsidR="00F466AE" w:rsidRPr="003E5117">
        <w:rPr>
          <w:rFonts w:asciiTheme="minorBidi" w:eastAsia="Times New Roman" w:hAnsiTheme="minorBidi"/>
          <w:sz w:val="28"/>
          <w:szCs w:val="28"/>
        </w:rPr>
        <w:t>fistula or</w:t>
      </w:r>
      <w:r w:rsidRPr="003E5117">
        <w:rPr>
          <w:rFonts w:asciiTheme="minorBidi" w:eastAsia="Times New Roman" w:hAnsiTheme="minorBidi"/>
          <w:sz w:val="28"/>
          <w:szCs w:val="28"/>
        </w:rPr>
        <w:t xml:space="preserve"> drained with rectal drain (Risk of rectal stump dehiscence).</w:t>
      </w:r>
    </w:p>
    <w:p w14:paraId="4C71E115" w14:textId="77777777" w:rsidR="00D934F9" w:rsidRPr="003E5117" w:rsidRDefault="00D934F9" w:rsidP="00D934F9">
      <w:pPr>
        <w:pStyle w:val="ListParagraph"/>
        <w:numPr>
          <w:ilvl w:val="0"/>
          <w:numId w:val="16"/>
        </w:numPr>
        <w:spacing w:before="8" w:after="0" w:line="240" w:lineRule="auto"/>
        <w:rPr>
          <w:rFonts w:asciiTheme="minorBidi" w:eastAsia="Times New Roman" w:hAnsiTheme="minorBidi"/>
          <w:sz w:val="28"/>
          <w:szCs w:val="28"/>
        </w:rPr>
      </w:pPr>
    </w:p>
    <w:p w14:paraId="04FD6F09" w14:textId="77777777" w:rsidR="00D934F9" w:rsidRPr="003E5117" w:rsidRDefault="00D934F9" w:rsidP="00D934F9">
      <w:pPr>
        <w:spacing w:before="8" w:after="0" w:line="240" w:lineRule="auto"/>
        <w:rPr>
          <w:rFonts w:asciiTheme="minorBidi" w:eastAsia="Times New Roman" w:hAnsiTheme="minorBidi"/>
          <w:b/>
          <w:bCs/>
          <w:sz w:val="28"/>
          <w:szCs w:val="28"/>
        </w:rPr>
      </w:pPr>
      <w:r w:rsidRPr="003E5117">
        <w:rPr>
          <w:rFonts w:asciiTheme="minorBidi" w:eastAsia="Times New Roman" w:hAnsiTheme="minorBidi"/>
          <w:b/>
          <w:bCs/>
          <w:sz w:val="28"/>
          <w:szCs w:val="28"/>
          <w:highlight w:val="yellow"/>
        </w:rPr>
        <w:t>Patient does well afterwards, follows with GI as an outpatient and with you, he is now nutritionally optimized and off all meds, comes back to you desiring reversal, what procedure do you offer him?</w:t>
      </w:r>
    </w:p>
    <w:p w14:paraId="09994C6B" w14:textId="77777777" w:rsidR="00D934F9" w:rsidRPr="003E5117" w:rsidRDefault="00D934F9" w:rsidP="00D934F9">
      <w:pPr>
        <w:spacing w:before="8" w:after="0" w:line="240" w:lineRule="auto"/>
        <w:rPr>
          <w:rFonts w:asciiTheme="minorBidi" w:eastAsia="Times New Roman" w:hAnsiTheme="minorBidi"/>
          <w:b/>
          <w:bCs/>
          <w:sz w:val="28"/>
          <w:szCs w:val="28"/>
        </w:rPr>
      </w:pPr>
    </w:p>
    <w:p w14:paraId="5915556C" w14:textId="77777777" w:rsidR="00D934F9" w:rsidRPr="003E5117" w:rsidRDefault="00D934F9" w:rsidP="00D934F9">
      <w:pPr>
        <w:spacing w:before="8" w:after="0" w:line="240" w:lineRule="auto"/>
        <w:ind w:firstLine="720"/>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 Completion proctectomy and IPAA with diverting loop ileostomy followed by Ileostomy reversal in 3 months. </w:t>
      </w:r>
    </w:p>
    <w:p w14:paraId="3D4BB8D5" w14:textId="77777777" w:rsidR="009B59B5" w:rsidRPr="003E5117" w:rsidRDefault="009B59B5">
      <w:pPr>
        <w:rPr>
          <w:rFonts w:asciiTheme="minorBidi" w:eastAsia="Times New Roman" w:hAnsiTheme="minorBidi"/>
          <w:b/>
          <w:bCs/>
          <w:color w:val="2F5496" w:themeColor="accent1" w:themeShade="BF"/>
          <w:sz w:val="28"/>
          <w:szCs w:val="28"/>
        </w:rPr>
      </w:pPr>
      <w:r w:rsidRPr="003E5117">
        <w:rPr>
          <w:rFonts w:asciiTheme="minorBidi" w:hAnsiTheme="minorBidi"/>
          <w:b/>
          <w:bCs/>
          <w:color w:val="2F5496" w:themeColor="accent1" w:themeShade="BF"/>
          <w:sz w:val="28"/>
          <w:szCs w:val="28"/>
        </w:rPr>
        <w:br w:type="page"/>
      </w:r>
    </w:p>
    <w:p w14:paraId="6E0AD1F1" w14:textId="6D91EE25" w:rsidR="009B59B5" w:rsidRPr="003E5117" w:rsidRDefault="009B59B5" w:rsidP="009B59B5">
      <w:pPr>
        <w:pStyle w:val="NormalWeb"/>
        <w:spacing w:before="136" w:beforeAutospacing="0" w:after="0" w:afterAutospacing="0"/>
        <w:ind w:right="522"/>
        <w:rPr>
          <w:rFonts w:asciiTheme="minorBidi" w:hAnsiTheme="minorBidi" w:cstheme="minorBidi"/>
          <w:b/>
          <w:bCs/>
          <w:color w:val="C00000"/>
          <w:sz w:val="28"/>
          <w:szCs w:val="28"/>
        </w:rPr>
      </w:pPr>
      <w:r w:rsidRPr="003E5117">
        <w:rPr>
          <w:rFonts w:asciiTheme="minorBidi" w:hAnsiTheme="minorBidi" w:cstheme="minorBidi"/>
          <w:b/>
          <w:bCs/>
          <w:color w:val="2F5496" w:themeColor="accent1" w:themeShade="BF"/>
          <w:sz w:val="28"/>
          <w:szCs w:val="28"/>
        </w:rPr>
        <w:t>DQ2</w:t>
      </w:r>
      <w:r w:rsidRPr="003E5117">
        <w:rPr>
          <w:rFonts w:asciiTheme="minorBidi" w:hAnsiTheme="minorBidi" w:cstheme="minorBidi"/>
          <w:b/>
          <w:bCs/>
          <w:color w:val="C00000"/>
          <w:sz w:val="28"/>
          <w:szCs w:val="28"/>
        </w:rPr>
        <w:t xml:space="preserve"> </w:t>
      </w:r>
      <w:r w:rsidRPr="003E5117">
        <w:rPr>
          <w:rFonts w:asciiTheme="minorBidi" w:hAnsiTheme="minorBidi" w:cstheme="minorBidi"/>
          <w:b/>
          <w:bCs/>
          <w:color w:val="2F5496" w:themeColor="accent1" w:themeShade="BF"/>
          <w:sz w:val="28"/>
          <w:szCs w:val="28"/>
        </w:rPr>
        <w:t xml:space="preserve">Breast Ductal Papilloma </w:t>
      </w:r>
    </w:p>
    <w:p w14:paraId="3024FEB1" w14:textId="77777777" w:rsidR="009B59B5" w:rsidRPr="003E5117" w:rsidRDefault="009B59B5" w:rsidP="009B59B5">
      <w:pPr>
        <w:pStyle w:val="NormalWeb"/>
        <w:spacing w:after="0"/>
        <w:ind w:right="256"/>
        <w:rPr>
          <w:rFonts w:asciiTheme="minorBidi" w:hAnsiTheme="minorBidi" w:cstheme="minorBidi"/>
          <w:b/>
          <w:bCs/>
          <w:color w:val="000000"/>
          <w:sz w:val="28"/>
          <w:szCs w:val="28"/>
        </w:rPr>
      </w:pPr>
      <w:r w:rsidRPr="003E5117">
        <w:rPr>
          <w:rFonts w:asciiTheme="minorBidi" w:hAnsiTheme="minorBidi" w:cstheme="minorBidi"/>
          <w:b/>
          <w:bCs/>
          <w:noProof/>
          <w:color w:val="000000"/>
          <w:sz w:val="28"/>
          <w:szCs w:val="28"/>
          <w:highlight w:val="yellow"/>
        </w:rPr>
        <mc:AlternateContent>
          <mc:Choice Requires="wps">
            <w:drawing>
              <wp:anchor distT="45720" distB="45720" distL="114300" distR="114300" simplePos="0" relativeHeight="251665408" behindDoc="0" locked="0" layoutInCell="1" allowOverlap="1" wp14:anchorId="733EF84D" wp14:editId="51C8967C">
                <wp:simplePos x="0" y="0"/>
                <wp:positionH relativeFrom="column">
                  <wp:posOffset>6985</wp:posOffset>
                </wp:positionH>
                <wp:positionV relativeFrom="paragraph">
                  <wp:posOffset>274320</wp:posOffset>
                </wp:positionV>
                <wp:extent cx="5713095" cy="990600"/>
                <wp:effectExtent l="0" t="0" r="20955" b="19050"/>
                <wp:wrapSquare wrapText="bothSides"/>
                <wp:docPr id="843960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13095" cy="990600"/>
                        </a:xfrm>
                        <a:prstGeom prst="rect">
                          <a:avLst/>
                        </a:prstGeom>
                        <a:solidFill>
                          <a:srgbClr val="FFFFFF"/>
                        </a:solidFill>
                        <a:ln w="9525">
                          <a:solidFill>
                            <a:srgbClr val="000000"/>
                          </a:solidFill>
                          <a:miter lim="800000"/>
                          <a:headEnd/>
                          <a:tailEnd/>
                        </a:ln>
                      </wps:spPr>
                      <wps:txbx>
                        <w:txbxContent>
                          <w:p w14:paraId="00BFAA34" w14:textId="77777777" w:rsidR="009B59B5" w:rsidRPr="00037331" w:rsidRDefault="009B59B5" w:rsidP="009B59B5">
                            <w:pPr>
                              <w:spacing w:before="136" w:after="0" w:line="240" w:lineRule="auto"/>
                              <w:rPr>
                                <w:rFonts w:asciiTheme="minorBidi" w:hAnsiTheme="minorBidi"/>
                                <w:color w:val="000000"/>
                                <w:sz w:val="28"/>
                                <w:szCs w:val="28"/>
                              </w:rPr>
                            </w:pPr>
                            <w:r w:rsidRPr="00037331">
                              <w:rPr>
                                <w:rFonts w:asciiTheme="minorBidi" w:hAnsiTheme="minorBidi"/>
                                <w:b/>
                                <w:bCs/>
                                <w:color w:val="000000"/>
                                <w:sz w:val="28"/>
                                <w:szCs w:val="28"/>
                                <w:highlight w:val="yellow"/>
                              </w:rPr>
                              <w:t>Stem</w:t>
                            </w:r>
                            <w:r w:rsidRPr="00037331">
                              <w:rPr>
                                <w:rFonts w:asciiTheme="minorBidi" w:hAnsiTheme="minorBidi"/>
                                <w:color w:val="000000"/>
                                <w:sz w:val="28"/>
                                <w:szCs w:val="28"/>
                              </w:rPr>
                              <w:t>: 59y postmenopausal female presenting with complaints of unilateral bloody nipple discharge from the right breast. Mammogram is unremarkable.</w:t>
                            </w:r>
                          </w:p>
                          <w:p w14:paraId="53F13D85" w14:textId="77777777" w:rsidR="009B59B5" w:rsidRPr="00037331" w:rsidRDefault="009B59B5" w:rsidP="009B59B5">
                            <w:pPr>
                              <w:spacing w:before="136" w:after="0" w:line="240" w:lineRule="auto"/>
                              <w:rPr>
                                <w:rFonts w:asciiTheme="minorBidi" w:hAnsiTheme="minorBidi"/>
                                <w:color w:val="000000"/>
                                <w:sz w:val="28"/>
                                <w:szCs w:val="28"/>
                              </w:rPr>
                            </w:pPr>
                          </w:p>
                          <w:p w14:paraId="68D1ECBC" w14:textId="77777777" w:rsidR="009B59B5" w:rsidRPr="00037331" w:rsidRDefault="009B59B5" w:rsidP="009B59B5">
                            <w:pPr>
                              <w:widowControl w:val="0"/>
                              <w:pBdr>
                                <w:top w:val="nil"/>
                                <w:left w:val="nil"/>
                                <w:bottom w:val="nil"/>
                                <w:right w:val="nil"/>
                                <w:between w:val="nil"/>
                              </w:pBdr>
                              <w:spacing w:before="137" w:line="242" w:lineRule="auto"/>
                              <w:ind w:right="221"/>
                              <w:jc w:val="both"/>
                              <w:rPr>
                                <w:rFonts w:asciiTheme="minorBidi" w:eastAsia="Calibri" w:hAnsiTheme="minorBidi"/>
                                <w:color w:val="000000"/>
                                <w:sz w:val="28"/>
                                <w:szCs w:val="28"/>
                              </w:rPr>
                            </w:pPr>
                          </w:p>
                          <w:p w14:paraId="5873D04C" w14:textId="77777777" w:rsidR="009B59B5" w:rsidRPr="00037331" w:rsidRDefault="009B59B5" w:rsidP="009B59B5">
                            <w:pPr>
                              <w:rPr>
                                <w:rFonts w:asciiTheme="minorBidi" w:hAnsiTheme="minorBidi"/>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33EF84D" id="_x0000_s1027" type="#_x0000_t202" style="position:absolute;margin-left:.55pt;margin-top:21.6pt;width:449.85pt;height:78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">
                <v:textbox>
                  <w:txbxContent>
                    <w:p w14:paraId="00BFAA34" w14:textId="77777777" w:rsidR="009B59B5" w:rsidRPr="00037331" w:rsidRDefault="009B59B5" w:rsidP="009B59B5">
                      <w:pPr>
                        <w:spacing w:before="136" w:after="0" w:line="240" w:lineRule="auto"/>
                        <w:rPr>
                          <w:rFonts w:asciiTheme="minorBidi" w:hAnsiTheme="minorBidi"/>
                          <w:color w:val="000000"/>
                          <w:sz w:val="28"/>
                          <w:szCs w:val="28"/>
                        </w:rPr>
                      </w:pPr>
                      <w:r w:rsidRPr="00037331">
                        <w:rPr>
                          <w:rFonts w:asciiTheme="minorBidi" w:hAnsiTheme="minorBidi"/>
                          <w:b/>
                          <w:bCs/>
                          <w:color w:val="000000"/>
                          <w:sz w:val="28"/>
                          <w:szCs w:val="28"/>
                          <w:highlight w:val="yellow"/>
                        </w:rPr>
                        <w:t>Stem</w:t>
                      </w:r>
                      <w:r w:rsidRPr="00037331">
                        <w:rPr>
                          <w:rFonts w:asciiTheme="minorBidi" w:hAnsiTheme="minorBidi"/>
                          <w:color w:val="000000"/>
                          <w:sz w:val="28"/>
                          <w:szCs w:val="28"/>
                        </w:rPr>
                        <w:t>: 59y postmenopausal female presenting with complaints of unilateral bloody nipple discharge from the right breast. Mammogram is unremarkable.</w:t>
                      </w:r>
                    </w:p>
                    <w:p w14:paraId="53F13D85" w14:textId="77777777" w:rsidR="009B59B5" w:rsidRPr="00037331" w:rsidRDefault="009B59B5" w:rsidP="009B59B5">
                      <w:pPr>
                        <w:spacing w:before="136" w:after="0" w:line="240" w:lineRule="auto"/>
                        <w:rPr>
                          <w:rFonts w:asciiTheme="minorBidi" w:hAnsiTheme="minorBidi"/>
                          <w:color w:val="000000"/>
                          <w:sz w:val="28"/>
                          <w:szCs w:val="28"/>
                        </w:rPr>
                      </w:pPr>
                    </w:p>
                    <w:p w14:paraId="68D1ECBC" w14:textId="77777777" w:rsidR="009B59B5" w:rsidRPr="00037331" w:rsidRDefault="009B59B5" w:rsidP="009B59B5">
                      <w:pPr>
                        <w:widowControl w:val="0"/>
                        <w:pBdr>
                          <w:top w:val="nil"/>
                          <w:left w:val="nil"/>
                          <w:bottom w:val="nil"/>
                          <w:right w:val="nil"/>
                          <w:between w:val="nil"/>
                        </w:pBdr>
                        <w:spacing w:before="137" w:line="242" w:lineRule="auto"/>
                        <w:ind w:right="221"/>
                        <w:jc w:val="both"/>
                        <w:rPr>
                          <w:rFonts w:asciiTheme="minorBidi" w:eastAsia="Calibri" w:hAnsiTheme="minorBidi"/>
                          <w:color w:val="000000"/>
                          <w:sz w:val="28"/>
                          <w:szCs w:val="28"/>
                        </w:rPr>
                      </w:pPr>
                    </w:p>
                    <w:p w14:paraId="5873D04C" w14:textId="77777777" w:rsidR="009B59B5" w:rsidRPr="00037331" w:rsidRDefault="009B59B5" w:rsidP="009B59B5">
                      <w:pPr>
                        <w:rPr>
                          <w:rFonts w:asciiTheme="minorBidi" w:hAnsiTheme="minorBidi"/>
                          <w:sz w:val="28"/>
                          <w:szCs w:val="28"/>
                        </w:rPr>
                      </w:pPr>
                    </w:p>
                  </w:txbxContent>
                </v:textbox>
                <w10:wrap type="square"/>
              </v:shape>
            </w:pict>
          </mc:Fallback>
        </mc:AlternateContent>
      </w:r>
      <w:r w:rsidRPr="003E5117">
        <w:rPr>
          <w:rFonts w:asciiTheme="minorBidi" w:hAnsiTheme="minorBidi" w:cstheme="minorBidi"/>
          <w:b/>
          <w:bCs/>
          <w:color w:val="000000"/>
          <w:sz w:val="28"/>
          <w:szCs w:val="28"/>
          <w:highlight w:val="yellow"/>
        </w:rPr>
        <w:t>What is most likely diagnosis</w:t>
      </w:r>
      <w:r w:rsidRPr="003E5117">
        <w:rPr>
          <w:rFonts w:asciiTheme="minorBidi" w:hAnsiTheme="minorBidi" w:cstheme="minorBidi"/>
          <w:b/>
          <w:bCs/>
          <w:color w:val="000000"/>
          <w:sz w:val="28"/>
          <w:szCs w:val="28"/>
        </w:rPr>
        <w:t xml:space="preserve">? </w:t>
      </w:r>
    </w:p>
    <w:p w14:paraId="164B94C2" w14:textId="77777777" w:rsidR="009B59B5" w:rsidRPr="003E5117" w:rsidRDefault="009B59B5" w:rsidP="009B59B5">
      <w:pPr>
        <w:pStyle w:val="NormalWeb"/>
        <w:spacing w:before="0" w:beforeAutospacing="0" w:after="0" w:afterAutospacing="0"/>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Intraductal papilloma</w:t>
      </w:r>
    </w:p>
    <w:p w14:paraId="6C96A2C0" w14:textId="77777777" w:rsidR="009B59B5" w:rsidRPr="003E5117" w:rsidRDefault="009B59B5" w:rsidP="009B59B5">
      <w:pPr>
        <w:spacing w:before="136" w:after="0" w:line="240" w:lineRule="auto"/>
        <w:rPr>
          <w:rFonts w:asciiTheme="minorBidi" w:hAnsiTheme="minorBidi"/>
          <w:color w:val="000000"/>
          <w:sz w:val="28"/>
          <w:szCs w:val="28"/>
        </w:rPr>
      </w:pPr>
    </w:p>
    <w:p w14:paraId="69EE9C81" w14:textId="77777777" w:rsidR="009B59B5" w:rsidRPr="003E5117" w:rsidRDefault="009B59B5" w:rsidP="009B59B5">
      <w:pPr>
        <w:pStyle w:val="NormalWeb"/>
        <w:spacing w:before="0" w:beforeAutospacing="0" w:after="0" w:afterAutospacing="0"/>
        <w:ind w:left="107"/>
        <w:rPr>
          <w:rFonts w:asciiTheme="minorBidi" w:hAnsiTheme="minorBidi" w:cstheme="minorBidi"/>
          <w:sz w:val="28"/>
          <w:szCs w:val="28"/>
        </w:rPr>
      </w:pPr>
    </w:p>
    <w:p w14:paraId="01F6EB57" w14:textId="77777777" w:rsidR="009B59B5" w:rsidRPr="003E5117" w:rsidRDefault="009B59B5" w:rsidP="009B59B5">
      <w:pPr>
        <w:pStyle w:val="NormalWeb"/>
        <w:spacing w:before="0" w:beforeAutospacing="0" w:after="0" w:afterAutospacing="0"/>
        <w:ind w:left="107"/>
        <w:rPr>
          <w:rFonts w:asciiTheme="minorBidi" w:hAnsiTheme="minorBidi" w:cstheme="minorBidi"/>
          <w:sz w:val="28"/>
          <w:szCs w:val="28"/>
        </w:rPr>
      </w:pPr>
      <w:r w:rsidRPr="003E5117">
        <w:rPr>
          <w:rFonts w:asciiTheme="minorBidi" w:hAnsiTheme="minorBidi" w:cstheme="minorBidi"/>
          <w:b/>
          <w:bCs/>
          <w:color w:val="000000"/>
          <w:sz w:val="28"/>
          <w:szCs w:val="28"/>
          <w:highlight w:val="yellow"/>
        </w:rPr>
        <w:t>What would you like to do now?</w:t>
      </w:r>
    </w:p>
    <w:p w14:paraId="78AF2059" w14:textId="77777777" w:rsidR="009B59B5" w:rsidRPr="003E5117" w:rsidRDefault="009B59B5" w:rsidP="009B59B5">
      <w:pPr>
        <w:pStyle w:val="NormalWeb"/>
        <w:spacing w:before="0" w:beforeAutospacing="0" w:after="0" w:afterAutospacing="0"/>
        <w:ind w:left="107"/>
        <w:rPr>
          <w:rFonts w:asciiTheme="minorBidi" w:hAnsiTheme="minorBidi" w:cstheme="minorBidi"/>
          <w:sz w:val="28"/>
          <w:szCs w:val="28"/>
        </w:rPr>
      </w:pPr>
    </w:p>
    <w:p w14:paraId="7178FBEE" w14:textId="77777777" w:rsidR="009B59B5" w:rsidRPr="003E5117" w:rsidRDefault="009B59B5" w:rsidP="009B59B5">
      <w:pPr>
        <w:pStyle w:val="NormalWeb"/>
        <w:numPr>
          <w:ilvl w:val="0"/>
          <w:numId w:val="25"/>
        </w:numPr>
        <w:spacing w:before="0" w:beforeAutospacing="0" w:after="0" w:afterAutospacing="0"/>
        <w:ind w:left="827" w:right="334"/>
        <w:textAlignment w:val="baseline"/>
        <w:rPr>
          <w:rFonts w:asciiTheme="minorBidi" w:hAnsiTheme="minorBidi" w:cstheme="minorBidi"/>
          <w:color w:val="000000"/>
          <w:sz w:val="28"/>
          <w:szCs w:val="28"/>
        </w:rPr>
      </w:pPr>
      <w:r w:rsidRPr="003E5117">
        <w:rPr>
          <w:rFonts w:asciiTheme="minorBidi" w:hAnsiTheme="minorBidi" w:cstheme="minorBidi"/>
          <w:b/>
          <w:bCs/>
          <w:color w:val="000000"/>
          <w:sz w:val="28"/>
          <w:szCs w:val="28"/>
        </w:rPr>
        <w:t xml:space="preserve">Ultrasound vs MRI vs contrast </w:t>
      </w:r>
      <w:proofErr w:type="spellStart"/>
      <w:r w:rsidRPr="003E5117">
        <w:rPr>
          <w:rFonts w:asciiTheme="minorBidi" w:hAnsiTheme="minorBidi" w:cstheme="minorBidi"/>
          <w:b/>
          <w:bCs/>
          <w:color w:val="000000"/>
          <w:sz w:val="28"/>
          <w:szCs w:val="28"/>
        </w:rPr>
        <w:t>ductography</w:t>
      </w:r>
      <w:proofErr w:type="spellEnd"/>
      <w:r w:rsidRPr="003E5117">
        <w:rPr>
          <w:rFonts w:asciiTheme="minorBidi" w:hAnsiTheme="minorBidi" w:cstheme="minorBidi"/>
          <w:color w:val="000000"/>
          <w:sz w:val="28"/>
          <w:szCs w:val="28"/>
        </w:rPr>
        <w:t xml:space="preserve">: US demonstrated a dilated duct in the right </w:t>
      </w:r>
      <w:proofErr w:type="spellStart"/>
      <w:r w:rsidRPr="003E5117">
        <w:rPr>
          <w:rFonts w:asciiTheme="minorBidi" w:hAnsiTheme="minorBidi" w:cstheme="minorBidi"/>
          <w:color w:val="000000"/>
          <w:sz w:val="28"/>
          <w:szCs w:val="28"/>
        </w:rPr>
        <w:t>periareolar</w:t>
      </w:r>
      <w:proofErr w:type="spellEnd"/>
      <w:r w:rsidRPr="003E5117">
        <w:rPr>
          <w:rFonts w:asciiTheme="minorBidi" w:hAnsiTheme="minorBidi" w:cstheme="minorBidi"/>
          <w:color w:val="000000"/>
          <w:sz w:val="28"/>
          <w:szCs w:val="28"/>
        </w:rPr>
        <w:t xml:space="preserve"> area</w:t>
      </w:r>
    </w:p>
    <w:p w14:paraId="4965C522" w14:textId="77777777" w:rsidR="009B59B5" w:rsidRPr="003E5117" w:rsidRDefault="009B59B5" w:rsidP="009B59B5">
      <w:pPr>
        <w:pStyle w:val="NormalWeb"/>
        <w:spacing w:before="0" w:beforeAutospacing="0" w:after="0" w:afterAutospacing="0"/>
        <w:ind w:left="827" w:right="334"/>
        <w:textAlignment w:val="baseline"/>
        <w:rPr>
          <w:rFonts w:asciiTheme="minorBidi" w:hAnsiTheme="minorBidi" w:cstheme="minorBidi"/>
          <w:b/>
          <w:bCs/>
          <w:color w:val="000000"/>
          <w:sz w:val="28"/>
          <w:szCs w:val="28"/>
        </w:rPr>
      </w:pPr>
    </w:p>
    <w:p w14:paraId="604883F0" w14:textId="77777777" w:rsidR="009B59B5" w:rsidRPr="003E5117" w:rsidRDefault="009B59B5" w:rsidP="009B59B5">
      <w:pPr>
        <w:pStyle w:val="NormalWeb"/>
        <w:spacing w:before="0" w:beforeAutospacing="0" w:after="0" w:afterAutospacing="0"/>
        <w:ind w:left="827" w:right="334"/>
        <w:textAlignment w:val="baseline"/>
        <w:rPr>
          <w:rFonts w:asciiTheme="minorBidi" w:hAnsiTheme="minorBidi" w:cstheme="minorBidi"/>
          <w:color w:val="000000"/>
          <w:sz w:val="28"/>
          <w:szCs w:val="28"/>
        </w:rPr>
      </w:pPr>
      <w:r w:rsidRPr="003E5117">
        <w:rPr>
          <w:rFonts w:asciiTheme="minorBidi" w:hAnsiTheme="minorBidi" w:cstheme="minorBidi"/>
          <w:noProof/>
          <w:color w:val="000000"/>
          <w:sz w:val="28"/>
          <w:szCs w:val="28"/>
        </w:rPr>
        <w:drawing>
          <wp:inline distT="0" distB="0" distL="0" distR="0" wp14:anchorId="1741FE46" wp14:editId="59C47422">
            <wp:extent cx="5176838" cy="3537518"/>
            <wp:effectExtent l="0" t="0" r="5080" b="6350"/>
            <wp:docPr id="372196257" name="Picture 1" descr="A ultrasound image of a person's bod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196257" name="Picture 1" descr="A ultrasound image of a person's body&#10;&#10;Description automatically generated"/>
                    <pic:cNvPicPr/>
                  </pic:nvPicPr>
                  <pic:blipFill rotWithShape="1">
                    <a:blip r:embed="rId6"/>
                    <a:srcRect l="4086" t="11132" r="8790" b="10094"/>
                    <a:stretch/>
                  </pic:blipFill>
                  <pic:spPr bwMode="auto">
                    <a:xfrm>
                      <a:off x="0" y="0"/>
                      <a:ext cx="5178280" cy="3538503"/>
                    </a:xfrm>
                    <a:prstGeom prst="rect">
                      <a:avLst/>
                    </a:prstGeom>
                    <a:ln>
                      <a:noFill/>
                    </a:ln>
                    <a:extLst>
                      <a:ext uri="{53640926-AAD7-44D8-BBD7-CCE9431645EC}">
                        <a14:shadowObscured xmlns:a14="http://schemas.microsoft.com/office/drawing/2010/main"/>
                      </a:ext>
                    </a:extLst>
                  </pic:spPr>
                </pic:pic>
              </a:graphicData>
            </a:graphic>
          </wp:inline>
        </w:drawing>
      </w:r>
    </w:p>
    <w:p w14:paraId="58FA7F2E" w14:textId="77777777" w:rsidR="009B59B5" w:rsidRPr="003E5117" w:rsidRDefault="009B59B5" w:rsidP="009B59B5">
      <w:pPr>
        <w:pStyle w:val="NormalWeb"/>
        <w:spacing w:before="0" w:beforeAutospacing="0" w:after="0" w:afterAutospacing="0"/>
        <w:ind w:left="827" w:right="334"/>
        <w:textAlignment w:val="baseline"/>
        <w:rPr>
          <w:rFonts w:asciiTheme="minorBidi" w:hAnsiTheme="minorBidi" w:cstheme="minorBidi"/>
          <w:color w:val="000000"/>
          <w:sz w:val="28"/>
          <w:szCs w:val="28"/>
        </w:rPr>
      </w:pPr>
    </w:p>
    <w:p w14:paraId="1CEDDE41" w14:textId="77777777" w:rsidR="009B59B5" w:rsidRPr="003E5117" w:rsidRDefault="009B59B5" w:rsidP="009B59B5">
      <w:pPr>
        <w:pStyle w:val="NormalWeb"/>
        <w:numPr>
          <w:ilvl w:val="0"/>
          <w:numId w:val="25"/>
        </w:numPr>
        <w:spacing w:before="0" w:beforeAutospacing="0" w:after="0" w:afterAutospacing="0"/>
        <w:ind w:left="826"/>
        <w:textAlignment w:val="baseline"/>
        <w:rPr>
          <w:rFonts w:asciiTheme="minorBidi" w:hAnsiTheme="minorBidi" w:cstheme="minorBidi"/>
          <w:color w:val="000000"/>
          <w:sz w:val="28"/>
          <w:szCs w:val="28"/>
        </w:rPr>
      </w:pPr>
      <w:r w:rsidRPr="003E5117">
        <w:rPr>
          <w:rFonts w:asciiTheme="minorBidi" w:hAnsiTheme="minorBidi" w:cstheme="minorBidi"/>
          <w:b/>
          <w:bCs/>
          <w:color w:val="000000"/>
          <w:sz w:val="28"/>
          <w:szCs w:val="28"/>
        </w:rPr>
        <w:t>Ultrasound guided biopsy</w:t>
      </w:r>
      <w:r w:rsidRPr="003E5117">
        <w:rPr>
          <w:rFonts w:asciiTheme="minorBidi" w:hAnsiTheme="minorBidi" w:cstheme="minorBidi"/>
          <w:color w:val="000000"/>
          <w:sz w:val="28"/>
          <w:szCs w:val="28"/>
        </w:rPr>
        <w:t>: indeterminate</w:t>
      </w:r>
    </w:p>
    <w:p w14:paraId="6C743595" w14:textId="77777777" w:rsidR="009B59B5" w:rsidRPr="003E5117" w:rsidRDefault="009B59B5" w:rsidP="009B59B5">
      <w:pPr>
        <w:pStyle w:val="NormalWeb"/>
        <w:spacing w:before="0" w:beforeAutospacing="0" w:after="0" w:afterAutospacing="0"/>
        <w:ind w:left="827" w:right="186"/>
        <w:textAlignment w:val="baseline"/>
        <w:rPr>
          <w:rFonts w:asciiTheme="minorBidi" w:hAnsiTheme="minorBidi" w:cstheme="minorBidi"/>
          <w:color w:val="000000"/>
          <w:sz w:val="28"/>
          <w:szCs w:val="28"/>
        </w:rPr>
      </w:pPr>
    </w:p>
    <w:p w14:paraId="41388A64" w14:textId="77777777" w:rsidR="009B59B5" w:rsidRPr="003E5117" w:rsidRDefault="009B59B5" w:rsidP="009B59B5">
      <w:pPr>
        <w:pStyle w:val="NormalWeb"/>
        <w:numPr>
          <w:ilvl w:val="0"/>
          <w:numId w:val="25"/>
        </w:numPr>
        <w:spacing w:before="0" w:beforeAutospacing="0" w:after="0" w:afterAutospacing="0"/>
        <w:ind w:left="827"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 xml:space="preserve"> </w:t>
      </w:r>
      <w:r w:rsidRPr="003E5117">
        <w:rPr>
          <w:rFonts w:asciiTheme="minorBidi" w:hAnsiTheme="minorBidi" w:cstheme="minorBidi"/>
          <w:b/>
          <w:bCs/>
          <w:color w:val="000000"/>
          <w:sz w:val="28"/>
          <w:szCs w:val="28"/>
        </w:rPr>
        <w:t>OR</w:t>
      </w:r>
      <w:r w:rsidRPr="003E5117">
        <w:rPr>
          <w:rFonts w:asciiTheme="minorBidi" w:hAnsiTheme="minorBidi" w:cstheme="minorBidi"/>
          <w:color w:val="000000"/>
          <w:sz w:val="28"/>
          <w:szCs w:val="28"/>
        </w:rPr>
        <w:t xml:space="preserve">: </w:t>
      </w:r>
    </w:p>
    <w:p w14:paraId="31220282" w14:textId="77777777" w:rsidR="009B59B5" w:rsidRPr="003E5117" w:rsidRDefault="009B59B5" w:rsidP="009B59B5">
      <w:pPr>
        <w:pStyle w:val="ListParagraph"/>
        <w:rPr>
          <w:rFonts w:asciiTheme="minorBidi" w:hAnsiTheme="minorBidi"/>
          <w:color w:val="000000"/>
          <w:sz w:val="28"/>
          <w:szCs w:val="28"/>
        </w:rPr>
      </w:pPr>
    </w:p>
    <w:p w14:paraId="00C70973" w14:textId="77777777" w:rsidR="009B59B5" w:rsidRPr="003E5117" w:rsidRDefault="009B59B5" w:rsidP="009B59B5">
      <w:pPr>
        <w:pStyle w:val="NormalWeb"/>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b/>
          <w:bCs/>
          <w:color w:val="000000"/>
          <w:sz w:val="28"/>
          <w:szCs w:val="28"/>
          <w:highlight w:val="yellow"/>
        </w:rPr>
        <w:t>Describe</w:t>
      </w:r>
      <w:r w:rsidRPr="003E5117">
        <w:rPr>
          <w:rFonts w:asciiTheme="minorBidi" w:hAnsiTheme="minorBidi" w:cstheme="minorBidi"/>
          <w:color w:val="000000"/>
          <w:sz w:val="28"/>
          <w:szCs w:val="28"/>
        </w:rPr>
        <w:t xml:space="preserve">: </w:t>
      </w:r>
    </w:p>
    <w:p w14:paraId="6EC23A8B" w14:textId="77777777" w:rsidR="009B59B5" w:rsidRPr="003E5117" w:rsidRDefault="009B59B5" w:rsidP="009B59B5">
      <w:pPr>
        <w:pStyle w:val="ListParagraph"/>
        <w:rPr>
          <w:rFonts w:asciiTheme="minorBidi" w:hAnsiTheme="minorBidi"/>
          <w:color w:val="000000"/>
          <w:sz w:val="28"/>
          <w:szCs w:val="28"/>
        </w:rPr>
      </w:pPr>
    </w:p>
    <w:p w14:paraId="2C4CE86D" w14:textId="77777777" w:rsidR="009B59B5" w:rsidRPr="003E5117" w:rsidRDefault="009B59B5" w:rsidP="009B59B5">
      <w:pPr>
        <w:pStyle w:val="NormalWeb"/>
        <w:numPr>
          <w:ilvl w:val="0"/>
          <w:numId w:val="26"/>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Terminal duct excision/excisional biopsy</w:t>
      </w:r>
    </w:p>
    <w:p w14:paraId="1D7D5B44" w14:textId="77777777" w:rsidR="009B59B5" w:rsidRPr="003E5117" w:rsidRDefault="009B59B5" w:rsidP="009B59B5">
      <w:pPr>
        <w:pStyle w:val="NormalWeb"/>
        <w:numPr>
          <w:ilvl w:val="0"/>
          <w:numId w:val="26"/>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Insert a fine lacrimal duct probe into the dilated duct.</w:t>
      </w:r>
    </w:p>
    <w:p w14:paraId="6D2305FC" w14:textId="77777777" w:rsidR="009B59B5" w:rsidRPr="003E5117" w:rsidRDefault="009B59B5" w:rsidP="009B59B5">
      <w:pPr>
        <w:pStyle w:val="NormalWeb"/>
        <w:numPr>
          <w:ilvl w:val="0"/>
          <w:numId w:val="26"/>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 xml:space="preserve">Make a </w:t>
      </w:r>
      <w:proofErr w:type="spellStart"/>
      <w:r w:rsidRPr="003E5117">
        <w:rPr>
          <w:rFonts w:asciiTheme="minorBidi" w:hAnsiTheme="minorBidi" w:cstheme="minorBidi"/>
          <w:color w:val="000000"/>
          <w:sz w:val="28"/>
          <w:szCs w:val="28"/>
        </w:rPr>
        <w:t>periareolar</w:t>
      </w:r>
      <w:proofErr w:type="spellEnd"/>
      <w:r w:rsidRPr="003E5117">
        <w:rPr>
          <w:rFonts w:asciiTheme="minorBidi" w:hAnsiTheme="minorBidi" w:cstheme="minorBidi"/>
          <w:color w:val="000000"/>
          <w:sz w:val="28"/>
          <w:szCs w:val="28"/>
        </w:rPr>
        <w:t xml:space="preserve"> incision (no more than 30% circumference</w:t>
      </w:r>
    </w:p>
    <w:p w14:paraId="73A97CEB" w14:textId="77777777" w:rsidR="009B59B5" w:rsidRPr="003E5117" w:rsidRDefault="009B59B5" w:rsidP="009B59B5">
      <w:pPr>
        <w:pStyle w:val="NormalWeb"/>
        <w:numPr>
          <w:ilvl w:val="0"/>
          <w:numId w:val="26"/>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Isolate the affected duct</w:t>
      </w:r>
    </w:p>
    <w:p w14:paraId="482A449F" w14:textId="77777777" w:rsidR="009B59B5" w:rsidRPr="003E5117" w:rsidRDefault="009B59B5" w:rsidP="009B59B5">
      <w:pPr>
        <w:pStyle w:val="NormalWeb"/>
        <w:numPr>
          <w:ilvl w:val="0"/>
          <w:numId w:val="26"/>
        </w:numPr>
        <w:spacing w:before="0" w:beforeAutospacing="0" w:after="0" w:afterAutospacing="0"/>
        <w:ind w:right="186"/>
        <w:textAlignment w:val="baseline"/>
        <w:rPr>
          <w:rFonts w:asciiTheme="minorBidi" w:hAnsiTheme="minorBidi" w:cstheme="minorBidi"/>
          <w:color w:val="000000"/>
          <w:sz w:val="28"/>
          <w:szCs w:val="28"/>
        </w:rPr>
      </w:pPr>
      <w:r w:rsidRPr="003E5117">
        <w:rPr>
          <w:rFonts w:asciiTheme="minorBidi" w:hAnsiTheme="minorBidi" w:cstheme="minorBidi"/>
          <w:color w:val="000000"/>
          <w:sz w:val="28"/>
          <w:szCs w:val="28"/>
        </w:rPr>
        <w:t>Resect the subareolar region with the abnormal duct attempting to preserve unaffected duct(s) if possible.</w:t>
      </w:r>
    </w:p>
    <w:p w14:paraId="18976E57" w14:textId="77777777" w:rsidR="009B59B5" w:rsidRPr="003E5117" w:rsidRDefault="009B59B5" w:rsidP="009B59B5">
      <w:pPr>
        <w:pStyle w:val="ListParagraph"/>
        <w:rPr>
          <w:rFonts w:asciiTheme="minorBidi" w:hAnsiTheme="minorBidi"/>
          <w:color w:val="000000"/>
          <w:sz w:val="28"/>
          <w:szCs w:val="28"/>
        </w:rPr>
      </w:pPr>
    </w:p>
    <w:p w14:paraId="0470CCA3" w14:textId="77777777" w:rsidR="009B59B5" w:rsidRPr="003E5117" w:rsidRDefault="009B59B5" w:rsidP="009B59B5">
      <w:pPr>
        <w:pStyle w:val="NormalWeb"/>
        <w:spacing w:before="0" w:beforeAutospacing="0" w:after="0" w:afterAutospacing="0"/>
        <w:ind w:left="827" w:right="186"/>
        <w:textAlignment w:val="baseline"/>
        <w:rPr>
          <w:rFonts w:asciiTheme="minorBidi" w:hAnsiTheme="minorBidi" w:cstheme="minorBidi"/>
          <w:color w:val="000000"/>
          <w:sz w:val="28"/>
          <w:szCs w:val="28"/>
        </w:rPr>
      </w:pPr>
    </w:p>
    <w:p w14:paraId="76673233" w14:textId="77777777" w:rsidR="009B59B5" w:rsidRPr="003E5117" w:rsidRDefault="009B59B5" w:rsidP="009B59B5">
      <w:pPr>
        <w:pStyle w:val="NormalWeb"/>
        <w:numPr>
          <w:ilvl w:val="0"/>
          <w:numId w:val="25"/>
        </w:numPr>
        <w:spacing w:before="0" w:beforeAutospacing="0" w:after="0" w:afterAutospacing="0"/>
        <w:ind w:left="826"/>
        <w:textAlignment w:val="baseline"/>
        <w:rPr>
          <w:rFonts w:asciiTheme="minorBidi" w:hAnsiTheme="minorBidi" w:cstheme="minorBidi"/>
          <w:color w:val="000000"/>
          <w:sz w:val="28"/>
          <w:szCs w:val="28"/>
        </w:rPr>
      </w:pPr>
      <w:r w:rsidRPr="003E5117">
        <w:rPr>
          <w:rFonts w:asciiTheme="minorBidi" w:hAnsiTheme="minorBidi" w:cstheme="minorBidi"/>
          <w:b/>
          <w:bCs/>
          <w:color w:val="000000"/>
          <w:sz w:val="28"/>
          <w:szCs w:val="28"/>
        </w:rPr>
        <w:t xml:space="preserve">Pathology : Confirming. </w:t>
      </w:r>
    </w:p>
    <w:p w14:paraId="6FFDB613" w14:textId="77777777" w:rsidR="009B59B5" w:rsidRPr="003E5117" w:rsidRDefault="009B59B5" w:rsidP="009B59B5">
      <w:pPr>
        <w:pStyle w:val="NormalWeb"/>
        <w:spacing w:after="0"/>
        <w:ind w:right="256"/>
        <w:rPr>
          <w:rStyle w:val="Hyperlink"/>
          <w:rFonts w:asciiTheme="minorBidi" w:eastAsia="Calibri" w:hAnsiTheme="minorBidi" w:cstheme="minorBidi"/>
          <w:color w:val="000000"/>
          <w:sz w:val="28"/>
          <w:szCs w:val="28"/>
          <w:u w:val="none"/>
        </w:rPr>
      </w:pPr>
    </w:p>
    <w:p w14:paraId="0678834B" w14:textId="77777777" w:rsidR="009B59B5" w:rsidRPr="003E5117" w:rsidRDefault="009B59B5">
      <w:pPr>
        <w:rPr>
          <w:rFonts w:asciiTheme="minorBidi" w:hAnsiTheme="minorBidi"/>
          <w:b/>
          <w:bCs/>
          <w:color w:val="2F5496" w:themeColor="accent1" w:themeShade="BF"/>
          <w:sz w:val="28"/>
          <w:szCs w:val="28"/>
        </w:rPr>
      </w:pPr>
      <w:r w:rsidRPr="003E5117">
        <w:rPr>
          <w:rFonts w:asciiTheme="minorBidi" w:hAnsiTheme="minorBidi"/>
          <w:b/>
          <w:bCs/>
          <w:color w:val="2F5496" w:themeColor="accent1" w:themeShade="BF"/>
          <w:sz w:val="28"/>
          <w:szCs w:val="28"/>
        </w:rPr>
        <w:br w:type="page"/>
      </w:r>
    </w:p>
    <w:p w14:paraId="4A33CBE7" w14:textId="4C82A25A" w:rsidR="002847B1" w:rsidRPr="003E5117" w:rsidRDefault="00ED0F24" w:rsidP="005E3E51">
      <w:pPr>
        <w:spacing w:after="0" w:line="240" w:lineRule="auto"/>
        <w:rPr>
          <w:rFonts w:asciiTheme="minorBidi" w:hAnsiTheme="minorBidi"/>
          <w:b/>
          <w:bCs/>
          <w:color w:val="2F5496" w:themeColor="accent1" w:themeShade="BF"/>
          <w:sz w:val="28"/>
          <w:szCs w:val="28"/>
        </w:rPr>
      </w:pPr>
      <w:r w:rsidRPr="003E5117">
        <w:rPr>
          <w:rFonts w:asciiTheme="minorBidi" w:eastAsia="Times New Roman" w:hAnsiTheme="minorBidi"/>
          <w:b/>
          <w:bCs/>
          <w:noProof/>
          <w:color w:val="970F00"/>
          <w:sz w:val="28"/>
          <w:szCs w:val="28"/>
        </w:rPr>
        <mc:AlternateContent>
          <mc:Choice Requires="wps">
            <w:drawing>
              <wp:anchor distT="45720" distB="45720" distL="114300" distR="114300" simplePos="0" relativeHeight="251659264" behindDoc="0" locked="0" layoutInCell="1" allowOverlap="1" wp14:anchorId="58E7DCAE" wp14:editId="316BDF3B">
                <wp:simplePos x="0" y="0"/>
                <wp:positionH relativeFrom="margin">
                  <wp:align>left</wp:align>
                </wp:positionH>
                <wp:positionV relativeFrom="paragraph">
                  <wp:posOffset>442595</wp:posOffset>
                </wp:positionV>
                <wp:extent cx="5805170" cy="2557145"/>
                <wp:effectExtent l="0" t="0" r="24130" b="146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05170" cy="2557145"/>
                        </a:xfrm>
                        <a:prstGeom prst="rect">
                          <a:avLst/>
                        </a:prstGeom>
                        <a:solidFill>
                          <a:srgbClr val="FFFFFF"/>
                        </a:solidFill>
                        <a:ln w="9525">
                          <a:solidFill>
                            <a:srgbClr val="000000"/>
                          </a:solidFill>
                          <a:miter lim="800000"/>
                          <a:headEnd/>
                          <a:tailEnd/>
                        </a:ln>
                      </wps:spPr>
                      <wps:txbx>
                        <w:txbxContent>
                          <w:p w14:paraId="4550F579" w14:textId="7A179B59" w:rsidR="00C07497" w:rsidRDefault="002847B1" w:rsidP="002847B1">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b/>
                                <w:bCs/>
                                <w:color w:val="000000"/>
                                <w:sz w:val="28"/>
                                <w:szCs w:val="28"/>
                              </w:rPr>
                              <w:t>Stem</w:t>
                            </w:r>
                            <w:r w:rsidRPr="002847B1">
                              <w:rPr>
                                <w:rFonts w:asciiTheme="minorBidi" w:hAnsiTheme="minorBidi" w:cstheme="minorBidi"/>
                                <w:color w:val="000000"/>
                                <w:sz w:val="28"/>
                                <w:szCs w:val="28"/>
                              </w:rPr>
                              <w:t xml:space="preserve">: </w:t>
                            </w:r>
                            <w:r w:rsidR="000C2E4E">
                              <w:rPr>
                                <w:rFonts w:asciiTheme="minorBidi" w:hAnsiTheme="minorBidi" w:cstheme="minorBidi"/>
                                <w:color w:val="000000"/>
                                <w:sz w:val="28"/>
                                <w:szCs w:val="28"/>
                              </w:rPr>
                              <w:t xml:space="preserve">You are called to see a </w:t>
                            </w:r>
                            <w:r w:rsidRPr="002847B1">
                              <w:rPr>
                                <w:rFonts w:asciiTheme="minorBidi" w:hAnsiTheme="minorBidi" w:cstheme="minorBidi"/>
                                <w:color w:val="000000"/>
                                <w:sz w:val="28"/>
                                <w:szCs w:val="28"/>
                              </w:rPr>
                              <w:t xml:space="preserve">67 </w:t>
                            </w:r>
                            <w:proofErr w:type="spellStart"/>
                            <w:r w:rsidRPr="002847B1">
                              <w:rPr>
                                <w:rFonts w:asciiTheme="minorBidi" w:hAnsiTheme="minorBidi" w:cstheme="minorBidi"/>
                                <w:color w:val="000000"/>
                                <w:sz w:val="28"/>
                                <w:szCs w:val="28"/>
                              </w:rPr>
                              <w:t>y.o</w:t>
                            </w:r>
                            <w:proofErr w:type="spellEnd"/>
                            <w:r w:rsidRPr="002847B1">
                              <w:rPr>
                                <w:rFonts w:asciiTheme="minorBidi" w:hAnsiTheme="minorBidi" w:cstheme="minorBidi"/>
                                <w:color w:val="000000"/>
                                <w:sz w:val="28"/>
                                <w:szCs w:val="28"/>
                              </w:rPr>
                              <w:t>. male in E.R.</w:t>
                            </w:r>
                            <w:r w:rsidR="000C2E4E">
                              <w:rPr>
                                <w:rFonts w:asciiTheme="minorBidi" w:hAnsiTheme="minorBidi" w:cstheme="minorBidi"/>
                                <w:color w:val="000000"/>
                                <w:sz w:val="28"/>
                                <w:szCs w:val="28"/>
                              </w:rPr>
                              <w:t xml:space="preserve">, presenting with acute chest and epigastric </w:t>
                            </w:r>
                            <w:r w:rsidR="00C07497">
                              <w:rPr>
                                <w:rFonts w:asciiTheme="minorBidi" w:hAnsiTheme="minorBidi" w:cstheme="minorBidi"/>
                                <w:color w:val="000000"/>
                                <w:sz w:val="28"/>
                                <w:szCs w:val="28"/>
                              </w:rPr>
                              <w:t xml:space="preserve">pain after </w:t>
                            </w:r>
                            <w:r w:rsidRPr="002847B1">
                              <w:rPr>
                                <w:rFonts w:asciiTheme="minorBidi" w:hAnsiTheme="minorBidi" w:cstheme="minorBidi"/>
                                <w:color w:val="000000"/>
                                <w:sz w:val="28"/>
                                <w:szCs w:val="28"/>
                              </w:rPr>
                              <w:t xml:space="preserve">3 </w:t>
                            </w:r>
                            <w:proofErr w:type="spellStart"/>
                            <w:r w:rsidRPr="002847B1">
                              <w:rPr>
                                <w:rFonts w:asciiTheme="minorBidi" w:hAnsiTheme="minorBidi" w:cstheme="minorBidi"/>
                                <w:color w:val="000000"/>
                                <w:sz w:val="28"/>
                                <w:szCs w:val="28"/>
                              </w:rPr>
                              <w:t>hrs</w:t>
                            </w:r>
                            <w:proofErr w:type="spellEnd"/>
                            <w:r w:rsidRPr="002847B1">
                              <w:rPr>
                                <w:rFonts w:asciiTheme="minorBidi" w:hAnsiTheme="minorBidi" w:cstheme="minorBidi"/>
                                <w:color w:val="000000"/>
                                <w:sz w:val="28"/>
                                <w:szCs w:val="28"/>
                              </w:rPr>
                              <w:t xml:space="preserve"> of vomiting</w:t>
                            </w:r>
                            <w:r w:rsidR="00C07497">
                              <w:rPr>
                                <w:rFonts w:asciiTheme="minorBidi" w:hAnsiTheme="minorBidi" w:cstheme="minorBidi"/>
                                <w:color w:val="000000"/>
                                <w:sz w:val="28"/>
                                <w:szCs w:val="28"/>
                              </w:rPr>
                              <w:t xml:space="preserve">. </w:t>
                            </w:r>
                            <w:r w:rsidR="00E71323">
                              <w:rPr>
                                <w:rFonts w:asciiTheme="minorBidi" w:hAnsiTheme="minorBidi" w:cstheme="minorBidi"/>
                                <w:color w:val="000000"/>
                                <w:sz w:val="28"/>
                                <w:szCs w:val="28"/>
                              </w:rPr>
                              <w:t xml:space="preserve">He is known to ER team </w:t>
                            </w:r>
                            <w:r w:rsidR="00113646">
                              <w:rPr>
                                <w:rFonts w:asciiTheme="minorBidi" w:hAnsiTheme="minorBidi" w:cstheme="minorBidi"/>
                                <w:color w:val="000000"/>
                                <w:sz w:val="28"/>
                                <w:szCs w:val="28"/>
                              </w:rPr>
                              <w:t xml:space="preserve">with prior visits due to ETOH intoxication </w:t>
                            </w:r>
                          </w:p>
                          <w:p w14:paraId="753730FA" w14:textId="77777777" w:rsidR="00113646" w:rsidRDefault="00113646" w:rsidP="002847B1">
                            <w:pPr>
                              <w:pStyle w:val="NormalWeb"/>
                              <w:spacing w:before="138" w:beforeAutospacing="0" w:after="0" w:afterAutospacing="0"/>
                              <w:ind w:right="298"/>
                              <w:rPr>
                                <w:rFonts w:asciiTheme="minorBidi" w:hAnsiTheme="minorBidi" w:cstheme="minorBidi"/>
                                <w:color w:val="000000"/>
                                <w:sz w:val="28"/>
                                <w:szCs w:val="28"/>
                              </w:rPr>
                            </w:pPr>
                            <w:r>
                              <w:rPr>
                                <w:rFonts w:asciiTheme="minorBidi" w:hAnsiTheme="minorBidi" w:cstheme="minorBidi"/>
                                <w:color w:val="000000"/>
                                <w:sz w:val="28"/>
                                <w:szCs w:val="28"/>
                              </w:rPr>
                              <w:t>N</w:t>
                            </w:r>
                            <w:r w:rsidR="002847B1" w:rsidRPr="002847B1">
                              <w:rPr>
                                <w:rFonts w:asciiTheme="minorBidi" w:hAnsiTheme="minorBidi" w:cstheme="minorBidi"/>
                                <w:color w:val="000000"/>
                                <w:sz w:val="28"/>
                                <w:szCs w:val="28"/>
                              </w:rPr>
                              <w:t xml:space="preserve">o further history is </w:t>
                            </w:r>
                            <w:proofErr w:type="spellStart"/>
                            <w:r w:rsidR="002847B1" w:rsidRPr="002847B1">
                              <w:rPr>
                                <w:rFonts w:asciiTheme="minorBidi" w:hAnsiTheme="minorBidi" w:cstheme="minorBidi"/>
                                <w:color w:val="000000"/>
                                <w:sz w:val="28"/>
                                <w:szCs w:val="28"/>
                              </w:rPr>
                              <w:t>availble</w:t>
                            </w:r>
                            <w:proofErr w:type="spellEnd"/>
                            <w:r w:rsidR="002847B1" w:rsidRPr="002847B1">
                              <w:rPr>
                                <w:rFonts w:asciiTheme="minorBidi" w:hAnsiTheme="minorBidi" w:cstheme="minorBidi"/>
                                <w:color w:val="000000"/>
                                <w:sz w:val="28"/>
                                <w:szCs w:val="28"/>
                              </w:rPr>
                              <w:t xml:space="preserve">. </w:t>
                            </w:r>
                          </w:p>
                          <w:p w14:paraId="001D80E8" w14:textId="77777777" w:rsidR="008D6DB4" w:rsidRDefault="002847B1" w:rsidP="002847B1">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On exam he is ill appearing. </w:t>
                            </w:r>
                          </w:p>
                          <w:p w14:paraId="67E0A672" w14:textId="77777777" w:rsidR="008D6DB4" w:rsidRDefault="002847B1" w:rsidP="002847B1">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HR 115, BP 95/75, RR 28, SaO2% 89% on 2L NC. </w:t>
                            </w:r>
                          </w:p>
                          <w:p w14:paraId="2F3D0447" w14:textId="77777777" w:rsidR="008D6DB4" w:rsidRDefault="002847B1" w:rsidP="002847B1">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He has diminished breath sounds bilaterally. </w:t>
                            </w:r>
                          </w:p>
                          <w:p w14:paraId="353E3BF5" w14:textId="48EE4851" w:rsidR="00E968E1" w:rsidRPr="007C72A1" w:rsidRDefault="002847B1" w:rsidP="008D6DB4">
                            <w:pPr>
                              <w:pStyle w:val="NormalWeb"/>
                              <w:spacing w:before="138" w:beforeAutospacing="0" w:after="0" w:afterAutospacing="0"/>
                              <w:ind w:right="298"/>
                              <w:rPr>
                                <w:rFonts w:ascii="Aptos" w:hAnsi="Aptos" w:cstheme="minorHAnsi"/>
                                <w:b/>
                                <w:bCs/>
                                <w:color w:val="000000"/>
                              </w:rPr>
                            </w:pPr>
                            <w:r w:rsidRPr="002847B1">
                              <w:rPr>
                                <w:rFonts w:asciiTheme="minorBidi" w:hAnsiTheme="minorBidi" w:cstheme="minorBidi"/>
                                <w:color w:val="000000"/>
                                <w:sz w:val="28"/>
                                <w:szCs w:val="28"/>
                              </w:rPr>
                              <w:t>H</w:t>
                            </w:r>
                            <w:r w:rsidR="008D6DB4">
                              <w:rPr>
                                <w:rFonts w:asciiTheme="minorBidi" w:hAnsiTheme="minorBidi" w:cstheme="minorBidi"/>
                                <w:color w:val="000000"/>
                                <w:sz w:val="28"/>
                                <w:szCs w:val="28"/>
                              </w:rPr>
                              <w:t>is</w:t>
                            </w:r>
                            <w:r w:rsidRPr="002847B1">
                              <w:rPr>
                                <w:rFonts w:asciiTheme="minorBidi" w:hAnsiTheme="minorBidi" w:cstheme="minorBidi"/>
                                <w:color w:val="000000"/>
                                <w:sz w:val="28"/>
                                <w:szCs w:val="28"/>
                              </w:rPr>
                              <w:t xml:space="preserve"> abdomen is slightly distended but soft.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E7DCAE" id="_x0000_s1028" type="#_x0000_t202" style="position:absolute;margin-left:0;margin-top:34.85pt;width:457.1pt;height:201.3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">
                <v:textbox>
                  <w:txbxContent>
                    <w:p w14:paraId="4550F579" w14:textId="7A179B59" w:rsidR="00C07497" w:rsidRDefault="002847B1" w:rsidP="002847B1">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b/>
                          <w:bCs/>
                          <w:color w:val="000000"/>
                          <w:sz w:val="28"/>
                          <w:szCs w:val="28"/>
                        </w:rPr>
                        <w:t>Stem</w:t>
                      </w:r>
                      <w:r w:rsidRPr="002847B1">
                        <w:rPr>
                          <w:rFonts w:asciiTheme="minorBidi" w:hAnsiTheme="minorBidi" w:cstheme="minorBidi"/>
                          <w:color w:val="000000"/>
                          <w:sz w:val="28"/>
                          <w:szCs w:val="28"/>
                        </w:rPr>
                        <w:t xml:space="preserve">: </w:t>
                      </w:r>
                      <w:r w:rsidR="000C2E4E">
                        <w:rPr>
                          <w:rFonts w:asciiTheme="minorBidi" w:hAnsiTheme="minorBidi" w:cstheme="minorBidi"/>
                          <w:color w:val="000000"/>
                          <w:sz w:val="28"/>
                          <w:szCs w:val="28"/>
                        </w:rPr>
                        <w:t xml:space="preserve">You are called to see a </w:t>
                      </w:r>
                      <w:r w:rsidRPr="002847B1">
                        <w:rPr>
                          <w:rFonts w:asciiTheme="minorBidi" w:hAnsiTheme="minorBidi" w:cstheme="minorBidi"/>
                          <w:color w:val="000000"/>
                          <w:sz w:val="28"/>
                          <w:szCs w:val="28"/>
                        </w:rPr>
                        <w:t xml:space="preserve">67 </w:t>
                      </w:r>
                      <w:proofErr w:type="spellStart"/>
                      <w:r w:rsidRPr="002847B1">
                        <w:rPr>
                          <w:rFonts w:asciiTheme="minorBidi" w:hAnsiTheme="minorBidi" w:cstheme="minorBidi"/>
                          <w:color w:val="000000"/>
                          <w:sz w:val="28"/>
                          <w:szCs w:val="28"/>
                        </w:rPr>
                        <w:t>y.o</w:t>
                      </w:r>
                      <w:proofErr w:type="spellEnd"/>
                      <w:r w:rsidRPr="002847B1">
                        <w:rPr>
                          <w:rFonts w:asciiTheme="minorBidi" w:hAnsiTheme="minorBidi" w:cstheme="minorBidi"/>
                          <w:color w:val="000000"/>
                          <w:sz w:val="28"/>
                          <w:szCs w:val="28"/>
                        </w:rPr>
                        <w:t>. male in E.R.</w:t>
                      </w:r>
                      <w:r w:rsidR="000C2E4E">
                        <w:rPr>
                          <w:rFonts w:asciiTheme="minorBidi" w:hAnsiTheme="minorBidi" w:cstheme="minorBidi"/>
                          <w:color w:val="000000"/>
                          <w:sz w:val="28"/>
                          <w:szCs w:val="28"/>
                        </w:rPr>
                        <w:t xml:space="preserve">, presenting with acute chest and epigastric </w:t>
                      </w:r>
                      <w:r w:rsidR="00C07497">
                        <w:rPr>
                          <w:rFonts w:asciiTheme="minorBidi" w:hAnsiTheme="minorBidi" w:cstheme="minorBidi"/>
                          <w:color w:val="000000"/>
                          <w:sz w:val="28"/>
                          <w:szCs w:val="28"/>
                        </w:rPr>
                        <w:t xml:space="preserve">pain after </w:t>
                      </w:r>
                      <w:r w:rsidRPr="002847B1">
                        <w:rPr>
                          <w:rFonts w:asciiTheme="minorBidi" w:hAnsiTheme="minorBidi" w:cstheme="minorBidi"/>
                          <w:color w:val="000000"/>
                          <w:sz w:val="28"/>
                          <w:szCs w:val="28"/>
                        </w:rPr>
                        <w:t xml:space="preserve">3 </w:t>
                      </w:r>
                      <w:proofErr w:type="spellStart"/>
                      <w:r w:rsidRPr="002847B1">
                        <w:rPr>
                          <w:rFonts w:asciiTheme="minorBidi" w:hAnsiTheme="minorBidi" w:cstheme="minorBidi"/>
                          <w:color w:val="000000"/>
                          <w:sz w:val="28"/>
                          <w:szCs w:val="28"/>
                        </w:rPr>
                        <w:t>hrs</w:t>
                      </w:r>
                      <w:proofErr w:type="spellEnd"/>
                      <w:r w:rsidRPr="002847B1">
                        <w:rPr>
                          <w:rFonts w:asciiTheme="minorBidi" w:hAnsiTheme="minorBidi" w:cstheme="minorBidi"/>
                          <w:color w:val="000000"/>
                          <w:sz w:val="28"/>
                          <w:szCs w:val="28"/>
                        </w:rPr>
                        <w:t xml:space="preserve"> of vomiting</w:t>
                      </w:r>
                      <w:r w:rsidR="00C07497">
                        <w:rPr>
                          <w:rFonts w:asciiTheme="minorBidi" w:hAnsiTheme="minorBidi" w:cstheme="minorBidi"/>
                          <w:color w:val="000000"/>
                          <w:sz w:val="28"/>
                          <w:szCs w:val="28"/>
                        </w:rPr>
                        <w:t xml:space="preserve">. </w:t>
                      </w:r>
                      <w:r w:rsidR="00E71323">
                        <w:rPr>
                          <w:rFonts w:asciiTheme="minorBidi" w:hAnsiTheme="minorBidi" w:cstheme="minorBidi"/>
                          <w:color w:val="000000"/>
                          <w:sz w:val="28"/>
                          <w:szCs w:val="28"/>
                        </w:rPr>
                        <w:t xml:space="preserve">He is known to ER team </w:t>
                      </w:r>
                      <w:r w:rsidR="00113646">
                        <w:rPr>
                          <w:rFonts w:asciiTheme="minorBidi" w:hAnsiTheme="minorBidi" w:cstheme="minorBidi"/>
                          <w:color w:val="000000"/>
                          <w:sz w:val="28"/>
                          <w:szCs w:val="28"/>
                        </w:rPr>
                        <w:t xml:space="preserve">with prior visits due to ETOH intoxication </w:t>
                      </w:r>
                    </w:p>
                    <w:p w14:paraId="753730FA" w14:textId="77777777" w:rsidR="00113646" w:rsidRDefault="00113646" w:rsidP="002847B1">
                      <w:pPr>
                        <w:pStyle w:val="NormalWeb"/>
                        <w:spacing w:before="138" w:beforeAutospacing="0" w:after="0" w:afterAutospacing="0"/>
                        <w:ind w:right="298"/>
                        <w:rPr>
                          <w:rFonts w:asciiTheme="minorBidi" w:hAnsiTheme="minorBidi" w:cstheme="minorBidi"/>
                          <w:color w:val="000000"/>
                          <w:sz w:val="28"/>
                          <w:szCs w:val="28"/>
                        </w:rPr>
                      </w:pPr>
                      <w:r>
                        <w:rPr>
                          <w:rFonts w:asciiTheme="minorBidi" w:hAnsiTheme="minorBidi" w:cstheme="minorBidi"/>
                          <w:color w:val="000000"/>
                          <w:sz w:val="28"/>
                          <w:szCs w:val="28"/>
                        </w:rPr>
                        <w:t>N</w:t>
                      </w:r>
                      <w:r w:rsidR="002847B1" w:rsidRPr="002847B1">
                        <w:rPr>
                          <w:rFonts w:asciiTheme="minorBidi" w:hAnsiTheme="minorBidi" w:cstheme="minorBidi"/>
                          <w:color w:val="000000"/>
                          <w:sz w:val="28"/>
                          <w:szCs w:val="28"/>
                        </w:rPr>
                        <w:t xml:space="preserve">o further history is </w:t>
                      </w:r>
                      <w:proofErr w:type="spellStart"/>
                      <w:r w:rsidR="002847B1" w:rsidRPr="002847B1">
                        <w:rPr>
                          <w:rFonts w:asciiTheme="minorBidi" w:hAnsiTheme="minorBidi" w:cstheme="minorBidi"/>
                          <w:color w:val="000000"/>
                          <w:sz w:val="28"/>
                          <w:szCs w:val="28"/>
                        </w:rPr>
                        <w:t>availble</w:t>
                      </w:r>
                      <w:proofErr w:type="spellEnd"/>
                      <w:r w:rsidR="002847B1" w:rsidRPr="002847B1">
                        <w:rPr>
                          <w:rFonts w:asciiTheme="minorBidi" w:hAnsiTheme="minorBidi" w:cstheme="minorBidi"/>
                          <w:color w:val="000000"/>
                          <w:sz w:val="28"/>
                          <w:szCs w:val="28"/>
                        </w:rPr>
                        <w:t xml:space="preserve">. </w:t>
                      </w:r>
                    </w:p>
                    <w:p w14:paraId="001D80E8" w14:textId="77777777" w:rsidR="008D6DB4" w:rsidRDefault="002847B1" w:rsidP="002847B1">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On exam he is ill appearing. </w:t>
                      </w:r>
                    </w:p>
                    <w:p w14:paraId="67E0A672" w14:textId="77777777" w:rsidR="008D6DB4" w:rsidRDefault="002847B1" w:rsidP="002847B1">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HR 115, BP 95/75, RR 28, SaO2% 89% on 2L NC. </w:t>
                      </w:r>
                    </w:p>
                    <w:p w14:paraId="2F3D0447" w14:textId="77777777" w:rsidR="008D6DB4" w:rsidRDefault="002847B1" w:rsidP="002847B1">
                      <w:pPr>
                        <w:pStyle w:val="NormalWeb"/>
                        <w:spacing w:before="138" w:beforeAutospacing="0" w:after="0" w:afterAutospacing="0"/>
                        <w:ind w:right="298"/>
                        <w:rPr>
                          <w:rFonts w:asciiTheme="minorBidi" w:hAnsiTheme="minorBidi" w:cstheme="minorBidi"/>
                          <w:color w:val="000000"/>
                          <w:sz w:val="28"/>
                          <w:szCs w:val="28"/>
                        </w:rPr>
                      </w:pPr>
                      <w:r w:rsidRPr="002847B1">
                        <w:rPr>
                          <w:rFonts w:asciiTheme="minorBidi" w:hAnsiTheme="minorBidi" w:cstheme="minorBidi"/>
                          <w:color w:val="000000"/>
                          <w:sz w:val="28"/>
                          <w:szCs w:val="28"/>
                        </w:rPr>
                        <w:t xml:space="preserve">He has diminished breath sounds bilaterally. </w:t>
                      </w:r>
                    </w:p>
                    <w:p w14:paraId="353E3BF5" w14:textId="48EE4851" w:rsidR="00E968E1" w:rsidRPr="007C72A1" w:rsidRDefault="002847B1" w:rsidP="008D6DB4">
                      <w:pPr>
                        <w:pStyle w:val="NormalWeb"/>
                        <w:spacing w:before="138" w:beforeAutospacing="0" w:after="0" w:afterAutospacing="0"/>
                        <w:ind w:right="298"/>
                        <w:rPr>
                          <w:rFonts w:ascii="Aptos" w:hAnsi="Aptos" w:cstheme="minorHAnsi"/>
                          <w:b/>
                          <w:bCs/>
                          <w:color w:val="000000"/>
                        </w:rPr>
                      </w:pPr>
                      <w:r w:rsidRPr="002847B1">
                        <w:rPr>
                          <w:rFonts w:asciiTheme="minorBidi" w:hAnsiTheme="minorBidi" w:cstheme="minorBidi"/>
                          <w:color w:val="000000"/>
                          <w:sz w:val="28"/>
                          <w:szCs w:val="28"/>
                        </w:rPr>
                        <w:t>H</w:t>
                      </w:r>
                      <w:r w:rsidR="008D6DB4">
                        <w:rPr>
                          <w:rFonts w:asciiTheme="minorBidi" w:hAnsiTheme="minorBidi" w:cstheme="minorBidi"/>
                          <w:color w:val="000000"/>
                          <w:sz w:val="28"/>
                          <w:szCs w:val="28"/>
                        </w:rPr>
                        <w:t>is</w:t>
                      </w:r>
                      <w:r w:rsidRPr="002847B1">
                        <w:rPr>
                          <w:rFonts w:asciiTheme="minorBidi" w:hAnsiTheme="minorBidi" w:cstheme="minorBidi"/>
                          <w:color w:val="000000"/>
                          <w:sz w:val="28"/>
                          <w:szCs w:val="28"/>
                        </w:rPr>
                        <w:t xml:space="preserve"> abdomen is slightly distended but soft. </w:t>
                      </w:r>
                    </w:p>
                  </w:txbxContent>
                </v:textbox>
                <w10:wrap type="square" anchorx="margin"/>
              </v:shape>
            </w:pict>
          </mc:Fallback>
        </mc:AlternateContent>
      </w:r>
      <w:r w:rsidR="000547C6" w:rsidRPr="003E5117">
        <w:rPr>
          <w:rFonts w:asciiTheme="minorBidi" w:hAnsiTheme="minorBidi"/>
          <w:b/>
          <w:bCs/>
          <w:color w:val="2F5496" w:themeColor="accent1" w:themeShade="BF"/>
          <w:sz w:val="28"/>
          <w:szCs w:val="28"/>
        </w:rPr>
        <w:t>D</w:t>
      </w:r>
      <w:r w:rsidR="00463461" w:rsidRPr="003E5117">
        <w:rPr>
          <w:rFonts w:asciiTheme="minorBidi" w:hAnsiTheme="minorBidi"/>
          <w:b/>
          <w:bCs/>
          <w:color w:val="2F5496" w:themeColor="accent1" w:themeShade="BF"/>
          <w:sz w:val="28"/>
          <w:szCs w:val="28"/>
        </w:rPr>
        <w:t>Q</w:t>
      </w:r>
      <w:r w:rsidR="009B59B5" w:rsidRPr="003E5117">
        <w:rPr>
          <w:rFonts w:asciiTheme="minorBidi" w:hAnsiTheme="minorBidi"/>
          <w:b/>
          <w:bCs/>
          <w:color w:val="2F5496" w:themeColor="accent1" w:themeShade="BF"/>
          <w:sz w:val="28"/>
          <w:szCs w:val="28"/>
        </w:rPr>
        <w:t>3</w:t>
      </w:r>
      <w:r w:rsidR="00561510" w:rsidRPr="003E5117">
        <w:rPr>
          <w:rFonts w:asciiTheme="minorBidi" w:hAnsiTheme="minorBidi"/>
          <w:b/>
          <w:bCs/>
          <w:color w:val="C00000"/>
          <w:sz w:val="28"/>
          <w:szCs w:val="28"/>
        </w:rPr>
        <w:t xml:space="preserve"> </w:t>
      </w:r>
      <w:proofErr w:type="spellStart"/>
      <w:r w:rsidR="00C95D74" w:rsidRPr="003E5117">
        <w:rPr>
          <w:rFonts w:asciiTheme="minorBidi" w:hAnsiTheme="minorBidi"/>
          <w:b/>
          <w:bCs/>
          <w:color w:val="2F5496" w:themeColor="accent1" w:themeShade="BF"/>
          <w:sz w:val="28"/>
          <w:szCs w:val="28"/>
        </w:rPr>
        <w:t>B</w:t>
      </w:r>
      <w:r w:rsidR="002847B1" w:rsidRPr="003E5117">
        <w:rPr>
          <w:rFonts w:asciiTheme="minorBidi" w:hAnsiTheme="minorBidi"/>
          <w:b/>
          <w:bCs/>
          <w:color w:val="2F5496" w:themeColor="accent1" w:themeShade="BF"/>
          <w:sz w:val="28"/>
          <w:szCs w:val="28"/>
        </w:rPr>
        <w:t>oerhaave’s</w:t>
      </w:r>
      <w:proofErr w:type="spellEnd"/>
      <w:r w:rsidR="002847B1" w:rsidRPr="003E5117">
        <w:rPr>
          <w:rFonts w:asciiTheme="minorBidi" w:hAnsiTheme="minorBidi"/>
          <w:b/>
          <w:bCs/>
          <w:color w:val="2F5496" w:themeColor="accent1" w:themeShade="BF"/>
          <w:sz w:val="28"/>
          <w:szCs w:val="28"/>
        </w:rPr>
        <w:t xml:space="preserve"> Esophagus / Esophageal Spontaneous Perforation.</w:t>
      </w:r>
    </w:p>
    <w:p w14:paraId="3D255DE4" w14:textId="3431F6FF" w:rsidR="004B6798" w:rsidRPr="003E5117" w:rsidRDefault="00E968E1" w:rsidP="005E3E51">
      <w:pPr>
        <w:spacing w:after="0" w:line="240" w:lineRule="auto"/>
        <w:rPr>
          <w:rFonts w:asciiTheme="minorBidi" w:hAnsiTheme="minorBidi"/>
          <w:b/>
          <w:bCs/>
          <w:color w:val="000000"/>
          <w:sz w:val="28"/>
          <w:szCs w:val="28"/>
        </w:rPr>
      </w:pPr>
      <w:r w:rsidRPr="003E5117">
        <w:rPr>
          <w:rFonts w:asciiTheme="minorBidi" w:hAnsiTheme="minorBidi"/>
          <w:b/>
          <w:bCs/>
          <w:color w:val="2F5496" w:themeColor="accent1" w:themeShade="BF"/>
          <w:sz w:val="28"/>
          <w:szCs w:val="28"/>
        </w:rPr>
        <w:t xml:space="preserve"> </w:t>
      </w:r>
      <w:r w:rsidR="005B587D" w:rsidRPr="003E5117">
        <w:rPr>
          <w:rFonts w:asciiTheme="minorBidi" w:hAnsiTheme="minorBidi"/>
          <w:b/>
          <w:bCs/>
          <w:color w:val="2F5496" w:themeColor="accent1" w:themeShade="BF"/>
          <w:sz w:val="28"/>
          <w:szCs w:val="28"/>
        </w:rPr>
        <w:t xml:space="preserve"> </w:t>
      </w:r>
      <w:r w:rsidR="00F668A3" w:rsidRPr="003E5117">
        <w:rPr>
          <w:rFonts w:asciiTheme="minorBidi" w:hAnsiTheme="minorBidi"/>
          <w:b/>
          <w:bCs/>
          <w:color w:val="2F5496" w:themeColor="accent1" w:themeShade="BF"/>
          <w:sz w:val="28"/>
          <w:szCs w:val="28"/>
        </w:rPr>
        <w:t xml:space="preserve"> </w:t>
      </w:r>
      <w:r w:rsidR="004B6798" w:rsidRPr="003E5117">
        <w:rPr>
          <w:rFonts w:asciiTheme="minorBidi" w:hAnsiTheme="minorBidi"/>
          <w:b/>
          <w:bCs/>
          <w:color w:val="2F5496" w:themeColor="accent1" w:themeShade="BF"/>
          <w:sz w:val="28"/>
          <w:szCs w:val="28"/>
        </w:rPr>
        <w:t xml:space="preserve"> </w:t>
      </w:r>
    </w:p>
    <w:p w14:paraId="7B02E5C3" w14:textId="77777777" w:rsidR="00C95D74" w:rsidRPr="003E5117" w:rsidRDefault="00C95D74" w:rsidP="00ED0F24">
      <w:pPr>
        <w:spacing w:after="0" w:line="240" w:lineRule="auto"/>
        <w:ind w:right="1023"/>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highlight w:val="yellow"/>
        </w:rPr>
        <w:t>What is your differential diagnosis?</w:t>
      </w:r>
    </w:p>
    <w:p w14:paraId="3935530A" w14:textId="77777777" w:rsidR="00C95D74" w:rsidRPr="003E5117" w:rsidRDefault="00C95D74" w:rsidP="00C95D74">
      <w:pPr>
        <w:pStyle w:val="ListParagraph"/>
        <w:numPr>
          <w:ilvl w:val="0"/>
          <w:numId w:val="18"/>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Perforated esophagus</w:t>
      </w:r>
    </w:p>
    <w:p w14:paraId="4DBF815F" w14:textId="77777777" w:rsidR="00C95D74" w:rsidRPr="003E5117" w:rsidRDefault="00C95D74" w:rsidP="00C95D74">
      <w:pPr>
        <w:pStyle w:val="ListParagraph"/>
        <w:numPr>
          <w:ilvl w:val="0"/>
          <w:numId w:val="18"/>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MI</w:t>
      </w:r>
    </w:p>
    <w:p w14:paraId="46D2F214" w14:textId="77777777" w:rsidR="00C95D74" w:rsidRPr="003E5117" w:rsidRDefault="00C95D74" w:rsidP="00C95D74">
      <w:pPr>
        <w:pStyle w:val="ListParagraph"/>
        <w:numPr>
          <w:ilvl w:val="0"/>
          <w:numId w:val="18"/>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Perforated duodenal ulcer</w:t>
      </w:r>
    </w:p>
    <w:p w14:paraId="259DB791" w14:textId="77777777" w:rsidR="00C95D74" w:rsidRPr="003E5117" w:rsidRDefault="00C95D74" w:rsidP="00C95D74">
      <w:pPr>
        <w:pStyle w:val="ListParagraph"/>
        <w:numPr>
          <w:ilvl w:val="0"/>
          <w:numId w:val="18"/>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Pancreatitis</w:t>
      </w:r>
    </w:p>
    <w:p w14:paraId="2E980866" w14:textId="77777777" w:rsidR="00C95D74" w:rsidRPr="003E5117" w:rsidRDefault="00C95D74" w:rsidP="00C95D74">
      <w:pPr>
        <w:pStyle w:val="ListParagraph"/>
        <w:numPr>
          <w:ilvl w:val="0"/>
          <w:numId w:val="18"/>
        </w:numPr>
        <w:spacing w:after="0" w:line="240" w:lineRule="auto"/>
        <w:ind w:right="1023"/>
        <w:rPr>
          <w:rFonts w:asciiTheme="minorBidi" w:eastAsia="Times New Roman" w:hAnsiTheme="minorBidi"/>
          <w:sz w:val="28"/>
          <w:szCs w:val="28"/>
        </w:rPr>
      </w:pPr>
      <w:r w:rsidRPr="003E5117">
        <w:rPr>
          <w:rFonts w:asciiTheme="minorBidi" w:eastAsia="Times New Roman" w:hAnsiTheme="minorBidi"/>
          <w:color w:val="000000"/>
          <w:sz w:val="28"/>
          <w:szCs w:val="28"/>
        </w:rPr>
        <w:t>Pneumonia </w:t>
      </w:r>
    </w:p>
    <w:p w14:paraId="1986F8EA" w14:textId="77777777" w:rsidR="00C95D74" w:rsidRPr="003E5117" w:rsidRDefault="00C95D74" w:rsidP="00C95D74">
      <w:pPr>
        <w:spacing w:before="277" w:after="0" w:line="240" w:lineRule="auto"/>
        <w:ind w:left="117"/>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highlight w:val="yellow"/>
        </w:rPr>
        <w:t>What would you want to do now?</w:t>
      </w:r>
      <w:r w:rsidRPr="003E5117">
        <w:rPr>
          <w:rFonts w:asciiTheme="minorBidi" w:eastAsia="Times New Roman" w:hAnsiTheme="minorBidi"/>
          <w:b/>
          <w:bCs/>
          <w:color w:val="000000"/>
          <w:sz w:val="28"/>
          <w:szCs w:val="28"/>
        </w:rPr>
        <w:t> </w:t>
      </w:r>
    </w:p>
    <w:p w14:paraId="72F3058F" w14:textId="77777777" w:rsidR="007D69B2" w:rsidRPr="003E5117" w:rsidRDefault="00C95D74" w:rsidP="00C95D74">
      <w:pPr>
        <w:pStyle w:val="ListParagraph"/>
        <w:numPr>
          <w:ilvl w:val="0"/>
          <w:numId w:val="19"/>
        </w:numPr>
        <w:spacing w:before="279" w:after="0" w:line="240" w:lineRule="auto"/>
        <w:ind w:right="38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Resuscitation - Establish 2 large bore IVs, IV resuscitation</w:t>
      </w:r>
    </w:p>
    <w:p w14:paraId="544E2532" w14:textId="77777777" w:rsidR="007D69B2" w:rsidRPr="003E5117" w:rsidRDefault="007D69B2" w:rsidP="00C95D74">
      <w:pPr>
        <w:pStyle w:val="ListParagraph"/>
        <w:numPr>
          <w:ilvl w:val="0"/>
          <w:numId w:val="19"/>
        </w:numPr>
        <w:spacing w:before="279" w:after="0" w:line="240" w:lineRule="auto"/>
        <w:ind w:right="38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B</w:t>
      </w:r>
      <w:r w:rsidR="00C95D74" w:rsidRPr="003E5117">
        <w:rPr>
          <w:rFonts w:asciiTheme="minorBidi" w:eastAsia="Times New Roman" w:hAnsiTheme="minorBidi"/>
          <w:color w:val="000000"/>
          <w:sz w:val="28"/>
          <w:szCs w:val="28"/>
        </w:rPr>
        <w:t>road spectrum antibiotics, antifungals for lower esophageal perforations</w:t>
      </w:r>
    </w:p>
    <w:p w14:paraId="4BBEE5EA" w14:textId="18E3C9B4" w:rsidR="00C95D74" w:rsidRPr="003E5117" w:rsidRDefault="00C95D74" w:rsidP="003B36FB">
      <w:pPr>
        <w:pStyle w:val="ListParagraph"/>
        <w:numPr>
          <w:ilvl w:val="0"/>
          <w:numId w:val="19"/>
        </w:numPr>
        <w:spacing w:before="279" w:after="0" w:line="240" w:lineRule="auto"/>
        <w:ind w:right="38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Foley. </w:t>
      </w:r>
    </w:p>
    <w:p w14:paraId="75872968" w14:textId="77777777" w:rsidR="00C95D74" w:rsidRPr="003E5117" w:rsidRDefault="00C95D74" w:rsidP="00C95D74">
      <w:pPr>
        <w:pStyle w:val="ListParagraph"/>
        <w:numPr>
          <w:ilvl w:val="0"/>
          <w:numId w:val="19"/>
        </w:numPr>
        <w:spacing w:before="279" w:after="0" w:line="240" w:lineRule="auto"/>
        <w:ind w:right="38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Labs: CBC, CMP, Lipase, </w:t>
      </w:r>
      <w:proofErr w:type="spellStart"/>
      <w:r w:rsidRPr="003E5117">
        <w:rPr>
          <w:rFonts w:asciiTheme="minorBidi" w:eastAsia="Times New Roman" w:hAnsiTheme="minorBidi"/>
          <w:color w:val="000000"/>
          <w:sz w:val="28"/>
          <w:szCs w:val="28"/>
        </w:rPr>
        <w:t>Coag</w:t>
      </w:r>
      <w:proofErr w:type="spellEnd"/>
      <w:r w:rsidRPr="003E5117">
        <w:rPr>
          <w:rFonts w:asciiTheme="minorBidi" w:eastAsia="Times New Roman" w:hAnsiTheme="minorBidi"/>
          <w:color w:val="000000"/>
          <w:sz w:val="28"/>
          <w:szCs w:val="28"/>
        </w:rPr>
        <w:t xml:space="preserve"> panel.</w:t>
      </w:r>
    </w:p>
    <w:p w14:paraId="5D4C6E18" w14:textId="77777777" w:rsidR="00C95D74" w:rsidRPr="003E5117" w:rsidRDefault="00C95D74" w:rsidP="00C95D74">
      <w:pPr>
        <w:pStyle w:val="ListParagraph"/>
        <w:rPr>
          <w:rFonts w:asciiTheme="minorBidi" w:eastAsia="Times New Roman" w:hAnsiTheme="minorBidi"/>
          <w:color w:val="000000"/>
          <w:sz w:val="28"/>
          <w:szCs w:val="28"/>
        </w:rPr>
      </w:pPr>
    </w:p>
    <w:p w14:paraId="58287D89" w14:textId="77777777" w:rsidR="00C95D74" w:rsidRPr="003E5117" w:rsidRDefault="00C95D74" w:rsidP="00C95D74">
      <w:pPr>
        <w:pStyle w:val="ListParagraph"/>
        <w:numPr>
          <w:ilvl w:val="0"/>
          <w:numId w:val="19"/>
        </w:numPr>
        <w:spacing w:before="11" w:after="0" w:line="240" w:lineRule="auto"/>
        <w:ind w:left="119" w:right="322" w:firstLine="5"/>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Imaging:</w:t>
      </w:r>
    </w:p>
    <w:p w14:paraId="2464E369" w14:textId="77777777" w:rsidR="00C95D74" w:rsidRPr="003E5117" w:rsidRDefault="00C95D74" w:rsidP="00C95D74">
      <w:pPr>
        <w:pStyle w:val="ListParagraph"/>
        <w:numPr>
          <w:ilvl w:val="1"/>
          <w:numId w:val="19"/>
        </w:numPr>
        <w:spacing w:before="11" w:after="0" w:line="240" w:lineRule="auto"/>
        <w:ind w:right="322"/>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CXR: Shows </w:t>
      </w:r>
      <w:r w:rsidRPr="003E5117">
        <w:rPr>
          <w:rFonts w:asciiTheme="minorBidi" w:eastAsia="Times New Roman" w:hAnsiTheme="minorBidi"/>
          <w:b/>
          <w:bCs/>
          <w:color w:val="000000"/>
          <w:sz w:val="28"/>
          <w:szCs w:val="28"/>
        </w:rPr>
        <w:t>(pneumomediastinum, small left pleural effusion)</w:t>
      </w:r>
    </w:p>
    <w:p w14:paraId="4D750989" w14:textId="7A1CD35A" w:rsidR="00C95D74" w:rsidRPr="003E5117" w:rsidRDefault="00C95D74" w:rsidP="00C95D74">
      <w:pPr>
        <w:pStyle w:val="ListParagraph"/>
        <w:numPr>
          <w:ilvl w:val="1"/>
          <w:numId w:val="19"/>
        </w:numPr>
        <w:spacing w:before="8" w:after="0" w:line="240" w:lineRule="auto"/>
        <w:ind w:right="942"/>
        <w:rPr>
          <w:rFonts w:asciiTheme="minorBidi" w:eastAsia="Times New Roman" w:hAnsiTheme="minorBidi"/>
          <w:sz w:val="28"/>
          <w:szCs w:val="28"/>
        </w:rPr>
      </w:pPr>
      <w:r w:rsidRPr="003E5117">
        <w:rPr>
          <w:rFonts w:asciiTheme="minorBidi" w:eastAsia="Times New Roman" w:hAnsiTheme="minorBidi"/>
          <w:color w:val="000000"/>
          <w:sz w:val="28"/>
          <w:szCs w:val="28"/>
        </w:rPr>
        <w:t>CT (</w:t>
      </w:r>
      <w:r w:rsidR="004A65A5" w:rsidRPr="003E5117">
        <w:rPr>
          <w:rFonts w:asciiTheme="minorBidi" w:eastAsia="Times New Roman" w:hAnsiTheme="minorBidi"/>
          <w:b/>
          <w:bCs/>
          <w:color w:val="000000"/>
          <w:sz w:val="28"/>
          <w:szCs w:val="28"/>
        </w:rPr>
        <w:t>Examiner:</w:t>
      </w:r>
      <w:r w:rsidRPr="003E5117">
        <w:rPr>
          <w:rFonts w:asciiTheme="minorBidi" w:eastAsia="Times New Roman" w:hAnsiTheme="minorBidi"/>
          <w:b/>
          <w:bCs/>
          <w:color w:val="000000"/>
          <w:sz w:val="28"/>
          <w:szCs w:val="28"/>
        </w:rPr>
        <w:t xml:space="preserve"> ask what type of contrast, should be with PO and IV</w:t>
      </w:r>
      <w:r w:rsidRPr="003E5117">
        <w:rPr>
          <w:rFonts w:asciiTheme="minorBidi" w:eastAsia="Times New Roman" w:hAnsiTheme="minorBidi"/>
          <w:color w:val="000000"/>
          <w:sz w:val="28"/>
          <w:szCs w:val="28"/>
        </w:rPr>
        <w:t>):  shows pleural effusion, fluid and air  within the lower, posterior mediastinum. </w:t>
      </w:r>
    </w:p>
    <w:p w14:paraId="1DFBB72C" w14:textId="77777777" w:rsidR="00C95D74" w:rsidRPr="003E5117" w:rsidRDefault="00C95D74" w:rsidP="00C95D74">
      <w:pPr>
        <w:pStyle w:val="ListParagraph"/>
        <w:numPr>
          <w:ilvl w:val="1"/>
          <w:numId w:val="19"/>
        </w:numPr>
        <w:spacing w:before="8" w:after="0" w:line="240" w:lineRule="auto"/>
        <w:ind w:right="942"/>
        <w:rPr>
          <w:rFonts w:asciiTheme="minorBidi" w:eastAsia="Times New Roman" w:hAnsiTheme="minorBidi"/>
          <w:sz w:val="28"/>
          <w:szCs w:val="28"/>
        </w:rPr>
      </w:pPr>
      <w:r w:rsidRPr="003E5117">
        <w:rPr>
          <w:rFonts w:asciiTheme="minorBidi" w:eastAsia="Times New Roman" w:hAnsiTheme="minorBidi"/>
          <w:color w:val="000000"/>
          <w:sz w:val="28"/>
          <w:szCs w:val="28"/>
        </w:rPr>
        <w:t>Esophagram: Distal extravasation of contrast.</w:t>
      </w:r>
    </w:p>
    <w:p w14:paraId="5CAEC3C3" w14:textId="77777777" w:rsidR="00C95D74" w:rsidRPr="003E5117" w:rsidRDefault="00C95D74" w:rsidP="00C95D74">
      <w:pPr>
        <w:spacing w:before="8" w:after="0" w:line="240" w:lineRule="auto"/>
        <w:ind w:right="942"/>
        <w:rPr>
          <w:rFonts w:asciiTheme="minorBidi" w:eastAsia="Times New Roman" w:hAnsiTheme="minorBidi"/>
          <w:sz w:val="28"/>
          <w:szCs w:val="28"/>
        </w:rPr>
      </w:pPr>
      <w:r w:rsidRPr="003E5117">
        <w:rPr>
          <w:rFonts w:asciiTheme="minorBidi" w:eastAsia="Times New Roman" w:hAnsiTheme="minorBidi"/>
          <w:color w:val="000000"/>
          <w:sz w:val="28"/>
          <w:szCs w:val="28"/>
        </w:rPr>
        <w:t xml:space="preserve"> Esophagram is all needed preoperatively, but CT with PO and IV contrast is acceptable.  </w:t>
      </w:r>
    </w:p>
    <w:p w14:paraId="3798F332" w14:textId="77777777" w:rsidR="00C95D74" w:rsidRPr="003E5117" w:rsidRDefault="00C95D74" w:rsidP="00C95D74">
      <w:pPr>
        <w:spacing w:before="277" w:after="0" w:line="240" w:lineRule="auto"/>
        <w:ind w:left="117" w:right="357" w:hanging="5"/>
        <w:rPr>
          <w:rFonts w:asciiTheme="minorBidi" w:eastAsia="Times New Roman" w:hAnsiTheme="minorBidi"/>
          <w:color w:val="000000"/>
          <w:sz w:val="28"/>
          <w:szCs w:val="28"/>
        </w:rPr>
      </w:pPr>
      <w:r w:rsidRPr="003E5117">
        <w:rPr>
          <w:rFonts w:asciiTheme="minorBidi" w:eastAsia="Times New Roman" w:hAnsiTheme="minorBidi"/>
          <w:b/>
          <w:bCs/>
          <w:color w:val="000000"/>
          <w:sz w:val="28"/>
          <w:szCs w:val="28"/>
          <w:highlight w:val="yellow"/>
        </w:rPr>
        <w:t>Would you perform an EGD? Yes ?</w:t>
      </w:r>
      <w:r w:rsidRPr="003E5117">
        <w:rPr>
          <w:rFonts w:asciiTheme="minorBidi" w:eastAsia="Times New Roman" w:hAnsiTheme="minorBidi"/>
          <w:b/>
          <w:bCs/>
          <w:color w:val="000000"/>
          <w:sz w:val="28"/>
          <w:szCs w:val="28"/>
        </w:rPr>
        <w:t xml:space="preserve"> </w:t>
      </w:r>
      <w:r w:rsidRPr="003E5117">
        <w:rPr>
          <w:rFonts w:asciiTheme="minorBidi" w:eastAsia="Times New Roman" w:hAnsiTheme="minorBidi"/>
          <w:color w:val="000000"/>
          <w:sz w:val="28"/>
          <w:szCs w:val="28"/>
        </w:rPr>
        <w:t>If other imaging is inconclusive and suspicion for concurrent pathology or undiagnosed perforation is high.  </w:t>
      </w:r>
    </w:p>
    <w:p w14:paraId="01B69976" w14:textId="77777777" w:rsidR="00C95D74" w:rsidRPr="003E5117" w:rsidRDefault="00C95D74" w:rsidP="00C95D74">
      <w:pPr>
        <w:spacing w:before="277" w:after="0" w:line="240" w:lineRule="auto"/>
        <w:ind w:left="117" w:right="357" w:hanging="5"/>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highlight w:val="yellow"/>
        </w:rPr>
        <w:t>Can you explain the steps of a routine EGD (Not on this patient) – Even if the resident answered no.</w:t>
      </w:r>
      <w:r w:rsidRPr="003E5117">
        <w:rPr>
          <w:rFonts w:asciiTheme="minorBidi" w:eastAsia="Times New Roman" w:hAnsiTheme="minorBidi"/>
          <w:b/>
          <w:bCs/>
          <w:color w:val="000000"/>
          <w:sz w:val="28"/>
          <w:szCs w:val="28"/>
        </w:rPr>
        <w:t xml:space="preserve"> </w:t>
      </w:r>
    </w:p>
    <w:p w14:paraId="47FF85C1" w14:textId="77777777" w:rsidR="00C95D74" w:rsidRPr="003E5117" w:rsidRDefault="00C95D74" w:rsidP="00C95D74">
      <w:pPr>
        <w:pStyle w:val="ListParagraph"/>
        <w:numPr>
          <w:ilvl w:val="0"/>
          <w:numId w:val="24"/>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The endoscope is introduced into the mouth and to the base of the tongue under direct visualization. </w:t>
      </w:r>
    </w:p>
    <w:p w14:paraId="30BB069F" w14:textId="77777777" w:rsidR="00C95D74" w:rsidRPr="003E5117" w:rsidRDefault="00C95D74" w:rsidP="00C95D74">
      <w:pPr>
        <w:pStyle w:val="ListParagraph"/>
        <w:numPr>
          <w:ilvl w:val="0"/>
          <w:numId w:val="24"/>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hAnsiTheme="minorBidi"/>
          <w:color w:val="000000"/>
          <w:sz w:val="28"/>
          <w:szCs w:val="28"/>
          <w:shd w:val="clear" w:color="auto" w:fill="FFFFFF"/>
        </w:rPr>
        <w:t>The vocal cords, epiglottis, both piriform sinuses, and cricoarytenoid cartilages are visualized</w:t>
      </w:r>
    </w:p>
    <w:p w14:paraId="11F9BC82" w14:textId="77777777" w:rsidR="00C95D74" w:rsidRPr="003E5117" w:rsidRDefault="00C95D74" w:rsidP="00C95D74">
      <w:pPr>
        <w:pStyle w:val="ListParagraph"/>
        <w:numPr>
          <w:ilvl w:val="0"/>
          <w:numId w:val="24"/>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The scope is then passed to the esophagus under direct visualization, often with application of gentle pressure while insufflating air.</w:t>
      </w:r>
    </w:p>
    <w:p w14:paraId="34C18A4A" w14:textId="77777777" w:rsidR="00C95D74" w:rsidRPr="003E5117" w:rsidRDefault="00C95D74" w:rsidP="00C95D74">
      <w:pPr>
        <w:pStyle w:val="ListParagraph"/>
        <w:numPr>
          <w:ilvl w:val="0"/>
          <w:numId w:val="24"/>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The scope is advanced down the esophagus lumen while simultaneously examining the mucosa </w:t>
      </w:r>
    </w:p>
    <w:p w14:paraId="42D6D176" w14:textId="77777777" w:rsidR="00C95D74" w:rsidRPr="003E5117" w:rsidRDefault="00C95D74" w:rsidP="00C95D74">
      <w:pPr>
        <w:pStyle w:val="ListParagraph"/>
        <w:numPr>
          <w:ilvl w:val="0"/>
          <w:numId w:val="24"/>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The stomach is entered after passing the esophagogastric junction. –</w:t>
      </w:r>
    </w:p>
    <w:p w14:paraId="7DD9C445" w14:textId="487C2EEA" w:rsidR="00C95D74" w:rsidRPr="003E5117" w:rsidRDefault="00C95D74" w:rsidP="00C95D74">
      <w:pPr>
        <w:pStyle w:val="ListParagraph"/>
        <w:numPr>
          <w:ilvl w:val="0"/>
          <w:numId w:val="24"/>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The endoscope is then advanced while torquing towards the pylorus,</w:t>
      </w:r>
      <w:r w:rsidR="00005145" w:rsidRPr="003E5117">
        <w:rPr>
          <w:rFonts w:asciiTheme="minorBidi" w:eastAsia="Times New Roman" w:hAnsiTheme="minorBidi"/>
          <w:color w:val="000000"/>
          <w:sz w:val="28"/>
          <w:szCs w:val="28"/>
        </w:rPr>
        <w:t xml:space="preserve"> then the duodenal bulb.</w:t>
      </w:r>
    </w:p>
    <w:p w14:paraId="3A16B43B" w14:textId="77777777" w:rsidR="00C95D74" w:rsidRPr="003E5117" w:rsidRDefault="00C95D74" w:rsidP="00C95D74">
      <w:pPr>
        <w:pStyle w:val="ListParagraph"/>
        <w:numPr>
          <w:ilvl w:val="0"/>
          <w:numId w:val="24"/>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The scope is advanced to the second part of the duodenum, </w:t>
      </w:r>
    </w:p>
    <w:p w14:paraId="140D016B" w14:textId="274AA13F" w:rsidR="00C95D74" w:rsidRPr="003E5117" w:rsidRDefault="00005145" w:rsidP="00C95D74">
      <w:pPr>
        <w:pStyle w:val="ListParagraph"/>
        <w:numPr>
          <w:ilvl w:val="0"/>
          <w:numId w:val="24"/>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T</w:t>
      </w:r>
      <w:r w:rsidR="00C95D74" w:rsidRPr="003E5117">
        <w:rPr>
          <w:rFonts w:asciiTheme="minorBidi" w:eastAsia="Times New Roman" w:hAnsiTheme="minorBidi"/>
          <w:color w:val="000000"/>
          <w:sz w:val="28"/>
          <w:szCs w:val="28"/>
        </w:rPr>
        <w:t xml:space="preserve">he endoscope is retroflexed to visualize the gastric cardia and fundus. </w:t>
      </w:r>
    </w:p>
    <w:p w14:paraId="51FC325F" w14:textId="77777777" w:rsidR="00C95D74" w:rsidRPr="003E5117" w:rsidRDefault="00C95D74" w:rsidP="00C95D74">
      <w:pPr>
        <w:pStyle w:val="ListParagraph"/>
        <w:numPr>
          <w:ilvl w:val="0"/>
          <w:numId w:val="24"/>
        </w:numPr>
        <w:shd w:val="clear" w:color="auto" w:fill="FFFFFF"/>
        <w:spacing w:before="166" w:after="166"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The endoscope is then withdrawn. </w:t>
      </w:r>
    </w:p>
    <w:p w14:paraId="59C0503C" w14:textId="77777777" w:rsidR="00C95D74" w:rsidRPr="003E5117" w:rsidRDefault="00C95D74" w:rsidP="00272488">
      <w:pPr>
        <w:pStyle w:val="ListParagraph"/>
        <w:shd w:val="clear" w:color="auto" w:fill="FFFFFF"/>
        <w:spacing w:before="277" w:after="0" w:line="240" w:lineRule="auto"/>
        <w:ind w:left="117" w:right="357"/>
        <w:rPr>
          <w:rFonts w:asciiTheme="minorBidi" w:eastAsia="Times New Roman" w:hAnsiTheme="minorBidi"/>
          <w:sz w:val="28"/>
          <w:szCs w:val="28"/>
        </w:rPr>
      </w:pPr>
    </w:p>
    <w:p w14:paraId="41D2E610" w14:textId="77777777" w:rsidR="00C95D74" w:rsidRPr="003E5117" w:rsidRDefault="00C95D74" w:rsidP="00C95D74">
      <w:pPr>
        <w:spacing w:before="208" w:after="0" w:line="240" w:lineRule="auto"/>
        <w:ind w:left="117"/>
        <w:rPr>
          <w:rFonts w:asciiTheme="minorBidi" w:eastAsia="Times New Roman" w:hAnsiTheme="minorBidi"/>
          <w:sz w:val="28"/>
          <w:szCs w:val="28"/>
        </w:rPr>
      </w:pPr>
      <w:r w:rsidRPr="003E5117">
        <w:rPr>
          <w:rFonts w:asciiTheme="minorBidi" w:eastAsia="Times New Roman" w:hAnsiTheme="minorBidi"/>
          <w:b/>
          <w:bCs/>
          <w:color w:val="000000"/>
          <w:sz w:val="28"/>
          <w:szCs w:val="28"/>
          <w:highlight w:val="yellow"/>
        </w:rPr>
        <w:t>In perforated esophagus, what are the indications for surgery?</w:t>
      </w:r>
      <w:r w:rsidRPr="003E5117">
        <w:rPr>
          <w:rFonts w:asciiTheme="minorBidi" w:eastAsia="Times New Roman" w:hAnsiTheme="minorBidi"/>
          <w:b/>
          <w:bCs/>
          <w:color w:val="000000"/>
          <w:sz w:val="28"/>
          <w:szCs w:val="28"/>
        </w:rPr>
        <w:t>  </w:t>
      </w:r>
    </w:p>
    <w:p w14:paraId="52D0CC9A" w14:textId="77777777" w:rsidR="00C95D74" w:rsidRPr="003E5117" w:rsidRDefault="00C95D74" w:rsidP="00C95D74">
      <w:pPr>
        <w:pStyle w:val="ListParagraph"/>
        <w:numPr>
          <w:ilvl w:val="0"/>
          <w:numId w:val="20"/>
        </w:numPr>
        <w:spacing w:before="11" w:after="0" w:line="240" w:lineRule="auto"/>
        <w:ind w:right="90"/>
        <w:rPr>
          <w:rFonts w:asciiTheme="minorBidi" w:eastAsia="Times New Roman" w:hAnsiTheme="minorBidi"/>
          <w:sz w:val="28"/>
          <w:szCs w:val="28"/>
        </w:rPr>
      </w:pPr>
      <w:r w:rsidRPr="003E5117">
        <w:rPr>
          <w:rFonts w:asciiTheme="minorBidi" w:eastAsia="Times New Roman" w:hAnsiTheme="minorBidi"/>
          <w:color w:val="000000"/>
          <w:sz w:val="28"/>
          <w:szCs w:val="28"/>
        </w:rPr>
        <w:t>Free perforation</w:t>
      </w:r>
    </w:p>
    <w:p w14:paraId="2F461327" w14:textId="77777777" w:rsidR="00C95D74" w:rsidRPr="003E5117" w:rsidRDefault="00C95D74" w:rsidP="00C95D74">
      <w:pPr>
        <w:pStyle w:val="ListParagraph"/>
        <w:numPr>
          <w:ilvl w:val="0"/>
          <w:numId w:val="20"/>
        </w:numPr>
        <w:spacing w:before="11" w:after="0" w:line="240" w:lineRule="auto"/>
        <w:ind w:right="90"/>
        <w:rPr>
          <w:rFonts w:asciiTheme="minorBidi" w:eastAsia="Times New Roman" w:hAnsiTheme="minorBidi"/>
          <w:sz w:val="28"/>
          <w:szCs w:val="28"/>
        </w:rPr>
      </w:pPr>
      <w:r w:rsidRPr="003E5117">
        <w:rPr>
          <w:rFonts w:asciiTheme="minorBidi" w:eastAsia="Times New Roman" w:hAnsiTheme="minorBidi"/>
          <w:color w:val="000000"/>
          <w:sz w:val="28"/>
          <w:szCs w:val="28"/>
        </w:rPr>
        <w:t>Hemodynamic instability</w:t>
      </w:r>
    </w:p>
    <w:p w14:paraId="2E598587" w14:textId="77777777" w:rsidR="00C95D74" w:rsidRPr="003E5117" w:rsidRDefault="00C95D74" w:rsidP="00C95D74">
      <w:pPr>
        <w:pStyle w:val="ListParagraph"/>
        <w:numPr>
          <w:ilvl w:val="0"/>
          <w:numId w:val="20"/>
        </w:numPr>
        <w:spacing w:before="11" w:after="0" w:line="240" w:lineRule="auto"/>
        <w:ind w:right="90"/>
        <w:rPr>
          <w:rFonts w:asciiTheme="minorBidi" w:eastAsia="Times New Roman" w:hAnsiTheme="minorBidi"/>
          <w:sz w:val="28"/>
          <w:szCs w:val="28"/>
        </w:rPr>
      </w:pPr>
      <w:r w:rsidRPr="003E5117">
        <w:rPr>
          <w:rFonts w:asciiTheme="minorBidi" w:eastAsia="Times New Roman" w:hAnsiTheme="minorBidi"/>
          <w:color w:val="000000"/>
          <w:sz w:val="28"/>
          <w:szCs w:val="28"/>
        </w:rPr>
        <w:t>Uncontrolled sepsis</w:t>
      </w:r>
    </w:p>
    <w:p w14:paraId="3B645506" w14:textId="77777777" w:rsidR="00C95D74" w:rsidRPr="003E5117" w:rsidRDefault="00C95D74" w:rsidP="00C95D74">
      <w:pPr>
        <w:pStyle w:val="ListParagraph"/>
        <w:numPr>
          <w:ilvl w:val="0"/>
          <w:numId w:val="20"/>
        </w:numPr>
        <w:spacing w:before="11" w:after="0" w:line="240" w:lineRule="auto"/>
        <w:ind w:right="90"/>
        <w:rPr>
          <w:rFonts w:asciiTheme="minorBidi" w:eastAsia="Times New Roman" w:hAnsiTheme="minorBidi"/>
          <w:sz w:val="28"/>
          <w:szCs w:val="28"/>
        </w:rPr>
      </w:pPr>
      <w:r w:rsidRPr="003E5117">
        <w:rPr>
          <w:rFonts w:asciiTheme="minorBidi" w:eastAsia="Times New Roman" w:hAnsiTheme="minorBidi"/>
          <w:color w:val="000000"/>
          <w:sz w:val="28"/>
          <w:szCs w:val="28"/>
        </w:rPr>
        <w:t>Clinical deterioration. </w:t>
      </w:r>
    </w:p>
    <w:p w14:paraId="131E9DE0" w14:textId="396C396F" w:rsidR="00C95D74" w:rsidRPr="003E5117" w:rsidRDefault="00C95D74" w:rsidP="00C95D74">
      <w:pPr>
        <w:pStyle w:val="ListParagraph"/>
        <w:numPr>
          <w:ilvl w:val="0"/>
          <w:numId w:val="20"/>
        </w:numPr>
        <w:spacing w:before="11" w:after="0" w:line="240" w:lineRule="auto"/>
        <w:ind w:right="90"/>
        <w:rPr>
          <w:rFonts w:asciiTheme="minorBidi" w:eastAsia="Times New Roman" w:hAnsiTheme="minorBidi"/>
          <w:sz w:val="28"/>
          <w:szCs w:val="28"/>
        </w:rPr>
      </w:pPr>
      <w:r w:rsidRPr="003E5117">
        <w:rPr>
          <w:rFonts w:asciiTheme="minorBidi" w:eastAsia="Times New Roman" w:hAnsiTheme="minorBidi"/>
          <w:color w:val="000000"/>
          <w:sz w:val="28"/>
          <w:szCs w:val="28"/>
        </w:rPr>
        <w:t>Early presentation.  </w:t>
      </w:r>
    </w:p>
    <w:p w14:paraId="189B53EC" w14:textId="642EE4AA" w:rsidR="00C95D74" w:rsidRPr="003E5117" w:rsidRDefault="00C95D74" w:rsidP="00C95D74">
      <w:pPr>
        <w:spacing w:before="281" w:after="0" w:line="240" w:lineRule="auto"/>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rPr>
        <w:t xml:space="preserve">Scenario: </w:t>
      </w:r>
      <w:r w:rsidRPr="003E5117">
        <w:rPr>
          <w:rFonts w:asciiTheme="minorBidi" w:eastAsia="Times New Roman" w:hAnsiTheme="minorBidi"/>
          <w:b/>
          <w:bCs/>
          <w:color w:val="000000"/>
          <w:sz w:val="28"/>
          <w:szCs w:val="28"/>
          <w:highlight w:val="yellow"/>
        </w:rPr>
        <w:t xml:space="preserve">Your junior colleague calls you from the OR for advice, </w:t>
      </w:r>
      <w:r w:rsidR="00F94A06" w:rsidRPr="003E5117">
        <w:rPr>
          <w:rFonts w:asciiTheme="minorBidi" w:eastAsia="Times New Roman" w:hAnsiTheme="minorBidi"/>
          <w:b/>
          <w:bCs/>
          <w:color w:val="000000"/>
          <w:sz w:val="28"/>
          <w:szCs w:val="28"/>
          <w:highlight w:val="yellow"/>
        </w:rPr>
        <w:t>his</w:t>
      </w:r>
      <w:r w:rsidRPr="003E5117">
        <w:rPr>
          <w:rFonts w:asciiTheme="minorBidi" w:eastAsia="Times New Roman" w:hAnsiTheme="minorBidi"/>
          <w:b/>
          <w:bCs/>
          <w:color w:val="000000"/>
          <w:sz w:val="28"/>
          <w:szCs w:val="28"/>
          <w:highlight w:val="yellow"/>
        </w:rPr>
        <w:t xml:space="preserve"> patient presented more than 24 hours from the perforation, </w:t>
      </w:r>
      <w:r w:rsidR="009A16C5" w:rsidRPr="003E5117">
        <w:rPr>
          <w:rFonts w:asciiTheme="minorBidi" w:eastAsia="Times New Roman" w:hAnsiTheme="minorBidi"/>
          <w:b/>
          <w:bCs/>
          <w:color w:val="000000"/>
          <w:sz w:val="28"/>
          <w:szCs w:val="28"/>
          <w:highlight w:val="yellow"/>
        </w:rPr>
        <w:t>he</w:t>
      </w:r>
      <w:r w:rsidRPr="003E5117">
        <w:rPr>
          <w:rFonts w:asciiTheme="minorBidi" w:eastAsia="Times New Roman" w:hAnsiTheme="minorBidi"/>
          <w:b/>
          <w:bCs/>
          <w:color w:val="000000"/>
          <w:sz w:val="28"/>
          <w:szCs w:val="28"/>
          <w:highlight w:val="yellow"/>
        </w:rPr>
        <w:t xml:space="preserve"> is in the OR now with the patient for clinical deterioration, intraoperatively she found segment of devitalized tissue of the esophagus what would you advise </w:t>
      </w:r>
      <w:r w:rsidR="009A16C5" w:rsidRPr="003E5117">
        <w:rPr>
          <w:rFonts w:asciiTheme="minorBidi" w:eastAsia="Times New Roman" w:hAnsiTheme="minorBidi"/>
          <w:b/>
          <w:bCs/>
          <w:color w:val="000000"/>
          <w:sz w:val="28"/>
          <w:szCs w:val="28"/>
          <w:highlight w:val="yellow"/>
        </w:rPr>
        <w:t>him</w:t>
      </w:r>
      <w:r w:rsidRPr="003E5117">
        <w:rPr>
          <w:rFonts w:asciiTheme="minorBidi" w:eastAsia="Times New Roman" w:hAnsiTheme="minorBidi"/>
          <w:b/>
          <w:bCs/>
          <w:color w:val="000000"/>
          <w:sz w:val="28"/>
          <w:szCs w:val="28"/>
          <w:highlight w:val="yellow"/>
        </w:rPr>
        <w:t xml:space="preserve"> to do?</w:t>
      </w:r>
    </w:p>
    <w:p w14:paraId="19EF4B65" w14:textId="77777777" w:rsidR="00C95D74" w:rsidRPr="003E5117" w:rsidRDefault="00C95D74" w:rsidP="00C95D74">
      <w:pPr>
        <w:spacing w:before="281" w:after="0" w:line="240" w:lineRule="auto"/>
        <w:ind w:firstLine="36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Resection and delayed reconstruction versus Diversion and total exclusion </w:t>
      </w:r>
    </w:p>
    <w:p w14:paraId="0C2C202F" w14:textId="77777777" w:rsidR="00C95D74" w:rsidRPr="003E5117" w:rsidRDefault="00C95D74" w:rsidP="00C95D74">
      <w:pPr>
        <w:pStyle w:val="ListParagraph"/>
        <w:numPr>
          <w:ilvl w:val="0"/>
          <w:numId w:val="22"/>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End cervical esophagostomy "spit fistula" </w:t>
      </w:r>
    </w:p>
    <w:p w14:paraId="13DB7149" w14:textId="77777777" w:rsidR="00C95D74" w:rsidRPr="003E5117" w:rsidRDefault="00C95D74" w:rsidP="00C95D74">
      <w:pPr>
        <w:pStyle w:val="ListParagraph"/>
        <w:numPr>
          <w:ilvl w:val="0"/>
          <w:numId w:val="22"/>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Stapling or ligation of the distal cervical esophagus</w:t>
      </w:r>
    </w:p>
    <w:p w14:paraId="6495B890" w14:textId="77777777" w:rsidR="00C95D74" w:rsidRPr="003E5117" w:rsidRDefault="00C95D74" w:rsidP="00C95D74">
      <w:pPr>
        <w:pStyle w:val="ListParagraph"/>
        <w:numPr>
          <w:ilvl w:val="0"/>
          <w:numId w:val="22"/>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Ligation of the GE junction</w:t>
      </w:r>
    </w:p>
    <w:p w14:paraId="5ED64B3F" w14:textId="77777777" w:rsidR="00C95D74" w:rsidRPr="003E5117" w:rsidRDefault="00C95D74" w:rsidP="00C95D74">
      <w:pPr>
        <w:pStyle w:val="ListParagraph"/>
        <w:numPr>
          <w:ilvl w:val="0"/>
          <w:numId w:val="22"/>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Gastrostomy: </w:t>
      </w:r>
      <w:r w:rsidRPr="003E5117">
        <w:rPr>
          <w:rFonts w:asciiTheme="minorBidi" w:eastAsia="Times New Roman" w:hAnsiTheme="minorBidi"/>
          <w:b/>
          <w:bCs/>
          <w:color w:val="000000"/>
          <w:sz w:val="28"/>
          <w:szCs w:val="28"/>
        </w:rPr>
        <w:t>Why?</w:t>
      </w:r>
      <w:r w:rsidRPr="003E5117">
        <w:rPr>
          <w:rFonts w:asciiTheme="minorBidi" w:eastAsia="Times New Roman" w:hAnsiTheme="minorBidi"/>
          <w:color w:val="000000"/>
          <w:sz w:val="28"/>
          <w:szCs w:val="28"/>
        </w:rPr>
        <w:t xml:space="preserve"> To prevent GE reflux into esophagus. </w:t>
      </w:r>
    </w:p>
    <w:p w14:paraId="5E118F0B" w14:textId="77777777" w:rsidR="00C95D74" w:rsidRPr="003E5117" w:rsidRDefault="00C95D74" w:rsidP="00C95D74">
      <w:pPr>
        <w:pStyle w:val="ListParagraph"/>
        <w:numPr>
          <w:ilvl w:val="0"/>
          <w:numId w:val="22"/>
        </w:num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Jejunostomy tube for feeding</w:t>
      </w:r>
    </w:p>
    <w:p w14:paraId="62A98D0F" w14:textId="77777777" w:rsidR="00C95D74" w:rsidRPr="003E5117" w:rsidRDefault="00C95D74" w:rsidP="0097138C">
      <w:pPr>
        <w:spacing w:before="281" w:after="0" w:line="240" w:lineRule="auto"/>
        <w:rPr>
          <w:rFonts w:asciiTheme="minorBidi" w:eastAsia="Times New Roman" w:hAnsiTheme="minorBidi"/>
          <w:color w:val="000000"/>
          <w:sz w:val="28"/>
          <w:szCs w:val="28"/>
        </w:rPr>
      </w:pPr>
      <w:r w:rsidRPr="003E5117">
        <w:rPr>
          <w:rFonts w:asciiTheme="minorBidi" w:eastAsia="Times New Roman" w:hAnsiTheme="minorBidi"/>
          <w:b/>
          <w:bCs/>
          <w:color w:val="000000"/>
          <w:sz w:val="28"/>
          <w:szCs w:val="28"/>
        </w:rPr>
        <w:t>How would then restore esophageal continuity in the future?</w:t>
      </w:r>
      <w:r w:rsidRPr="003E5117">
        <w:rPr>
          <w:rFonts w:asciiTheme="minorBidi" w:eastAsia="Times New Roman" w:hAnsiTheme="minorBidi"/>
          <w:color w:val="000000"/>
          <w:sz w:val="28"/>
          <w:szCs w:val="28"/>
        </w:rPr>
        <w:t xml:space="preserve">  Colon conduit</w:t>
      </w:r>
    </w:p>
    <w:p w14:paraId="1D956027" w14:textId="77777777" w:rsidR="00C95D74" w:rsidRPr="003E5117" w:rsidRDefault="00C95D74" w:rsidP="00C95D74">
      <w:pPr>
        <w:spacing w:before="11" w:after="0" w:line="240" w:lineRule="auto"/>
        <w:ind w:right="90"/>
        <w:rPr>
          <w:rFonts w:asciiTheme="minorBidi" w:eastAsia="Times New Roman" w:hAnsiTheme="minorBidi"/>
          <w:sz w:val="28"/>
          <w:szCs w:val="28"/>
        </w:rPr>
      </w:pPr>
    </w:p>
    <w:p w14:paraId="06967AA2" w14:textId="77777777" w:rsidR="00C95D74" w:rsidRPr="003E5117" w:rsidRDefault="00C95D74" w:rsidP="00C95D74">
      <w:pPr>
        <w:spacing w:before="11" w:after="0" w:line="240" w:lineRule="auto"/>
        <w:ind w:right="90"/>
        <w:rPr>
          <w:rFonts w:asciiTheme="minorBidi" w:eastAsia="Times New Roman" w:hAnsiTheme="minorBidi"/>
          <w:sz w:val="28"/>
          <w:szCs w:val="28"/>
        </w:rPr>
      </w:pPr>
    </w:p>
    <w:p w14:paraId="55EB50BF" w14:textId="0B317A1C" w:rsidR="00C95D74" w:rsidRPr="003E5117" w:rsidRDefault="00272488" w:rsidP="00C95D74">
      <w:pPr>
        <w:spacing w:before="11" w:after="0" w:line="240" w:lineRule="auto"/>
        <w:ind w:right="90"/>
        <w:rPr>
          <w:rFonts w:asciiTheme="minorBidi" w:eastAsia="Times New Roman" w:hAnsiTheme="minorBidi"/>
          <w:sz w:val="28"/>
          <w:szCs w:val="28"/>
        </w:rPr>
      </w:pPr>
      <w:r w:rsidRPr="003E5117">
        <w:rPr>
          <w:rFonts w:asciiTheme="minorBidi" w:eastAsia="Times New Roman" w:hAnsiTheme="minorBidi"/>
          <w:b/>
          <w:bCs/>
          <w:sz w:val="28"/>
          <w:szCs w:val="28"/>
        </w:rPr>
        <w:t>Scenario</w:t>
      </w:r>
      <w:r w:rsidRPr="003E5117">
        <w:rPr>
          <w:rFonts w:asciiTheme="minorBidi" w:eastAsia="Times New Roman" w:hAnsiTheme="minorBidi"/>
          <w:sz w:val="28"/>
          <w:szCs w:val="28"/>
        </w:rPr>
        <w:t>:</w:t>
      </w:r>
      <w:r w:rsidR="00C95D74" w:rsidRPr="003E5117">
        <w:rPr>
          <w:rFonts w:asciiTheme="minorBidi" w:eastAsia="Times New Roman" w:hAnsiTheme="minorBidi"/>
          <w:sz w:val="28"/>
          <w:szCs w:val="28"/>
        </w:rPr>
        <w:t xml:space="preserve"> </w:t>
      </w:r>
      <w:r w:rsidR="00C95D74" w:rsidRPr="003E5117">
        <w:rPr>
          <w:rFonts w:asciiTheme="minorBidi" w:eastAsia="Times New Roman" w:hAnsiTheme="minorBidi"/>
          <w:b/>
          <w:bCs/>
          <w:sz w:val="28"/>
          <w:szCs w:val="28"/>
          <w:highlight w:val="yellow"/>
        </w:rPr>
        <w:t xml:space="preserve">if the patient </w:t>
      </w:r>
      <w:r w:rsidR="00ED0F24" w:rsidRPr="003E5117">
        <w:rPr>
          <w:rFonts w:asciiTheme="minorBidi" w:eastAsia="Times New Roman" w:hAnsiTheme="minorBidi"/>
          <w:b/>
          <w:bCs/>
          <w:sz w:val="28"/>
          <w:szCs w:val="28"/>
          <w:highlight w:val="yellow"/>
        </w:rPr>
        <w:t>is presented</w:t>
      </w:r>
      <w:r w:rsidR="00C95D74" w:rsidRPr="003E5117">
        <w:rPr>
          <w:rFonts w:asciiTheme="minorBidi" w:eastAsia="Times New Roman" w:hAnsiTheme="minorBidi"/>
          <w:b/>
          <w:bCs/>
          <w:sz w:val="28"/>
          <w:szCs w:val="28"/>
          <w:highlight w:val="yellow"/>
        </w:rPr>
        <w:t xml:space="preserve"> within 24 hours of the perforation, the perforation is at the distal esophagus) above the diaphragm. How would you perform the surgery?</w:t>
      </w:r>
    </w:p>
    <w:p w14:paraId="3F859C8F" w14:textId="77777777" w:rsidR="00C95D74" w:rsidRPr="003E5117" w:rsidRDefault="00C95D74" w:rsidP="00C95D74">
      <w:pPr>
        <w:pStyle w:val="ListParagraph"/>
        <w:numPr>
          <w:ilvl w:val="0"/>
          <w:numId w:val="21"/>
        </w:numPr>
        <w:spacing w:before="210" w:after="0" w:line="240" w:lineRule="auto"/>
        <w:ind w:right="60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EGD in OR (gently) to rule out any primary problems.  </w:t>
      </w:r>
    </w:p>
    <w:p w14:paraId="03D3E661" w14:textId="77777777" w:rsidR="00C95D74" w:rsidRPr="003E5117" w:rsidRDefault="00C95D74" w:rsidP="00C95D74">
      <w:pPr>
        <w:pStyle w:val="ListParagraph"/>
        <w:numPr>
          <w:ilvl w:val="0"/>
          <w:numId w:val="21"/>
        </w:numPr>
        <w:spacing w:before="210" w:after="0" w:line="240" w:lineRule="auto"/>
        <w:ind w:right="600"/>
        <w:rPr>
          <w:rFonts w:asciiTheme="minorBidi" w:eastAsia="Times New Roman" w:hAnsiTheme="minorBidi"/>
          <w:sz w:val="28"/>
          <w:szCs w:val="28"/>
        </w:rPr>
      </w:pPr>
      <w:r w:rsidRPr="003E5117">
        <w:rPr>
          <w:rFonts w:asciiTheme="minorBidi" w:eastAsia="Times New Roman" w:hAnsiTheme="minorBidi"/>
          <w:color w:val="000000"/>
          <w:sz w:val="28"/>
          <w:szCs w:val="28"/>
        </w:rPr>
        <w:t>Approach: L thoracotomy through 6th or 7th interspace for distal third perforations. Preserve intercostal flap while entering chest.  </w:t>
      </w:r>
    </w:p>
    <w:p w14:paraId="7339D534" w14:textId="77777777" w:rsidR="00C95D74" w:rsidRPr="003E5117" w:rsidRDefault="00C95D74" w:rsidP="00C95D74">
      <w:pPr>
        <w:pStyle w:val="ListParagraph"/>
        <w:numPr>
          <w:ilvl w:val="0"/>
          <w:numId w:val="21"/>
        </w:numPr>
        <w:spacing w:before="8" w:after="0" w:line="240" w:lineRule="auto"/>
        <w:ind w:right="300"/>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 xml:space="preserve">Open the mediastinal pleura from the diaphragm to the thoracic inlet over the perforation. </w:t>
      </w:r>
    </w:p>
    <w:p w14:paraId="0CB50E0D" w14:textId="77777777" w:rsidR="00C95D74" w:rsidRPr="003E5117" w:rsidRDefault="00C95D74" w:rsidP="00C95D74">
      <w:pPr>
        <w:pStyle w:val="ListParagraph"/>
        <w:numPr>
          <w:ilvl w:val="0"/>
          <w:numId w:val="21"/>
        </w:numPr>
        <w:spacing w:before="10" w:after="0" w:line="240" w:lineRule="auto"/>
        <w:ind w:left="478" w:right="870" w:hanging="365"/>
        <w:rPr>
          <w:rFonts w:asciiTheme="minorBidi" w:eastAsia="Times New Roman" w:hAnsiTheme="minorBidi"/>
          <w:sz w:val="28"/>
          <w:szCs w:val="28"/>
        </w:rPr>
      </w:pPr>
      <w:r w:rsidRPr="003E5117">
        <w:rPr>
          <w:rFonts w:asciiTheme="minorBidi" w:eastAsia="Times New Roman" w:hAnsiTheme="minorBidi"/>
          <w:color w:val="000000"/>
          <w:sz w:val="28"/>
          <w:szCs w:val="28"/>
        </w:rPr>
        <w:t>Dissect muscle injury proximally and distally to find the definite  edges of the mucosal perforation. </w:t>
      </w:r>
    </w:p>
    <w:p w14:paraId="18E8BA67" w14:textId="77777777" w:rsidR="00C95D74" w:rsidRPr="003E5117" w:rsidRDefault="00C95D74" w:rsidP="00C95D74">
      <w:pPr>
        <w:pStyle w:val="ListParagraph"/>
        <w:numPr>
          <w:ilvl w:val="0"/>
          <w:numId w:val="21"/>
        </w:numPr>
        <w:spacing w:before="10" w:after="0" w:line="240" w:lineRule="auto"/>
        <w:ind w:left="478" w:right="870" w:hanging="365"/>
        <w:rPr>
          <w:rFonts w:asciiTheme="minorBidi" w:eastAsia="Times New Roman" w:hAnsiTheme="minorBidi"/>
          <w:sz w:val="28"/>
          <w:szCs w:val="28"/>
        </w:rPr>
      </w:pPr>
      <w:r w:rsidRPr="003E5117">
        <w:rPr>
          <w:rFonts w:asciiTheme="minorBidi" w:eastAsia="Times New Roman" w:hAnsiTheme="minorBidi"/>
          <w:color w:val="000000"/>
          <w:sz w:val="28"/>
          <w:szCs w:val="28"/>
        </w:rPr>
        <w:t>Three layer closure over NGT tube placed intraoperatively: Mucosa with absorbable suture, muscle as a separate layer followed by intercostal (preferred), diaphragmatic, pericardial fat, pleural.</w:t>
      </w:r>
    </w:p>
    <w:p w14:paraId="3343C54E" w14:textId="77777777" w:rsidR="00C95D74" w:rsidRPr="003E5117" w:rsidRDefault="00C95D74" w:rsidP="00C95D74">
      <w:pPr>
        <w:spacing w:before="10" w:after="0" w:line="240" w:lineRule="auto"/>
        <w:ind w:left="478" w:right="870" w:hanging="365"/>
        <w:rPr>
          <w:rFonts w:asciiTheme="minorBidi" w:eastAsia="Times New Roman" w:hAnsiTheme="minorBidi"/>
          <w:color w:val="000000"/>
          <w:sz w:val="28"/>
          <w:szCs w:val="28"/>
        </w:rPr>
      </w:pPr>
      <w:r w:rsidRPr="003E5117">
        <w:rPr>
          <w:rFonts w:asciiTheme="minorBidi" w:eastAsia="Times New Roman" w:hAnsiTheme="minorBidi"/>
          <w:sz w:val="28"/>
          <w:szCs w:val="28"/>
        </w:rPr>
        <w:t xml:space="preserve">5. </w:t>
      </w:r>
      <w:r w:rsidRPr="003E5117">
        <w:rPr>
          <w:rFonts w:asciiTheme="minorBidi" w:eastAsia="Times New Roman" w:hAnsiTheme="minorBidi"/>
          <w:color w:val="000000"/>
          <w:sz w:val="28"/>
          <w:szCs w:val="28"/>
        </w:rPr>
        <w:t>Wide drainage (2-3 chest tubes) </w:t>
      </w:r>
    </w:p>
    <w:p w14:paraId="49F50A8A" w14:textId="77777777" w:rsidR="00C95D74" w:rsidRDefault="00C95D74" w:rsidP="00C95D74">
      <w:pPr>
        <w:spacing w:before="10" w:after="0" w:line="240" w:lineRule="auto"/>
        <w:ind w:left="478" w:right="870" w:hanging="365"/>
        <w:rPr>
          <w:rFonts w:asciiTheme="minorBidi" w:eastAsia="Times New Roman" w:hAnsiTheme="minorBidi"/>
          <w:color w:val="000000"/>
          <w:sz w:val="28"/>
          <w:szCs w:val="28"/>
        </w:rPr>
      </w:pPr>
      <w:r w:rsidRPr="003E5117">
        <w:rPr>
          <w:rFonts w:asciiTheme="minorBidi" w:eastAsia="Times New Roman" w:hAnsiTheme="minorBidi"/>
          <w:color w:val="000000"/>
          <w:sz w:val="28"/>
          <w:szCs w:val="28"/>
        </w:rPr>
        <w:t>6. Perform G tube (open, lap, or PEG via push technique) </w:t>
      </w:r>
    </w:p>
    <w:p w14:paraId="1F7EB9C1" w14:textId="77777777" w:rsidR="00CD1F3D" w:rsidRDefault="00CD1F3D" w:rsidP="00C95D74">
      <w:pPr>
        <w:spacing w:before="10" w:after="0" w:line="240" w:lineRule="auto"/>
        <w:ind w:left="478" w:right="870" w:hanging="365"/>
        <w:rPr>
          <w:rFonts w:asciiTheme="minorBidi" w:eastAsia="Times New Roman" w:hAnsiTheme="minorBidi"/>
          <w:color w:val="000000"/>
          <w:sz w:val="28"/>
          <w:szCs w:val="28"/>
        </w:rPr>
      </w:pPr>
    </w:p>
    <w:p w14:paraId="28C4725A" w14:textId="77777777" w:rsidR="00CD1F3D" w:rsidRPr="0048765D" w:rsidRDefault="00CD1F3D" w:rsidP="00CD1F3D">
      <w:pPr>
        <w:pStyle w:val="ListParagraph"/>
        <w:numPr>
          <w:ilvl w:val="0"/>
          <w:numId w:val="22"/>
        </w:numPr>
        <w:spacing w:before="10" w:after="0" w:line="240" w:lineRule="auto"/>
        <w:ind w:right="870"/>
        <w:rPr>
          <w:rFonts w:ascii="Calibri" w:eastAsia="Times New Roman" w:hAnsi="Calibri" w:cs="Calibri"/>
          <w:color w:val="000000"/>
          <w:sz w:val="28"/>
          <w:szCs w:val="28"/>
        </w:rPr>
      </w:pPr>
      <w:r w:rsidRPr="0048765D">
        <w:rPr>
          <w:rFonts w:ascii="Calibri" w:eastAsia="Times New Roman" w:hAnsi="Calibri" w:cs="Calibri"/>
          <w:color w:val="000000"/>
          <w:sz w:val="28"/>
          <w:szCs w:val="28"/>
        </w:rPr>
        <w:t>Stenting of small perforations is reasonable on this exam.  The chest must still be cleaned out and drains placed if there is spillage through the perforation.</w:t>
      </w:r>
      <w:r>
        <w:rPr>
          <w:rFonts w:ascii="Calibri" w:eastAsia="Times New Roman" w:hAnsi="Calibri" w:cs="Calibri"/>
          <w:color w:val="000000"/>
          <w:sz w:val="28"/>
          <w:szCs w:val="28"/>
        </w:rPr>
        <w:t xml:space="preserve"> (Dr. Speicher) </w:t>
      </w:r>
    </w:p>
    <w:p w14:paraId="7AA50BD9" w14:textId="77777777" w:rsidR="00CD1F3D" w:rsidRPr="003E5117" w:rsidRDefault="00CD1F3D" w:rsidP="00C95D74">
      <w:pPr>
        <w:spacing w:before="10" w:after="0" w:line="240" w:lineRule="auto"/>
        <w:ind w:left="478" w:right="870" w:hanging="365"/>
        <w:rPr>
          <w:rFonts w:asciiTheme="minorBidi" w:eastAsia="Times New Roman" w:hAnsiTheme="minorBidi"/>
          <w:color w:val="000000"/>
          <w:sz w:val="28"/>
          <w:szCs w:val="28"/>
        </w:rPr>
      </w:pPr>
    </w:p>
    <w:p w14:paraId="58A23BBB" w14:textId="77777777" w:rsidR="00C95D74" w:rsidRPr="003E5117" w:rsidRDefault="00C95D74" w:rsidP="00C95D74">
      <w:pPr>
        <w:spacing w:before="10" w:after="0" w:line="240" w:lineRule="auto"/>
        <w:ind w:left="478" w:right="870" w:hanging="365"/>
        <w:rPr>
          <w:rFonts w:asciiTheme="minorBidi" w:eastAsia="Times New Roman" w:hAnsiTheme="minorBidi"/>
          <w:color w:val="000000"/>
          <w:sz w:val="28"/>
          <w:szCs w:val="28"/>
        </w:rPr>
      </w:pPr>
    </w:p>
    <w:p w14:paraId="62DA487A" w14:textId="77777777" w:rsidR="00C95D74" w:rsidRPr="003E5117" w:rsidRDefault="00C95D74" w:rsidP="00C95D74">
      <w:pPr>
        <w:spacing w:before="10" w:after="0" w:line="240" w:lineRule="auto"/>
        <w:ind w:left="478" w:right="870" w:hanging="365"/>
        <w:rPr>
          <w:rFonts w:asciiTheme="minorBidi" w:eastAsia="Times New Roman" w:hAnsiTheme="minorBidi"/>
          <w:b/>
          <w:bCs/>
          <w:color w:val="000000"/>
          <w:sz w:val="28"/>
          <w:szCs w:val="28"/>
        </w:rPr>
      </w:pPr>
      <w:r w:rsidRPr="003E5117">
        <w:rPr>
          <w:rFonts w:asciiTheme="minorBidi" w:eastAsia="Times New Roman" w:hAnsiTheme="minorBidi"/>
          <w:b/>
          <w:bCs/>
          <w:color w:val="000000"/>
          <w:sz w:val="28"/>
          <w:szCs w:val="28"/>
          <w:highlight w:val="yellow"/>
        </w:rPr>
        <w:t>What’s the approach for</w:t>
      </w:r>
    </w:p>
    <w:p w14:paraId="6B1B5E76" w14:textId="77777777" w:rsidR="00C95D74" w:rsidRPr="003E5117" w:rsidRDefault="00C95D74" w:rsidP="00C95D74">
      <w:pPr>
        <w:pStyle w:val="ListParagraph"/>
        <w:numPr>
          <w:ilvl w:val="0"/>
          <w:numId w:val="23"/>
        </w:numPr>
        <w:spacing w:before="10" w:after="0" w:line="240" w:lineRule="auto"/>
        <w:ind w:right="870"/>
        <w:rPr>
          <w:rFonts w:asciiTheme="minorBidi" w:eastAsia="Times New Roman" w:hAnsiTheme="minorBidi"/>
          <w:color w:val="000000"/>
          <w:sz w:val="28"/>
          <w:szCs w:val="28"/>
        </w:rPr>
      </w:pPr>
      <w:r w:rsidRPr="003E5117">
        <w:rPr>
          <w:rFonts w:asciiTheme="minorBidi" w:eastAsia="Times New Roman" w:hAnsiTheme="minorBidi"/>
          <w:b/>
          <w:bCs/>
          <w:color w:val="000000"/>
          <w:sz w:val="28"/>
          <w:szCs w:val="28"/>
        </w:rPr>
        <w:t>Cervical esophageal perforation?</w:t>
      </w:r>
      <w:r w:rsidRPr="003E5117">
        <w:rPr>
          <w:rFonts w:asciiTheme="minorBidi" w:eastAsia="Times New Roman" w:hAnsiTheme="minorBidi"/>
          <w:color w:val="000000"/>
          <w:sz w:val="28"/>
          <w:szCs w:val="28"/>
        </w:rPr>
        <w:t xml:space="preserve"> L</w:t>
      </w:r>
      <w:r w:rsidRPr="003E5117">
        <w:rPr>
          <w:rFonts w:asciiTheme="minorBidi" w:hAnsiTheme="minorBidi"/>
          <w:color w:val="000000"/>
          <w:sz w:val="28"/>
          <w:szCs w:val="28"/>
        </w:rPr>
        <w:t>eft neck incision anterior to SCM</w:t>
      </w:r>
    </w:p>
    <w:p w14:paraId="1403D586" w14:textId="77777777" w:rsidR="00C95D74" w:rsidRPr="003E5117" w:rsidRDefault="00C95D74" w:rsidP="00C95D74">
      <w:pPr>
        <w:pStyle w:val="ListParagraph"/>
        <w:numPr>
          <w:ilvl w:val="0"/>
          <w:numId w:val="23"/>
        </w:numPr>
        <w:spacing w:before="10" w:after="0" w:line="240" w:lineRule="auto"/>
        <w:ind w:right="870"/>
        <w:rPr>
          <w:rFonts w:asciiTheme="minorBidi" w:eastAsia="Times New Roman" w:hAnsiTheme="minorBidi"/>
          <w:sz w:val="28"/>
          <w:szCs w:val="28"/>
        </w:rPr>
      </w:pPr>
      <w:r w:rsidRPr="003E5117">
        <w:rPr>
          <w:rFonts w:asciiTheme="minorBidi" w:hAnsiTheme="minorBidi"/>
          <w:b/>
          <w:bCs/>
          <w:color w:val="000000"/>
          <w:sz w:val="28"/>
          <w:szCs w:val="28"/>
        </w:rPr>
        <w:t>Proximal/Upper 2/3</w:t>
      </w:r>
      <w:r w:rsidRPr="003E5117">
        <w:rPr>
          <w:rFonts w:asciiTheme="minorBidi" w:hAnsiTheme="minorBidi"/>
          <w:b/>
          <w:bCs/>
          <w:color w:val="000000"/>
          <w:sz w:val="28"/>
          <w:szCs w:val="28"/>
          <w:vertAlign w:val="superscript"/>
        </w:rPr>
        <w:t xml:space="preserve">rd </w:t>
      </w:r>
      <w:r w:rsidRPr="003E5117">
        <w:rPr>
          <w:rFonts w:asciiTheme="minorBidi" w:hAnsiTheme="minorBidi"/>
          <w:b/>
          <w:bCs/>
          <w:color w:val="000000"/>
          <w:sz w:val="28"/>
          <w:szCs w:val="28"/>
        </w:rPr>
        <w:t>Perforation?</w:t>
      </w:r>
      <w:r w:rsidRPr="003E5117">
        <w:rPr>
          <w:rFonts w:asciiTheme="minorBidi" w:hAnsiTheme="minorBidi"/>
          <w:color w:val="000000"/>
          <w:sz w:val="28"/>
          <w:szCs w:val="28"/>
        </w:rPr>
        <w:t xml:space="preserve"> Right thoracotomy</w:t>
      </w:r>
    </w:p>
    <w:p w14:paraId="57BFB855" w14:textId="20BEDA69" w:rsidR="00C95D74" w:rsidRPr="003E5117" w:rsidRDefault="00C95D74" w:rsidP="0057758E">
      <w:pPr>
        <w:pStyle w:val="ListParagraph"/>
        <w:numPr>
          <w:ilvl w:val="0"/>
          <w:numId w:val="23"/>
        </w:numPr>
        <w:spacing w:before="281" w:after="0" w:line="240" w:lineRule="auto"/>
        <w:ind w:right="870"/>
        <w:rPr>
          <w:rFonts w:asciiTheme="minorBidi" w:eastAsia="Times New Roman" w:hAnsiTheme="minorBidi"/>
          <w:b/>
          <w:bCs/>
          <w:color w:val="2F5496" w:themeColor="accent1" w:themeShade="BF"/>
          <w:sz w:val="28"/>
          <w:szCs w:val="28"/>
        </w:rPr>
      </w:pPr>
      <w:r w:rsidRPr="003E5117">
        <w:rPr>
          <w:rFonts w:asciiTheme="minorBidi" w:hAnsiTheme="minorBidi"/>
          <w:b/>
          <w:bCs/>
          <w:color w:val="000000"/>
          <w:sz w:val="28"/>
          <w:szCs w:val="28"/>
        </w:rPr>
        <w:t>Abdominal Perforation?</w:t>
      </w:r>
      <w:r w:rsidRPr="003E5117">
        <w:rPr>
          <w:rFonts w:asciiTheme="minorBidi" w:hAnsiTheme="minorBidi"/>
          <w:color w:val="000000"/>
          <w:sz w:val="28"/>
          <w:szCs w:val="28"/>
        </w:rPr>
        <w:t xml:space="preserve"> Upper midline incision</w:t>
      </w:r>
    </w:p>
    <w:sectPr w:rsidR="00C95D74" w:rsidRPr="003E51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F72BB"/>
    <w:multiLevelType w:val="hybridMultilevel"/>
    <w:tmpl w:val="E97A9E5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0FF72ED"/>
    <w:multiLevelType w:val="hybridMultilevel"/>
    <w:tmpl w:val="0DEA5006"/>
    <w:lvl w:ilvl="0" w:tplc="C07E2962">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97205B"/>
    <w:multiLevelType w:val="hybridMultilevel"/>
    <w:tmpl w:val="EBC8D68E"/>
    <w:lvl w:ilvl="0" w:tplc="4AECCA06">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0D716A9B"/>
    <w:multiLevelType w:val="hybridMultilevel"/>
    <w:tmpl w:val="F4E0DB44"/>
    <w:lvl w:ilvl="0" w:tplc="E4B6B088">
      <w:start w:val="1"/>
      <w:numFmt w:val="decimal"/>
      <w:lvlText w:val="%1."/>
      <w:lvlJc w:val="left"/>
      <w:pPr>
        <w:ind w:left="487" w:hanging="360"/>
      </w:pPr>
      <w:rPr>
        <w:rFonts w:ascii="Calibri" w:hAnsi="Calibri" w:cs="Calibri" w:hint="default"/>
        <w:color w:val="000000"/>
        <w:sz w:val="22"/>
      </w:rPr>
    </w:lvl>
    <w:lvl w:ilvl="1" w:tplc="04090019" w:tentative="1">
      <w:start w:val="1"/>
      <w:numFmt w:val="lowerLetter"/>
      <w:lvlText w:val="%2."/>
      <w:lvlJc w:val="left"/>
      <w:pPr>
        <w:ind w:left="1207" w:hanging="360"/>
      </w:pPr>
    </w:lvl>
    <w:lvl w:ilvl="2" w:tplc="0409001B" w:tentative="1">
      <w:start w:val="1"/>
      <w:numFmt w:val="lowerRoman"/>
      <w:lvlText w:val="%3."/>
      <w:lvlJc w:val="right"/>
      <w:pPr>
        <w:ind w:left="1927" w:hanging="180"/>
      </w:pPr>
    </w:lvl>
    <w:lvl w:ilvl="3" w:tplc="0409000F" w:tentative="1">
      <w:start w:val="1"/>
      <w:numFmt w:val="decimal"/>
      <w:lvlText w:val="%4."/>
      <w:lvlJc w:val="left"/>
      <w:pPr>
        <w:ind w:left="2647" w:hanging="360"/>
      </w:pPr>
    </w:lvl>
    <w:lvl w:ilvl="4" w:tplc="04090019" w:tentative="1">
      <w:start w:val="1"/>
      <w:numFmt w:val="lowerLetter"/>
      <w:lvlText w:val="%5."/>
      <w:lvlJc w:val="left"/>
      <w:pPr>
        <w:ind w:left="3367" w:hanging="360"/>
      </w:pPr>
    </w:lvl>
    <w:lvl w:ilvl="5" w:tplc="0409001B" w:tentative="1">
      <w:start w:val="1"/>
      <w:numFmt w:val="lowerRoman"/>
      <w:lvlText w:val="%6."/>
      <w:lvlJc w:val="right"/>
      <w:pPr>
        <w:ind w:left="4087" w:hanging="180"/>
      </w:pPr>
    </w:lvl>
    <w:lvl w:ilvl="6" w:tplc="0409000F" w:tentative="1">
      <w:start w:val="1"/>
      <w:numFmt w:val="decimal"/>
      <w:lvlText w:val="%7."/>
      <w:lvlJc w:val="left"/>
      <w:pPr>
        <w:ind w:left="4807" w:hanging="360"/>
      </w:pPr>
    </w:lvl>
    <w:lvl w:ilvl="7" w:tplc="04090019" w:tentative="1">
      <w:start w:val="1"/>
      <w:numFmt w:val="lowerLetter"/>
      <w:lvlText w:val="%8."/>
      <w:lvlJc w:val="left"/>
      <w:pPr>
        <w:ind w:left="5527" w:hanging="360"/>
      </w:pPr>
    </w:lvl>
    <w:lvl w:ilvl="8" w:tplc="0409001B" w:tentative="1">
      <w:start w:val="1"/>
      <w:numFmt w:val="lowerRoman"/>
      <w:lvlText w:val="%9."/>
      <w:lvlJc w:val="right"/>
      <w:pPr>
        <w:ind w:left="6247" w:hanging="180"/>
      </w:pPr>
    </w:lvl>
  </w:abstractNum>
  <w:abstractNum w:abstractNumId="4" w15:restartNumberingAfterBreak="0">
    <w:nsid w:val="126B4EEF"/>
    <w:multiLevelType w:val="hybridMultilevel"/>
    <w:tmpl w:val="9E1655BA"/>
    <w:lvl w:ilvl="0" w:tplc="119AC734">
      <w:start w:val="1"/>
      <w:numFmt w:val="decimal"/>
      <w:lvlText w:val="%1."/>
      <w:lvlJc w:val="left"/>
      <w:pPr>
        <w:ind w:left="492" w:hanging="360"/>
      </w:pPr>
      <w:rPr>
        <w:rFonts w:hint="default"/>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5" w15:restartNumberingAfterBreak="0">
    <w:nsid w:val="1FD6129F"/>
    <w:multiLevelType w:val="hybridMultilevel"/>
    <w:tmpl w:val="24FAE8A4"/>
    <w:lvl w:ilvl="0" w:tplc="EB06F84C">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9801AC"/>
    <w:multiLevelType w:val="hybridMultilevel"/>
    <w:tmpl w:val="06DCA2EE"/>
    <w:lvl w:ilvl="0" w:tplc="23EC57AE">
      <w:start w:val="3"/>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1B468F"/>
    <w:multiLevelType w:val="hybridMultilevel"/>
    <w:tmpl w:val="0C928A2A"/>
    <w:lvl w:ilvl="0" w:tplc="CC5434B2">
      <w:start w:val="1"/>
      <w:numFmt w:val="decimal"/>
      <w:lvlText w:val="%1."/>
      <w:lvlJc w:val="left"/>
      <w:pPr>
        <w:ind w:left="491" w:hanging="360"/>
      </w:pPr>
      <w:rPr>
        <w:rFonts w:ascii="Calibri" w:hAnsi="Calibri" w:cs="Calibri" w:hint="default"/>
        <w:color w:val="000000"/>
      </w:rPr>
    </w:lvl>
    <w:lvl w:ilvl="1" w:tplc="04090019" w:tentative="1">
      <w:start w:val="1"/>
      <w:numFmt w:val="lowerLetter"/>
      <w:lvlText w:val="%2."/>
      <w:lvlJc w:val="left"/>
      <w:pPr>
        <w:ind w:left="1211" w:hanging="360"/>
      </w:pPr>
    </w:lvl>
    <w:lvl w:ilvl="2" w:tplc="0409001B" w:tentative="1">
      <w:start w:val="1"/>
      <w:numFmt w:val="lowerRoman"/>
      <w:lvlText w:val="%3."/>
      <w:lvlJc w:val="right"/>
      <w:pPr>
        <w:ind w:left="1931" w:hanging="180"/>
      </w:pPr>
    </w:lvl>
    <w:lvl w:ilvl="3" w:tplc="0409000F" w:tentative="1">
      <w:start w:val="1"/>
      <w:numFmt w:val="decimal"/>
      <w:lvlText w:val="%4."/>
      <w:lvlJc w:val="left"/>
      <w:pPr>
        <w:ind w:left="2651" w:hanging="360"/>
      </w:pPr>
    </w:lvl>
    <w:lvl w:ilvl="4" w:tplc="04090019" w:tentative="1">
      <w:start w:val="1"/>
      <w:numFmt w:val="lowerLetter"/>
      <w:lvlText w:val="%5."/>
      <w:lvlJc w:val="left"/>
      <w:pPr>
        <w:ind w:left="3371" w:hanging="360"/>
      </w:pPr>
    </w:lvl>
    <w:lvl w:ilvl="5" w:tplc="0409001B" w:tentative="1">
      <w:start w:val="1"/>
      <w:numFmt w:val="lowerRoman"/>
      <w:lvlText w:val="%6."/>
      <w:lvlJc w:val="right"/>
      <w:pPr>
        <w:ind w:left="4091" w:hanging="180"/>
      </w:pPr>
    </w:lvl>
    <w:lvl w:ilvl="6" w:tplc="0409000F" w:tentative="1">
      <w:start w:val="1"/>
      <w:numFmt w:val="decimal"/>
      <w:lvlText w:val="%7."/>
      <w:lvlJc w:val="left"/>
      <w:pPr>
        <w:ind w:left="4811" w:hanging="360"/>
      </w:pPr>
    </w:lvl>
    <w:lvl w:ilvl="7" w:tplc="04090019" w:tentative="1">
      <w:start w:val="1"/>
      <w:numFmt w:val="lowerLetter"/>
      <w:lvlText w:val="%8."/>
      <w:lvlJc w:val="left"/>
      <w:pPr>
        <w:ind w:left="5531" w:hanging="360"/>
      </w:pPr>
    </w:lvl>
    <w:lvl w:ilvl="8" w:tplc="0409001B" w:tentative="1">
      <w:start w:val="1"/>
      <w:numFmt w:val="lowerRoman"/>
      <w:lvlText w:val="%9."/>
      <w:lvlJc w:val="right"/>
      <w:pPr>
        <w:ind w:left="6251" w:hanging="180"/>
      </w:pPr>
    </w:lvl>
  </w:abstractNum>
  <w:abstractNum w:abstractNumId="8" w15:restartNumberingAfterBreak="0">
    <w:nsid w:val="26E60108"/>
    <w:multiLevelType w:val="hybridMultilevel"/>
    <w:tmpl w:val="89A4F7B6"/>
    <w:lvl w:ilvl="0" w:tplc="401E4DA8">
      <w:start w:val="1"/>
      <w:numFmt w:val="decimal"/>
      <w:lvlText w:val="%1."/>
      <w:lvlJc w:val="left"/>
      <w:pPr>
        <w:ind w:left="851" w:hanging="360"/>
      </w:pPr>
    </w:lvl>
    <w:lvl w:ilvl="1" w:tplc="04090019">
      <w:start w:val="1"/>
      <w:numFmt w:val="lowerLetter"/>
      <w:lvlText w:val="%2."/>
      <w:lvlJc w:val="left"/>
      <w:pPr>
        <w:ind w:left="1571" w:hanging="360"/>
      </w:pPr>
    </w:lvl>
    <w:lvl w:ilvl="2" w:tplc="0409001B">
      <w:start w:val="1"/>
      <w:numFmt w:val="lowerRoman"/>
      <w:lvlText w:val="%3."/>
      <w:lvlJc w:val="right"/>
      <w:pPr>
        <w:ind w:left="2291" w:hanging="180"/>
      </w:pPr>
    </w:lvl>
    <w:lvl w:ilvl="3" w:tplc="0409000F">
      <w:start w:val="1"/>
      <w:numFmt w:val="decimal"/>
      <w:lvlText w:val="%4."/>
      <w:lvlJc w:val="left"/>
      <w:pPr>
        <w:ind w:left="3011" w:hanging="360"/>
      </w:pPr>
    </w:lvl>
    <w:lvl w:ilvl="4" w:tplc="04090019">
      <w:start w:val="1"/>
      <w:numFmt w:val="lowerLetter"/>
      <w:lvlText w:val="%5."/>
      <w:lvlJc w:val="left"/>
      <w:pPr>
        <w:ind w:left="3731" w:hanging="360"/>
      </w:pPr>
    </w:lvl>
    <w:lvl w:ilvl="5" w:tplc="0409001B">
      <w:start w:val="1"/>
      <w:numFmt w:val="lowerRoman"/>
      <w:lvlText w:val="%6."/>
      <w:lvlJc w:val="right"/>
      <w:pPr>
        <w:ind w:left="4451" w:hanging="180"/>
      </w:pPr>
    </w:lvl>
    <w:lvl w:ilvl="6" w:tplc="0409000F">
      <w:start w:val="1"/>
      <w:numFmt w:val="decimal"/>
      <w:lvlText w:val="%7."/>
      <w:lvlJc w:val="left"/>
      <w:pPr>
        <w:ind w:left="5171" w:hanging="360"/>
      </w:pPr>
    </w:lvl>
    <w:lvl w:ilvl="7" w:tplc="04090019">
      <w:start w:val="1"/>
      <w:numFmt w:val="lowerLetter"/>
      <w:lvlText w:val="%8."/>
      <w:lvlJc w:val="left"/>
      <w:pPr>
        <w:ind w:left="5891" w:hanging="360"/>
      </w:pPr>
    </w:lvl>
    <w:lvl w:ilvl="8" w:tplc="0409001B">
      <w:start w:val="1"/>
      <w:numFmt w:val="lowerRoman"/>
      <w:lvlText w:val="%9."/>
      <w:lvlJc w:val="right"/>
      <w:pPr>
        <w:ind w:left="6611" w:hanging="180"/>
      </w:pPr>
    </w:lvl>
  </w:abstractNum>
  <w:abstractNum w:abstractNumId="9" w15:restartNumberingAfterBreak="0">
    <w:nsid w:val="27F1723D"/>
    <w:multiLevelType w:val="hybridMultilevel"/>
    <w:tmpl w:val="F2066D72"/>
    <w:lvl w:ilvl="0" w:tplc="DF2412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BE36E52"/>
    <w:multiLevelType w:val="hybridMultilevel"/>
    <w:tmpl w:val="E9F60A7E"/>
    <w:lvl w:ilvl="0" w:tplc="9A5080AC">
      <w:start w:val="1"/>
      <w:numFmt w:val="decimal"/>
      <w:lvlText w:val="%1."/>
      <w:lvlJc w:val="left"/>
      <w:pPr>
        <w:ind w:left="850" w:hanging="360"/>
      </w:pPr>
    </w:lvl>
    <w:lvl w:ilvl="1" w:tplc="04090019">
      <w:start w:val="1"/>
      <w:numFmt w:val="lowerLetter"/>
      <w:lvlText w:val="%2."/>
      <w:lvlJc w:val="left"/>
      <w:pPr>
        <w:ind w:left="1570" w:hanging="360"/>
      </w:pPr>
    </w:lvl>
    <w:lvl w:ilvl="2" w:tplc="0409001B">
      <w:start w:val="1"/>
      <w:numFmt w:val="lowerRoman"/>
      <w:lvlText w:val="%3."/>
      <w:lvlJc w:val="right"/>
      <w:pPr>
        <w:ind w:left="2290" w:hanging="180"/>
      </w:pPr>
    </w:lvl>
    <w:lvl w:ilvl="3" w:tplc="0409000F">
      <w:start w:val="1"/>
      <w:numFmt w:val="decimal"/>
      <w:lvlText w:val="%4."/>
      <w:lvlJc w:val="left"/>
      <w:pPr>
        <w:ind w:left="3010" w:hanging="360"/>
      </w:pPr>
    </w:lvl>
    <w:lvl w:ilvl="4" w:tplc="04090019">
      <w:start w:val="1"/>
      <w:numFmt w:val="lowerLetter"/>
      <w:lvlText w:val="%5."/>
      <w:lvlJc w:val="left"/>
      <w:pPr>
        <w:ind w:left="3730" w:hanging="360"/>
      </w:pPr>
    </w:lvl>
    <w:lvl w:ilvl="5" w:tplc="0409001B">
      <w:start w:val="1"/>
      <w:numFmt w:val="lowerRoman"/>
      <w:lvlText w:val="%6."/>
      <w:lvlJc w:val="right"/>
      <w:pPr>
        <w:ind w:left="4450" w:hanging="180"/>
      </w:pPr>
    </w:lvl>
    <w:lvl w:ilvl="6" w:tplc="0409000F">
      <w:start w:val="1"/>
      <w:numFmt w:val="decimal"/>
      <w:lvlText w:val="%7."/>
      <w:lvlJc w:val="left"/>
      <w:pPr>
        <w:ind w:left="5170" w:hanging="360"/>
      </w:pPr>
    </w:lvl>
    <w:lvl w:ilvl="7" w:tplc="04090019">
      <w:start w:val="1"/>
      <w:numFmt w:val="lowerLetter"/>
      <w:lvlText w:val="%8."/>
      <w:lvlJc w:val="left"/>
      <w:pPr>
        <w:ind w:left="5890" w:hanging="360"/>
      </w:pPr>
    </w:lvl>
    <w:lvl w:ilvl="8" w:tplc="0409001B">
      <w:start w:val="1"/>
      <w:numFmt w:val="lowerRoman"/>
      <w:lvlText w:val="%9."/>
      <w:lvlJc w:val="right"/>
      <w:pPr>
        <w:ind w:left="6610" w:hanging="180"/>
      </w:pPr>
    </w:lvl>
  </w:abstractNum>
  <w:abstractNum w:abstractNumId="11" w15:restartNumberingAfterBreak="0">
    <w:nsid w:val="2DEB393A"/>
    <w:multiLevelType w:val="hybridMultilevel"/>
    <w:tmpl w:val="2C84401C"/>
    <w:lvl w:ilvl="0" w:tplc="17CC4D76">
      <w:start w:val="8"/>
      <w:numFmt w:val="bullet"/>
      <w:lvlText w:val=""/>
      <w:lvlJc w:val="left"/>
      <w:pPr>
        <w:ind w:left="477" w:hanging="360"/>
      </w:pPr>
      <w:rPr>
        <w:rFonts w:ascii="Calibri" w:eastAsia="Times New Roman" w:hAnsi="Calibri" w:cs="Calibri" w:hint="default"/>
      </w:rPr>
    </w:lvl>
    <w:lvl w:ilvl="1" w:tplc="04090003" w:tentative="1">
      <w:start w:val="1"/>
      <w:numFmt w:val="bullet"/>
      <w:lvlText w:val="o"/>
      <w:lvlJc w:val="left"/>
      <w:pPr>
        <w:ind w:left="1197" w:hanging="360"/>
      </w:pPr>
      <w:rPr>
        <w:rFonts w:ascii="Courier New" w:hAnsi="Courier New" w:cs="Courier New" w:hint="default"/>
      </w:rPr>
    </w:lvl>
    <w:lvl w:ilvl="2" w:tplc="04090005" w:tentative="1">
      <w:start w:val="1"/>
      <w:numFmt w:val="bullet"/>
      <w:lvlText w:val=""/>
      <w:lvlJc w:val="left"/>
      <w:pPr>
        <w:ind w:left="1917" w:hanging="360"/>
      </w:pPr>
      <w:rPr>
        <w:rFonts w:ascii="Wingdings" w:hAnsi="Wingdings" w:hint="default"/>
      </w:rPr>
    </w:lvl>
    <w:lvl w:ilvl="3" w:tplc="04090001" w:tentative="1">
      <w:start w:val="1"/>
      <w:numFmt w:val="bullet"/>
      <w:lvlText w:val=""/>
      <w:lvlJc w:val="left"/>
      <w:pPr>
        <w:ind w:left="2637" w:hanging="360"/>
      </w:pPr>
      <w:rPr>
        <w:rFonts w:ascii="Symbol" w:hAnsi="Symbol" w:hint="default"/>
      </w:rPr>
    </w:lvl>
    <w:lvl w:ilvl="4" w:tplc="04090003" w:tentative="1">
      <w:start w:val="1"/>
      <w:numFmt w:val="bullet"/>
      <w:lvlText w:val="o"/>
      <w:lvlJc w:val="left"/>
      <w:pPr>
        <w:ind w:left="3357" w:hanging="360"/>
      </w:pPr>
      <w:rPr>
        <w:rFonts w:ascii="Courier New" w:hAnsi="Courier New" w:cs="Courier New" w:hint="default"/>
      </w:rPr>
    </w:lvl>
    <w:lvl w:ilvl="5" w:tplc="04090005" w:tentative="1">
      <w:start w:val="1"/>
      <w:numFmt w:val="bullet"/>
      <w:lvlText w:val=""/>
      <w:lvlJc w:val="left"/>
      <w:pPr>
        <w:ind w:left="4077" w:hanging="360"/>
      </w:pPr>
      <w:rPr>
        <w:rFonts w:ascii="Wingdings" w:hAnsi="Wingdings" w:hint="default"/>
      </w:rPr>
    </w:lvl>
    <w:lvl w:ilvl="6" w:tplc="04090001" w:tentative="1">
      <w:start w:val="1"/>
      <w:numFmt w:val="bullet"/>
      <w:lvlText w:val=""/>
      <w:lvlJc w:val="left"/>
      <w:pPr>
        <w:ind w:left="4797" w:hanging="360"/>
      </w:pPr>
      <w:rPr>
        <w:rFonts w:ascii="Symbol" w:hAnsi="Symbol" w:hint="default"/>
      </w:rPr>
    </w:lvl>
    <w:lvl w:ilvl="7" w:tplc="04090003" w:tentative="1">
      <w:start w:val="1"/>
      <w:numFmt w:val="bullet"/>
      <w:lvlText w:val="o"/>
      <w:lvlJc w:val="left"/>
      <w:pPr>
        <w:ind w:left="5517" w:hanging="360"/>
      </w:pPr>
      <w:rPr>
        <w:rFonts w:ascii="Courier New" w:hAnsi="Courier New" w:cs="Courier New" w:hint="default"/>
      </w:rPr>
    </w:lvl>
    <w:lvl w:ilvl="8" w:tplc="04090005" w:tentative="1">
      <w:start w:val="1"/>
      <w:numFmt w:val="bullet"/>
      <w:lvlText w:val=""/>
      <w:lvlJc w:val="left"/>
      <w:pPr>
        <w:ind w:left="6237" w:hanging="360"/>
      </w:pPr>
      <w:rPr>
        <w:rFonts w:ascii="Wingdings" w:hAnsi="Wingdings" w:hint="default"/>
      </w:rPr>
    </w:lvl>
  </w:abstractNum>
  <w:abstractNum w:abstractNumId="12" w15:restartNumberingAfterBreak="0">
    <w:nsid w:val="357A4F52"/>
    <w:multiLevelType w:val="hybridMultilevel"/>
    <w:tmpl w:val="FF3E812C"/>
    <w:lvl w:ilvl="0" w:tplc="56D0F83E">
      <w:start w:val="2"/>
      <w:numFmt w:val="bullet"/>
      <w:lvlText w:val="-"/>
      <w:lvlJc w:val="left"/>
      <w:pPr>
        <w:ind w:left="720" w:hanging="360"/>
      </w:pPr>
      <w:rPr>
        <w:rFonts w:ascii="Arial" w:eastAsia="Times New Roman"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35A075C4"/>
    <w:multiLevelType w:val="hybridMultilevel"/>
    <w:tmpl w:val="16808952"/>
    <w:lvl w:ilvl="0" w:tplc="E318AD48">
      <w:start w:val="2"/>
      <w:numFmt w:val="bullet"/>
      <w:lvlText w:val="-"/>
      <w:lvlJc w:val="left"/>
      <w:pPr>
        <w:ind w:left="720" w:hanging="360"/>
      </w:pPr>
      <w:rPr>
        <w:rFonts w:ascii="Calibri" w:eastAsia="Times New Roman"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30808"/>
    <w:multiLevelType w:val="hybridMultilevel"/>
    <w:tmpl w:val="16E827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A00684"/>
    <w:multiLevelType w:val="multilevel"/>
    <w:tmpl w:val="316C73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82027C7"/>
    <w:multiLevelType w:val="hybridMultilevel"/>
    <w:tmpl w:val="9B988E9E"/>
    <w:lvl w:ilvl="0" w:tplc="93FEE9BE">
      <w:start w:val="1"/>
      <w:numFmt w:val="decimal"/>
      <w:lvlText w:val="%1."/>
      <w:lvlJc w:val="left"/>
      <w:pPr>
        <w:ind w:left="492" w:hanging="360"/>
      </w:pPr>
      <w:rPr>
        <w:rFonts w:hint="default"/>
      </w:rPr>
    </w:lvl>
    <w:lvl w:ilvl="1" w:tplc="04090019">
      <w:start w:val="1"/>
      <w:numFmt w:val="lowerLetter"/>
      <w:lvlText w:val="%2."/>
      <w:lvlJc w:val="left"/>
      <w:pPr>
        <w:ind w:left="1212" w:hanging="360"/>
      </w:pPr>
    </w:lvl>
    <w:lvl w:ilvl="2" w:tplc="0409001B">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17" w15:restartNumberingAfterBreak="0">
    <w:nsid w:val="4F6E6AC3"/>
    <w:multiLevelType w:val="hybridMultilevel"/>
    <w:tmpl w:val="BF909E36"/>
    <w:lvl w:ilvl="0" w:tplc="D14264F6">
      <w:start w:val="6"/>
      <w:numFmt w:val="bullet"/>
      <w:lvlText w:val="-"/>
      <w:lvlJc w:val="left"/>
      <w:pPr>
        <w:ind w:left="473" w:hanging="360"/>
      </w:pPr>
      <w:rPr>
        <w:rFonts w:ascii="Calibri" w:eastAsia="Times New Roman" w:hAnsi="Calibri" w:cs="Calibri" w:hint="default"/>
      </w:rPr>
    </w:lvl>
    <w:lvl w:ilvl="1" w:tplc="04090003" w:tentative="1">
      <w:start w:val="1"/>
      <w:numFmt w:val="bullet"/>
      <w:lvlText w:val="o"/>
      <w:lvlJc w:val="left"/>
      <w:pPr>
        <w:ind w:left="1193" w:hanging="360"/>
      </w:pPr>
      <w:rPr>
        <w:rFonts w:ascii="Courier New" w:hAnsi="Courier New" w:cs="Courier New" w:hint="default"/>
      </w:rPr>
    </w:lvl>
    <w:lvl w:ilvl="2" w:tplc="04090005" w:tentative="1">
      <w:start w:val="1"/>
      <w:numFmt w:val="bullet"/>
      <w:lvlText w:val=""/>
      <w:lvlJc w:val="left"/>
      <w:pPr>
        <w:ind w:left="1913" w:hanging="360"/>
      </w:pPr>
      <w:rPr>
        <w:rFonts w:ascii="Wingdings" w:hAnsi="Wingdings" w:hint="default"/>
      </w:rPr>
    </w:lvl>
    <w:lvl w:ilvl="3" w:tplc="04090001" w:tentative="1">
      <w:start w:val="1"/>
      <w:numFmt w:val="bullet"/>
      <w:lvlText w:val=""/>
      <w:lvlJc w:val="left"/>
      <w:pPr>
        <w:ind w:left="2633" w:hanging="360"/>
      </w:pPr>
      <w:rPr>
        <w:rFonts w:ascii="Symbol" w:hAnsi="Symbol" w:hint="default"/>
      </w:rPr>
    </w:lvl>
    <w:lvl w:ilvl="4" w:tplc="04090003" w:tentative="1">
      <w:start w:val="1"/>
      <w:numFmt w:val="bullet"/>
      <w:lvlText w:val="o"/>
      <w:lvlJc w:val="left"/>
      <w:pPr>
        <w:ind w:left="3353" w:hanging="360"/>
      </w:pPr>
      <w:rPr>
        <w:rFonts w:ascii="Courier New" w:hAnsi="Courier New" w:cs="Courier New" w:hint="default"/>
      </w:rPr>
    </w:lvl>
    <w:lvl w:ilvl="5" w:tplc="04090005" w:tentative="1">
      <w:start w:val="1"/>
      <w:numFmt w:val="bullet"/>
      <w:lvlText w:val=""/>
      <w:lvlJc w:val="left"/>
      <w:pPr>
        <w:ind w:left="4073" w:hanging="360"/>
      </w:pPr>
      <w:rPr>
        <w:rFonts w:ascii="Wingdings" w:hAnsi="Wingdings" w:hint="default"/>
      </w:rPr>
    </w:lvl>
    <w:lvl w:ilvl="6" w:tplc="04090001" w:tentative="1">
      <w:start w:val="1"/>
      <w:numFmt w:val="bullet"/>
      <w:lvlText w:val=""/>
      <w:lvlJc w:val="left"/>
      <w:pPr>
        <w:ind w:left="4793" w:hanging="360"/>
      </w:pPr>
      <w:rPr>
        <w:rFonts w:ascii="Symbol" w:hAnsi="Symbol" w:hint="default"/>
      </w:rPr>
    </w:lvl>
    <w:lvl w:ilvl="7" w:tplc="04090003" w:tentative="1">
      <w:start w:val="1"/>
      <w:numFmt w:val="bullet"/>
      <w:lvlText w:val="o"/>
      <w:lvlJc w:val="left"/>
      <w:pPr>
        <w:ind w:left="5513" w:hanging="360"/>
      </w:pPr>
      <w:rPr>
        <w:rFonts w:ascii="Courier New" w:hAnsi="Courier New" w:cs="Courier New" w:hint="default"/>
      </w:rPr>
    </w:lvl>
    <w:lvl w:ilvl="8" w:tplc="04090005" w:tentative="1">
      <w:start w:val="1"/>
      <w:numFmt w:val="bullet"/>
      <w:lvlText w:val=""/>
      <w:lvlJc w:val="left"/>
      <w:pPr>
        <w:ind w:left="6233" w:hanging="360"/>
      </w:pPr>
      <w:rPr>
        <w:rFonts w:ascii="Wingdings" w:hAnsi="Wingdings" w:hint="default"/>
      </w:rPr>
    </w:lvl>
  </w:abstractNum>
  <w:abstractNum w:abstractNumId="18" w15:restartNumberingAfterBreak="0">
    <w:nsid w:val="55F7213F"/>
    <w:multiLevelType w:val="hybridMultilevel"/>
    <w:tmpl w:val="6ADCE7A8"/>
    <w:lvl w:ilvl="0" w:tplc="F1387F06">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4F6774C"/>
    <w:multiLevelType w:val="hybridMultilevel"/>
    <w:tmpl w:val="4B3A79E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5A35D40"/>
    <w:multiLevelType w:val="hybridMultilevel"/>
    <w:tmpl w:val="71F05E4E"/>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9D19CD"/>
    <w:multiLevelType w:val="hybridMultilevel"/>
    <w:tmpl w:val="BC28E9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945686"/>
    <w:multiLevelType w:val="hybridMultilevel"/>
    <w:tmpl w:val="04C8CCF2"/>
    <w:lvl w:ilvl="0" w:tplc="08367F5A">
      <w:start w:val="1"/>
      <w:numFmt w:val="decimal"/>
      <w:lvlText w:val="%1."/>
      <w:lvlJc w:val="left"/>
      <w:pPr>
        <w:ind w:left="492" w:hanging="360"/>
      </w:pPr>
      <w:rPr>
        <w:rFonts w:ascii="Calibri" w:hAnsi="Calibri" w:cs="Calibri" w:hint="default"/>
        <w:color w:val="000000"/>
        <w:sz w:val="22"/>
      </w:rPr>
    </w:lvl>
    <w:lvl w:ilvl="1" w:tplc="04090019" w:tentative="1">
      <w:start w:val="1"/>
      <w:numFmt w:val="lowerLetter"/>
      <w:lvlText w:val="%2."/>
      <w:lvlJc w:val="left"/>
      <w:pPr>
        <w:ind w:left="1212" w:hanging="360"/>
      </w:pPr>
    </w:lvl>
    <w:lvl w:ilvl="2" w:tplc="0409001B" w:tentative="1">
      <w:start w:val="1"/>
      <w:numFmt w:val="lowerRoman"/>
      <w:lvlText w:val="%3."/>
      <w:lvlJc w:val="right"/>
      <w:pPr>
        <w:ind w:left="1932" w:hanging="180"/>
      </w:pPr>
    </w:lvl>
    <w:lvl w:ilvl="3" w:tplc="0409000F" w:tentative="1">
      <w:start w:val="1"/>
      <w:numFmt w:val="decimal"/>
      <w:lvlText w:val="%4."/>
      <w:lvlJc w:val="left"/>
      <w:pPr>
        <w:ind w:left="2652" w:hanging="360"/>
      </w:pPr>
    </w:lvl>
    <w:lvl w:ilvl="4" w:tplc="04090019" w:tentative="1">
      <w:start w:val="1"/>
      <w:numFmt w:val="lowerLetter"/>
      <w:lvlText w:val="%5."/>
      <w:lvlJc w:val="left"/>
      <w:pPr>
        <w:ind w:left="3372" w:hanging="360"/>
      </w:pPr>
    </w:lvl>
    <w:lvl w:ilvl="5" w:tplc="0409001B" w:tentative="1">
      <w:start w:val="1"/>
      <w:numFmt w:val="lowerRoman"/>
      <w:lvlText w:val="%6."/>
      <w:lvlJc w:val="right"/>
      <w:pPr>
        <w:ind w:left="4092" w:hanging="180"/>
      </w:pPr>
    </w:lvl>
    <w:lvl w:ilvl="6" w:tplc="0409000F" w:tentative="1">
      <w:start w:val="1"/>
      <w:numFmt w:val="decimal"/>
      <w:lvlText w:val="%7."/>
      <w:lvlJc w:val="left"/>
      <w:pPr>
        <w:ind w:left="4812" w:hanging="360"/>
      </w:pPr>
    </w:lvl>
    <w:lvl w:ilvl="7" w:tplc="04090019" w:tentative="1">
      <w:start w:val="1"/>
      <w:numFmt w:val="lowerLetter"/>
      <w:lvlText w:val="%8."/>
      <w:lvlJc w:val="left"/>
      <w:pPr>
        <w:ind w:left="5532" w:hanging="360"/>
      </w:pPr>
    </w:lvl>
    <w:lvl w:ilvl="8" w:tplc="0409001B" w:tentative="1">
      <w:start w:val="1"/>
      <w:numFmt w:val="lowerRoman"/>
      <w:lvlText w:val="%9."/>
      <w:lvlJc w:val="right"/>
      <w:pPr>
        <w:ind w:left="6252" w:hanging="180"/>
      </w:pPr>
    </w:lvl>
  </w:abstractNum>
  <w:abstractNum w:abstractNumId="23" w15:restartNumberingAfterBreak="0">
    <w:nsid w:val="7EF4340C"/>
    <w:multiLevelType w:val="hybridMultilevel"/>
    <w:tmpl w:val="2E480CF0"/>
    <w:lvl w:ilvl="0" w:tplc="63E270F0">
      <w:numFmt w:val="bullet"/>
      <w:lvlText w:val="-"/>
      <w:lvlJc w:val="left"/>
      <w:pPr>
        <w:ind w:left="435" w:hanging="360"/>
      </w:pPr>
      <w:rPr>
        <w:rFonts w:ascii="Arial" w:eastAsia="Times New Roman" w:hAnsi="Arial" w:cs="Arial" w:hint="default"/>
      </w:rPr>
    </w:lvl>
    <w:lvl w:ilvl="1" w:tplc="04090003" w:tentative="1">
      <w:start w:val="1"/>
      <w:numFmt w:val="bullet"/>
      <w:lvlText w:val="o"/>
      <w:lvlJc w:val="left"/>
      <w:pPr>
        <w:ind w:left="1155" w:hanging="360"/>
      </w:pPr>
      <w:rPr>
        <w:rFonts w:ascii="Courier New" w:hAnsi="Courier New" w:cs="Courier New" w:hint="default"/>
      </w:rPr>
    </w:lvl>
    <w:lvl w:ilvl="2" w:tplc="04090005" w:tentative="1">
      <w:start w:val="1"/>
      <w:numFmt w:val="bullet"/>
      <w:lvlText w:val=""/>
      <w:lvlJc w:val="left"/>
      <w:pPr>
        <w:ind w:left="1875" w:hanging="360"/>
      </w:pPr>
      <w:rPr>
        <w:rFonts w:ascii="Wingdings" w:hAnsi="Wingdings" w:hint="default"/>
      </w:rPr>
    </w:lvl>
    <w:lvl w:ilvl="3" w:tplc="04090001" w:tentative="1">
      <w:start w:val="1"/>
      <w:numFmt w:val="bullet"/>
      <w:lvlText w:val=""/>
      <w:lvlJc w:val="left"/>
      <w:pPr>
        <w:ind w:left="2595" w:hanging="360"/>
      </w:pPr>
      <w:rPr>
        <w:rFonts w:ascii="Symbol" w:hAnsi="Symbol" w:hint="default"/>
      </w:rPr>
    </w:lvl>
    <w:lvl w:ilvl="4" w:tplc="04090003" w:tentative="1">
      <w:start w:val="1"/>
      <w:numFmt w:val="bullet"/>
      <w:lvlText w:val="o"/>
      <w:lvlJc w:val="left"/>
      <w:pPr>
        <w:ind w:left="3315" w:hanging="360"/>
      </w:pPr>
      <w:rPr>
        <w:rFonts w:ascii="Courier New" w:hAnsi="Courier New" w:cs="Courier New" w:hint="default"/>
      </w:rPr>
    </w:lvl>
    <w:lvl w:ilvl="5" w:tplc="04090005" w:tentative="1">
      <w:start w:val="1"/>
      <w:numFmt w:val="bullet"/>
      <w:lvlText w:val=""/>
      <w:lvlJc w:val="left"/>
      <w:pPr>
        <w:ind w:left="4035" w:hanging="360"/>
      </w:pPr>
      <w:rPr>
        <w:rFonts w:ascii="Wingdings" w:hAnsi="Wingdings" w:hint="default"/>
      </w:rPr>
    </w:lvl>
    <w:lvl w:ilvl="6" w:tplc="04090001" w:tentative="1">
      <w:start w:val="1"/>
      <w:numFmt w:val="bullet"/>
      <w:lvlText w:val=""/>
      <w:lvlJc w:val="left"/>
      <w:pPr>
        <w:ind w:left="4755" w:hanging="360"/>
      </w:pPr>
      <w:rPr>
        <w:rFonts w:ascii="Symbol" w:hAnsi="Symbol" w:hint="default"/>
      </w:rPr>
    </w:lvl>
    <w:lvl w:ilvl="7" w:tplc="04090003" w:tentative="1">
      <w:start w:val="1"/>
      <w:numFmt w:val="bullet"/>
      <w:lvlText w:val="o"/>
      <w:lvlJc w:val="left"/>
      <w:pPr>
        <w:ind w:left="5475" w:hanging="360"/>
      </w:pPr>
      <w:rPr>
        <w:rFonts w:ascii="Courier New" w:hAnsi="Courier New" w:cs="Courier New" w:hint="default"/>
      </w:rPr>
    </w:lvl>
    <w:lvl w:ilvl="8" w:tplc="04090005" w:tentative="1">
      <w:start w:val="1"/>
      <w:numFmt w:val="bullet"/>
      <w:lvlText w:val=""/>
      <w:lvlJc w:val="left"/>
      <w:pPr>
        <w:ind w:left="6195" w:hanging="360"/>
      </w:pPr>
      <w:rPr>
        <w:rFonts w:ascii="Wingdings" w:hAnsi="Wingdings" w:hint="default"/>
      </w:rPr>
    </w:lvl>
  </w:abstractNum>
  <w:num w:numId="1" w16cid:durableId="2107072193">
    <w:abstractNumId w:val="0"/>
  </w:num>
  <w:num w:numId="2" w16cid:durableId="19357948">
    <w:abstractNumId w:val="13"/>
  </w:num>
  <w:num w:numId="3" w16cid:durableId="958680818">
    <w:abstractNumId w:val="1"/>
  </w:num>
  <w:num w:numId="4" w16cid:durableId="367292332">
    <w:abstractNumId w:val="20"/>
  </w:num>
  <w:num w:numId="5" w16cid:durableId="307249465">
    <w:abstractNumId w:val="9"/>
  </w:num>
  <w:num w:numId="6" w16cid:durableId="1911232947">
    <w:abstractNumId w:val="14"/>
  </w:num>
  <w:num w:numId="7" w16cid:durableId="2063362516">
    <w:abstractNumId w:val="19"/>
  </w:num>
  <w:num w:numId="8" w16cid:durableId="1647465756">
    <w:abstractNumId w:val="21"/>
  </w:num>
  <w:num w:numId="9" w16cid:durableId="578028052">
    <w:abstractNumId w:val="12"/>
  </w:num>
  <w:num w:numId="10" w16cid:durableId="289753520">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916785306">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18760100">
    <w:abstractNumId w:val="10"/>
  </w:num>
  <w:num w:numId="13" w16cid:durableId="1524129257">
    <w:abstractNumId w:val="8"/>
  </w:num>
  <w:num w:numId="14" w16cid:durableId="1376348980">
    <w:abstractNumId w:val="22"/>
  </w:num>
  <w:num w:numId="15" w16cid:durableId="1129974151">
    <w:abstractNumId w:val="2"/>
  </w:num>
  <w:num w:numId="16" w16cid:durableId="470438156">
    <w:abstractNumId w:val="11"/>
  </w:num>
  <w:num w:numId="17" w16cid:durableId="337731196">
    <w:abstractNumId w:val="5"/>
  </w:num>
  <w:num w:numId="18" w16cid:durableId="1677027217">
    <w:abstractNumId w:val="3"/>
  </w:num>
  <w:num w:numId="19" w16cid:durableId="1466852560">
    <w:abstractNumId w:val="16"/>
  </w:num>
  <w:num w:numId="20" w16cid:durableId="161972168">
    <w:abstractNumId w:val="7"/>
  </w:num>
  <w:num w:numId="21" w16cid:durableId="396124569">
    <w:abstractNumId w:val="4"/>
  </w:num>
  <w:num w:numId="22" w16cid:durableId="356001631">
    <w:abstractNumId w:val="6"/>
  </w:num>
  <w:num w:numId="23" w16cid:durableId="1009329907">
    <w:abstractNumId w:val="17"/>
  </w:num>
  <w:num w:numId="24" w16cid:durableId="611669167">
    <w:abstractNumId w:val="18"/>
  </w:num>
  <w:num w:numId="25" w16cid:durableId="739331360">
    <w:abstractNumId w:val="15"/>
  </w:num>
  <w:num w:numId="26" w16cid:durableId="34085803">
    <w:abstractNumId w:val="2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3461"/>
    <w:rsid w:val="000005C8"/>
    <w:rsid w:val="000030D7"/>
    <w:rsid w:val="00005145"/>
    <w:rsid w:val="000074E0"/>
    <w:rsid w:val="00017720"/>
    <w:rsid w:val="00021882"/>
    <w:rsid w:val="00037331"/>
    <w:rsid w:val="000547C6"/>
    <w:rsid w:val="00067614"/>
    <w:rsid w:val="00077DC9"/>
    <w:rsid w:val="000839C2"/>
    <w:rsid w:val="00085AF3"/>
    <w:rsid w:val="00085B56"/>
    <w:rsid w:val="000A12B2"/>
    <w:rsid w:val="000C2809"/>
    <w:rsid w:val="000C2E4E"/>
    <w:rsid w:val="000E090A"/>
    <w:rsid w:val="000E0AAA"/>
    <w:rsid w:val="00113646"/>
    <w:rsid w:val="00147BF9"/>
    <w:rsid w:val="00157355"/>
    <w:rsid w:val="00190411"/>
    <w:rsid w:val="0019080A"/>
    <w:rsid w:val="001A2C99"/>
    <w:rsid w:val="001C781B"/>
    <w:rsid w:val="001F3E1F"/>
    <w:rsid w:val="00200605"/>
    <w:rsid w:val="00210AB4"/>
    <w:rsid w:val="002150C1"/>
    <w:rsid w:val="00223744"/>
    <w:rsid w:val="00224499"/>
    <w:rsid w:val="002424A1"/>
    <w:rsid w:val="0024631E"/>
    <w:rsid w:val="0025588B"/>
    <w:rsid w:val="0026034A"/>
    <w:rsid w:val="00272488"/>
    <w:rsid w:val="002770BD"/>
    <w:rsid w:val="002847B1"/>
    <w:rsid w:val="002C091B"/>
    <w:rsid w:val="002D32FC"/>
    <w:rsid w:val="002E0463"/>
    <w:rsid w:val="002E0A66"/>
    <w:rsid w:val="002F7F08"/>
    <w:rsid w:val="00300845"/>
    <w:rsid w:val="00313D4A"/>
    <w:rsid w:val="003178BC"/>
    <w:rsid w:val="003619C0"/>
    <w:rsid w:val="00374AEF"/>
    <w:rsid w:val="003814FE"/>
    <w:rsid w:val="003A549E"/>
    <w:rsid w:val="003B393D"/>
    <w:rsid w:val="003C64FC"/>
    <w:rsid w:val="003D0E25"/>
    <w:rsid w:val="003E141B"/>
    <w:rsid w:val="003E222B"/>
    <w:rsid w:val="003E317A"/>
    <w:rsid w:val="003E3F2B"/>
    <w:rsid w:val="003E5117"/>
    <w:rsid w:val="0040362D"/>
    <w:rsid w:val="00407C02"/>
    <w:rsid w:val="0042772E"/>
    <w:rsid w:val="004424CB"/>
    <w:rsid w:val="0044371C"/>
    <w:rsid w:val="00452F6C"/>
    <w:rsid w:val="00463461"/>
    <w:rsid w:val="00463E8C"/>
    <w:rsid w:val="00470085"/>
    <w:rsid w:val="004A2778"/>
    <w:rsid w:val="004A65A5"/>
    <w:rsid w:val="004B3DCA"/>
    <w:rsid w:val="004B6358"/>
    <w:rsid w:val="004B6798"/>
    <w:rsid w:val="004D12B9"/>
    <w:rsid w:val="004E071A"/>
    <w:rsid w:val="004E2F00"/>
    <w:rsid w:val="004E6E32"/>
    <w:rsid w:val="00513146"/>
    <w:rsid w:val="00540B87"/>
    <w:rsid w:val="00541032"/>
    <w:rsid w:val="00546599"/>
    <w:rsid w:val="00547300"/>
    <w:rsid w:val="00561510"/>
    <w:rsid w:val="00567AE9"/>
    <w:rsid w:val="00570407"/>
    <w:rsid w:val="00572C15"/>
    <w:rsid w:val="00572DE2"/>
    <w:rsid w:val="005749F3"/>
    <w:rsid w:val="005801E4"/>
    <w:rsid w:val="005869AF"/>
    <w:rsid w:val="005B587D"/>
    <w:rsid w:val="005C3EC1"/>
    <w:rsid w:val="005D68BB"/>
    <w:rsid w:val="005E0758"/>
    <w:rsid w:val="005E3E51"/>
    <w:rsid w:val="005E5375"/>
    <w:rsid w:val="00626121"/>
    <w:rsid w:val="00630CD5"/>
    <w:rsid w:val="0063297A"/>
    <w:rsid w:val="006336DD"/>
    <w:rsid w:val="00634677"/>
    <w:rsid w:val="00641405"/>
    <w:rsid w:val="00666D17"/>
    <w:rsid w:val="006731EC"/>
    <w:rsid w:val="00677232"/>
    <w:rsid w:val="00685D52"/>
    <w:rsid w:val="006B29F8"/>
    <w:rsid w:val="006B2FC7"/>
    <w:rsid w:val="006B6539"/>
    <w:rsid w:val="006F0A68"/>
    <w:rsid w:val="006F55D4"/>
    <w:rsid w:val="007073F8"/>
    <w:rsid w:val="00717DC4"/>
    <w:rsid w:val="007218E1"/>
    <w:rsid w:val="00733499"/>
    <w:rsid w:val="007336A3"/>
    <w:rsid w:val="00740207"/>
    <w:rsid w:val="00745B02"/>
    <w:rsid w:val="00764FAC"/>
    <w:rsid w:val="0077224A"/>
    <w:rsid w:val="007B7C4E"/>
    <w:rsid w:val="007D69B2"/>
    <w:rsid w:val="00805F19"/>
    <w:rsid w:val="00812D23"/>
    <w:rsid w:val="00815D12"/>
    <w:rsid w:val="00822235"/>
    <w:rsid w:val="00825682"/>
    <w:rsid w:val="008425E3"/>
    <w:rsid w:val="00850EED"/>
    <w:rsid w:val="00863ED4"/>
    <w:rsid w:val="00883562"/>
    <w:rsid w:val="0088705C"/>
    <w:rsid w:val="008A4BF4"/>
    <w:rsid w:val="008B0F66"/>
    <w:rsid w:val="008B13D4"/>
    <w:rsid w:val="008B438E"/>
    <w:rsid w:val="008C4597"/>
    <w:rsid w:val="008D4427"/>
    <w:rsid w:val="008D6DB4"/>
    <w:rsid w:val="008E2DBB"/>
    <w:rsid w:val="008F0987"/>
    <w:rsid w:val="008F56C3"/>
    <w:rsid w:val="00960DA5"/>
    <w:rsid w:val="00961819"/>
    <w:rsid w:val="0097138C"/>
    <w:rsid w:val="009A16C5"/>
    <w:rsid w:val="009B59B5"/>
    <w:rsid w:val="009C2BEE"/>
    <w:rsid w:val="009D2BA8"/>
    <w:rsid w:val="009E33D7"/>
    <w:rsid w:val="009E3FCF"/>
    <w:rsid w:val="00A0133B"/>
    <w:rsid w:val="00A05CDF"/>
    <w:rsid w:val="00A20C99"/>
    <w:rsid w:val="00A236AE"/>
    <w:rsid w:val="00A60388"/>
    <w:rsid w:val="00AA7BAE"/>
    <w:rsid w:val="00AC0DB3"/>
    <w:rsid w:val="00AE0543"/>
    <w:rsid w:val="00B004CF"/>
    <w:rsid w:val="00B269F8"/>
    <w:rsid w:val="00B33E05"/>
    <w:rsid w:val="00B3765E"/>
    <w:rsid w:val="00B668F9"/>
    <w:rsid w:val="00B846C5"/>
    <w:rsid w:val="00B9197F"/>
    <w:rsid w:val="00B91E18"/>
    <w:rsid w:val="00B92BC1"/>
    <w:rsid w:val="00B93ADA"/>
    <w:rsid w:val="00B96F9E"/>
    <w:rsid w:val="00BA3E0A"/>
    <w:rsid w:val="00BF6A84"/>
    <w:rsid w:val="00C07016"/>
    <w:rsid w:val="00C07497"/>
    <w:rsid w:val="00C240B8"/>
    <w:rsid w:val="00C30DC7"/>
    <w:rsid w:val="00C31439"/>
    <w:rsid w:val="00C56468"/>
    <w:rsid w:val="00C8083B"/>
    <w:rsid w:val="00C95D74"/>
    <w:rsid w:val="00CA6048"/>
    <w:rsid w:val="00CB091A"/>
    <w:rsid w:val="00CB64FA"/>
    <w:rsid w:val="00CD0E64"/>
    <w:rsid w:val="00CD1F3D"/>
    <w:rsid w:val="00D0376E"/>
    <w:rsid w:val="00D1620C"/>
    <w:rsid w:val="00D23F14"/>
    <w:rsid w:val="00D43562"/>
    <w:rsid w:val="00D63040"/>
    <w:rsid w:val="00D72216"/>
    <w:rsid w:val="00D8515E"/>
    <w:rsid w:val="00D934F9"/>
    <w:rsid w:val="00DB0268"/>
    <w:rsid w:val="00DB4BB0"/>
    <w:rsid w:val="00DC38BD"/>
    <w:rsid w:val="00DC66C8"/>
    <w:rsid w:val="00DC7A87"/>
    <w:rsid w:val="00DE22CE"/>
    <w:rsid w:val="00DE5705"/>
    <w:rsid w:val="00DF0FBA"/>
    <w:rsid w:val="00DF126F"/>
    <w:rsid w:val="00DF5B90"/>
    <w:rsid w:val="00E5496F"/>
    <w:rsid w:val="00E642D8"/>
    <w:rsid w:val="00E71323"/>
    <w:rsid w:val="00E85643"/>
    <w:rsid w:val="00E968E1"/>
    <w:rsid w:val="00EB1638"/>
    <w:rsid w:val="00EC0B1A"/>
    <w:rsid w:val="00ED0F24"/>
    <w:rsid w:val="00EE6C6E"/>
    <w:rsid w:val="00F01980"/>
    <w:rsid w:val="00F03537"/>
    <w:rsid w:val="00F0481C"/>
    <w:rsid w:val="00F14738"/>
    <w:rsid w:val="00F2096D"/>
    <w:rsid w:val="00F376AC"/>
    <w:rsid w:val="00F42D95"/>
    <w:rsid w:val="00F466AE"/>
    <w:rsid w:val="00F6671D"/>
    <w:rsid w:val="00F668A3"/>
    <w:rsid w:val="00F72CB3"/>
    <w:rsid w:val="00F75A22"/>
    <w:rsid w:val="00F800CF"/>
    <w:rsid w:val="00F81CE9"/>
    <w:rsid w:val="00F82D14"/>
    <w:rsid w:val="00F87C3E"/>
    <w:rsid w:val="00F94A06"/>
    <w:rsid w:val="00FB529F"/>
    <w:rsid w:val="00FC1CFB"/>
    <w:rsid w:val="00FC4EFC"/>
    <w:rsid w:val="00FD6180"/>
    <w:rsid w:val="00FE6B68"/>
    <w:rsid w:val="00FE7435"/>
    <w:rsid w:val="00FF0CA7"/>
    <w:rsid w:val="00FF59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5C064"/>
  <w15:chartTrackingRefBased/>
  <w15:docId w15:val="{86824DB7-3716-4A66-8D0F-2C77DA233D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E6B6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63461"/>
    <w:pPr>
      <w:ind w:left="720"/>
      <w:contextualSpacing/>
    </w:pPr>
  </w:style>
  <w:style w:type="paragraph" w:styleId="NormalWeb">
    <w:name w:val="Normal (Web)"/>
    <w:basedOn w:val="Normal"/>
    <w:uiPriority w:val="99"/>
    <w:unhideWhenUsed/>
    <w:rsid w:val="0046346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kciteavail">
    <w:name w:val="bk_cite_avail"/>
    <w:basedOn w:val="DefaultParagraphFont"/>
    <w:rsid w:val="00CB091A"/>
  </w:style>
  <w:style w:type="character" w:styleId="Strong">
    <w:name w:val="Strong"/>
    <w:basedOn w:val="DefaultParagraphFont"/>
    <w:uiPriority w:val="22"/>
    <w:qFormat/>
    <w:rsid w:val="004B6798"/>
    <w:rPr>
      <w:b/>
      <w:bCs/>
    </w:rPr>
  </w:style>
  <w:style w:type="character" w:styleId="Hyperlink">
    <w:name w:val="Hyperlink"/>
    <w:basedOn w:val="DefaultParagraphFont"/>
    <w:uiPriority w:val="99"/>
    <w:unhideWhenUsed/>
    <w:rsid w:val="00812D23"/>
    <w:rPr>
      <w:color w:val="0000FF"/>
      <w:u w:val="single"/>
    </w:rPr>
  </w:style>
  <w:style w:type="character" w:styleId="UnresolvedMention">
    <w:name w:val="Unresolved Mention"/>
    <w:basedOn w:val="DefaultParagraphFont"/>
    <w:uiPriority w:val="99"/>
    <w:semiHidden/>
    <w:unhideWhenUsed/>
    <w:rsid w:val="008F0987"/>
    <w:rPr>
      <w:color w:val="605E5C"/>
      <w:shd w:val="clear" w:color="auto" w:fill="E1DFDD"/>
    </w:rPr>
  </w:style>
  <w:style w:type="character" w:customStyle="1" w:styleId="Heading3Char">
    <w:name w:val="Heading 3 Char"/>
    <w:basedOn w:val="DefaultParagraphFont"/>
    <w:link w:val="Heading3"/>
    <w:uiPriority w:val="9"/>
    <w:rsid w:val="00FE6B68"/>
    <w:rPr>
      <w:rFonts w:ascii="Times New Roman" w:eastAsia="Times New Roman" w:hAnsi="Times New Roman" w:cs="Times New Roman"/>
      <w:b/>
      <w:bCs/>
      <w:sz w:val="27"/>
      <w:szCs w:val="27"/>
    </w:rPr>
  </w:style>
  <w:style w:type="character" w:styleId="CommentReference">
    <w:name w:val="annotation reference"/>
    <w:basedOn w:val="DefaultParagraphFont"/>
    <w:uiPriority w:val="99"/>
    <w:semiHidden/>
    <w:unhideWhenUsed/>
    <w:rsid w:val="00E968E1"/>
    <w:rPr>
      <w:sz w:val="16"/>
      <w:szCs w:val="16"/>
    </w:rPr>
  </w:style>
  <w:style w:type="paragraph" w:styleId="CommentText">
    <w:name w:val="annotation text"/>
    <w:basedOn w:val="Normal"/>
    <w:link w:val="CommentTextChar"/>
    <w:uiPriority w:val="99"/>
    <w:unhideWhenUsed/>
    <w:rsid w:val="00E968E1"/>
    <w:pPr>
      <w:spacing w:line="240" w:lineRule="auto"/>
    </w:pPr>
    <w:rPr>
      <w:sz w:val="20"/>
      <w:szCs w:val="20"/>
    </w:rPr>
  </w:style>
  <w:style w:type="character" w:customStyle="1" w:styleId="CommentTextChar">
    <w:name w:val="Comment Text Char"/>
    <w:basedOn w:val="DefaultParagraphFont"/>
    <w:link w:val="CommentText"/>
    <w:uiPriority w:val="99"/>
    <w:rsid w:val="00E968E1"/>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74020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8</Pages>
  <Words>897</Words>
  <Characters>5115</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Akram, Warqaa</dc:creator>
  <cp:keywords/>
  <dc:description/>
  <cp:lastModifiedBy>Akram, Warqaa</cp:lastModifiedBy>
  <cp:revision>34</cp:revision>
  <dcterms:created xsi:type="dcterms:W3CDTF">2024-07-30T00:30:00Z</dcterms:created>
  <dcterms:modified xsi:type="dcterms:W3CDTF">2024-08-05T01:44:00Z</dcterms:modified>
</cp:coreProperties>
</file>